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46C7B" w14:textId="77777777" w:rsidR="00A30C06" w:rsidRPr="00BB0399" w:rsidRDefault="00A30C06" w:rsidP="00A30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0399">
        <w:rPr>
          <w:rFonts w:ascii="Times New Roman" w:hAnsi="Times New Roman" w:cs="Times New Roman"/>
          <w:sz w:val="24"/>
          <w:szCs w:val="24"/>
        </w:rPr>
        <w:t xml:space="preserve">Прогноз основных характеристик консолидированного бюджета </w:t>
      </w:r>
    </w:p>
    <w:p w14:paraId="57A29DD9" w14:textId="77777777" w:rsidR="00A30C06" w:rsidRPr="00BB0399" w:rsidRDefault="00674059" w:rsidP="00A30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0399">
        <w:rPr>
          <w:rFonts w:ascii="Times New Roman" w:hAnsi="Times New Roman" w:cs="Times New Roman"/>
          <w:sz w:val="24"/>
          <w:szCs w:val="24"/>
        </w:rPr>
        <w:t>Ломоносовского муниципального</w:t>
      </w:r>
      <w:r w:rsidR="00A30C06" w:rsidRPr="00BB0399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BB0399">
        <w:rPr>
          <w:rFonts w:ascii="Times New Roman" w:hAnsi="Times New Roman" w:cs="Times New Roman"/>
          <w:sz w:val="24"/>
          <w:szCs w:val="24"/>
        </w:rPr>
        <w:t>а</w:t>
      </w:r>
    </w:p>
    <w:p w14:paraId="148E6EB8" w14:textId="77777777" w:rsidR="000F7516" w:rsidRDefault="00D8672A" w:rsidP="00A30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0399">
        <w:rPr>
          <w:rFonts w:ascii="Times New Roman" w:hAnsi="Times New Roman" w:cs="Times New Roman"/>
          <w:sz w:val="24"/>
          <w:szCs w:val="24"/>
        </w:rPr>
        <w:t xml:space="preserve"> на 20</w:t>
      </w:r>
      <w:r w:rsidR="006972B4">
        <w:rPr>
          <w:rFonts w:ascii="Times New Roman" w:hAnsi="Times New Roman" w:cs="Times New Roman"/>
          <w:sz w:val="24"/>
          <w:szCs w:val="24"/>
        </w:rPr>
        <w:t>2</w:t>
      </w:r>
      <w:r w:rsidR="00EE7EEB">
        <w:rPr>
          <w:rFonts w:ascii="Times New Roman" w:hAnsi="Times New Roman" w:cs="Times New Roman"/>
          <w:sz w:val="24"/>
          <w:szCs w:val="24"/>
        </w:rPr>
        <w:t>5</w:t>
      </w:r>
      <w:r w:rsidR="006972B4">
        <w:rPr>
          <w:rFonts w:ascii="Times New Roman" w:hAnsi="Times New Roman" w:cs="Times New Roman"/>
          <w:sz w:val="24"/>
          <w:szCs w:val="24"/>
        </w:rPr>
        <w:t xml:space="preserve"> </w:t>
      </w:r>
      <w:r w:rsidRPr="00BB0399">
        <w:rPr>
          <w:rFonts w:ascii="Times New Roman" w:hAnsi="Times New Roman" w:cs="Times New Roman"/>
          <w:sz w:val="24"/>
          <w:szCs w:val="24"/>
        </w:rPr>
        <w:t>год и на плановый период 20</w:t>
      </w:r>
      <w:r w:rsidR="006972B4">
        <w:rPr>
          <w:rFonts w:ascii="Times New Roman" w:hAnsi="Times New Roman" w:cs="Times New Roman"/>
          <w:sz w:val="24"/>
          <w:szCs w:val="24"/>
        </w:rPr>
        <w:t>2</w:t>
      </w:r>
      <w:r w:rsidR="00EE7EEB">
        <w:rPr>
          <w:rFonts w:ascii="Times New Roman" w:hAnsi="Times New Roman" w:cs="Times New Roman"/>
          <w:sz w:val="24"/>
          <w:szCs w:val="24"/>
        </w:rPr>
        <w:t>6</w:t>
      </w:r>
      <w:r w:rsidRPr="00BB0399">
        <w:rPr>
          <w:rFonts w:ascii="Times New Roman" w:hAnsi="Times New Roman" w:cs="Times New Roman"/>
          <w:sz w:val="24"/>
          <w:szCs w:val="24"/>
        </w:rPr>
        <w:t xml:space="preserve"> и 202</w:t>
      </w:r>
      <w:r w:rsidR="00EE7EEB">
        <w:rPr>
          <w:rFonts w:ascii="Times New Roman" w:hAnsi="Times New Roman" w:cs="Times New Roman"/>
          <w:sz w:val="24"/>
          <w:szCs w:val="24"/>
        </w:rPr>
        <w:t>7</w:t>
      </w:r>
      <w:r w:rsidR="00E06E2B" w:rsidRPr="00BB039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373A3700" w14:textId="77777777" w:rsidR="00A30C06" w:rsidRDefault="00A30C06">
      <w:pPr>
        <w:rPr>
          <w:rFonts w:ascii="Times New Roman" w:hAnsi="Times New Roman" w:cs="Times New Roman"/>
          <w:sz w:val="24"/>
          <w:szCs w:val="24"/>
        </w:rPr>
      </w:pPr>
    </w:p>
    <w:p w14:paraId="4F5CD0A4" w14:textId="77777777" w:rsidR="00A30C06" w:rsidRDefault="00A30C06">
      <w:pPr>
        <w:rPr>
          <w:rFonts w:ascii="Times New Roman" w:hAnsi="Times New Roman" w:cs="Times New Roman"/>
          <w:sz w:val="24"/>
          <w:szCs w:val="24"/>
        </w:rPr>
      </w:pPr>
    </w:p>
    <w:p w14:paraId="36BD1505" w14:textId="77777777" w:rsidR="00A30C06" w:rsidRDefault="00C26FC2" w:rsidP="00C26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7E6D78">
        <w:rPr>
          <w:rFonts w:ascii="Times New Roman" w:hAnsi="Times New Roman" w:cs="Times New Roman"/>
          <w:sz w:val="24"/>
          <w:szCs w:val="24"/>
        </w:rPr>
        <w:t xml:space="preserve">                             млн</w:t>
      </w:r>
      <w:r>
        <w:rPr>
          <w:rFonts w:ascii="Times New Roman" w:hAnsi="Times New Roman" w:cs="Times New Roman"/>
          <w:sz w:val="24"/>
          <w:szCs w:val="24"/>
        </w:rPr>
        <w:t>. руб.</w:t>
      </w:r>
    </w:p>
    <w:tbl>
      <w:tblPr>
        <w:tblW w:w="0" w:type="auto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0"/>
        <w:gridCol w:w="1857"/>
        <w:gridCol w:w="1701"/>
        <w:gridCol w:w="1639"/>
      </w:tblGrid>
      <w:tr w:rsidR="00A30C06" w14:paraId="7FF1768F" w14:textId="77777777" w:rsidTr="008C5AB4">
        <w:trPr>
          <w:trHeight w:val="180"/>
        </w:trPr>
        <w:tc>
          <w:tcPr>
            <w:tcW w:w="3310" w:type="dxa"/>
            <w:vMerge w:val="restart"/>
            <w:shd w:val="clear" w:color="auto" w:fill="auto"/>
          </w:tcPr>
          <w:p w14:paraId="0EDC3ACF" w14:textId="77777777" w:rsidR="00A30C06" w:rsidRPr="008C5AB4" w:rsidRDefault="00A30C06" w:rsidP="008C5AB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AB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характеристики</w:t>
            </w:r>
          </w:p>
        </w:tc>
        <w:tc>
          <w:tcPr>
            <w:tcW w:w="5197" w:type="dxa"/>
            <w:gridSpan w:val="3"/>
          </w:tcPr>
          <w:p w14:paraId="31C8D072" w14:textId="77777777" w:rsidR="00A30C06" w:rsidRPr="008C5AB4" w:rsidRDefault="00A30C06" w:rsidP="008C5A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AB4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A30C06" w14:paraId="4F19397B" w14:textId="77777777" w:rsidTr="008C5AB4">
        <w:trPr>
          <w:trHeight w:val="270"/>
        </w:trPr>
        <w:tc>
          <w:tcPr>
            <w:tcW w:w="3310" w:type="dxa"/>
            <w:vMerge/>
            <w:shd w:val="clear" w:color="auto" w:fill="auto"/>
          </w:tcPr>
          <w:p w14:paraId="6D5E4149" w14:textId="77777777" w:rsidR="00A30C06" w:rsidRPr="008C5AB4" w:rsidRDefault="00A30C06" w:rsidP="008C5AB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14:paraId="53FB78BE" w14:textId="77777777" w:rsidR="00A30C06" w:rsidRPr="008C5AB4" w:rsidRDefault="00D8672A" w:rsidP="0033726B">
            <w:pPr>
              <w:spacing w:after="0"/>
              <w:ind w:firstLine="3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6972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E7EE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C5AB4" w:rsidRPr="008C5A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14:paraId="7153E82A" w14:textId="77777777" w:rsidR="00A30C06" w:rsidRPr="008C5AB4" w:rsidRDefault="00D8672A" w:rsidP="0033726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E7EE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C5AB4" w:rsidRPr="008C5A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39" w:type="dxa"/>
          </w:tcPr>
          <w:p w14:paraId="3AFE769D" w14:textId="77777777" w:rsidR="00A30C06" w:rsidRPr="008C5AB4" w:rsidRDefault="00D8672A" w:rsidP="0033726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E7EE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8C5AB4" w:rsidRPr="008C5A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A30C06" w14:paraId="6164D930" w14:textId="77777777" w:rsidTr="008C5AB4">
        <w:trPr>
          <w:trHeight w:val="218"/>
        </w:trPr>
        <w:tc>
          <w:tcPr>
            <w:tcW w:w="3310" w:type="dxa"/>
          </w:tcPr>
          <w:p w14:paraId="15BEF25C" w14:textId="77777777" w:rsidR="00A30C06" w:rsidRPr="008C5AB4" w:rsidRDefault="008C5AB4" w:rsidP="008C5AB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1857" w:type="dxa"/>
          </w:tcPr>
          <w:p w14:paraId="5964829F" w14:textId="77777777" w:rsidR="00A30C06" w:rsidRPr="003336E8" w:rsidRDefault="00EE7EEB" w:rsidP="004B4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6 475,1</w:t>
            </w:r>
          </w:p>
        </w:tc>
        <w:tc>
          <w:tcPr>
            <w:tcW w:w="1701" w:type="dxa"/>
          </w:tcPr>
          <w:p w14:paraId="7FF3E75F" w14:textId="77777777" w:rsidR="00A30C06" w:rsidRPr="003336E8" w:rsidRDefault="00EE7EEB" w:rsidP="00556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6 428,1</w:t>
            </w:r>
          </w:p>
        </w:tc>
        <w:tc>
          <w:tcPr>
            <w:tcW w:w="1639" w:type="dxa"/>
          </w:tcPr>
          <w:p w14:paraId="4B003101" w14:textId="77777777" w:rsidR="00A30C06" w:rsidRPr="003336E8" w:rsidRDefault="00EE7EEB" w:rsidP="00556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6 420,1</w:t>
            </w:r>
          </w:p>
        </w:tc>
      </w:tr>
      <w:tr w:rsidR="00A30C06" w14:paraId="69E85910" w14:textId="77777777" w:rsidTr="008C5AB4">
        <w:trPr>
          <w:trHeight w:val="363"/>
        </w:trPr>
        <w:tc>
          <w:tcPr>
            <w:tcW w:w="3310" w:type="dxa"/>
          </w:tcPr>
          <w:p w14:paraId="74ED00DE" w14:textId="77777777" w:rsidR="00A30C06" w:rsidRPr="008C5AB4" w:rsidRDefault="008C5AB4" w:rsidP="008C5AB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1857" w:type="dxa"/>
          </w:tcPr>
          <w:p w14:paraId="43473D35" w14:textId="77777777" w:rsidR="00A30C06" w:rsidRPr="003336E8" w:rsidRDefault="00EE7EEB" w:rsidP="000E3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7 345,3</w:t>
            </w:r>
          </w:p>
        </w:tc>
        <w:tc>
          <w:tcPr>
            <w:tcW w:w="1701" w:type="dxa"/>
          </w:tcPr>
          <w:p w14:paraId="1F03FE23" w14:textId="77777777" w:rsidR="00A30C06" w:rsidRPr="003336E8" w:rsidRDefault="00EE7EEB" w:rsidP="000E3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6 703,8</w:t>
            </w:r>
          </w:p>
        </w:tc>
        <w:tc>
          <w:tcPr>
            <w:tcW w:w="1639" w:type="dxa"/>
          </w:tcPr>
          <w:p w14:paraId="77393D0F" w14:textId="77777777" w:rsidR="00A30C06" w:rsidRPr="003336E8" w:rsidRDefault="00EE7EEB" w:rsidP="000E3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6 610,7</w:t>
            </w:r>
          </w:p>
        </w:tc>
      </w:tr>
      <w:tr w:rsidR="00A30C06" w14:paraId="526BF670" w14:textId="77777777" w:rsidTr="008C5AB4">
        <w:trPr>
          <w:trHeight w:val="472"/>
        </w:trPr>
        <w:tc>
          <w:tcPr>
            <w:tcW w:w="3310" w:type="dxa"/>
          </w:tcPr>
          <w:p w14:paraId="11ADBB51" w14:textId="77777777" w:rsidR="00A30C06" w:rsidRPr="008C5AB4" w:rsidRDefault="008C5AB4" w:rsidP="008C5AB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 (-)</w:t>
            </w:r>
          </w:p>
        </w:tc>
        <w:tc>
          <w:tcPr>
            <w:tcW w:w="1857" w:type="dxa"/>
          </w:tcPr>
          <w:p w14:paraId="50F7D99B" w14:textId="77777777" w:rsidR="00A30C06" w:rsidRPr="003336E8" w:rsidRDefault="00EE7EEB" w:rsidP="00501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-870,2</w:t>
            </w:r>
          </w:p>
        </w:tc>
        <w:tc>
          <w:tcPr>
            <w:tcW w:w="1701" w:type="dxa"/>
          </w:tcPr>
          <w:p w14:paraId="4F63FE94" w14:textId="77777777" w:rsidR="00A30C06" w:rsidRPr="003336E8" w:rsidRDefault="00EE7EEB" w:rsidP="004B4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-275,7</w:t>
            </w:r>
          </w:p>
        </w:tc>
        <w:tc>
          <w:tcPr>
            <w:tcW w:w="1639" w:type="dxa"/>
          </w:tcPr>
          <w:p w14:paraId="4A2A437D" w14:textId="77777777" w:rsidR="00A30C06" w:rsidRPr="003336E8" w:rsidRDefault="00EE7EEB" w:rsidP="004B4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-190,6</w:t>
            </w:r>
          </w:p>
        </w:tc>
      </w:tr>
    </w:tbl>
    <w:p w14:paraId="12DA1356" w14:textId="77777777" w:rsidR="00A30C06" w:rsidRDefault="00A30C06">
      <w:pPr>
        <w:rPr>
          <w:rFonts w:ascii="Times New Roman" w:hAnsi="Times New Roman" w:cs="Times New Roman"/>
          <w:sz w:val="24"/>
          <w:szCs w:val="24"/>
        </w:rPr>
      </w:pPr>
    </w:p>
    <w:sectPr w:rsidR="00A30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745BFE"/>
    <w:multiLevelType w:val="hybridMultilevel"/>
    <w:tmpl w:val="CE0AE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342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C06"/>
    <w:rsid w:val="000E37ED"/>
    <w:rsid w:val="000F7516"/>
    <w:rsid w:val="00174C05"/>
    <w:rsid w:val="001B26DD"/>
    <w:rsid w:val="001C2618"/>
    <w:rsid w:val="002A254E"/>
    <w:rsid w:val="003336E8"/>
    <w:rsid w:val="0033726B"/>
    <w:rsid w:val="00357258"/>
    <w:rsid w:val="003D1303"/>
    <w:rsid w:val="004B4312"/>
    <w:rsid w:val="004B7897"/>
    <w:rsid w:val="005016DF"/>
    <w:rsid w:val="005566CC"/>
    <w:rsid w:val="005A3915"/>
    <w:rsid w:val="005C148A"/>
    <w:rsid w:val="00674059"/>
    <w:rsid w:val="006972B4"/>
    <w:rsid w:val="006E2EDE"/>
    <w:rsid w:val="007A4A93"/>
    <w:rsid w:val="007E6D78"/>
    <w:rsid w:val="008366E0"/>
    <w:rsid w:val="008C5AB4"/>
    <w:rsid w:val="008D3D60"/>
    <w:rsid w:val="00A30C06"/>
    <w:rsid w:val="00A40466"/>
    <w:rsid w:val="00B333B9"/>
    <w:rsid w:val="00BA3C3D"/>
    <w:rsid w:val="00BB0399"/>
    <w:rsid w:val="00BC35D7"/>
    <w:rsid w:val="00C26FC2"/>
    <w:rsid w:val="00C56196"/>
    <w:rsid w:val="00D8672A"/>
    <w:rsid w:val="00E06E2B"/>
    <w:rsid w:val="00E62370"/>
    <w:rsid w:val="00E8450A"/>
    <w:rsid w:val="00ED438F"/>
    <w:rsid w:val="00EE7EEB"/>
    <w:rsid w:val="00F15C83"/>
    <w:rsid w:val="00F43A1E"/>
    <w:rsid w:val="00FC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05923"/>
  <w15:docId w15:val="{2114BEF0-8646-4DBF-92BE-715AB980C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Климович Татьяна Евгеньевна</cp:lastModifiedBy>
  <cp:revision>2</cp:revision>
  <cp:lastPrinted>2020-11-13T10:07:00Z</cp:lastPrinted>
  <dcterms:created xsi:type="dcterms:W3CDTF">2024-12-20T09:48:00Z</dcterms:created>
  <dcterms:modified xsi:type="dcterms:W3CDTF">2024-12-20T09:48:00Z</dcterms:modified>
</cp:coreProperties>
</file>