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Nonformat"/>
        <w:widowControl/>
        <w:tabs>
          <w:tab w:val="left" w:pos="851"/>
        </w:tabs>
        <w:ind w:left="5103" w:hanging="5103"/>
        <w:jc w:val="right"/>
        <w:rPr>
          <w:rFonts w:ascii="Times New Roman" w:hAnsi="Times New Roman"/>
          <w:sz w:val="24"/>
          <w:szCs w:val="24"/>
        </w:rPr>
      </w:pPr>
      <w:r w:rsidRPr="00467C3B">
        <w:rPr>
          <w:rFonts w:ascii="Times New Roman" w:hAnsi="Times New Roman"/>
          <w:sz w:val="24"/>
          <w:szCs w:val="24"/>
        </w:rPr>
        <w:t xml:space="preserve">ОРГАНИЗАТОРУ АУКЦИОНА </w:t>
      </w:r>
    </w:p>
    <w:p w:rsidR="007D1D7A" w:rsidRDefault="007D1D7A" w:rsidP="007D1D7A">
      <w:pPr>
        <w:pStyle w:val="ConsNonformat"/>
        <w:widowControl/>
        <w:tabs>
          <w:tab w:val="left" w:pos="851"/>
        </w:tabs>
        <w:ind w:left="5103" w:right="-1" w:hanging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в администрацию муниципального образования</w:t>
      </w:r>
    </w:p>
    <w:p w:rsidR="007D1D7A" w:rsidRDefault="007D1D7A" w:rsidP="007D1D7A">
      <w:pPr>
        <w:pStyle w:val="ConsPlusNonformat"/>
        <w:tabs>
          <w:tab w:val="left" w:pos="567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Ломоносовский муниципальный район                                                                             Ленинградской области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243E7">
        <w:rPr>
          <w:rFonts w:ascii="Times New Roman" w:hAnsi="Times New Roman" w:cs="Times New Roman"/>
          <w:b/>
          <w:sz w:val="24"/>
          <w:szCs w:val="24"/>
        </w:rPr>
        <w:t>по продаже земельного участка</w:t>
      </w:r>
    </w:p>
    <w:p w:rsidR="007D1D7A" w:rsidRPr="003243E7" w:rsidRDefault="007D1D7A" w:rsidP="007D1D7A">
      <w:pPr>
        <w:pStyle w:val="ConsPlusNonformat"/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43E7">
        <w:rPr>
          <w:rFonts w:ascii="Times New Roman" w:hAnsi="Times New Roman" w:cs="Times New Roman"/>
          <w:b/>
          <w:sz w:val="24"/>
          <w:szCs w:val="24"/>
        </w:rPr>
        <w:t>(для юридических лиц)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Санкт-Петербург,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г. Ломоносов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«___» ___ 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Заявитель _____________________________________________________________________________ (наименование заявителя)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Документ о государственной регистрации в качестве юридического лица _____________________________________________________________________________, регистрационный № ______________________________________,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дата регистрации «_____» ________________ _______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Орган, осуществивший регистрацию _____________________________________________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Место </w:t>
      </w:r>
      <w:r w:rsidRPr="00800AF9">
        <w:rPr>
          <w:rFonts w:ascii="Times New Roman" w:hAnsi="Times New Roman" w:cs="Times New Roman"/>
          <w:sz w:val="24"/>
          <w:szCs w:val="24"/>
        </w:rPr>
        <w:t xml:space="preserve">выдачи _____________________________________________________________________________ ИНН ___________________________ ОГРН _______________________________________ Юридический адрес заявителя: __________________________________________________ _____________________________________________________________________________ Почтовый адрес _______________________________________________________________ _____________________________________________________________________________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00AF9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800AF9">
        <w:rPr>
          <w:rFonts w:ascii="Times New Roman" w:hAnsi="Times New Roman" w:cs="Times New Roman"/>
          <w:sz w:val="24"/>
          <w:szCs w:val="24"/>
        </w:rPr>
        <w:t xml:space="preserve">: _____________________________________, телефон _________________________, Факс 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AF9">
        <w:rPr>
          <w:rFonts w:ascii="Times New Roman" w:hAnsi="Times New Roman" w:cs="Times New Roman"/>
          <w:sz w:val="24"/>
          <w:szCs w:val="24"/>
        </w:rPr>
        <w:t xml:space="preserve">заявителя _____________________________________________________________________________ (Ф.И.О)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AF9">
        <w:rPr>
          <w:rFonts w:ascii="Times New Roman" w:hAnsi="Times New Roman" w:cs="Times New Roman"/>
          <w:sz w:val="24"/>
          <w:szCs w:val="24"/>
        </w:rPr>
        <w:t>действующий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 на основании доверенности от «_____» _________ ________ г.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№ 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принимая решение об участии «_____» _____________.20___ г. в аукционе по продаже земельного участка: кадастровый № ______________________, площадью ________ кв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, местоположение: _____________________________________________________________________________ _____________________________________________________________________________ разрешенное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0AF9">
        <w:rPr>
          <w:rFonts w:ascii="Times New Roman" w:hAnsi="Times New Roman" w:cs="Times New Roman"/>
          <w:sz w:val="24"/>
          <w:szCs w:val="24"/>
        </w:rPr>
        <w:t xml:space="preserve">использование: _____________________________________________________________________________ ____________________________________________________________________________ 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категория _________________________________________________,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обязуется: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1. соблюдать условия аукциона, содержащиеся в извещении о проведен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ии ау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кциона, которое размещено на официальном сайте Российской Федерации в информационно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800AF9">
        <w:rPr>
          <w:rFonts w:ascii="Times New Roman" w:hAnsi="Times New Roman" w:cs="Times New Roman"/>
          <w:sz w:val="24"/>
          <w:szCs w:val="24"/>
        </w:rPr>
        <w:t xml:space="preserve">телекоммуникационной сети «Интернет» </w:t>
      </w:r>
      <w:proofErr w:type="spellStart"/>
      <w:r w:rsidRPr="00800AF9">
        <w:rPr>
          <w:rFonts w:ascii="Times New Roman" w:hAnsi="Times New Roman" w:cs="Times New Roman"/>
          <w:sz w:val="24"/>
          <w:szCs w:val="24"/>
        </w:rPr>
        <w:t>www.torgi.gov.ru</w:t>
      </w:r>
      <w:proofErr w:type="spellEnd"/>
      <w:r w:rsidRPr="00800AF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00AF9">
        <w:rPr>
          <w:rFonts w:ascii="Times New Roman" w:hAnsi="Times New Roman" w:cs="Times New Roman"/>
          <w:sz w:val="24"/>
          <w:szCs w:val="24"/>
        </w:rPr>
        <w:lastRenderedPageBreak/>
        <w:t xml:space="preserve">2. в случае признания победителем аукциона или лицом, подавшим единственную заявку на участие в аукционе, или заявителем, признанным единственным участником аукциона, или единственным принявшим участие в аукционе его участником - подписать договор купли-продажи земельного участка не ранее 10 дней со дня размещения информации о результатах аукциона на официальном сайте и уплатить стоимость в размере, установленном в результате аукциона. </w:t>
      </w:r>
      <w:proofErr w:type="gramEnd"/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Со сведениями, изложенными в извещении о проведении аукциона по продаже земельного участка ознакомле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а) и согласен(а).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Заявитель подтверждает, что он: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1) ознакомле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а) с проектом договора купли-продажи земельного участка, документацией по аукциону;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2)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согласен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 на обработку Организатором аукциона персональных данных согласно статье 3 Федерального закона от 27.07.2006 № 152-ФЗ «О персональных данных» в целях, не противоречащих действующему законодательству.</w:t>
      </w:r>
    </w:p>
    <w:p w:rsidR="007D1D7A" w:rsidRDefault="007D1D7A" w:rsidP="007D1D7A">
      <w:pPr>
        <w:pStyle w:val="ConsPlusNonformat"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Банковские реквизиты Заявителя для возврата денежных средств: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Счет </w:t>
      </w:r>
      <w:r w:rsidRPr="00800AF9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Банк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 корр. счет №__________________________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БИК _________________________________________________________________________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Перечень документов, прилагаемых к заявке: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1. заявка на участие в аукционе с указанием банковских реквизитов счета для возврата задатка;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2. документы, подтверждающие внесение задатка: __________________________________ 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800AF9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заявителя: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(или его представителя):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   ____________________                   _______________________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00AF9">
        <w:rPr>
          <w:rFonts w:ascii="Times New Roman" w:hAnsi="Times New Roman" w:cs="Times New Roman"/>
          <w:sz w:val="24"/>
          <w:szCs w:val="24"/>
        </w:rPr>
        <w:t>(должность)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>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800AF9">
        <w:rPr>
          <w:rFonts w:ascii="Times New Roman" w:hAnsi="Times New Roman" w:cs="Times New Roman"/>
          <w:sz w:val="24"/>
          <w:szCs w:val="24"/>
        </w:rPr>
        <w:t xml:space="preserve"> (Ф.И.О.)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Заявитель представил документы согласно перечню.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Заявка принята и зарегистрирована: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 Час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 xml:space="preserve"> ______ </w:t>
      </w:r>
      <w:proofErr w:type="gramStart"/>
      <w:r w:rsidRPr="00800AF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800AF9">
        <w:rPr>
          <w:rFonts w:ascii="Times New Roman" w:hAnsi="Times New Roman" w:cs="Times New Roman"/>
          <w:sz w:val="24"/>
          <w:szCs w:val="24"/>
        </w:rPr>
        <w:t>ин. ______ «______» _______________ 20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00AF9">
        <w:rPr>
          <w:rFonts w:ascii="Times New Roman" w:hAnsi="Times New Roman" w:cs="Times New Roman"/>
          <w:sz w:val="24"/>
          <w:szCs w:val="24"/>
        </w:rPr>
        <w:t xml:space="preserve"> за № _________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 xml:space="preserve">Подпись уполномоченного лица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800AF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D1D7A" w:rsidRDefault="007D1D7A" w:rsidP="007D1D7A">
      <w:pPr>
        <w:pStyle w:val="ConsPlusNonformat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00AF9">
        <w:rPr>
          <w:rFonts w:ascii="Times New Roman" w:hAnsi="Times New Roman" w:cs="Times New Roman"/>
          <w:sz w:val="24"/>
          <w:szCs w:val="24"/>
        </w:rPr>
        <w:t>________________/_________________/</w:t>
      </w:r>
    </w:p>
    <w:p w:rsidR="004E1C02" w:rsidRDefault="004E1C02"/>
    <w:sectPr w:rsidR="004E1C02" w:rsidSect="007D1D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7D1D7A"/>
    <w:rsid w:val="00093235"/>
    <w:rsid w:val="00170253"/>
    <w:rsid w:val="004E1C02"/>
    <w:rsid w:val="006A46A9"/>
    <w:rsid w:val="007D1D7A"/>
    <w:rsid w:val="00FF4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D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1D7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nformat">
    <w:name w:val="ConsNonformat"/>
    <w:rsid w:val="007D1D7A"/>
    <w:pPr>
      <w:widowControl w:val="0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ковалева_сн</cp:lastModifiedBy>
  <cp:revision>2</cp:revision>
  <dcterms:created xsi:type="dcterms:W3CDTF">2021-04-08T11:59:00Z</dcterms:created>
  <dcterms:modified xsi:type="dcterms:W3CDTF">2021-04-08T11:59:00Z</dcterms:modified>
</cp:coreProperties>
</file>