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УТВЕРЖДЁН</w:t>
      </w:r>
    </w:p>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Постановлением администрации</w:t>
      </w:r>
    </w:p>
    <w:p w:rsidR="003E5EEC"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Ломоносовск</w:t>
      </w:r>
      <w:r>
        <w:rPr>
          <w:rFonts w:ascii="Times New Roman" w:hAnsi="Times New Roman" w:cs="Times New Roman"/>
          <w:sz w:val="26"/>
          <w:szCs w:val="26"/>
        </w:rPr>
        <w:t>ого</w:t>
      </w:r>
      <w:r w:rsidRPr="008A4C1D">
        <w:rPr>
          <w:rFonts w:ascii="Times New Roman" w:hAnsi="Times New Roman" w:cs="Times New Roman"/>
          <w:sz w:val="26"/>
          <w:szCs w:val="26"/>
        </w:rPr>
        <w:t xml:space="preserve"> муниципальн</w:t>
      </w:r>
      <w:r>
        <w:rPr>
          <w:rFonts w:ascii="Times New Roman" w:hAnsi="Times New Roman" w:cs="Times New Roman"/>
          <w:sz w:val="26"/>
          <w:szCs w:val="26"/>
        </w:rPr>
        <w:t>ого</w:t>
      </w:r>
    </w:p>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 xml:space="preserve"> </w:t>
      </w:r>
      <w:r>
        <w:rPr>
          <w:rFonts w:ascii="Times New Roman" w:hAnsi="Times New Roman" w:cs="Times New Roman"/>
          <w:sz w:val="26"/>
          <w:szCs w:val="26"/>
        </w:rPr>
        <w:t xml:space="preserve">района </w:t>
      </w:r>
      <w:r w:rsidRPr="008A4C1D">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p>
    <w:p w:rsidR="003E5EEC" w:rsidRPr="00DE2922" w:rsidRDefault="003E5EEC" w:rsidP="003E5EEC">
      <w:pPr>
        <w:spacing w:after="0" w:line="240" w:lineRule="auto"/>
        <w:ind w:firstLine="5443"/>
        <w:rPr>
          <w:rFonts w:ascii="Times New Roman" w:hAnsi="Times New Roman" w:cs="Times New Roman"/>
          <w:sz w:val="26"/>
          <w:szCs w:val="26"/>
          <w:u w:val="single"/>
        </w:rPr>
      </w:pPr>
      <w:r w:rsidRPr="008A4C1D">
        <w:rPr>
          <w:rFonts w:ascii="Times New Roman" w:hAnsi="Times New Roman" w:cs="Times New Roman"/>
          <w:sz w:val="26"/>
          <w:szCs w:val="26"/>
        </w:rPr>
        <w:t xml:space="preserve">от </w:t>
      </w:r>
      <w:r w:rsidR="00DE2922">
        <w:rPr>
          <w:rFonts w:ascii="Times New Roman" w:hAnsi="Times New Roman" w:cs="Times New Roman"/>
          <w:sz w:val="26"/>
          <w:szCs w:val="26"/>
          <w:u w:val="single"/>
        </w:rPr>
        <w:t>11.07.2024</w:t>
      </w:r>
      <w:r w:rsidRPr="008A4C1D">
        <w:rPr>
          <w:rFonts w:ascii="Times New Roman" w:hAnsi="Times New Roman" w:cs="Times New Roman"/>
          <w:sz w:val="26"/>
          <w:szCs w:val="26"/>
        </w:rPr>
        <w:t xml:space="preserve"> № </w:t>
      </w:r>
      <w:r w:rsidR="00DE2922">
        <w:rPr>
          <w:rFonts w:ascii="Times New Roman" w:hAnsi="Times New Roman" w:cs="Times New Roman"/>
          <w:sz w:val="26"/>
          <w:szCs w:val="26"/>
          <w:u w:val="single"/>
        </w:rPr>
        <w:t>1151/24</w:t>
      </w:r>
    </w:p>
    <w:p w:rsidR="003E5EEC" w:rsidRDefault="00F363CD" w:rsidP="003E5EEC">
      <w:pPr>
        <w:spacing w:after="0" w:line="240" w:lineRule="auto"/>
        <w:ind w:firstLine="5443"/>
        <w:rPr>
          <w:rFonts w:ascii="Times New Roman" w:hAnsi="Times New Roman" w:cs="Times New Roman"/>
          <w:sz w:val="26"/>
          <w:szCs w:val="26"/>
        </w:rPr>
      </w:pPr>
      <w:r>
        <w:rPr>
          <w:rFonts w:ascii="Times New Roman" w:hAnsi="Times New Roman" w:cs="Times New Roman"/>
          <w:sz w:val="26"/>
          <w:szCs w:val="26"/>
        </w:rPr>
        <w:t>(приложение)</w:t>
      </w:r>
    </w:p>
    <w:p w:rsidR="003E5EEC" w:rsidRPr="008A4C1D" w:rsidRDefault="003E5EEC" w:rsidP="003E5EEC">
      <w:pPr>
        <w:spacing w:after="0" w:line="240" w:lineRule="auto"/>
        <w:ind w:firstLine="5443"/>
        <w:rPr>
          <w:rFonts w:ascii="Times New Roman" w:hAnsi="Times New Roman" w:cs="Times New Roman"/>
          <w:sz w:val="26"/>
          <w:szCs w:val="26"/>
        </w:rPr>
      </w:pPr>
    </w:p>
    <w:p w:rsidR="000C0421" w:rsidRDefault="003E5E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roofErr w:type="gramStart"/>
      <w:r>
        <w:rPr>
          <w:rFonts w:ascii="Times New Roman" w:eastAsia="Times New Roman" w:hAnsi="Times New Roman" w:cs="Times New Roman"/>
          <w:b/>
          <w:bCs/>
          <w:sz w:val="28"/>
          <w:szCs w:val="28"/>
          <w:lang w:eastAsia="ru-RU"/>
        </w:rPr>
        <w:t>А</w:t>
      </w:r>
      <w:r w:rsidR="000C0421"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 xml:space="preserve">ый </w:t>
      </w:r>
      <w:r w:rsidR="000C0421" w:rsidRPr="0033383F">
        <w:rPr>
          <w:rFonts w:ascii="Times New Roman" w:eastAsia="Times New Roman" w:hAnsi="Times New Roman" w:cs="Times New Roman"/>
          <w:b/>
          <w:bCs/>
          <w:sz w:val="28"/>
          <w:szCs w:val="28"/>
          <w:lang w:eastAsia="ru-RU"/>
        </w:rPr>
        <w:t xml:space="preserve">регламент </w:t>
      </w:r>
      <w:r w:rsidR="00DA33C9">
        <w:rPr>
          <w:rFonts w:ascii="Times New Roman" w:eastAsia="Times New Roman" w:hAnsi="Times New Roman" w:cs="Times New Roman"/>
          <w:b/>
          <w:bCs/>
          <w:sz w:val="28"/>
          <w:szCs w:val="28"/>
          <w:lang w:eastAsia="ru-RU"/>
        </w:rPr>
        <w:t xml:space="preserve">предоставления </w:t>
      </w:r>
      <w:r w:rsidR="006E608B" w:rsidRPr="0033383F">
        <w:rPr>
          <w:rFonts w:ascii="Times New Roman" w:eastAsia="Times New Roman" w:hAnsi="Times New Roman" w:cs="Times New Roman"/>
          <w:b/>
          <w:bCs/>
          <w:sz w:val="28"/>
          <w:szCs w:val="28"/>
          <w:lang w:eastAsia="ru-RU"/>
        </w:rPr>
        <w:t>администраци</w:t>
      </w:r>
      <w:r w:rsidR="00DA33C9">
        <w:rPr>
          <w:rFonts w:ascii="Times New Roman" w:eastAsia="Times New Roman" w:hAnsi="Times New Roman" w:cs="Times New Roman"/>
          <w:b/>
          <w:bCs/>
          <w:sz w:val="28"/>
          <w:szCs w:val="28"/>
          <w:lang w:eastAsia="ru-RU"/>
        </w:rPr>
        <w:t>ей</w:t>
      </w:r>
      <w:r w:rsidR="006E608B" w:rsidRPr="0033383F">
        <w:rPr>
          <w:rFonts w:ascii="Times New Roman" w:eastAsia="Times New Roman" w:hAnsi="Times New Roman" w:cs="Times New Roman"/>
          <w:b/>
          <w:bCs/>
          <w:sz w:val="28"/>
          <w:szCs w:val="28"/>
          <w:lang w:eastAsia="ru-RU"/>
        </w:rPr>
        <w:t xml:space="preserve"> </w:t>
      </w:r>
      <w:r w:rsidRPr="008A3981">
        <w:rPr>
          <w:rFonts w:ascii="Times New Roman" w:hAnsi="Times New Roman" w:cs="Times New Roman"/>
          <w:b/>
          <w:bCs/>
          <w:sz w:val="28"/>
          <w:szCs w:val="28"/>
        </w:rPr>
        <w:t>Ломоносовск</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8A3981">
        <w:rPr>
          <w:rFonts w:ascii="Times New Roman" w:hAnsi="Times New Roman" w:cs="Times New Roman"/>
          <w:b/>
          <w:bCs/>
          <w:sz w:val="28"/>
          <w:szCs w:val="28"/>
        </w:rPr>
        <w:t xml:space="preserve"> Ленинградской области</w:t>
      </w:r>
      <w:r w:rsidR="006E608B" w:rsidRPr="0033383F">
        <w:rPr>
          <w:rFonts w:ascii="Times New Roman" w:eastAsia="Times New Roman" w:hAnsi="Times New Roman" w:cs="Times New Roman"/>
          <w:b/>
          <w:bCs/>
          <w:sz w:val="28"/>
          <w:szCs w:val="28"/>
          <w:lang w:eastAsia="ru-RU"/>
        </w:rPr>
        <w:t xml:space="preserve">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w:t>
      </w:r>
      <w:bookmarkStart w:id="0" w:name="_GoBack"/>
      <w:bookmarkEnd w:id="0"/>
      <w:r w:rsidR="006E608B" w:rsidRPr="0033383F">
        <w:rPr>
          <w:rFonts w:ascii="Times New Roman" w:eastAsia="Times New Roman" w:hAnsi="Times New Roman" w:cs="Times New Roman"/>
          <w:b/>
          <w:bCs/>
          <w:color w:val="000000" w:themeColor="text1"/>
          <w:sz w:val="28"/>
          <w:szCs w:val="28"/>
          <w:lang w:eastAsia="ru-RU"/>
        </w:rPr>
        <w:t>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00DA33C9">
        <w:rPr>
          <w:rFonts w:ascii="Times New Roman" w:eastAsia="Times New Roman" w:hAnsi="Times New Roman" w:cs="Times New Roman"/>
          <w:b/>
          <w:bCs/>
          <w:color w:val="000000" w:themeColor="text1"/>
          <w:sz w:val="28"/>
          <w:szCs w:val="28"/>
          <w:lang w:eastAsia="ru-RU"/>
        </w:rPr>
        <w:t xml:space="preserve">муниципального образования </w:t>
      </w:r>
      <w:r w:rsidRPr="008A3981">
        <w:rPr>
          <w:rFonts w:ascii="Times New Roman" w:hAnsi="Times New Roman" w:cs="Times New Roman"/>
          <w:b/>
          <w:bCs/>
          <w:sz w:val="28"/>
          <w:szCs w:val="28"/>
        </w:rPr>
        <w:t>Ломоносовск</w:t>
      </w:r>
      <w:r w:rsidR="00DA33C9">
        <w:rPr>
          <w:rFonts w:ascii="Times New Roman" w:hAnsi="Times New Roman" w:cs="Times New Roman"/>
          <w:b/>
          <w:bCs/>
          <w:sz w:val="28"/>
          <w:szCs w:val="28"/>
        </w:rPr>
        <w:t>ий</w:t>
      </w:r>
      <w:r w:rsidRPr="008A3981">
        <w:rPr>
          <w:rFonts w:ascii="Times New Roman" w:hAnsi="Times New Roman" w:cs="Times New Roman"/>
          <w:b/>
          <w:bCs/>
          <w:sz w:val="28"/>
          <w:szCs w:val="28"/>
        </w:rPr>
        <w:t xml:space="preserve"> муниципальн</w:t>
      </w:r>
      <w:r w:rsidR="00DA33C9">
        <w:rPr>
          <w:rFonts w:ascii="Times New Roman" w:hAnsi="Times New Roman" w:cs="Times New Roman"/>
          <w:b/>
          <w:bCs/>
          <w:sz w:val="28"/>
          <w:szCs w:val="28"/>
        </w:rPr>
        <w:t>ый</w:t>
      </w:r>
      <w:r w:rsidRPr="008A3981">
        <w:rPr>
          <w:rFonts w:ascii="Times New Roman" w:hAnsi="Times New Roman" w:cs="Times New Roman"/>
          <w:b/>
          <w:bCs/>
          <w:sz w:val="28"/>
          <w:szCs w:val="28"/>
        </w:rPr>
        <w:t xml:space="preserve"> район Ленинградской области</w:t>
      </w:r>
      <w:r w:rsidRPr="00772DC2">
        <w:rPr>
          <w:rFonts w:ascii="Times New Roman" w:eastAsia="Times New Roman" w:hAnsi="Times New Roman" w:cs="Times New Roman"/>
          <w:b/>
          <w:bCs/>
          <w:color w:val="000000" w:themeColor="text1"/>
          <w:sz w:val="28"/>
          <w:szCs w:val="28"/>
          <w:lang w:eastAsia="ru-RU"/>
        </w:rPr>
        <w:t xml:space="preserve"> </w:t>
      </w:r>
      <w:r w:rsidR="006E608B" w:rsidRPr="00772DC2">
        <w:rPr>
          <w:rFonts w:ascii="Times New Roman" w:eastAsia="Times New Roman" w:hAnsi="Times New Roman" w:cs="Times New Roman"/>
          <w:b/>
          <w:bCs/>
          <w:color w:val="000000" w:themeColor="text1"/>
          <w:sz w:val="28"/>
          <w:szCs w:val="28"/>
          <w:lang w:eastAsia="ru-RU"/>
        </w:rPr>
        <w:t xml:space="preserve">(государственная собственность на которые не разграничена), для их использования в целях, предусмотренных </w:t>
      </w:r>
      <w:r w:rsidR="00D1224E" w:rsidRPr="00772D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772DC2">
        <w:rPr>
          <w:rFonts w:ascii="Times New Roman" w:eastAsia="Times New Roman" w:hAnsi="Times New Roman" w:cs="Times New Roman"/>
          <w:b/>
          <w:bCs/>
          <w:color w:val="000000" w:themeColor="text1"/>
          <w:sz w:val="28"/>
          <w:szCs w:val="28"/>
          <w:lang w:eastAsia="ru-RU"/>
        </w:rPr>
        <w:t>23</w:t>
      </w:r>
      <w:r w:rsidR="006E608B" w:rsidRPr="00772D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772DC2">
        <w:rPr>
          <w:rFonts w:ascii="Times New Roman" w:eastAsia="Times New Roman" w:hAnsi="Times New Roman" w:cs="Times New Roman"/>
          <w:b/>
          <w:bCs/>
          <w:color w:val="000000" w:themeColor="text1"/>
          <w:sz w:val="28"/>
          <w:szCs w:val="28"/>
          <w:lang w:eastAsia="ru-RU"/>
        </w:rPr>
        <w:t xml:space="preserve">» </w:t>
      </w:r>
      <w:proofErr w:type="gramEnd"/>
    </w:p>
    <w:p w:rsidR="003E5EEC" w:rsidRPr="00772DC2" w:rsidRDefault="003E5E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481E9B" w:rsidRDefault="006E608B" w:rsidP="00CF472F">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w:t>
      </w:r>
      <w:r w:rsidR="00481E9B" w:rsidRPr="00772DC2">
        <w:rPr>
          <w:rFonts w:ascii="Times New Roman" w:hAnsi="Times New Roman" w:cs="Times New Roman"/>
          <w:sz w:val="28"/>
          <w:szCs w:val="28"/>
        </w:rPr>
        <w:t>(С</w:t>
      </w:r>
      <w:r w:rsidR="00CF472F" w:rsidRPr="00772DC2">
        <w:rPr>
          <w:rFonts w:ascii="Times New Roman" w:hAnsi="Times New Roman" w:cs="Times New Roman"/>
          <w:sz w:val="28"/>
          <w:szCs w:val="28"/>
        </w:rPr>
        <w:t xml:space="preserve">окращенное наименование – Установление </w:t>
      </w:r>
      <w:r w:rsidR="00D2720A" w:rsidRPr="00772DC2">
        <w:rPr>
          <w:rFonts w:ascii="Times New Roman" w:hAnsi="Times New Roman" w:cs="Times New Roman"/>
          <w:sz w:val="28"/>
          <w:szCs w:val="28"/>
        </w:rPr>
        <w:t xml:space="preserve">публичного </w:t>
      </w:r>
      <w:r w:rsidR="00CF472F" w:rsidRPr="00772DC2">
        <w:rPr>
          <w:rFonts w:ascii="Times New Roman" w:hAnsi="Times New Roman" w:cs="Times New Roman"/>
          <w:sz w:val="28"/>
          <w:szCs w:val="28"/>
        </w:rPr>
        <w:t>сервитута в отношении земельного участка</w:t>
      </w:r>
      <w:r w:rsidR="002A4F0F" w:rsidRPr="00772DC2">
        <w:t xml:space="preserve"> </w:t>
      </w:r>
      <w:r w:rsidR="002A4F0F" w:rsidRPr="00772DC2">
        <w:rPr>
          <w:rFonts w:ascii="Times New Roman" w:hAnsi="Times New Roman" w:cs="Times New Roman"/>
          <w:sz w:val="28"/>
          <w:szCs w:val="28"/>
        </w:rPr>
        <w:t>в целях статьи 23 Земельного кодекса Российской Федерации»</w:t>
      </w:r>
      <w:r w:rsidR="00CF472F" w:rsidRPr="00772D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Pr="003E5EE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xml:space="preserve">- </w:t>
      </w:r>
      <w:r w:rsidRPr="003E5EEC">
        <w:rPr>
          <w:rFonts w:ascii="Times New Roman" w:hAnsi="Times New Roman" w:cs="Times New Roman"/>
          <w:sz w:val="28"/>
          <w:szCs w:val="28"/>
        </w:rPr>
        <w:t>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3E5EEC">
        <w:rPr>
          <w:rFonts w:ascii="Times New Roman" w:hAnsi="Times New Roman" w:cs="Times New Roman"/>
          <w:sz w:val="28"/>
          <w:szCs w:val="28"/>
        </w:rPr>
        <w:t>- юридические лица</w:t>
      </w:r>
      <w:r w:rsidR="005C4FB2" w:rsidRPr="003E5EEC">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E5EEC">
        <w:rPr>
          <w:rFonts w:ascii="Times New Roman" w:hAnsi="Times New Roman" w:cs="Times New Roman"/>
          <w:sz w:val="28"/>
          <w:szCs w:val="28"/>
        </w:rPr>
        <w:t xml:space="preserve"> (далее</w:t>
      </w:r>
      <w:r>
        <w:rPr>
          <w:rFonts w:ascii="Times New Roman" w:hAnsi="Times New Roman" w:cs="Times New Roman"/>
          <w:sz w:val="28"/>
          <w:szCs w:val="28"/>
        </w:rPr>
        <w:t xml:space="preserve">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w:t>
      </w:r>
      <w:r w:rsidR="003E5EEC">
        <w:rPr>
          <w:rFonts w:ascii="Times New Roman" w:hAnsi="Times New Roman" w:cs="Times New Roman"/>
          <w:sz w:val="28"/>
          <w:szCs w:val="28"/>
        </w:rPr>
        <w:t xml:space="preserve">администрации Ломоносовского муниципального района Ленинградской области </w:t>
      </w:r>
      <w:r w:rsidR="003E5EEC" w:rsidRPr="008A3981">
        <w:rPr>
          <w:rFonts w:ascii="Times New Roman" w:hAnsi="Times New Roman" w:cs="Times New Roman"/>
          <w:sz w:val="28"/>
          <w:szCs w:val="28"/>
        </w:rPr>
        <w:t>(далее –</w:t>
      </w:r>
      <w:r w:rsidR="00DA33C9">
        <w:rPr>
          <w:rFonts w:ascii="Times New Roman" w:hAnsi="Times New Roman" w:cs="Times New Roman"/>
          <w:sz w:val="28"/>
          <w:szCs w:val="28"/>
        </w:rPr>
        <w:t xml:space="preserve"> </w:t>
      </w:r>
      <w:r w:rsidR="009636E7" w:rsidRPr="00E60610">
        <w:rPr>
          <w:rFonts w:ascii="Times New Roman" w:hAnsi="Times New Roman" w:cs="Times New Roman"/>
          <w:sz w:val="28"/>
          <w:szCs w:val="28"/>
        </w:rPr>
        <w:t xml:space="preserve">орган местного самоуправления, ОМСУ, </w:t>
      </w:r>
      <w:r w:rsidR="003E5EEC">
        <w:rPr>
          <w:rFonts w:ascii="Times New Roman" w:hAnsi="Times New Roman" w:cs="Times New Roman"/>
          <w:sz w:val="28"/>
          <w:szCs w:val="28"/>
        </w:rPr>
        <w:t>Администрация)</w:t>
      </w:r>
      <w:r w:rsidR="00E60610" w:rsidRPr="00E60610">
        <w:rPr>
          <w:rFonts w:ascii="Times New Roman" w:hAnsi="Times New Roman" w:cs="Times New Roman"/>
          <w:sz w:val="28"/>
          <w:szCs w:val="28"/>
        </w:rPr>
        <w:t>, предоставляющ</w:t>
      </w:r>
      <w:r w:rsidR="003E5EEC">
        <w:rPr>
          <w:rFonts w:ascii="Times New Roman" w:hAnsi="Times New Roman" w:cs="Times New Roman"/>
          <w:sz w:val="28"/>
          <w:szCs w:val="28"/>
        </w:rPr>
        <w:t>ей</w:t>
      </w:r>
      <w:r w:rsidR="00E60610" w:rsidRPr="00E60610">
        <w:rPr>
          <w:rFonts w:ascii="Times New Roman" w:hAnsi="Times New Roman" w:cs="Times New Roman"/>
          <w:sz w:val="28"/>
          <w:szCs w:val="28"/>
        </w:rPr>
        <w:t xml:space="preserve"> муниципальную </w:t>
      </w:r>
      <w:r w:rsidR="00E60610" w:rsidRPr="00E60610">
        <w:rPr>
          <w:rFonts w:ascii="Times New Roman" w:hAnsi="Times New Roman" w:cs="Times New Roman"/>
          <w:sz w:val="28"/>
          <w:szCs w:val="28"/>
        </w:rPr>
        <w:lastRenderedPageBreak/>
        <w:t>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3E5EEC" w:rsidRPr="008A3981" w:rsidRDefault="003E5EEC" w:rsidP="003E5E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3981">
        <w:rPr>
          <w:rFonts w:ascii="Times New Roman" w:hAnsi="Times New Roman" w:cs="Times New Roman"/>
          <w:sz w:val="28"/>
          <w:szCs w:val="28"/>
        </w:rPr>
        <w:t xml:space="preserve">на сайте </w:t>
      </w:r>
      <w:r>
        <w:rPr>
          <w:rFonts w:ascii="Times New Roman" w:hAnsi="Times New Roman" w:cs="Times New Roman"/>
          <w:sz w:val="28"/>
          <w:szCs w:val="28"/>
        </w:rPr>
        <w:t>Ломоносовского муниципального района</w:t>
      </w:r>
      <w:r w:rsidR="00337AA1">
        <w:rPr>
          <w:rFonts w:ascii="Times New Roman" w:hAnsi="Times New Roman" w:cs="Times New Roman"/>
          <w:sz w:val="28"/>
          <w:szCs w:val="28"/>
        </w:rPr>
        <w:t xml:space="preserve"> (далее - сайт Администрации)</w:t>
      </w:r>
      <w:r w:rsidRPr="008A3981">
        <w:rPr>
          <w:rFonts w:ascii="Times New Roman" w:hAnsi="Times New Roman" w:cs="Times New Roman"/>
          <w:sz w:val="28"/>
          <w:szCs w:val="28"/>
        </w:rPr>
        <w:t>;</w:t>
      </w:r>
    </w:p>
    <w:p w:rsidR="00A877B4" w:rsidRPr="00F11CF7" w:rsidRDefault="003E5EEC" w:rsidP="003E5E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w:t>
      </w:r>
      <w:r w:rsidR="00337AA1">
        <w:rPr>
          <w:rFonts w:ascii="Times New Roman" w:hAnsi="Times New Roman" w:cs="Times New Roman"/>
          <w:sz w:val="28"/>
          <w:szCs w:val="28"/>
        </w:rPr>
        <w:t>муниципального образования</w:t>
      </w:r>
      <w:r w:rsidR="003E5EEC">
        <w:rPr>
          <w:rFonts w:ascii="Times New Roman" w:hAnsi="Times New Roman" w:cs="Times New Roman"/>
          <w:sz w:val="28"/>
          <w:szCs w:val="28"/>
        </w:rPr>
        <w:t xml:space="preserve"> Ломоносовск</w:t>
      </w:r>
      <w:r w:rsidR="00337AA1">
        <w:rPr>
          <w:rFonts w:ascii="Times New Roman" w:hAnsi="Times New Roman" w:cs="Times New Roman"/>
          <w:sz w:val="28"/>
          <w:szCs w:val="28"/>
        </w:rPr>
        <w:t>ий</w:t>
      </w:r>
      <w:r w:rsidR="003E5EEC">
        <w:rPr>
          <w:rFonts w:ascii="Times New Roman" w:hAnsi="Times New Roman" w:cs="Times New Roman"/>
          <w:sz w:val="28"/>
          <w:szCs w:val="28"/>
        </w:rPr>
        <w:t xml:space="preserve"> муниципальн</w:t>
      </w:r>
      <w:r w:rsidR="00337AA1">
        <w:rPr>
          <w:rFonts w:ascii="Times New Roman" w:hAnsi="Times New Roman" w:cs="Times New Roman"/>
          <w:sz w:val="28"/>
          <w:szCs w:val="28"/>
        </w:rPr>
        <w:t>ый</w:t>
      </w:r>
      <w:r w:rsidR="003E5EEC">
        <w:rPr>
          <w:rFonts w:ascii="Times New Roman" w:hAnsi="Times New Roman" w:cs="Times New Roman"/>
          <w:sz w:val="28"/>
          <w:szCs w:val="28"/>
        </w:rPr>
        <w:t xml:space="preserve"> район Ленинградской области</w:t>
      </w:r>
      <w:r w:rsidR="00604082" w:rsidRPr="00604082">
        <w:rPr>
          <w:rFonts w:ascii="Times New Roman" w:hAnsi="Times New Roman" w:cs="Times New Roman"/>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sidR="00907CE9">
        <w:rPr>
          <w:rFonts w:ascii="Times New Roman" w:hAnsi="Times New Roman" w:cs="Times New Roman"/>
          <w:color w:val="000000" w:themeColor="text1"/>
          <w:sz w:val="28"/>
          <w:szCs w:val="28"/>
        </w:rPr>
        <w:t xml:space="preserve"> (далее - Земельный кодекс РФ)</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2D0963">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Pr="005216E0"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xml:space="preserve">, за исключением случаев, если свободный доступ к такому </w:t>
      </w:r>
      <w:r w:rsidR="005871A3" w:rsidRPr="005216E0">
        <w:rPr>
          <w:rFonts w:ascii="Times New Roman" w:hAnsi="Times New Roman" w:cs="Times New Roman"/>
          <w:sz w:val="28"/>
          <w:szCs w:val="28"/>
        </w:rPr>
        <w:t>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5216E0">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r w:rsidR="00C924D5">
        <w:rPr>
          <w:rFonts w:ascii="Times New Roman" w:hAnsi="Times New Roman" w:cs="Times New Roman"/>
          <w:sz w:val="28"/>
          <w:szCs w:val="28"/>
        </w:rPr>
        <w:t xml:space="preserve"> </w:t>
      </w:r>
      <w:r w:rsidR="005216E0">
        <w:rPr>
          <w:rFonts w:ascii="Times New Roman" w:hAnsi="Times New Roman" w:cs="Times New Roman"/>
          <w:sz w:val="28"/>
          <w:szCs w:val="28"/>
        </w:rPr>
        <w:t>А</w:t>
      </w:r>
      <w:r w:rsidR="005216E0" w:rsidRPr="008A3981">
        <w:rPr>
          <w:rFonts w:ascii="Times New Roman" w:hAnsi="Times New Roman" w:cs="Times New Roman"/>
          <w:sz w:val="28"/>
          <w:szCs w:val="28"/>
        </w:rPr>
        <w:t xml:space="preserve">дминистрация </w:t>
      </w:r>
      <w:r w:rsidR="005216E0">
        <w:rPr>
          <w:rFonts w:ascii="Times New Roman" w:hAnsi="Times New Roman" w:cs="Times New Roman"/>
          <w:sz w:val="28"/>
          <w:szCs w:val="28"/>
        </w:rPr>
        <w:t>Ломоносовского муниципального</w:t>
      </w:r>
      <w:r w:rsidR="005216E0" w:rsidRPr="008A3981">
        <w:rPr>
          <w:rFonts w:ascii="Times New Roman" w:hAnsi="Times New Roman" w:cs="Times New Roman"/>
          <w:sz w:val="28"/>
          <w:szCs w:val="28"/>
        </w:rPr>
        <w:t xml:space="preserve"> район</w:t>
      </w:r>
      <w:r w:rsidR="005216E0">
        <w:rPr>
          <w:rFonts w:ascii="Times New Roman" w:hAnsi="Times New Roman" w:cs="Times New Roman"/>
          <w:sz w:val="28"/>
          <w:szCs w:val="28"/>
        </w:rPr>
        <w:t>а</w:t>
      </w:r>
      <w:r w:rsidR="005216E0" w:rsidRPr="008A3981">
        <w:rPr>
          <w:rFonts w:ascii="Times New Roman" w:hAnsi="Times New Roman" w:cs="Times New Roman"/>
          <w:sz w:val="28"/>
          <w:szCs w:val="28"/>
        </w:rPr>
        <w:t xml:space="preserve"> Ленинградской области</w:t>
      </w:r>
      <w:r w:rsidRPr="00E60610">
        <w:rPr>
          <w:rFonts w:ascii="Times New Roman" w:hAnsi="Times New Roman" w:cs="Times New Roman"/>
          <w:sz w:val="28"/>
          <w:szCs w:val="28"/>
        </w:rPr>
        <w:t>.</w:t>
      </w:r>
    </w:p>
    <w:p w:rsidR="00C924D5" w:rsidRDefault="00C924D5" w:rsidP="00C924D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Структурное подразделение Администрации ответственное за представление муниципальной услуги отдел по землепользованию Комитета по управлению муниципальным имуществом Администрации (далее – Отдел по землепользованию).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2D0963"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2D0963">
        <w:rPr>
          <w:rFonts w:ascii="Times New Roman" w:hAnsi="Times New Roman" w:cs="Times New Roman"/>
          <w:sz w:val="28"/>
          <w:szCs w:val="28"/>
        </w:rPr>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2D0963">
        <w:rPr>
          <w:rFonts w:ascii="Times New Roman" w:hAnsi="Times New Roman" w:cs="Times New Roman"/>
          <w:sz w:val="28"/>
          <w:szCs w:val="28"/>
        </w:rPr>
        <w:t>указанных в частях 10 и 11 статьи 7 Федерального закона от 27.07.2010  № 210-ФЗ «Об</w:t>
      </w:r>
      <w:proofErr w:type="gramEnd"/>
      <w:r w:rsidR="005C4FB2" w:rsidRPr="002D0963">
        <w:rPr>
          <w:rFonts w:ascii="Times New Roman" w:hAnsi="Times New Roman" w:cs="Times New Roman"/>
          <w:sz w:val="28"/>
          <w:szCs w:val="28"/>
        </w:rPr>
        <w:t xml:space="preserve"> организации предоставления государственных и муниципальных услуг» </w:t>
      </w:r>
      <w:r w:rsidRPr="002D0963">
        <w:rPr>
          <w:rFonts w:ascii="Times New Roman" w:hAnsi="Times New Roman" w:cs="Times New Roman"/>
          <w:sz w:val="28"/>
          <w:szCs w:val="28"/>
        </w:rPr>
        <w:t xml:space="preserve">(при </w:t>
      </w:r>
      <w:r w:rsidRPr="002D0963">
        <w:rPr>
          <w:rFonts w:ascii="Times New Roman" w:hAnsi="Times New Roman" w:cs="Times New Roman"/>
          <w:sz w:val="28"/>
          <w:szCs w:val="28"/>
        </w:rPr>
        <w:lastRenderedPageBreak/>
        <w:t>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2D0963">
        <w:rPr>
          <w:rFonts w:ascii="Times New Roman" w:hAnsi="Times New Roman" w:cs="Times New Roman"/>
          <w:sz w:val="28"/>
          <w:szCs w:val="28"/>
        </w:rPr>
        <w:t>2.2.2. При предоставлении муниципальной</w:t>
      </w:r>
      <w:r w:rsidRPr="0033383F">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Pr="00D03825"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D03825">
        <w:rPr>
          <w:rFonts w:ascii="Times New Roman" w:hAnsi="Times New Roman" w:cs="Times New Roman"/>
          <w:sz w:val="28"/>
          <w:szCs w:val="28"/>
        </w:rPr>
        <w:t xml:space="preserve">(Приложение 4 к </w:t>
      </w:r>
      <w:r w:rsidR="006A7DBC" w:rsidRPr="00D03825">
        <w:rPr>
          <w:rFonts w:ascii="Times New Roman" w:hAnsi="Times New Roman" w:cs="Times New Roman"/>
          <w:sz w:val="28"/>
          <w:szCs w:val="28"/>
        </w:rPr>
        <w:t xml:space="preserve">настоящему </w:t>
      </w:r>
      <w:r w:rsidR="00532604" w:rsidRPr="00D03825">
        <w:rPr>
          <w:rFonts w:ascii="Times New Roman" w:hAnsi="Times New Roman" w:cs="Times New Roman"/>
          <w:sz w:val="28"/>
          <w:szCs w:val="28"/>
        </w:rPr>
        <w:t>административному регламенту)</w:t>
      </w:r>
      <w:r w:rsidRPr="00D03825">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D03825">
        <w:rPr>
          <w:rFonts w:ascii="Times New Roman" w:hAnsi="Times New Roman" w:cs="Times New Roman"/>
          <w:sz w:val="28"/>
          <w:szCs w:val="28"/>
        </w:rPr>
        <w:t xml:space="preserve">- </w:t>
      </w:r>
      <w:r w:rsidR="00532604" w:rsidRPr="00D03825">
        <w:rPr>
          <w:rFonts w:ascii="Times New Roman" w:hAnsi="Times New Roman" w:cs="Times New Roman"/>
          <w:sz w:val="28"/>
          <w:szCs w:val="28"/>
        </w:rPr>
        <w:tab/>
      </w:r>
      <w:r w:rsidR="00EB4A91" w:rsidRPr="00D03825">
        <w:rPr>
          <w:rFonts w:ascii="Times New Roman" w:hAnsi="Times New Roman" w:cs="Times New Roman"/>
          <w:sz w:val="28"/>
          <w:szCs w:val="28"/>
        </w:rPr>
        <w:t>решение</w:t>
      </w:r>
      <w:r w:rsidRPr="00D03825">
        <w:rPr>
          <w:rFonts w:ascii="Times New Roman" w:hAnsi="Times New Roman" w:cs="Times New Roman"/>
          <w:sz w:val="28"/>
          <w:szCs w:val="28"/>
        </w:rPr>
        <w:t xml:space="preserve"> об отказе в предоставлении муниципальной услуги</w:t>
      </w:r>
      <w:r w:rsidR="00532604" w:rsidRPr="00D03825">
        <w:rPr>
          <w:rFonts w:ascii="Times New Roman" w:hAnsi="Times New Roman" w:cs="Times New Roman"/>
          <w:sz w:val="28"/>
          <w:szCs w:val="28"/>
        </w:rPr>
        <w:t xml:space="preserve"> </w:t>
      </w:r>
      <w:r w:rsidR="00532604" w:rsidRPr="00D03825">
        <w:t xml:space="preserve"> </w:t>
      </w:r>
      <w:r w:rsidR="00532604" w:rsidRPr="00D03825">
        <w:rPr>
          <w:rFonts w:ascii="Times New Roman" w:hAnsi="Times New Roman" w:cs="Times New Roman"/>
          <w:sz w:val="28"/>
          <w:szCs w:val="28"/>
        </w:rPr>
        <w:t>(Приложение 3 к административному регламенту).</w:t>
      </w:r>
    </w:p>
    <w:p w:rsidR="005216E0" w:rsidRPr="008A3981" w:rsidRDefault="005E481D" w:rsidP="005216E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r w:rsidR="005216E0" w:rsidRPr="008A3981">
        <w:rPr>
          <w:rFonts w:ascii="Times New Roman" w:eastAsia="Times New Roman" w:hAnsi="Times New Roman" w:cs="Times New Roman"/>
          <w:sz w:val="28"/>
          <w:szCs w:val="28"/>
          <w:lang w:eastAsia="ru-RU"/>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5216E0" w:rsidRPr="008A3981" w:rsidRDefault="00D03825" w:rsidP="005216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6E0" w:rsidRPr="008A3981">
        <w:rPr>
          <w:rFonts w:ascii="Times New Roman" w:eastAsia="Times New Roman" w:hAnsi="Times New Roman" w:cs="Times New Roman"/>
          <w:sz w:val="28"/>
          <w:szCs w:val="28"/>
          <w:lang w:eastAsia="ru-RU"/>
        </w:rPr>
        <w:t xml:space="preserve">в </w:t>
      </w:r>
      <w:r w:rsidR="005216E0">
        <w:rPr>
          <w:rFonts w:ascii="Times New Roman" w:eastAsia="Times New Roman" w:hAnsi="Times New Roman" w:cs="Times New Roman"/>
          <w:sz w:val="28"/>
          <w:szCs w:val="28"/>
          <w:lang w:eastAsia="ru-RU"/>
        </w:rPr>
        <w:t>Комитет</w:t>
      </w:r>
      <w:r>
        <w:rPr>
          <w:rFonts w:ascii="Times New Roman" w:eastAsia="Times New Roman" w:hAnsi="Times New Roman" w:cs="Times New Roman"/>
          <w:sz w:val="28"/>
          <w:szCs w:val="28"/>
          <w:lang w:eastAsia="ru-RU"/>
        </w:rPr>
        <w:t>е</w:t>
      </w:r>
      <w:r w:rsidR="005216E0" w:rsidRPr="008A3981">
        <w:rPr>
          <w:rFonts w:ascii="Times New Roman" w:eastAsia="Times New Roman" w:hAnsi="Times New Roman" w:cs="Times New Roman"/>
          <w:sz w:val="28"/>
          <w:szCs w:val="28"/>
          <w:lang w:eastAsia="ru-RU"/>
        </w:rPr>
        <w:t>;</w:t>
      </w:r>
    </w:p>
    <w:p w:rsidR="00A877B4" w:rsidRPr="00F11CF7" w:rsidRDefault="00D0382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w:t>
      </w:r>
      <w:r w:rsidR="003E1FB1" w:rsidRPr="004376CB">
        <w:rPr>
          <w:rFonts w:ascii="Times New Roman" w:hAnsi="Times New Roman" w:cs="Times New Roman"/>
          <w:sz w:val="28"/>
          <w:szCs w:val="28"/>
        </w:rPr>
        <w:t xml:space="preserve">к ходатайству документов, но не ранее чем </w:t>
      </w:r>
      <w:r w:rsidR="009A5C82" w:rsidRPr="004376CB">
        <w:rPr>
          <w:rFonts w:ascii="Times New Roman" w:hAnsi="Times New Roman" w:cs="Times New Roman"/>
          <w:sz w:val="28"/>
          <w:szCs w:val="28"/>
        </w:rPr>
        <w:t xml:space="preserve">15 </w:t>
      </w:r>
      <w:r w:rsidR="00486078" w:rsidRPr="004376CB">
        <w:rPr>
          <w:rFonts w:ascii="Times New Roman" w:hAnsi="Times New Roman" w:cs="Times New Roman"/>
          <w:sz w:val="28"/>
          <w:szCs w:val="28"/>
        </w:rPr>
        <w:t>д</w:t>
      </w:r>
      <w:r w:rsidR="003E1FB1" w:rsidRPr="004376CB">
        <w:rPr>
          <w:rFonts w:ascii="Times New Roman" w:hAnsi="Times New Roman" w:cs="Times New Roman"/>
          <w:sz w:val="28"/>
          <w:szCs w:val="28"/>
        </w:rPr>
        <w:t>н</w:t>
      </w:r>
      <w:r w:rsidR="003638A0" w:rsidRPr="004376CB">
        <w:rPr>
          <w:rFonts w:ascii="Times New Roman" w:hAnsi="Times New Roman" w:cs="Times New Roman"/>
          <w:sz w:val="28"/>
          <w:szCs w:val="28"/>
        </w:rPr>
        <w:t>ей</w:t>
      </w:r>
      <w:r w:rsidR="003E1FB1" w:rsidRPr="004376CB">
        <w:rPr>
          <w:rFonts w:ascii="Times New Roman" w:hAnsi="Times New Roman" w:cs="Times New Roman"/>
          <w:sz w:val="28"/>
          <w:szCs w:val="28"/>
        </w:rPr>
        <w:t xml:space="preserve"> со дня опубликования сооб</w:t>
      </w:r>
      <w:r w:rsidR="004D0D41" w:rsidRPr="004376CB">
        <w:rPr>
          <w:rFonts w:ascii="Times New Roman" w:hAnsi="Times New Roman" w:cs="Times New Roman"/>
          <w:sz w:val="28"/>
          <w:szCs w:val="28"/>
        </w:rPr>
        <w:t xml:space="preserve">щения </w:t>
      </w:r>
      <w:r w:rsidR="00D841D1" w:rsidRPr="004376CB">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4376CB">
        <w:rPr>
          <w:rFonts w:ascii="Times New Roman" w:hAnsi="Times New Roman" w:cs="Times New Roman"/>
          <w:sz w:val="28"/>
          <w:szCs w:val="28"/>
        </w:rPr>
        <w:t xml:space="preserve"> </w:t>
      </w:r>
      <w:proofErr w:type="gramStart"/>
      <w:r w:rsidR="00D841D1" w:rsidRPr="004376CB">
        <w:rPr>
          <w:rFonts w:ascii="Times New Roman" w:hAnsi="Times New Roman" w:cs="Times New Roman"/>
          <w:sz w:val="28"/>
          <w:szCs w:val="28"/>
        </w:rPr>
        <w:t>которых</w:t>
      </w:r>
      <w:proofErr w:type="gramEnd"/>
      <w:r w:rsidR="00D841D1" w:rsidRPr="004376CB">
        <w:rPr>
          <w:rFonts w:ascii="Times New Roman" w:hAnsi="Times New Roman" w:cs="Times New Roman"/>
          <w:sz w:val="28"/>
          <w:szCs w:val="28"/>
        </w:rPr>
        <w:t xml:space="preserve">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Pr="002D0963"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w:t>
      </w:r>
      <w:r w:rsidR="003E3A5F" w:rsidRPr="002D0963">
        <w:rPr>
          <w:rFonts w:ascii="Times New Roman" w:hAnsi="Times New Roman" w:cs="Times New Roman"/>
          <w:sz w:val="28"/>
          <w:szCs w:val="28"/>
        </w:rPr>
        <w:t xml:space="preserve">сервитута </w:t>
      </w:r>
      <w:r w:rsidR="006C6585" w:rsidRPr="002D0963">
        <w:rPr>
          <w:rFonts w:ascii="Times New Roman" w:hAnsi="Times New Roman" w:cs="Times New Roman"/>
          <w:sz w:val="28"/>
          <w:szCs w:val="28"/>
        </w:rPr>
        <w:t>(</w:t>
      </w:r>
      <w:r w:rsidR="003375D5" w:rsidRPr="002D0963">
        <w:rPr>
          <w:rFonts w:ascii="Times New Roman" w:hAnsi="Times New Roman" w:cs="Times New Roman"/>
          <w:sz w:val="28"/>
          <w:szCs w:val="28"/>
        </w:rPr>
        <w:t>П</w:t>
      </w:r>
      <w:r w:rsidR="006C6585" w:rsidRPr="002D0963">
        <w:rPr>
          <w:rFonts w:ascii="Times New Roman" w:hAnsi="Times New Roman" w:cs="Times New Roman"/>
          <w:sz w:val="28"/>
          <w:szCs w:val="28"/>
        </w:rPr>
        <w:t xml:space="preserve">риложение </w:t>
      </w:r>
      <w:r w:rsidR="005E481D" w:rsidRPr="002D0963">
        <w:rPr>
          <w:rFonts w:ascii="Times New Roman" w:hAnsi="Times New Roman" w:cs="Times New Roman"/>
          <w:sz w:val="28"/>
          <w:szCs w:val="28"/>
        </w:rPr>
        <w:t>1</w:t>
      </w:r>
      <w:r w:rsidR="00B31D6B" w:rsidRPr="002D0963">
        <w:rPr>
          <w:rFonts w:ascii="Times New Roman" w:hAnsi="Times New Roman" w:cs="Times New Roman"/>
          <w:sz w:val="28"/>
          <w:szCs w:val="28"/>
        </w:rPr>
        <w:br/>
      </w:r>
      <w:r w:rsidR="006C6585" w:rsidRPr="002D0963">
        <w:rPr>
          <w:rFonts w:ascii="Times New Roman" w:hAnsi="Times New Roman" w:cs="Times New Roman"/>
          <w:sz w:val="28"/>
          <w:szCs w:val="28"/>
        </w:rPr>
        <w:t xml:space="preserve">к </w:t>
      </w:r>
      <w:r w:rsidR="003375D5" w:rsidRPr="002D0963">
        <w:rPr>
          <w:rFonts w:ascii="Times New Roman" w:hAnsi="Times New Roman" w:cs="Times New Roman"/>
          <w:sz w:val="28"/>
          <w:szCs w:val="28"/>
        </w:rPr>
        <w:t xml:space="preserve">административному </w:t>
      </w:r>
      <w:r w:rsidR="006C6585" w:rsidRPr="002D0963">
        <w:rPr>
          <w:rFonts w:ascii="Times New Roman" w:hAnsi="Times New Roman" w:cs="Times New Roman"/>
          <w:sz w:val="28"/>
          <w:szCs w:val="28"/>
        </w:rPr>
        <w:t>регламенту)</w:t>
      </w:r>
      <w:r w:rsidR="00FA3164" w:rsidRPr="002D0963">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2D0963">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цель установления публичного сервитута в соответствии </w:t>
      </w:r>
      <w:r w:rsidR="004376CB">
        <w:rPr>
          <w:rFonts w:ascii="Times New Roman" w:hAnsi="Times New Roman" w:cs="Times New Roman"/>
          <w:sz w:val="28"/>
          <w:szCs w:val="28"/>
        </w:rPr>
        <w:t xml:space="preserve">                             </w:t>
      </w:r>
      <w:r w:rsidRPr="003E3A5F">
        <w:rPr>
          <w:rFonts w:ascii="Times New Roman" w:hAnsi="Times New Roman" w:cs="Times New Roman"/>
          <w:sz w:val="28"/>
          <w:szCs w:val="28"/>
        </w:rPr>
        <w:t>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w:t>
      </w:r>
      <w:r w:rsidR="004376CB">
        <w:rPr>
          <w:rFonts w:ascii="Times New Roman" w:hAnsi="Times New Roman" w:cs="Times New Roman"/>
          <w:sz w:val="28"/>
          <w:szCs w:val="28"/>
        </w:rPr>
        <w:t>.</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w:t>
      </w:r>
      <w:r w:rsidRPr="00F11CF7">
        <w:rPr>
          <w:rFonts w:ascii="Times New Roman"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представления на бумажном носителе документов и информации, </w:t>
      </w:r>
      <w:r w:rsidRPr="0033383F">
        <w:rPr>
          <w:rFonts w:ascii="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w:t>
      </w:r>
      <w:r w:rsidR="004D0D41" w:rsidRPr="004D0D41">
        <w:rPr>
          <w:rFonts w:ascii="Times New Roman" w:hAnsi="Times New Roman" w:cs="Times New Roman"/>
          <w:sz w:val="28"/>
          <w:szCs w:val="28"/>
        </w:rPr>
        <w:lastRenderedPageBreak/>
        <w:t>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F32C9A"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w:t>
      </w:r>
      <w:r w:rsidR="004D0D41" w:rsidRPr="00F32C9A">
        <w:rPr>
          <w:rFonts w:ascii="Times New Roman" w:hAnsi="Times New Roman" w:cs="Times New Roman"/>
          <w:sz w:val="28"/>
          <w:szCs w:val="28"/>
        </w:rPr>
        <w:t>проектом планировки территории;</w:t>
      </w:r>
    </w:p>
    <w:p w:rsidR="00871B2B" w:rsidRPr="00F32C9A" w:rsidRDefault="00871B2B" w:rsidP="004D0D41">
      <w:pPr>
        <w:pStyle w:val="ConsPlusNormal"/>
        <w:ind w:firstLine="709"/>
        <w:jc w:val="both"/>
        <w:rPr>
          <w:rFonts w:ascii="Times New Roman" w:hAnsi="Times New Roman" w:cs="Times New Roman"/>
          <w:sz w:val="28"/>
          <w:szCs w:val="28"/>
        </w:rPr>
      </w:pPr>
      <w:r w:rsidRPr="00F32C9A">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F32C9A">
        <w:rPr>
          <w:rFonts w:ascii="Times New Roman" w:hAnsi="Times New Roman" w:cs="Times New Roman"/>
          <w:sz w:val="28"/>
          <w:szCs w:val="28"/>
        </w:rPr>
        <w:t xml:space="preserve">Решение об отказе в </w:t>
      </w:r>
      <w:r w:rsidR="009762E7" w:rsidRPr="00F32C9A">
        <w:rPr>
          <w:rFonts w:ascii="Times New Roman" w:hAnsi="Times New Roman" w:cs="Times New Roman"/>
          <w:sz w:val="28"/>
          <w:szCs w:val="28"/>
        </w:rPr>
        <w:t>установлении публичного сервитута</w:t>
      </w:r>
      <w:r w:rsidRPr="00F32C9A">
        <w:rPr>
          <w:rFonts w:ascii="Times New Roman" w:hAnsi="Times New Roman" w:cs="Times New Roman"/>
          <w:sz w:val="28"/>
          <w:szCs w:val="28"/>
        </w:rPr>
        <w:t xml:space="preserve"> должно быть</w:t>
      </w:r>
      <w:r w:rsidRPr="00532604">
        <w:rPr>
          <w:rFonts w:ascii="Times New Roman" w:hAnsi="Times New Roman" w:cs="Times New Roman"/>
          <w:sz w:val="28"/>
          <w:szCs w:val="28"/>
        </w:rPr>
        <w:t xml:space="preserve">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w:t>
      </w:r>
      <w:r w:rsidR="00F32C9A">
        <w:rPr>
          <w:rFonts w:ascii="Times New Roman" w:hAnsi="Times New Roman" w:cs="Times New Roman"/>
          <w:sz w:val="28"/>
          <w:szCs w:val="28"/>
        </w:rPr>
        <w:t>оссийской Федерации</w:t>
      </w:r>
      <w:r w:rsidRPr="00532604">
        <w:rPr>
          <w:rFonts w:ascii="Times New Roman" w:hAnsi="Times New Roman" w:cs="Times New Roman"/>
          <w:sz w:val="28"/>
          <w:szCs w:val="28"/>
        </w:rPr>
        <w:t>;</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 xml:space="preserve">услуги, в электронной форме с нарушением требований, </w:t>
      </w:r>
      <w:r w:rsidR="00F52590" w:rsidRPr="00C615CF">
        <w:rPr>
          <w:rFonts w:ascii="Times New Roman" w:hAnsi="Times New Roman" w:cs="Times New Roman"/>
          <w:sz w:val="28"/>
          <w:szCs w:val="28"/>
        </w:rPr>
        <w:lastRenderedPageBreak/>
        <w:t>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w:t>
      </w:r>
      <w:r w:rsidRPr="00E24DB8">
        <w:rPr>
          <w:rFonts w:ascii="Times New Roman" w:hAnsi="Times New Roman" w:cs="Times New Roman"/>
          <w:sz w:val="28"/>
          <w:szCs w:val="28"/>
        </w:rPr>
        <w:t xml:space="preserve">обоснованным и </w:t>
      </w:r>
      <w:r w:rsidR="00532604" w:rsidRPr="00E24DB8">
        <w:rPr>
          <w:rFonts w:ascii="Times New Roman" w:hAnsi="Times New Roman" w:cs="Times New Roman"/>
          <w:sz w:val="28"/>
          <w:szCs w:val="28"/>
        </w:rPr>
        <w:t xml:space="preserve">содержать </w:t>
      </w:r>
      <w:r w:rsidRPr="00E24DB8">
        <w:rPr>
          <w:rFonts w:ascii="Times New Roman" w:hAnsi="Times New Roman" w:cs="Times New Roman"/>
          <w:sz w:val="28"/>
          <w:szCs w:val="28"/>
        </w:rPr>
        <w:t xml:space="preserve">указание на </w:t>
      </w:r>
      <w:r w:rsidR="00B854F5" w:rsidRPr="00E24DB8">
        <w:rPr>
          <w:rFonts w:ascii="Times New Roman" w:hAnsi="Times New Roman" w:cs="Times New Roman"/>
          <w:sz w:val="28"/>
          <w:szCs w:val="28"/>
        </w:rPr>
        <w:t>причины принятого решения</w:t>
      </w:r>
      <w:r w:rsidR="006A7DBC" w:rsidRPr="00E24DB8">
        <w:rPr>
          <w:rFonts w:ascii="Times New Roman" w:hAnsi="Times New Roman" w:cs="Times New Roman"/>
          <w:sz w:val="28"/>
          <w:szCs w:val="28"/>
        </w:rPr>
        <w:t xml:space="preserve"> (Приложение 2</w:t>
      </w:r>
      <w:r w:rsidR="006A7DBC" w:rsidRPr="005C5ACC">
        <w:rPr>
          <w:rFonts w:ascii="Times New Roman" w:hAnsi="Times New Roman" w:cs="Times New Roman"/>
          <w:sz w:val="28"/>
          <w:szCs w:val="28"/>
        </w:rPr>
        <w:t xml:space="preserve">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2.14.5. Вход в здание (помещение) и выход из него оборудуются </w:t>
      </w:r>
      <w:r w:rsidRPr="00F11CF7">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ная услуга предоставляется по экстерриториальному принципу) и особенности предоставления </w:t>
      </w:r>
      <w:r w:rsidR="005F241F">
        <w:rPr>
          <w:rFonts w:ascii="Times New Roman" w:hAnsi="Times New Roman" w:cs="Times New Roman"/>
          <w:sz w:val="28"/>
          <w:szCs w:val="28"/>
        </w:rPr>
        <w:t>муниципальной</w:t>
      </w:r>
      <w:r w:rsidR="00335E05" w:rsidRPr="0033383F">
        <w:rPr>
          <w:rFonts w:ascii="Times New Roman" w:hAnsi="Times New Roman" w:cs="Times New Roman"/>
          <w:sz w:val="28"/>
          <w:szCs w:val="28"/>
        </w:rPr>
        <w:t xml:space="preserve">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E24DB8" w:rsidRDefault="00E24DB8" w:rsidP="00586FEC">
      <w:pPr>
        <w:pStyle w:val="ConsPlusNormal"/>
        <w:ind w:firstLine="709"/>
        <w:jc w:val="center"/>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3476ED">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3476ED">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w:t>
      </w:r>
      <w:r w:rsidR="000264FD" w:rsidRPr="000264FD">
        <w:rPr>
          <w:rFonts w:ascii="Times New Roman" w:hAnsi="Times New Roman" w:cs="Times New Roman"/>
          <w:sz w:val="28"/>
          <w:szCs w:val="28"/>
        </w:rPr>
        <w:lastRenderedPageBreak/>
        <w:t xml:space="preserve">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sidR="003476ED">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w:t>
      </w:r>
      <w:r w:rsidR="003476ED">
        <w:rPr>
          <w:rFonts w:ascii="Times New Roman" w:hAnsi="Times New Roman" w:cs="Times New Roman"/>
          <w:sz w:val="28"/>
          <w:szCs w:val="28"/>
        </w:rPr>
        <w:t xml:space="preserve">оссийской </w:t>
      </w:r>
      <w:r w:rsidR="00EC2CD3">
        <w:rPr>
          <w:rFonts w:ascii="Times New Roman" w:hAnsi="Times New Roman" w:cs="Times New Roman"/>
          <w:sz w:val="28"/>
          <w:szCs w:val="28"/>
        </w:rPr>
        <w:t>Ф</w:t>
      </w:r>
      <w:r w:rsidR="003476ED">
        <w:rPr>
          <w:rFonts w:ascii="Times New Roman" w:hAnsi="Times New Roman" w:cs="Times New Roman"/>
          <w:sz w:val="28"/>
          <w:szCs w:val="28"/>
        </w:rPr>
        <w:t>едерации</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3476ED" w:rsidRDefault="00EC2CD3" w:rsidP="00EC2CD3">
      <w:pPr>
        <w:pStyle w:val="ConsPlusNormal"/>
        <w:ind w:firstLine="709"/>
        <w:jc w:val="both"/>
        <w:rPr>
          <w:rFonts w:ascii="Times New Roman" w:hAnsi="Times New Roman" w:cs="Times New Roman"/>
          <w:sz w:val="28"/>
          <w:szCs w:val="28"/>
        </w:rPr>
      </w:pPr>
      <w:r w:rsidRPr="003476ED">
        <w:rPr>
          <w:rFonts w:ascii="Times New Roman" w:hAnsi="Times New Roman" w:cs="Times New Roman"/>
          <w:sz w:val="28"/>
          <w:szCs w:val="28"/>
        </w:rPr>
        <w:t>Общий срок выполнения административных действий</w:t>
      </w:r>
      <w:r w:rsidR="00B11E37" w:rsidRPr="003476ED">
        <w:rPr>
          <w:rFonts w:ascii="Times New Roman" w:hAnsi="Times New Roman" w:cs="Times New Roman"/>
          <w:sz w:val="28"/>
          <w:szCs w:val="28"/>
        </w:rPr>
        <w:t xml:space="preserve"> - </w:t>
      </w:r>
      <w:r w:rsidRPr="003476ED">
        <w:rPr>
          <w:rFonts w:ascii="Times New Roman" w:hAnsi="Times New Roman" w:cs="Times New Roman"/>
          <w:sz w:val="28"/>
          <w:szCs w:val="28"/>
        </w:rPr>
        <w:t xml:space="preserve">не </w:t>
      </w:r>
      <w:r w:rsidR="00B11E37" w:rsidRPr="003476ED">
        <w:rPr>
          <w:rFonts w:ascii="Times New Roman" w:hAnsi="Times New Roman" w:cs="Times New Roman"/>
          <w:sz w:val="28"/>
          <w:szCs w:val="28"/>
        </w:rPr>
        <w:t xml:space="preserve">более </w:t>
      </w:r>
      <w:r w:rsidR="009A5C82" w:rsidRPr="003476ED">
        <w:rPr>
          <w:rFonts w:ascii="Times New Roman" w:hAnsi="Times New Roman" w:cs="Times New Roman"/>
          <w:sz w:val="28"/>
          <w:szCs w:val="28"/>
        </w:rPr>
        <w:t xml:space="preserve">26 дней, </w:t>
      </w:r>
      <w:r w:rsidR="00B11E37" w:rsidRPr="003476ED">
        <w:rPr>
          <w:rFonts w:ascii="Times New Roman" w:hAnsi="Times New Roman" w:cs="Times New Roman"/>
          <w:sz w:val="28"/>
          <w:szCs w:val="28"/>
        </w:rPr>
        <w:t xml:space="preserve">но не ранее чем </w:t>
      </w:r>
      <w:r w:rsidR="009A5C82" w:rsidRPr="003476ED">
        <w:rPr>
          <w:rFonts w:ascii="Times New Roman" w:hAnsi="Times New Roman" w:cs="Times New Roman"/>
          <w:sz w:val="28"/>
          <w:szCs w:val="28"/>
        </w:rPr>
        <w:t xml:space="preserve">15 </w:t>
      </w:r>
      <w:r w:rsidR="00B11E37" w:rsidRPr="003476ED">
        <w:rPr>
          <w:rFonts w:ascii="Times New Roman" w:hAnsi="Times New Roman" w:cs="Times New Roman"/>
          <w:sz w:val="28"/>
          <w:szCs w:val="28"/>
        </w:rPr>
        <w:t xml:space="preserve">дней со дня опубликования </w:t>
      </w:r>
      <w:r w:rsidR="004A5148" w:rsidRPr="003476ED">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3476ED">
        <w:rPr>
          <w:rFonts w:ascii="Times New Roman" w:hAnsi="Times New Roman" w:cs="Times New Roman"/>
          <w:sz w:val="28"/>
          <w:szCs w:val="28"/>
        </w:rPr>
        <w:t>3.1.3.</w:t>
      </w:r>
      <w:r w:rsidR="009E32FA" w:rsidRPr="003476ED">
        <w:rPr>
          <w:rFonts w:ascii="Times New Roman" w:hAnsi="Times New Roman" w:cs="Times New Roman"/>
          <w:sz w:val="28"/>
          <w:szCs w:val="28"/>
        </w:rPr>
        <w:t>3</w:t>
      </w:r>
      <w:r w:rsidRPr="003476ED">
        <w:rPr>
          <w:rFonts w:ascii="Times New Roman" w:hAnsi="Times New Roman" w:cs="Times New Roman"/>
          <w:sz w:val="28"/>
          <w:szCs w:val="28"/>
        </w:rPr>
        <w:t>. Лиц</w:t>
      </w:r>
      <w:r w:rsidR="000264FD" w:rsidRPr="003476ED">
        <w:rPr>
          <w:rFonts w:ascii="Times New Roman" w:hAnsi="Times New Roman" w:cs="Times New Roman"/>
          <w:sz w:val="28"/>
          <w:szCs w:val="28"/>
        </w:rPr>
        <w:t>о</w:t>
      </w:r>
      <w:r w:rsidRPr="003476ED">
        <w:rPr>
          <w:rFonts w:ascii="Times New Roman" w:hAnsi="Times New Roman" w:cs="Times New Roman"/>
          <w:sz w:val="28"/>
          <w:szCs w:val="28"/>
        </w:rPr>
        <w:t>, ответственн</w:t>
      </w:r>
      <w:r w:rsidR="000264FD" w:rsidRPr="003476E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3476ED">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w:t>
      </w:r>
      <w:r w:rsidR="00BC65D8">
        <w:rPr>
          <w:rFonts w:ascii="Times New Roman" w:hAnsi="Times New Roman" w:cs="Times New Roman"/>
          <w:sz w:val="28"/>
          <w:szCs w:val="28"/>
        </w:rPr>
        <w:t>сотрудник</w:t>
      </w:r>
      <w:r w:rsidR="00D4028C" w:rsidRPr="00D4028C">
        <w:rPr>
          <w:rFonts w:ascii="Times New Roman" w:hAnsi="Times New Roman" w:cs="Times New Roman"/>
          <w:sz w:val="28"/>
          <w:szCs w:val="28"/>
        </w:rPr>
        <w:t xml:space="preserve">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lastRenderedPageBreak/>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BC65D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BC65D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w:t>
      </w:r>
      <w:r w:rsidR="00BC65D8">
        <w:rPr>
          <w:rFonts w:ascii="Times New Roman" w:hAnsi="Times New Roman" w:cs="Times New Roman"/>
          <w:sz w:val="28"/>
          <w:szCs w:val="28"/>
        </w:rPr>
        <w:t>оссийской Федерации</w:t>
      </w:r>
      <w:r w:rsidR="00EA2FC9">
        <w:rPr>
          <w:rFonts w:ascii="Times New Roman" w:hAnsi="Times New Roman" w:cs="Times New Roman"/>
          <w:sz w:val="28"/>
          <w:szCs w:val="28"/>
        </w:rPr>
        <w:t>.</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w:t>
      </w:r>
      <w:r w:rsidR="00E62319">
        <w:rPr>
          <w:rFonts w:ascii="Times New Roman" w:hAnsi="Times New Roman" w:cs="Times New Roman"/>
          <w:sz w:val="28"/>
          <w:szCs w:val="28"/>
        </w:rPr>
        <w:t xml:space="preserve">            </w:t>
      </w:r>
      <w:r>
        <w:rPr>
          <w:rFonts w:ascii="Times New Roman" w:hAnsi="Times New Roman" w:cs="Times New Roman"/>
          <w:sz w:val="28"/>
          <w:szCs w:val="28"/>
        </w:rPr>
        <w:t>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w:t>
      </w:r>
      <w:r w:rsidR="00E6231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для документов, содержащих структурированные по частям, главам, </w:t>
      </w:r>
      <w:r w:rsidRPr="00B31D6B">
        <w:rPr>
          <w:rFonts w:ascii="Times New Roman"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w:t>
      </w:r>
      <w:r w:rsidR="00E62319">
        <w:rPr>
          <w:rFonts w:ascii="Times New Roman" w:hAnsi="Times New Roman" w:cs="Times New Roman"/>
          <w:sz w:val="28"/>
          <w:szCs w:val="28"/>
        </w:rPr>
        <w:t>о через ЕПГУ, должностное лицо А</w:t>
      </w:r>
      <w:r w:rsidRPr="00B31D6B">
        <w:rPr>
          <w:rFonts w:ascii="Times New Roman" w:hAnsi="Times New Roman" w:cs="Times New Roman"/>
          <w:sz w:val="28"/>
          <w:szCs w:val="28"/>
        </w:rPr>
        <w:t>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3.3. Порядок исправления допущенных опечаток и ошибок в выданных в </w:t>
      </w:r>
      <w:r w:rsidRPr="0033383F">
        <w:rPr>
          <w:rFonts w:ascii="Times New Roman" w:hAnsi="Times New Roman" w:cs="Times New Roman"/>
          <w:sz w:val="28"/>
          <w:szCs w:val="28"/>
        </w:rPr>
        <w:lastRenderedPageBreak/>
        <w:t>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w:t>
      </w:r>
      <w:r w:rsidR="00E62319">
        <w:rPr>
          <w:rFonts w:ascii="Times New Roman" w:hAnsi="Times New Roman" w:cs="Times New Roman"/>
          <w:sz w:val="28"/>
          <w:szCs w:val="28"/>
        </w:rPr>
        <w:t xml:space="preserve">специалистами </w:t>
      </w:r>
      <w:r w:rsidRPr="00F11CF7">
        <w:rPr>
          <w:rFonts w:ascii="Times New Roman" w:hAnsi="Times New Roman" w:cs="Times New Roman"/>
          <w:sz w:val="28"/>
          <w:szCs w:val="28"/>
        </w:rPr>
        <w:t xml:space="preserve">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w:t>
      </w:r>
      <w:r w:rsidRPr="00F11CF7">
        <w:rPr>
          <w:rFonts w:ascii="Times New Roman" w:hAnsi="Times New Roman" w:cs="Times New Roman"/>
          <w:sz w:val="28"/>
          <w:szCs w:val="28"/>
        </w:rPr>
        <w:lastRenderedPageBreak/>
        <w:t xml:space="preserve">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E623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A877B4" w:rsidRPr="00F11CF7">
        <w:rPr>
          <w:rFonts w:ascii="Times New Roman" w:hAnsi="Times New Roman" w:cs="Times New Roman"/>
          <w:sz w:val="28"/>
          <w:szCs w:val="28"/>
        </w:rPr>
        <w:t xml:space="preserve">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903568" w:rsidRDefault="00903568" w:rsidP="00481E9B">
      <w:pPr>
        <w:pStyle w:val="ConsPlusNormal"/>
        <w:ind w:firstLine="709"/>
        <w:jc w:val="both"/>
        <w:rPr>
          <w:rFonts w:ascii="Times New Roman" w:hAnsi="Times New Roman" w:cs="Times New Roman"/>
          <w:sz w:val="28"/>
          <w:szCs w:val="28"/>
        </w:rPr>
      </w:pPr>
    </w:p>
    <w:p w:rsidR="00903568" w:rsidRPr="00F11CF7" w:rsidRDefault="00903568"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004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lastRenderedPageBreak/>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8444F4">
          <w:headerReference w:type="default" r:id="rId14"/>
          <w:pgSz w:w="11906" w:h="16838"/>
          <w:pgMar w:top="1134" w:right="850" w:bottom="1276" w:left="1134" w:header="708" w:footer="708" w:gutter="0"/>
          <w:cols w:space="708"/>
          <w:titlePg/>
          <w:docGrid w:linePitch="360"/>
        </w:sectPr>
      </w:pPr>
    </w:p>
    <w:p w:rsidR="00A877B4" w:rsidRPr="00586FEC" w:rsidRDefault="00A877B4" w:rsidP="002D0963">
      <w:pPr>
        <w:pStyle w:val="ConsPlusNormal"/>
        <w:ind w:left="5529" w:firstLine="141"/>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2D0963" w:rsidRDefault="00A877B4" w:rsidP="00F25B10">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 xml:space="preserve">к </w:t>
      </w:r>
      <w:r w:rsidR="00EB4A91" w:rsidRPr="002D0963">
        <w:rPr>
          <w:rFonts w:ascii="Times New Roman" w:hAnsi="Times New Roman" w:cs="Times New Roman"/>
          <w:sz w:val="26"/>
          <w:szCs w:val="26"/>
        </w:rPr>
        <w:t>а</w:t>
      </w:r>
      <w:r w:rsidRPr="002D0963">
        <w:rPr>
          <w:rFonts w:ascii="Times New Roman" w:hAnsi="Times New Roman" w:cs="Times New Roman"/>
          <w:sz w:val="26"/>
          <w:szCs w:val="26"/>
        </w:rPr>
        <w:t>дминистративному регламенту</w:t>
      </w:r>
      <w:r w:rsidR="002D0963" w:rsidRPr="002D0963">
        <w:rPr>
          <w:rFonts w:ascii="Times New Roman" w:hAnsi="Times New Roman" w:cs="Times New Roman"/>
          <w:sz w:val="26"/>
          <w:szCs w:val="26"/>
        </w:rPr>
        <w:t xml:space="preserve"> «Установление публичного сервитута в отношении земельного участка в целях статьи 23 Земельного кодекса Российской Федерации»</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EB4A91" w:rsidRPr="00EB4A91" w:rsidRDefault="002D0963" w:rsidP="002D0963">
      <w:pPr>
        <w:pStyle w:val="ConsPlusNormal"/>
        <w:jc w:val="center"/>
        <w:outlineLvl w:val="1"/>
        <w:rPr>
          <w:rFonts w:ascii="Times New Roman" w:hAnsi="Times New Roman" w:cs="Times New Roman"/>
          <w:sz w:val="28"/>
          <w:szCs w:val="28"/>
        </w:rPr>
      </w:pPr>
      <w:bookmarkStart w:id="10" w:name="Par300"/>
      <w:bookmarkStart w:id="11" w:name="P548"/>
      <w:bookmarkStart w:id="12" w:name="Par597"/>
      <w:bookmarkEnd w:id="10"/>
      <w:bookmarkEnd w:id="11"/>
      <w:bookmarkEnd w:id="12"/>
      <w:r>
        <w:rPr>
          <w:rFonts w:ascii="Times New Roman" w:hAnsi="Times New Roman" w:cs="Times New Roman"/>
          <w:sz w:val="28"/>
          <w:szCs w:val="28"/>
        </w:rPr>
        <w:lastRenderedPageBreak/>
        <w:t xml:space="preserve">                                         </w:t>
      </w:r>
      <w:r w:rsidR="00EB4A91" w:rsidRPr="00EB4A91">
        <w:rPr>
          <w:rFonts w:ascii="Times New Roman" w:hAnsi="Times New Roman" w:cs="Times New Roman"/>
          <w:sz w:val="28"/>
          <w:szCs w:val="28"/>
        </w:rPr>
        <w:t>Приложение 2</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2D096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Pr="008162BF" w:rsidRDefault="008162BF" w:rsidP="008162BF">
      <w:pPr>
        <w:pStyle w:val="ConsPlusNormal"/>
        <w:outlineLvl w:val="1"/>
        <w:rPr>
          <w:rFonts w:ascii="Times New Roman" w:hAnsi="Times New Roman" w:cs="Times New Roman"/>
          <w:szCs w:val="22"/>
        </w:rPr>
      </w:pPr>
      <w:r>
        <w:rPr>
          <w:rFonts w:ascii="Times New Roman" w:hAnsi="Times New Roman" w:cs="Times New Roman"/>
          <w:szCs w:val="22"/>
        </w:rPr>
        <w:t xml:space="preserve">         </w:t>
      </w:r>
      <w:r w:rsidRPr="008162BF">
        <w:rPr>
          <w:rFonts w:ascii="Times New Roman" w:hAnsi="Times New Roman" w:cs="Times New Roman"/>
          <w:szCs w:val="22"/>
        </w:rPr>
        <w:t>(уполномоченное лицо)</w:t>
      </w: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2D0963"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4A91" w:rsidRPr="007D6368">
        <w:rPr>
          <w:rFonts w:ascii="Times New Roman" w:hAnsi="Times New Roman" w:cs="Times New Roman"/>
          <w:sz w:val="28"/>
          <w:szCs w:val="28"/>
        </w:rPr>
        <w:t>Приложение 3</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F41C5B" w:rsidRPr="002D0963" w:rsidRDefault="00ED672E" w:rsidP="002D0963">
      <w:pPr>
        <w:pStyle w:val="ConsPlusNormal"/>
        <w:jc w:val="both"/>
        <w:outlineLvl w:val="1"/>
        <w:rPr>
          <w:rFonts w:ascii="Times New Roman" w:hAnsi="Times New Roman" w:cs="Times New Roman"/>
          <w:sz w:val="26"/>
          <w:szCs w:val="26"/>
        </w:rPr>
      </w:pPr>
      <w:r w:rsidRPr="002D0963">
        <w:rPr>
          <w:rFonts w:ascii="Times New Roman" w:hAnsi="Times New Roman" w:cs="Times New Roman"/>
          <w:sz w:val="26"/>
          <w:szCs w:val="26"/>
        </w:rPr>
        <w:t>(</w:t>
      </w:r>
      <w:r w:rsidRPr="002D0963">
        <w:rPr>
          <w:rFonts w:ascii="Times New Roman" w:hAnsi="Times New Roman" w:cs="Times New Roman"/>
          <w:i/>
          <w:sz w:val="26"/>
          <w:szCs w:val="26"/>
        </w:rPr>
        <w:t>указыва</w:t>
      </w:r>
      <w:r w:rsidR="008245D1" w:rsidRPr="002D0963">
        <w:rPr>
          <w:rFonts w:ascii="Times New Roman" w:hAnsi="Times New Roman" w:cs="Times New Roman"/>
          <w:i/>
          <w:sz w:val="26"/>
          <w:szCs w:val="26"/>
        </w:rPr>
        <w:t>ю</w:t>
      </w:r>
      <w:r w:rsidRPr="002D0963">
        <w:rPr>
          <w:rFonts w:ascii="Times New Roman" w:hAnsi="Times New Roman" w:cs="Times New Roman"/>
          <w:i/>
          <w:sz w:val="26"/>
          <w:szCs w:val="26"/>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D0963">
        <w:rPr>
          <w:rFonts w:ascii="Times New Roman" w:hAnsi="Times New Roman" w:cs="Times New Roman"/>
          <w:sz w:val="26"/>
          <w:szCs w:val="26"/>
        </w:rPr>
        <w:t>)</w:t>
      </w: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8162BF" w:rsidRPr="007D6368" w:rsidRDefault="008162BF" w:rsidP="008162BF">
      <w:pPr>
        <w:pStyle w:val="ConsPlusNormal"/>
        <w:outlineLvl w:val="1"/>
        <w:rPr>
          <w:rFonts w:ascii="Times New Roman" w:hAnsi="Times New Roman" w:cs="Times New Roman"/>
          <w:sz w:val="28"/>
          <w:szCs w:val="28"/>
        </w:rPr>
      </w:pPr>
      <w:r>
        <w:rPr>
          <w:rFonts w:ascii="Times New Roman" w:hAnsi="Times New Roman" w:cs="Times New Roman"/>
          <w:szCs w:val="22"/>
        </w:rPr>
        <w:t xml:space="preserve">           </w:t>
      </w:r>
      <w:r w:rsidRPr="008162BF">
        <w:rPr>
          <w:rFonts w:ascii="Times New Roman" w:hAnsi="Times New Roman" w:cs="Times New Roman"/>
          <w:szCs w:val="22"/>
        </w:rPr>
        <w:t>(уполномоченное лицо)</w:t>
      </w:r>
    </w:p>
    <w:p w:rsidR="00F25B10" w:rsidRDefault="002D0963"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F25B10" w:rsidRDefault="00F25B10" w:rsidP="002D0963">
      <w:pPr>
        <w:pStyle w:val="ConsPlusNormal"/>
        <w:jc w:val="center"/>
        <w:outlineLvl w:val="1"/>
        <w:rPr>
          <w:rFonts w:ascii="Times New Roman" w:hAnsi="Times New Roman" w:cs="Times New Roman"/>
          <w:sz w:val="28"/>
          <w:szCs w:val="28"/>
        </w:rPr>
      </w:pPr>
    </w:p>
    <w:p w:rsidR="00267709" w:rsidRPr="007D6368" w:rsidRDefault="00F25B10"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2D0963">
        <w:rPr>
          <w:rFonts w:ascii="Times New Roman" w:hAnsi="Times New Roman" w:cs="Times New Roman"/>
          <w:sz w:val="28"/>
          <w:szCs w:val="28"/>
        </w:rPr>
        <w:t xml:space="preserve">  </w:t>
      </w:r>
      <w:r w:rsidR="00267709"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5</w:t>
      </w:r>
      <w:r w:rsidR="00CE367B" w:rsidRPr="007D6368">
        <w:rPr>
          <w:rFonts w:ascii="Times New Roman" w:hAnsi="Times New Roman" w:cs="Times New Roman"/>
          <w:sz w:val="28"/>
          <w:szCs w:val="28"/>
        </w:rPr>
        <w:t>.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6</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lastRenderedPageBreak/>
        <w:tab/>
      </w:r>
      <w:r w:rsidR="00F25B10">
        <w:rPr>
          <w:rFonts w:ascii="Times New Roman" w:hAnsi="Times New Roman" w:cs="Times New Roman"/>
          <w:sz w:val="28"/>
          <w:szCs w:val="28"/>
        </w:rPr>
        <w:t>7</w:t>
      </w:r>
      <w:r w:rsidR="00CE367B" w:rsidRPr="007D6368">
        <w:rPr>
          <w:rFonts w:ascii="Times New Roman" w:hAnsi="Times New Roman" w:cs="Times New Roman"/>
          <w:sz w:val="28"/>
          <w:szCs w:val="28"/>
        </w:rPr>
        <w:t>.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8</w:t>
      </w:r>
      <w:r w:rsidR="00CE367B" w:rsidRPr="007D6368">
        <w:rPr>
          <w:rFonts w:ascii="Times New Roman" w:hAnsi="Times New Roman" w:cs="Times New Roman"/>
          <w:sz w:val="28"/>
          <w:szCs w:val="28"/>
        </w:rPr>
        <w:t xml:space="preserve">. </w:t>
      </w:r>
      <w:r w:rsidR="00F25B10">
        <w:rPr>
          <w:rFonts w:ascii="Times New Roman" w:hAnsi="Times New Roman" w:cs="Times New Roman"/>
          <w:sz w:val="28"/>
          <w:szCs w:val="28"/>
        </w:rPr>
        <w:t>У</w:t>
      </w:r>
      <w:r w:rsidR="006A6076" w:rsidRPr="00292BAF">
        <w:rPr>
          <w:rFonts w:ascii="Times New Roman" w:hAnsi="Times New Roman" w:cs="Times New Roman"/>
          <w:sz w:val="28"/>
          <w:szCs w:val="28"/>
        </w:rPr>
        <w:t xml:space="preserve">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Default="00F41C5B" w:rsidP="00267709">
      <w:pPr>
        <w:pStyle w:val="ConsPlusNormal"/>
        <w:jc w:val="right"/>
        <w:outlineLvl w:val="1"/>
        <w:rPr>
          <w:rFonts w:ascii="Times New Roman" w:hAnsi="Times New Roman" w:cs="Times New Roman"/>
          <w:sz w:val="28"/>
          <w:szCs w:val="28"/>
        </w:rPr>
      </w:pPr>
    </w:p>
    <w:p w:rsidR="00F25B10" w:rsidRDefault="00F25B10" w:rsidP="00267709">
      <w:pPr>
        <w:pStyle w:val="ConsPlusNormal"/>
        <w:jc w:val="right"/>
        <w:outlineLvl w:val="1"/>
        <w:rPr>
          <w:rFonts w:ascii="Times New Roman" w:hAnsi="Times New Roman" w:cs="Times New Roman"/>
          <w:sz w:val="28"/>
          <w:szCs w:val="28"/>
        </w:rPr>
      </w:pPr>
    </w:p>
    <w:p w:rsidR="00F25B10" w:rsidRPr="007D6368" w:rsidRDefault="00F25B10"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F068CE">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p w:rsidR="008162BF" w:rsidRDefault="008162BF"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8162BF">
        <w:rPr>
          <w:rFonts w:ascii="Times New Roman" w:hAnsi="Times New Roman" w:cs="Times New Roman"/>
          <w:szCs w:val="22"/>
        </w:rPr>
        <w:t>(уполномоченное лицо)</w:t>
      </w:r>
    </w:p>
    <w:sectPr w:rsidR="008162BF"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F4" w:rsidRDefault="008444F4" w:rsidP="00327D48">
      <w:pPr>
        <w:spacing w:after="0" w:line="240" w:lineRule="auto"/>
      </w:pPr>
      <w:r>
        <w:separator/>
      </w:r>
    </w:p>
  </w:endnote>
  <w:endnote w:type="continuationSeparator" w:id="0">
    <w:p w:rsidR="008444F4" w:rsidRDefault="008444F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F4" w:rsidRDefault="008444F4" w:rsidP="00327D48">
      <w:pPr>
        <w:spacing w:after="0" w:line="240" w:lineRule="auto"/>
      </w:pPr>
      <w:r>
        <w:separator/>
      </w:r>
    </w:p>
  </w:footnote>
  <w:footnote w:type="continuationSeparator" w:id="0">
    <w:p w:rsidR="008444F4" w:rsidRDefault="008444F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444F4" w:rsidRDefault="004913DB">
        <w:pPr>
          <w:pStyle w:val="a3"/>
          <w:jc w:val="center"/>
        </w:pPr>
        <w:fldSimple w:instr="PAGE   \* MERGEFORMAT">
          <w:r w:rsidR="00B60706">
            <w:rPr>
              <w:noProof/>
            </w:rPr>
            <w:t>4</w:t>
          </w:r>
        </w:fldSimple>
      </w:p>
    </w:sdtContent>
  </w:sdt>
  <w:p w:rsidR="008444F4" w:rsidRDefault="008444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85A8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5296"/>
    <w:rsid w:val="001F7D10"/>
    <w:rsid w:val="002061A8"/>
    <w:rsid w:val="0021241B"/>
    <w:rsid w:val="002126F8"/>
    <w:rsid w:val="00213AA9"/>
    <w:rsid w:val="002161C8"/>
    <w:rsid w:val="00231107"/>
    <w:rsid w:val="002367BD"/>
    <w:rsid w:val="0025459E"/>
    <w:rsid w:val="00255DC3"/>
    <w:rsid w:val="00262C7C"/>
    <w:rsid w:val="00263498"/>
    <w:rsid w:val="00267709"/>
    <w:rsid w:val="00292BAF"/>
    <w:rsid w:val="002A4F0F"/>
    <w:rsid w:val="002B68E1"/>
    <w:rsid w:val="002C2839"/>
    <w:rsid w:val="002D0963"/>
    <w:rsid w:val="002D17EC"/>
    <w:rsid w:val="002D1EAA"/>
    <w:rsid w:val="002E3193"/>
    <w:rsid w:val="002E6689"/>
    <w:rsid w:val="002E786B"/>
    <w:rsid w:val="002F0F5B"/>
    <w:rsid w:val="002F46D7"/>
    <w:rsid w:val="003012EB"/>
    <w:rsid w:val="003031A1"/>
    <w:rsid w:val="00316C10"/>
    <w:rsid w:val="00327D48"/>
    <w:rsid w:val="0033383F"/>
    <w:rsid w:val="00335E05"/>
    <w:rsid w:val="003367DA"/>
    <w:rsid w:val="003375D5"/>
    <w:rsid w:val="00337738"/>
    <w:rsid w:val="00337AA1"/>
    <w:rsid w:val="00342F49"/>
    <w:rsid w:val="003476ED"/>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E5EEC"/>
    <w:rsid w:val="003F1A7F"/>
    <w:rsid w:val="003F22E3"/>
    <w:rsid w:val="003F233A"/>
    <w:rsid w:val="0040001E"/>
    <w:rsid w:val="00417116"/>
    <w:rsid w:val="004208AB"/>
    <w:rsid w:val="00431C69"/>
    <w:rsid w:val="004376CB"/>
    <w:rsid w:val="004503C0"/>
    <w:rsid w:val="00460457"/>
    <w:rsid w:val="00477956"/>
    <w:rsid w:val="00481E9B"/>
    <w:rsid w:val="00486078"/>
    <w:rsid w:val="004913DB"/>
    <w:rsid w:val="004A5148"/>
    <w:rsid w:val="004B4542"/>
    <w:rsid w:val="004B74B5"/>
    <w:rsid w:val="004C0E4C"/>
    <w:rsid w:val="004C566F"/>
    <w:rsid w:val="004D0D41"/>
    <w:rsid w:val="004D1C7F"/>
    <w:rsid w:val="004E00E2"/>
    <w:rsid w:val="005216E0"/>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885"/>
    <w:rsid w:val="005C5ACC"/>
    <w:rsid w:val="005E32D0"/>
    <w:rsid w:val="005E481D"/>
    <w:rsid w:val="005E5096"/>
    <w:rsid w:val="005E51B9"/>
    <w:rsid w:val="005F241F"/>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162BF"/>
    <w:rsid w:val="008245D1"/>
    <w:rsid w:val="008444F4"/>
    <w:rsid w:val="00851057"/>
    <w:rsid w:val="00871B2B"/>
    <w:rsid w:val="00887AEA"/>
    <w:rsid w:val="008A79EB"/>
    <w:rsid w:val="008C1F13"/>
    <w:rsid w:val="008F2F60"/>
    <w:rsid w:val="008F4BB4"/>
    <w:rsid w:val="008F761C"/>
    <w:rsid w:val="00903568"/>
    <w:rsid w:val="009038E7"/>
    <w:rsid w:val="00907CE9"/>
    <w:rsid w:val="0091452A"/>
    <w:rsid w:val="009266A5"/>
    <w:rsid w:val="00936291"/>
    <w:rsid w:val="00936801"/>
    <w:rsid w:val="00936A25"/>
    <w:rsid w:val="00937743"/>
    <w:rsid w:val="00940CD2"/>
    <w:rsid w:val="009424F6"/>
    <w:rsid w:val="009458CE"/>
    <w:rsid w:val="00947665"/>
    <w:rsid w:val="009562DE"/>
    <w:rsid w:val="0096224F"/>
    <w:rsid w:val="009636E7"/>
    <w:rsid w:val="00966931"/>
    <w:rsid w:val="009748CC"/>
    <w:rsid w:val="009762E7"/>
    <w:rsid w:val="00980901"/>
    <w:rsid w:val="00997A56"/>
    <w:rsid w:val="009A5C82"/>
    <w:rsid w:val="009B004D"/>
    <w:rsid w:val="009B123E"/>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0706"/>
    <w:rsid w:val="00B62D95"/>
    <w:rsid w:val="00B75EC6"/>
    <w:rsid w:val="00B76F4B"/>
    <w:rsid w:val="00B7718A"/>
    <w:rsid w:val="00B854F5"/>
    <w:rsid w:val="00B966C0"/>
    <w:rsid w:val="00BA1835"/>
    <w:rsid w:val="00BA2E6E"/>
    <w:rsid w:val="00BA4B2F"/>
    <w:rsid w:val="00BB5DEF"/>
    <w:rsid w:val="00BC6302"/>
    <w:rsid w:val="00BC65D8"/>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924D5"/>
    <w:rsid w:val="00CA0213"/>
    <w:rsid w:val="00CA347C"/>
    <w:rsid w:val="00CA731E"/>
    <w:rsid w:val="00CC0049"/>
    <w:rsid w:val="00CD76C1"/>
    <w:rsid w:val="00CE367B"/>
    <w:rsid w:val="00CF472F"/>
    <w:rsid w:val="00D03825"/>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A33C9"/>
    <w:rsid w:val="00DB11B4"/>
    <w:rsid w:val="00DC77E7"/>
    <w:rsid w:val="00DD1045"/>
    <w:rsid w:val="00DD7DDC"/>
    <w:rsid w:val="00DE2922"/>
    <w:rsid w:val="00DF1B51"/>
    <w:rsid w:val="00E02E8E"/>
    <w:rsid w:val="00E10CAE"/>
    <w:rsid w:val="00E17853"/>
    <w:rsid w:val="00E230E0"/>
    <w:rsid w:val="00E24DB8"/>
    <w:rsid w:val="00E4150D"/>
    <w:rsid w:val="00E567C8"/>
    <w:rsid w:val="00E60610"/>
    <w:rsid w:val="00E619D4"/>
    <w:rsid w:val="00E62319"/>
    <w:rsid w:val="00E66890"/>
    <w:rsid w:val="00E87885"/>
    <w:rsid w:val="00E9103B"/>
    <w:rsid w:val="00EA2FC9"/>
    <w:rsid w:val="00EB4A91"/>
    <w:rsid w:val="00EC2CD3"/>
    <w:rsid w:val="00ED4880"/>
    <w:rsid w:val="00ED672E"/>
    <w:rsid w:val="00EE1108"/>
    <w:rsid w:val="00EE72BB"/>
    <w:rsid w:val="00EF12DA"/>
    <w:rsid w:val="00F02AE3"/>
    <w:rsid w:val="00F068CE"/>
    <w:rsid w:val="00F11CF7"/>
    <w:rsid w:val="00F25B10"/>
    <w:rsid w:val="00F260ED"/>
    <w:rsid w:val="00F3203F"/>
    <w:rsid w:val="00F32C9A"/>
    <w:rsid w:val="00F363CD"/>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Indent"/>
    <w:basedOn w:val="a"/>
    <w:link w:val="af6"/>
    <w:rsid w:val="00F068CE"/>
    <w:pPr>
      <w:spacing w:after="0" w:line="273" w:lineRule="exact"/>
      <w:ind w:firstLine="720"/>
      <w:jc w:val="both"/>
    </w:pPr>
    <w:rPr>
      <w:rFonts w:ascii="Courier New" w:eastAsia="Times New Roman" w:hAnsi="Courier New" w:cs="Times New Roman"/>
      <w:snapToGrid w:val="0"/>
      <w:sz w:val="24"/>
      <w:szCs w:val="20"/>
      <w:lang w:eastAsia="ru-RU"/>
    </w:rPr>
  </w:style>
  <w:style w:type="character" w:customStyle="1" w:styleId="af6">
    <w:name w:val="Основной текст с отступом Знак"/>
    <w:basedOn w:val="a0"/>
    <w:link w:val="af5"/>
    <w:rsid w:val="00F068CE"/>
    <w:rPr>
      <w:rFonts w:ascii="Courier New" w:eastAsia="Times New Roman" w:hAnsi="Courier New" w:cs="Times New Roman"/>
      <w:snapToGrid w:val="0"/>
      <w:sz w:val="24"/>
      <w:szCs w:val="20"/>
      <w:lang w:eastAsia="ru-RU"/>
    </w:rPr>
  </w:style>
  <w:style w:type="paragraph" w:styleId="3">
    <w:name w:val="Body Text Indent 3"/>
    <w:basedOn w:val="a"/>
    <w:link w:val="30"/>
    <w:rsid w:val="00F068CE"/>
    <w:pPr>
      <w:spacing w:after="0" w:line="240" w:lineRule="auto"/>
      <w:ind w:firstLine="720"/>
      <w:jc w:val="both"/>
    </w:pPr>
    <w:rPr>
      <w:rFonts w:ascii="Times New Roman" w:eastAsia="Times New Roman" w:hAnsi="Times New Roman" w:cs="Times New Roman"/>
      <w:snapToGrid w:val="0"/>
      <w:sz w:val="28"/>
      <w:szCs w:val="20"/>
      <w:lang w:eastAsia="ru-RU"/>
    </w:rPr>
  </w:style>
  <w:style w:type="character" w:customStyle="1" w:styleId="30">
    <w:name w:val="Основной текст с отступом 3 Знак"/>
    <w:basedOn w:val="a0"/>
    <w:link w:val="3"/>
    <w:rsid w:val="00F068CE"/>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FAAB-2C75-4545-8EF6-41205A91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11130</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хватова_оа</cp:lastModifiedBy>
  <cp:revision>2</cp:revision>
  <cp:lastPrinted>2024-06-21T08:04:00Z</cp:lastPrinted>
  <dcterms:created xsi:type="dcterms:W3CDTF">2024-07-11T09:35:00Z</dcterms:created>
  <dcterms:modified xsi:type="dcterms:W3CDTF">2024-07-11T09:35:00Z</dcterms:modified>
</cp:coreProperties>
</file>