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proofErr w:type="gramStart"/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E3443E">
              <w:rPr>
                <w:bCs/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 без проведения торгов»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E3443E">
              <w:rPr>
                <w:sz w:val="24"/>
                <w:szCs w:val="24"/>
              </w:rPr>
              <w:t xml:space="preserve">МО </w:t>
            </w:r>
            <w:r w:rsidR="00DB5944">
              <w:rPr>
                <w:sz w:val="24"/>
                <w:szCs w:val="24"/>
              </w:rPr>
              <w:t>Ломоносовск</w:t>
            </w:r>
            <w:r w:rsidR="00E3443E">
              <w:rPr>
                <w:sz w:val="24"/>
                <w:szCs w:val="24"/>
              </w:rPr>
              <w:t>ий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E3443E">
              <w:rPr>
                <w:sz w:val="24"/>
                <w:szCs w:val="24"/>
              </w:rPr>
              <w:t>ый</w:t>
            </w:r>
            <w:r w:rsidRPr="00CD462F">
              <w:rPr>
                <w:sz w:val="24"/>
                <w:szCs w:val="24"/>
              </w:rPr>
              <w:t xml:space="preserve"> район Ленинградской области</w:t>
            </w:r>
            <w:r w:rsidR="00E3443E">
              <w:rPr>
                <w:sz w:val="24"/>
                <w:szCs w:val="24"/>
              </w:rPr>
              <w:t xml:space="preserve"> № 76</w:t>
            </w:r>
            <w:r w:rsidR="00C85167">
              <w:rPr>
                <w:sz w:val="24"/>
                <w:szCs w:val="24"/>
              </w:rPr>
              <w:t xml:space="preserve"> от </w:t>
            </w:r>
            <w:r w:rsidR="00E12D4C">
              <w:rPr>
                <w:sz w:val="24"/>
                <w:szCs w:val="24"/>
              </w:rPr>
              <w:t>2</w:t>
            </w:r>
            <w:r w:rsidR="00E3443E">
              <w:rPr>
                <w:sz w:val="24"/>
                <w:szCs w:val="24"/>
              </w:rPr>
              <w:t>3</w:t>
            </w:r>
            <w:r w:rsidR="00C85167">
              <w:rPr>
                <w:sz w:val="24"/>
                <w:szCs w:val="24"/>
              </w:rPr>
              <w:t>.0</w:t>
            </w:r>
            <w:r w:rsidR="00E3443E">
              <w:rPr>
                <w:sz w:val="24"/>
                <w:szCs w:val="24"/>
              </w:rPr>
              <w:t>1</w:t>
            </w:r>
            <w:r w:rsidR="00C85167">
              <w:rPr>
                <w:sz w:val="24"/>
                <w:szCs w:val="24"/>
              </w:rPr>
              <w:t>.20</w:t>
            </w:r>
            <w:r w:rsidR="00E3443E">
              <w:rPr>
                <w:sz w:val="24"/>
                <w:szCs w:val="24"/>
              </w:rPr>
              <w:t>15 г. (в редакции постановлений администрации МО Ломоносовский муниципальный район от 25.04.2016 № 610-р/16, от 15.01.2019 № 13/19, от</w:t>
            </w:r>
            <w:proofErr w:type="gramEnd"/>
            <w:r w:rsidR="00E3443E">
              <w:rPr>
                <w:sz w:val="24"/>
                <w:szCs w:val="24"/>
              </w:rPr>
              <w:t xml:space="preserve"> </w:t>
            </w:r>
            <w:proofErr w:type="gramStart"/>
            <w:r w:rsidR="00E3443E">
              <w:rPr>
                <w:sz w:val="24"/>
                <w:szCs w:val="24"/>
              </w:rPr>
              <w:t xml:space="preserve">14.12.2021 </w:t>
            </w:r>
            <w:r w:rsidR="00C85167">
              <w:rPr>
                <w:sz w:val="24"/>
                <w:szCs w:val="24"/>
              </w:rPr>
              <w:t xml:space="preserve"> № </w:t>
            </w:r>
            <w:r w:rsidR="00E3443E">
              <w:rPr>
                <w:sz w:val="24"/>
                <w:szCs w:val="24"/>
              </w:rPr>
              <w:t>2296</w:t>
            </w:r>
            <w:r w:rsidR="00C85167">
              <w:rPr>
                <w:sz w:val="24"/>
                <w:szCs w:val="24"/>
              </w:rPr>
              <w:t>/2</w:t>
            </w:r>
            <w:r w:rsidR="00E3443E">
              <w:rPr>
                <w:sz w:val="24"/>
                <w:szCs w:val="24"/>
              </w:rPr>
              <w:t>1, постановления администрации Ломоносовского муниципального района Ленинградской области от 04.06.2024 № 854</w:t>
            </w:r>
            <w:r w:rsidR="007B2582">
              <w:rPr>
                <w:sz w:val="24"/>
                <w:szCs w:val="24"/>
              </w:rPr>
              <w:t>/</w:t>
            </w:r>
            <w:r w:rsidR="00E3443E">
              <w:rPr>
                <w:sz w:val="24"/>
                <w:szCs w:val="24"/>
              </w:rPr>
              <w:t>24)</w:t>
            </w:r>
            <w:r w:rsidR="00C85167">
              <w:rPr>
                <w:sz w:val="24"/>
                <w:szCs w:val="24"/>
              </w:rPr>
              <w:t xml:space="preserve">  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  <w:proofErr w:type="gramEnd"/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CD462F">
      <w:pPr>
        <w:ind w:firstLine="709"/>
        <w:jc w:val="both"/>
        <w:rPr>
          <w:sz w:val="24"/>
          <w:szCs w:val="24"/>
        </w:rPr>
      </w:pPr>
      <w:proofErr w:type="gramStart"/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25.10.2001 </w:t>
      </w:r>
      <w:r w:rsidR="00AC26C4" w:rsidRPr="00AC26C4">
        <w:rPr>
          <w:sz w:val="24"/>
          <w:szCs w:val="24"/>
        </w:rPr>
        <w:t xml:space="preserve"> </w:t>
      </w:r>
      <w:r w:rsidRPr="00CD462F">
        <w:rPr>
          <w:sz w:val="24"/>
          <w:szCs w:val="24"/>
        </w:rPr>
        <w:t>N137-ФЗ «О введении в действие Земельного кодекса Российской Федерации»,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</w:t>
      </w:r>
      <w:proofErr w:type="gramEnd"/>
      <w:r w:rsidRPr="00CD462F">
        <w:rPr>
          <w:sz w:val="24"/>
          <w:szCs w:val="24"/>
        </w:rPr>
        <w:t xml:space="preserve">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</w:t>
      </w:r>
      <w:proofErr w:type="spellStart"/>
      <w:r w:rsidRPr="00CD462F">
        <w:rPr>
          <w:sz w:val="24"/>
          <w:szCs w:val="24"/>
        </w:rPr>
        <w:t>н</w:t>
      </w:r>
      <w:proofErr w:type="spellEnd"/>
      <w:r w:rsidRPr="00CD462F">
        <w:rPr>
          <w:sz w:val="24"/>
          <w:szCs w:val="24"/>
        </w:rPr>
        <w:t xml:space="preserve">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CD462F">
      <w:pPr>
        <w:ind w:firstLine="720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proofErr w:type="gramStart"/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E3443E">
        <w:rPr>
          <w:sz w:val="24"/>
          <w:szCs w:val="24"/>
        </w:rPr>
        <w:t>Предоставление</w:t>
      </w:r>
      <w:r w:rsidR="007B2582">
        <w:rPr>
          <w:sz w:val="24"/>
          <w:szCs w:val="24"/>
        </w:rPr>
        <w:t xml:space="preserve"> объектов муниципального нежилого фонда во временное владение и (или) пользование без проведения торгов</w:t>
      </w:r>
      <w:r w:rsidR="004C10BE">
        <w:rPr>
          <w:sz w:val="24"/>
          <w:szCs w:val="24"/>
        </w:rPr>
        <w:t xml:space="preserve">», утвержденный постановлением администрации </w:t>
      </w:r>
      <w:r w:rsidR="007B2582">
        <w:rPr>
          <w:sz w:val="24"/>
          <w:szCs w:val="24"/>
        </w:rPr>
        <w:t xml:space="preserve">МО </w:t>
      </w:r>
      <w:r w:rsidR="004C10BE">
        <w:rPr>
          <w:sz w:val="24"/>
          <w:szCs w:val="24"/>
        </w:rPr>
        <w:t>Ломо</w:t>
      </w:r>
      <w:r w:rsidR="007B2582">
        <w:rPr>
          <w:sz w:val="24"/>
          <w:szCs w:val="24"/>
        </w:rPr>
        <w:t>носовский</w:t>
      </w:r>
      <w:r w:rsidR="004C10BE">
        <w:rPr>
          <w:sz w:val="24"/>
          <w:szCs w:val="24"/>
        </w:rPr>
        <w:t xml:space="preserve"> муниципальн</w:t>
      </w:r>
      <w:r w:rsidR="007B2582">
        <w:rPr>
          <w:sz w:val="24"/>
          <w:szCs w:val="24"/>
        </w:rPr>
        <w:t>ый</w:t>
      </w:r>
      <w:r w:rsidR="004C10BE">
        <w:rPr>
          <w:sz w:val="24"/>
          <w:szCs w:val="24"/>
        </w:rPr>
        <w:t xml:space="preserve"> район</w:t>
      </w:r>
      <w:r w:rsidR="007B2582">
        <w:rPr>
          <w:sz w:val="24"/>
          <w:szCs w:val="24"/>
        </w:rPr>
        <w:t xml:space="preserve"> № 76 от 23.01.2015 г. (в редакции постановлений администрации МО Ломоносовский муниципальный район от 25.04.2016 № 610-р/16, от 15.01.2019 № 13/19, от 14.12.2021 № 2296/21, постановления администрации Ломоносовского муниципального района</w:t>
      </w:r>
      <w:proofErr w:type="gramEnd"/>
      <w:r w:rsidR="007B2582">
        <w:rPr>
          <w:sz w:val="24"/>
          <w:szCs w:val="24"/>
        </w:rPr>
        <w:t xml:space="preserve"> </w:t>
      </w:r>
      <w:proofErr w:type="gramStart"/>
      <w:r w:rsidR="007B2582">
        <w:rPr>
          <w:sz w:val="24"/>
          <w:szCs w:val="24"/>
        </w:rPr>
        <w:t>Ленинградской области от 04.</w:t>
      </w:r>
      <w:r w:rsidR="004C10BE">
        <w:rPr>
          <w:sz w:val="24"/>
          <w:szCs w:val="24"/>
        </w:rPr>
        <w:t>0</w:t>
      </w:r>
      <w:r w:rsidR="007B2582">
        <w:rPr>
          <w:sz w:val="24"/>
          <w:szCs w:val="24"/>
        </w:rPr>
        <w:t>6.2024 № 854</w:t>
      </w:r>
      <w:r w:rsidR="004C10BE">
        <w:rPr>
          <w:sz w:val="24"/>
          <w:szCs w:val="24"/>
        </w:rPr>
        <w:t>/24</w:t>
      </w:r>
      <w:r w:rsidR="007B2582">
        <w:rPr>
          <w:sz w:val="24"/>
          <w:szCs w:val="24"/>
        </w:rPr>
        <w:t>)</w:t>
      </w:r>
      <w:r w:rsidR="00CE2F38">
        <w:rPr>
          <w:sz w:val="24"/>
          <w:szCs w:val="24"/>
        </w:rPr>
        <w:t>:</w:t>
      </w:r>
      <w:proofErr w:type="gramEnd"/>
    </w:p>
    <w:p w:rsidR="00CE2F38" w:rsidRDefault="00CE2F38" w:rsidP="00CE2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1.1.) пункт 1.2. изложить в следующей редакции:</w:t>
      </w:r>
    </w:p>
    <w:p w:rsidR="00FB0AF2" w:rsidRPr="00FB0AF2" w:rsidRDefault="00FB0AF2" w:rsidP="00FB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B0AF2">
        <w:rPr>
          <w:sz w:val="24"/>
          <w:szCs w:val="24"/>
        </w:rPr>
        <w:t xml:space="preserve">1.2. Заявителями, имеющими право на получение муниципальной услуги, </w:t>
      </w:r>
      <w:r w:rsidRPr="00FB0AF2">
        <w:rPr>
          <w:sz w:val="24"/>
          <w:szCs w:val="24"/>
        </w:rPr>
        <w:lastRenderedPageBreak/>
        <w:t>являются:</w:t>
      </w:r>
    </w:p>
    <w:p w:rsidR="00FB0AF2" w:rsidRPr="00FB0AF2" w:rsidRDefault="00FB0AF2" w:rsidP="00FB0AF2">
      <w:pPr>
        <w:pStyle w:val="ConsPlusNormal"/>
        <w:ind w:firstLine="709"/>
        <w:jc w:val="both"/>
      </w:pPr>
      <w:r w:rsidRPr="00FB0AF2">
        <w:t>- физические лица, которые имеют право на заключение соответствующего договора по действующему законодательству;</w:t>
      </w:r>
    </w:p>
    <w:p w:rsidR="00FB0AF2" w:rsidRPr="00FB0AF2" w:rsidRDefault="00FB0AF2" w:rsidP="00FB0AF2">
      <w:pPr>
        <w:pStyle w:val="ConsPlusNormal"/>
        <w:ind w:firstLine="709"/>
        <w:jc w:val="both"/>
      </w:pPr>
      <w:r w:rsidRPr="00FB0AF2"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FB0AF2" w:rsidRPr="00FB0AF2" w:rsidRDefault="00FB0AF2" w:rsidP="00FB0AF2">
      <w:pPr>
        <w:pStyle w:val="ConsPlusNormal"/>
        <w:ind w:firstLine="709"/>
        <w:jc w:val="both"/>
      </w:pPr>
      <w:r w:rsidRPr="00FB0AF2">
        <w:t xml:space="preserve">- юридические лица </w:t>
      </w:r>
      <w:r w:rsidRPr="00172345">
        <w:rPr>
          <w:color w:val="000000" w:themeColor="text1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FB0AF2">
        <w:t xml:space="preserve"> которые имеют право на заключение соответствующего договора по действующему законодательству (далее – заявитель).</w:t>
      </w:r>
    </w:p>
    <w:p w:rsidR="00FB0AF2" w:rsidRPr="00FB0AF2" w:rsidRDefault="00FB0AF2" w:rsidP="00FB0AF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B0AF2">
        <w:rPr>
          <w:sz w:val="24"/>
          <w:szCs w:val="24"/>
        </w:rPr>
        <w:t>Представлять интересы заявителя имеют право:</w:t>
      </w:r>
    </w:p>
    <w:p w:rsidR="00FB0AF2" w:rsidRPr="00FB0AF2" w:rsidRDefault="00FB0AF2" w:rsidP="00FB0AF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B0AF2">
        <w:rPr>
          <w:sz w:val="24"/>
          <w:szCs w:val="24"/>
        </w:rPr>
        <w:t>- от имени физических лиц: представители, действующие в силу полномочий, основанных на доверенности;</w:t>
      </w:r>
    </w:p>
    <w:p w:rsidR="00FB0AF2" w:rsidRPr="00FB0AF2" w:rsidRDefault="00FB0AF2" w:rsidP="00FB0AF2">
      <w:pPr>
        <w:pStyle w:val="ConsPlusNormal"/>
        <w:ind w:firstLine="709"/>
        <w:jc w:val="both"/>
      </w:pPr>
      <w:r w:rsidRPr="00FB0AF2"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176621" w:rsidRPr="00176621" w:rsidRDefault="00176621" w:rsidP="00113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1.2.) в части 5 п</w:t>
      </w:r>
      <w:r w:rsidR="005607CE">
        <w:rPr>
          <w:sz w:val="24"/>
          <w:szCs w:val="24"/>
        </w:rPr>
        <w:t xml:space="preserve">ункта </w:t>
      </w:r>
      <w:r>
        <w:rPr>
          <w:sz w:val="24"/>
          <w:szCs w:val="24"/>
        </w:rPr>
        <w:t>1.3. исключить слова «</w:t>
      </w:r>
      <w:r>
        <w:rPr>
          <w:sz w:val="24"/>
          <w:szCs w:val="24"/>
          <w:lang w:val="en-US"/>
        </w:rPr>
        <w:t>www</w:t>
      </w:r>
      <w:r w:rsidRPr="0017662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gu</w:t>
      </w:r>
      <w:proofErr w:type="spellEnd"/>
      <w:r w:rsidRPr="0017662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lenobl</w:t>
      </w:r>
      <w:proofErr w:type="spellEnd"/>
      <w:r w:rsidRPr="0017662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» и дополнить словами «</w:t>
      </w:r>
      <w:r w:rsidRPr="00176621">
        <w:rPr>
          <w:sz w:val="24"/>
          <w:szCs w:val="24"/>
        </w:rPr>
        <w:t>https://new.gu.lenobl.ru</w:t>
      </w:r>
      <w:r>
        <w:rPr>
          <w:sz w:val="24"/>
          <w:szCs w:val="24"/>
        </w:rPr>
        <w:t>».</w:t>
      </w:r>
    </w:p>
    <w:p w:rsidR="00BB5EB8" w:rsidRPr="00413562" w:rsidRDefault="005607CE" w:rsidP="001139D7">
      <w:pPr>
        <w:jc w:val="both"/>
      </w:pPr>
      <w:r>
        <w:rPr>
          <w:sz w:val="24"/>
          <w:szCs w:val="24"/>
        </w:rPr>
        <w:t xml:space="preserve">        </w:t>
      </w:r>
      <w:r w:rsidR="00BB5EB8">
        <w:rPr>
          <w:sz w:val="24"/>
          <w:szCs w:val="24"/>
        </w:rPr>
        <w:t>1.</w:t>
      </w:r>
      <w:r w:rsidR="00176621">
        <w:rPr>
          <w:sz w:val="24"/>
          <w:szCs w:val="24"/>
        </w:rPr>
        <w:t>3</w:t>
      </w:r>
      <w:r w:rsidR="00BB5EB8">
        <w:rPr>
          <w:sz w:val="24"/>
          <w:szCs w:val="24"/>
        </w:rPr>
        <w:t xml:space="preserve">.) 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BB5EB8" w:rsidRPr="00413562" w:rsidRDefault="001139D7" w:rsidP="00113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5EB8"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предоставляю</w:t>
      </w:r>
      <w:r w:rsidR="00BB5EB8">
        <w:rPr>
          <w:sz w:val="24"/>
          <w:szCs w:val="24"/>
        </w:rPr>
        <w:t>т:</w:t>
      </w:r>
    </w:p>
    <w:p w:rsidR="00413562" w:rsidRPr="00413562" w:rsidRDefault="00413562" w:rsidP="001139D7">
      <w:pPr>
        <w:jc w:val="both"/>
        <w:rPr>
          <w:sz w:val="24"/>
          <w:szCs w:val="24"/>
        </w:rPr>
      </w:pPr>
      <w:r w:rsidRPr="004135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Администрация Ломоносовского муниципального района Ленинградской области.</w:t>
      </w:r>
    </w:p>
    <w:p w:rsidR="00BB5EB8" w:rsidRPr="00BB5EB8" w:rsidRDefault="001139D7" w:rsidP="001139D7">
      <w:pPr>
        <w:pStyle w:val="ConsPlusNormal"/>
        <w:jc w:val="both"/>
      </w:pPr>
      <w:r>
        <w:t xml:space="preserve">           </w:t>
      </w:r>
      <w:r w:rsidR="006B43BA">
        <w:t>С</w:t>
      </w:r>
      <w:r w:rsidR="00BB5EB8" w:rsidRPr="00BB5EB8">
        <w:t xml:space="preserve">труктурным подразделением Администрации, ответственным за предоставление </w:t>
      </w:r>
      <w:r w:rsidR="009D1FDD">
        <w:t>муниципальной услуги, является К</w:t>
      </w:r>
      <w:r w:rsidR="00BB5EB8" w:rsidRPr="00BB5EB8">
        <w:t>омитет по управлению муниципальным имуществом администрации Ломоносовского муниципального района Ленингр</w:t>
      </w:r>
      <w:r w:rsidR="00413562">
        <w:t>адской области (далее –</w:t>
      </w:r>
      <w:r w:rsidR="00BB5EB8" w:rsidRPr="00BB5EB8">
        <w:t xml:space="preserve"> КУМИ). 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В предоставлении  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992B0B" w:rsidRDefault="00413562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92B0B" w:rsidRPr="00992B0B">
        <w:rPr>
          <w:bCs/>
        </w:rPr>
        <w:t>Г</w:t>
      </w:r>
      <w:r>
        <w:rPr>
          <w:bCs/>
        </w:rPr>
        <w:t>осударственное бюджетное  учреждение</w:t>
      </w:r>
      <w:r w:rsidR="00992B0B" w:rsidRPr="00992B0B">
        <w:rPr>
          <w:bCs/>
        </w:rPr>
        <w:t xml:space="preserve"> Л</w:t>
      </w:r>
      <w:r>
        <w:rPr>
          <w:bCs/>
        </w:rPr>
        <w:t>енинградской области</w:t>
      </w:r>
      <w:r w:rsidR="00992B0B" w:rsidRPr="00992B0B">
        <w:rPr>
          <w:bCs/>
        </w:rPr>
        <w:t xml:space="preserve"> «М</w:t>
      </w:r>
      <w:r>
        <w:rPr>
          <w:bCs/>
        </w:rPr>
        <w:t>ногофункциональный центр предоставления государственных и муниципальных услуг</w:t>
      </w:r>
      <w:r w:rsidR="00992B0B" w:rsidRPr="00992B0B">
        <w:rPr>
          <w:bCs/>
        </w:rPr>
        <w:t>»</w:t>
      </w:r>
      <w:r w:rsidR="009D1FDD">
        <w:rPr>
          <w:bCs/>
        </w:rPr>
        <w:t xml:space="preserve"> (сокращенное наименование – ГБУ ЛО «МФЦ»);</w:t>
      </w:r>
    </w:p>
    <w:p w:rsidR="009D1FDD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-  Управление федеральной налоговой службы по Ленинградской области.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</w:t>
      </w:r>
      <w:r w:rsidR="009D1FDD">
        <w:t xml:space="preserve"> (при наличии соглашения»</w:t>
      </w:r>
      <w:r w:rsidR="00992B0B" w:rsidRPr="00992B0B">
        <w:t>;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992B0B" w:rsidRPr="00992B0B">
        <w:t>2) без личной явки: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 xml:space="preserve">почтовым отправлением в </w:t>
      </w:r>
      <w:r w:rsidR="00413562">
        <w:t>Администрацию</w:t>
      </w:r>
      <w:r w:rsidR="00992B0B" w:rsidRPr="00992B0B">
        <w:t>;</w:t>
      </w:r>
    </w:p>
    <w:p w:rsidR="00992B0B" w:rsidRDefault="006B43BA" w:rsidP="00413562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  <w:r w:rsidR="00413562">
        <w:t xml:space="preserve"> </w:t>
      </w:r>
      <w:r w:rsidR="00992B0B" w:rsidRPr="00992B0B">
        <w:t>(при технической реализации).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>Заявитель имеет право записаться на прием для подачи заявления о предоставлении услуги следующими способами:</w:t>
      </w:r>
    </w:p>
    <w:p w:rsidR="00CD5BFB" w:rsidRP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13562">
        <w:t>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E53260" w:rsidRPr="008334AE" w:rsidRDefault="00F40093" w:rsidP="00F40093">
      <w:pPr>
        <w:pStyle w:val="ConsPlusNormal"/>
        <w:ind w:firstLine="540"/>
        <w:jc w:val="both"/>
        <w:rPr>
          <w:bCs/>
        </w:rPr>
      </w:pPr>
      <w:r w:rsidRPr="00F40093">
        <w:rPr>
          <w:bCs/>
        </w:rPr>
        <w:t xml:space="preserve">2.2.1. </w:t>
      </w:r>
      <w:proofErr w:type="gramStart"/>
      <w:r w:rsidR="00E53260" w:rsidRPr="008334AE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</w:t>
      </w:r>
      <w:r w:rsidR="00E53260" w:rsidRPr="008334AE">
        <w:lastRenderedPageBreak/>
        <w:t>статьи 7 Федерального закона от 27.07.2010</w:t>
      </w:r>
      <w:proofErr w:type="gramEnd"/>
      <w:r w:rsidR="00E53260" w:rsidRPr="008334AE">
        <w:t xml:space="preserve">  № 210-ФЗ «Об организации предоставления государственных и муниципальных услуг» (при наличии технической возможности</w:t>
      </w:r>
      <w:r w:rsidR="008334AE" w:rsidRPr="008334AE">
        <w:t>)</w:t>
      </w:r>
    </w:p>
    <w:p w:rsidR="00D96F03" w:rsidRDefault="00F40093" w:rsidP="00F40093">
      <w:pPr>
        <w:pStyle w:val="ConsPlusNormal"/>
        <w:jc w:val="both"/>
        <w:rPr>
          <w:bCs/>
          <w:color w:val="000000" w:themeColor="text1"/>
        </w:rPr>
      </w:pPr>
      <w:r>
        <w:t xml:space="preserve">      </w:t>
      </w:r>
      <w:r w:rsidR="00D96F03">
        <w:rPr>
          <w:bCs/>
          <w:color w:val="000000" w:themeColor="text1"/>
        </w:rPr>
        <w:t xml:space="preserve">     </w:t>
      </w:r>
      <w:r w:rsidR="00D96F03" w:rsidRPr="00D96F03">
        <w:rPr>
          <w:bCs/>
          <w:color w:val="000000" w:themeColor="text1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  <w:r w:rsidR="00D96F03">
        <w:rPr>
          <w:bCs/>
          <w:color w:val="000000" w:themeColor="text1"/>
        </w:rPr>
        <w:t xml:space="preserve"> </w:t>
      </w:r>
    </w:p>
    <w:p w:rsidR="00D96F03" w:rsidRPr="00D96F03" w:rsidRDefault="00D96F03" w:rsidP="00D96F03">
      <w:pPr>
        <w:pStyle w:val="ConsPlusNormal"/>
        <w:ind w:firstLine="540"/>
        <w:jc w:val="both"/>
        <w:rPr>
          <w:bCs/>
        </w:rPr>
      </w:pPr>
      <w:r>
        <w:rPr>
          <w:bCs/>
          <w:color w:val="000000" w:themeColor="text1"/>
        </w:rPr>
        <w:t xml:space="preserve">     </w:t>
      </w:r>
      <w:proofErr w:type="gramStart"/>
      <w:r w:rsidRPr="00D96F03">
        <w:rPr>
          <w:bCs/>
          <w:color w:val="000000" w:themeColor="text1"/>
        </w:rPr>
        <w:t>1) единой системы идентификации и аутентификации</w:t>
      </w:r>
      <w:r w:rsidRPr="00D96F03">
        <w:rPr>
          <w:bCs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96F03" w:rsidRDefault="00D96F03" w:rsidP="00D96F03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   </w:t>
      </w:r>
      <w:r w:rsidRPr="00D96F03">
        <w:rPr>
          <w:bCs/>
        </w:rPr>
        <w:t>2) единой системы идентификац</w:t>
      </w:r>
      <w:proofErr w:type="gramStart"/>
      <w:r w:rsidRPr="00D96F03">
        <w:rPr>
          <w:bCs/>
        </w:rPr>
        <w:t>ии и ау</w:t>
      </w:r>
      <w:proofErr w:type="gramEnd"/>
      <w:r w:rsidRPr="00D96F03"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 xml:space="preserve">2.3. Результатом предоставления муниципальной услуги является: </w:t>
      </w:r>
    </w:p>
    <w:p w:rsidR="00E126A1" w:rsidRPr="00E126A1" w:rsidRDefault="00E126A1" w:rsidP="00E126A1">
      <w:pPr>
        <w:pStyle w:val="ConsPlusNormal"/>
        <w:ind w:firstLine="567"/>
        <w:jc w:val="both"/>
      </w:pPr>
      <w:r w:rsidRPr="00E126A1">
        <w:t xml:space="preserve">- </w:t>
      </w:r>
      <w:r w:rsidR="008334AE">
        <w:t>направление</w:t>
      </w:r>
      <w:r w:rsidR="007B5B09">
        <w:t xml:space="preserve"> заявителю </w:t>
      </w:r>
      <w:r w:rsidR="008334AE">
        <w:t>подписанных КУМИ 2 (двух) экземпляров договора о передаче имущества казны Ломоносовского муниципального района в аренду, безвозмездное пользование, доверительное управление без проведения торгов (далее</w:t>
      </w:r>
      <w:r w:rsidR="005607CE">
        <w:t xml:space="preserve"> </w:t>
      </w:r>
      <w:r w:rsidR="008334AE">
        <w:t>- документы, выдаваемые по результатам оказания муниципальной услуги);</w:t>
      </w:r>
    </w:p>
    <w:p w:rsidR="00E126A1" w:rsidRPr="00E126A1" w:rsidRDefault="00E126A1" w:rsidP="00E126A1">
      <w:pPr>
        <w:pStyle w:val="ConsPlusNormal"/>
        <w:ind w:firstLine="567"/>
        <w:jc w:val="both"/>
      </w:pPr>
      <w:r w:rsidRPr="00E126A1">
        <w:t xml:space="preserve">- </w:t>
      </w:r>
      <w:r w:rsidR="005607CE">
        <w:t xml:space="preserve"> принятие решения об</w:t>
      </w:r>
      <w:r w:rsidR="007B5B09">
        <w:t xml:space="preserve"> </w:t>
      </w:r>
      <w:r w:rsidRPr="00E126A1">
        <w:t>отказ</w:t>
      </w:r>
      <w:r w:rsidR="005607CE">
        <w:t>е</w:t>
      </w:r>
      <w:r w:rsidR="007B5B09">
        <w:t xml:space="preserve"> </w:t>
      </w:r>
      <w:r w:rsidRPr="00E126A1">
        <w:t xml:space="preserve">в </w:t>
      </w:r>
      <w:r w:rsidR="00BA7F8E">
        <w:t>предоставлении муниципальной услуги.</w:t>
      </w:r>
    </w:p>
    <w:p w:rsidR="00E126A1" w:rsidRPr="00E126A1" w:rsidRDefault="00BA7F8E" w:rsidP="00E126A1">
      <w:pPr>
        <w:pStyle w:val="ConsPlusNormal"/>
        <w:ind w:firstLine="540"/>
        <w:jc w:val="both"/>
      </w:pPr>
      <w:r>
        <w:t xml:space="preserve"> </w:t>
      </w:r>
      <w:r w:rsidR="00E126A1" w:rsidRPr="00E126A1">
        <w:t>Результат предоставления муниципальной услуги предоставляется</w:t>
      </w:r>
      <w:r w:rsidR="005607CE">
        <w:t>: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>1) при личной явке: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>в филиалах, отделах, удаленных рабочих местах ГБУ ЛО «МФЦ»;</w:t>
      </w:r>
    </w:p>
    <w:p w:rsidR="00E126A1" w:rsidRPr="00E126A1" w:rsidRDefault="00E126A1" w:rsidP="005607CE">
      <w:pPr>
        <w:pStyle w:val="ConsPlusNormal"/>
        <w:ind w:firstLine="540"/>
        <w:jc w:val="both"/>
      </w:pPr>
      <w:r w:rsidRPr="00E126A1">
        <w:t>2) без личной явки:</w:t>
      </w:r>
    </w:p>
    <w:p w:rsidR="004411DF" w:rsidRDefault="005B3820" w:rsidP="004411DF">
      <w:pPr>
        <w:pStyle w:val="ConsPlusNormal"/>
        <w:ind w:firstLine="540"/>
        <w:jc w:val="both"/>
      </w:pPr>
      <w:r>
        <w:t xml:space="preserve">посредством </w:t>
      </w:r>
      <w:r w:rsidR="00E126A1" w:rsidRPr="00E126A1">
        <w:t>ПГУ ЛО/ЕПГУ</w:t>
      </w:r>
      <w:r w:rsidR="005607CE">
        <w:t xml:space="preserve"> (при технической реализации);</w:t>
      </w:r>
    </w:p>
    <w:p w:rsidR="005607CE" w:rsidRDefault="005607CE" w:rsidP="004411DF">
      <w:pPr>
        <w:pStyle w:val="ConsPlusNormal"/>
        <w:ind w:firstLine="540"/>
        <w:jc w:val="both"/>
      </w:pPr>
      <w:r>
        <w:t>почтовым отправлением.</w:t>
      </w:r>
    </w:p>
    <w:p w:rsidR="00D059E1" w:rsidRDefault="00DC4E61" w:rsidP="00D059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56D2B">
        <w:rPr>
          <w:bCs/>
          <w:color w:val="000000" w:themeColor="text1"/>
          <w:sz w:val="24"/>
          <w:szCs w:val="24"/>
        </w:rPr>
        <w:t>1.</w:t>
      </w:r>
      <w:r w:rsidR="005607CE" w:rsidRPr="00856D2B">
        <w:rPr>
          <w:bCs/>
          <w:color w:val="000000" w:themeColor="text1"/>
          <w:sz w:val="24"/>
          <w:szCs w:val="24"/>
        </w:rPr>
        <w:t>4</w:t>
      </w:r>
      <w:r w:rsidRPr="00856D2B">
        <w:rPr>
          <w:bCs/>
          <w:color w:val="000000" w:themeColor="text1"/>
          <w:sz w:val="24"/>
          <w:szCs w:val="24"/>
        </w:rPr>
        <w:t xml:space="preserve">.) </w:t>
      </w:r>
      <w:r w:rsidR="005607CE" w:rsidRPr="00856D2B">
        <w:rPr>
          <w:bCs/>
          <w:color w:val="000000" w:themeColor="text1"/>
          <w:sz w:val="24"/>
          <w:szCs w:val="24"/>
        </w:rPr>
        <w:t xml:space="preserve">в пункте 2.5. исключить </w:t>
      </w:r>
      <w:r w:rsidR="00D059E1" w:rsidRPr="00856D2B">
        <w:rPr>
          <w:bCs/>
          <w:color w:val="000000" w:themeColor="text1"/>
          <w:sz w:val="24"/>
          <w:szCs w:val="24"/>
        </w:rPr>
        <w:t xml:space="preserve">слова </w:t>
      </w:r>
      <w:r w:rsidR="005607CE" w:rsidRPr="00856D2B">
        <w:rPr>
          <w:bCs/>
          <w:color w:val="000000" w:themeColor="text1"/>
          <w:sz w:val="24"/>
          <w:szCs w:val="24"/>
        </w:rPr>
        <w:t xml:space="preserve">«приказ ФАС России от 10.02.2010 № 67 «О порядке проведения конкурсов или аукционов на право заключения </w:t>
      </w:r>
      <w:r w:rsidR="00D059E1" w:rsidRPr="00856D2B">
        <w:rPr>
          <w:bCs/>
          <w:color w:val="000000" w:themeColor="text1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которых заключение указанных договоров может осуществляться путем проведения торгов в форме конкурса» и</w:t>
      </w:r>
      <w:proofErr w:type="gramEnd"/>
      <w:r w:rsidR="00D059E1" w:rsidRPr="00856D2B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D059E1" w:rsidRPr="00856D2B">
        <w:rPr>
          <w:bCs/>
          <w:color w:val="000000" w:themeColor="text1"/>
          <w:sz w:val="24"/>
          <w:szCs w:val="24"/>
        </w:rPr>
        <w:t>дополнить словами «</w:t>
      </w:r>
      <w:r w:rsidR="00D059E1" w:rsidRPr="00856D2B">
        <w:rPr>
          <w:sz w:val="24"/>
          <w:szCs w:val="24"/>
        </w:rPr>
        <w:t>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5D6340">
        <w:rPr>
          <w:sz w:val="24"/>
          <w:szCs w:val="24"/>
        </w:rPr>
        <w:t>ведения торгов в форме конкурса»</w:t>
      </w:r>
      <w:proofErr w:type="gramEnd"/>
    </w:p>
    <w:p w:rsidR="005607CE" w:rsidRPr="005340A5" w:rsidRDefault="005D6340" w:rsidP="005340A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5340A5">
        <w:rPr>
          <w:sz w:val="24"/>
          <w:szCs w:val="24"/>
        </w:rPr>
        <w:t>)</w:t>
      </w:r>
      <w:r>
        <w:rPr>
          <w:sz w:val="24"/>
          <w:szCs w:val="24"/>
        </w:rPr>
        <w:t xml:space="preserve">  в части 2 пункта 2.6. исключить слова «Администрации, КУМИ»</w:t>
      </w:r>
    </w:p>
    <w:p w:rsidR="00DC4E61" w:rsidRDefault="005607CE" w:rsidP="00D96F03">
      <w:pPr>
        <w:pStyle w:val="ConsPlusNormal"/>
        <w:ind w:firstLine="540"/>
        <w:jc w:val="both"/>
      </w:pPr>
      <w:r>
        <w:rPr>
          <w:bCs/>
          <w:color w:val="000000" w:themeColor="text1"/>
        </w:rPr>
        <w:t>1.</w:t>
      </w:r>
      <w:r w:rsidR="005340A5">
        <w:rPr>
          <w:bCs/>
          <w:color w:val="000000" w:themeColor="text1"/>
        </w:rPr>
        <w:t>6</w:t>
      </w:r>
      <w:r>
        <w:rPr>
          <w:bCs/>
          <w:color w:val="000000" w:themeColor="text1"/>
        </w:rPr>
        <w:t>.)</w:t>
      </w:r>
      <w:r w:rsidR="005340A5">
        <w:rPr>
          <w:bCs/>
          <w:color w:val="000000" w:themeColor="text1"/>
        </w:rPr>
        <w:t xml:space="preserve"> </w:t>
      </w:r>
      <w:r w:rsidR="00DC4E61">
        <w:rPr>
          <w:bCs/>
          <w:color w:val="000000" w:themeColor="text1"/>
        </w:rPr>
        <w:t>в пункте 2.13. исключить слова «</w:t>
      </w:r>
      <w:r w:rsidR="00DC4E61" w:rsidRPr="00DC4E61">
        <w:t xml:space="preserve">при личном обращении </w:t>
      </w:r>
      <w:r w:rsidR="005340A5">
        <w:t xml:space="preserve">заявителя </w:t>
      </w:r>
      <w:r w:rsidR="004411DF">
        <w:t>–</w:t>
      </w:r>
      <w:r w:rsidR="00DC4E61" w:rsidRPr="00DC4E61">
        <w:t xml:space="preserve"> </w:t>
      </w:r>
      <w:r w:rsidR="005340A5">
        <w:t>в</w:t>
      </w:r>
      <w:r w:rsidR="004411DF">
        <w:t xml:space="preserve"> день</w:t>
      </w:r>
      <w:r w:rsidR="005340A5">
        <w:t xml:space="preserve"> поступления заявления в Администрацию</w:t>
      </w:r>
      <w:r w:rsidR="00DC4E61">
        <w:t>»</w:t>
      </w:r>
      <w:r w:rsidR="00C546D6">
        <w:t>;</w:t>
      </w:r>
    </w:p>
    <w:p w:rsidR="00C546D6" w:rsidRPr="00C546D6" w:rsidRDefault="008B503D" w:rsidP="00D96F03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sz w:val="28"/>
          <w:szCs w:val="28"/>
        </w:rPr>
        <w:t xml:space="preserve"> </w:t>
      </w:r>
      <w:r w:rsidR="00C546D6" w:rsidRPr="00C546D6">
        <w:t>1.</w:t>
      </w:r>
      <w:r w:rsidR="005340A5">
        <w:t>7</w:t>
      </w:r>
      <w:r w:rsidR="00C546D6" w:rsidRPr="00C546D6">
        <w:t>.)</w:t>
      </w:r>
      <w:r w:rsidR="00C546D6">
        <w:t xml:space="preserve"> </w:t>
      </w:r>
      <w:r w:rsidR="00C546D6" w:rsidRPr="00C546D6">
        <w:t>в подпункте</w:t>
      </w:r>
      <w:r w:rsidR="00C546D6">
        <w:t xml:space="preserve"> </w:t>
      </w:r>
      <w:r w:rsidR="00C546D6" w:rsidRPr="00C546D6">
        <w:t>2.14.1.</w:t>
      </w:r>
      <w:r w:rsidR="00C546D6" w:rsidRPr="00C546D6">
        <w:rPr>
          <w:bCs/>
          <w:color w:val="000000" w:themeColor="text1"/>
        </w:rPr>
        <w:t xml:space="preserve"> </w:t>
      </w:r>
      <w:r w:rsidR="00C546D6">
        <w:rPr>
          <w:bCs/>
          <w:color w:val="000000" w:themeColor="text1"/>
        </w:rPr>
        <w:t>исключить слова</w:t>
      </w:r>
      <w:r w:rsidR="00C546D6" w:rsidRPr="00C546D6">
        <w:t xml:space="preserve"> </w:t>
      </w:r>
      <w:r w:rsidR="00C546D6">
        <w:t>«</w:t>
      </w:r>
      <w:r w:rsidR="00C546D6" w:rsidRPr="00C546D6">
        <w:t xml:space="preserve">специально выделенных для этих целей помещениях </w:t>
      </w:r>
      <w:r w:rsidR="007901C1">
        <w:t xml:space="preserve">Администрации </w:t>
      </w:r>
      <w:r>
        <w:t>и</w:t>
      </w:r>
      <w:r w:rsidR="00C546D6">
        <w:t>»;</w:t>
      </w:r>
    </w:p>
    <w:p w:rsidR="00C546D6" w:rsidRPr="00C546D6" w:rsidRDefault="008B503D" w:rsidP="00C546D6">
      <w:pPr>
        <w:pStyle w:val="ConsPlusNormal"/>
        <w:ind w:firstLine="540"/>
        <w:jc w:val="both"/>
      </w:pPr>
      <w:r>
        <w:rPr>
          <w:bCs/>
          <w:color w:val="000000" w:themeColor="text1"/>
        </w:rPr>
        <w:t xml:space="preserve"> </w:t>
      </w:r>
      <w:r w:rsidR="00C546D6" w:rsidRPr="00C546D6">
        <w:rPr>
          <w:bCs/>
          <w:color w:val="000000" w:themeColor="text1"/>
        </w:rPr>
        <w:t>1.</w:t>
      </w:r>
      <w:r w:rsidR="005340A5">
        <w:rPr>
          <w:bCs/>
          <w:color w:val="000000" w:themeColor="text1"/>
        </w:rPr>
        <w:t>8</w:t>
      </w:r>
      <w:r w:rsidR="00C546D6" w:rsidRPr="00C546D6">
        <w:rPr>
          <w:bCs/>
          <w:color w:val="000000" w:themeColor="text1"/>
        </w:rPr>
        <w:t>.</w:t>
      </w:r>
      <w:r w:rsidR="009E5B06">
        <w:rPr>
          <w:bCs/>
          <w:color w:val="000000" w:themeColor="text1"/>
        </w:rPr>
        <w:t>)</w:t>
      </w:r>
      <w:r w:rsidR="00C546D6" w:rsidRPr="00C546D6">
        <w:rPr>
          <w:bCs/>
          <w:color w:val="000000" w:themeColor="text1"/>
        </w:rPr>
        <w:t xml:space="preserve">  подпункт </w:t>
      </w:r>
      <w:r w:rsidR="00C546D6" w:rsidRPr="00C546D6">
        <w:t>2.14.4. изложить в следующей редакции:</w:t>
      </w:r>
    </w:p>
    <w:p w:rsidR="00C546D6" w:rsidRDefault="00C546D6" w:rsidP="00C546D6">
      <w:pPr>
        <w:pStyle w:val="ConsPlusNormal"/>
        <w:ind w:firstLine="540"/>
        <w:jc w:val="both"/>
      </w:pPr>
      <w:r>
        <w:t xml:space="preserve"> «2.14.4. </w:t>
      </w:r>
      <w:r w:rsidRPr="00C546D6">
        <w:t>Здание (помещение) оборудуется информационной табличкой (вывеской), содержащей полное наименование МФЦ, а также информацию о режиме его работы</w:t>
      </w:r>
      <w:r>
        <w:t>»</w:t>
      </w:r>
      <w:r w:rsidRPr="00C546D6">
        <w:t>.</w:t>
      </w:r>
    </w:p>
    <w:p w:rsidR="002A6658" w:rsidRPr="00A075C9" w:rsidRDefault="00365288" w:rsidP="00A075C9">
      <w:pPr>
        <w:pStyle w:val="ConsPlusNormal"/>
        <w:ind w:firstLine="540"/>
        <w:jc w:val="both"/>
        <w:rPr>
          <w:bCs/>
          <w:color w:val="000000" w:themeColor="text1"/>
        </w:rPr>
      </w:pPr>
      <w:r>
        <w:t xml:space="preserve"> </w:t>
      </w:r>
      <w:r w:rsidR="00C546D6">
        <w:t>1.</w:t>
      </w:r>
      <w:r w:rsidR="005340A5">
        <w:t>9</w:t>
      </w:r>
      <w:r w:rsidR="00C546D6">
        <w:t>.</w:t>
      </w:r>
      <w:r w:rsidR="009E5B06">
        <w:t>)</w:t>
      </w:r>
      <w:r w:rsidR="00C546D6" w:rsidRPr="00C546D6">
        <w:rPr>
          <w:bCs/>
          <w:color w:val="000000" w:themeColor="text1"/>
        </w:rPr>
        <w:t xml:space="preserve"> </w:t>
      </w:r>
      <w:r w:rsidR="00C546D6">
        <w:rPr>
          <w:bCs/>
          <w:color w:val="000000" w:themeColor="text1"/>
        </w:rPr>
        <w:t>в пункте 2.14.7. исключить слов</w:t>
      </w:r>
      <w:r w:rsidR="009E5B06">
        <w:rPr>
          <w:bCs/>
          <w:color w:val="000000" w:themeColor="text1"/>
        </w:rPr>
        <w:t>а</w:t>
      </w:r>
      <w:r w:rsidR="00C546D6">
        <w:rPr>
          <w:bCs/>
          <w:color w:val="000000" w:themeColor="text1"/>
        </w:rPr>
        <w:t xml:space="preserve"> </w:t>
      </w:r>
      <w:r w:rsidR="00085783">
        <w:rPr>
          <w:bCs/>
          <w:color w:val="000000" w:themeColor="text1"/>
        </w:rPr>
        <w:t>«</w:t>
      </w:r>
      <w:r w:rsidR="005340A5">
        <w:rPr>
          <w:bCs/>
          <w:color w:val="000000" w:themeColor="text1"/>
        </w:rPr>
        <w:t>работником</w:t>
      </w:r>
      <w:r w:rsidR="009E5B06">
        <w:rPr>
          <w:bCs/>
          <w:color w:val="000000" w:themeColor="text1"/>
        </w:rPr>
        <w:t xml:space="preserve"> Администрации</w:t>
      </w:r>
      <w:r w:rsidR="00A075C9">
        <w:rPr>
          <w:bCs/>
          <w:color w:val="000000" w:themeColor="text1"/>
        </w:rPr>
        <w:t>»</w:t>
      </w:r>
    </w:p>
    <w:p w:rsidR="00D96F03" w:rsidRDefault="002A665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085783">
        <w:rPr>
          <w:bCs/>
          <w:color w:val="000000" w:themeColor="text1"/>
        </w:rPr>
        <w:t>1.</w:t>
      </w:r>
      <w:r w:rsidR="005340A5">
        <w:rPr>
          <w:bCs/>
          <w:color w:val="000000" w:themeColor="text1"/>
        </w:rPr>
        <w:t>10</w:t>
      </w:r>
      <w:r w:rsidR="00A075C9">
        <w:rPr>
          <w:bCs/>
          <w:color w:val="000000" w:themeColor="text1"/>
        </w:rPr>
        <w:t>.</w:t>
      </w:r>
      <w:r w:rsidR="000D5071">
        <w:rPr>
          <w:bCs/>
          <w:color w:val="000000" w:themeColor="text1"/>
        </w:rPr>
        <w:t>)</w:t>
      </w:r>
      <w:r w:rsidR="00A075C9">
        <w:rPr>
          <w:bCs/>
          <w:color w:val="000000" w:themeColor="text1"/>
        </w:rPr>
        <w:t xml:space="preserve"> в</w:t>
      </w:r>
      <w:r w:rsidR="00085783" w:rsidRPr="00C546D6">
        <w:t xml:space="preserve"> подпункте</w:t>
      </w:r>
      <w:r w:rsidR="00085783">
        <w:t xml:space="preserve"> 3) пункта </w:t>
      </w:r>
      <w:r w:rsidR="00085783">
        <w:rPr>
          <w:bCs/>
          <w:color w:val="000000" w:themeColor="text1"/>
        </w:rPr>
        <w:t>2.15.3.</w:t>
      </w:r>
      <w:r w:rsidR="00085783" w:rsidRPr="00085783">
        <w:rPr>
          <w:bCs/>
          <w:color w:val="000000" w:themeColor="text1"/>
        </w:rPr>
        <w:t xml:space="preserve"> </w:t>
      </w:r>
      <w:r w:rsidR="00085783">
        <w:rPr>
          <w:bCs/>
          <w:color w:val="000000" w:themeColor="text1"/>
        </w:rPr>
        <w:t>исключить слова «</w:t>
      </w:r>
      <w:r w:rsidR="005340A5">
        <w:rPr>
          <w:bCs/>
          <w:color w:val="000000" w:themeColor="text1"/>
        </w:rPr>
        <w:t>специалистам</w:t>
      </w:r>
      <w:r w:rsidR="00A075C9">
        <w:rPr>
          <w:bCs/>
          <w:color w:val="000000" w:themeColor="text1"/>
        </w:rPr>
        <w:t xml:space="preserve"> </w:t>
      </w:r>
      <w:r w:rsidR="000D5071">
        <w:rPr>
          <w:bCs/>
          <w:color w:val="000000" w:themeColor="text1"/>
        </w:rPr>
        <w:t>Администрации</w:t>
      </w:r>
      <w:r w:rsidR="00A075C9">
        <w:rPr>
          <w:bCs/>
          <w:color w:val="000000" w:themeColor="text1"/>
        </w:rPr>
        <w:t xml:space="preserve"> или</w:t>
      </w:r>
      <w:r w:rsidR="00085783">
        <w:rPr>
          <w:bCs/>
          <w:color w:val="000000" w:themeColor="text1"/>
        </w:rPr>
        <w:t>»</w:t>
      </w:r>
      <w:r w:rsidR="005340A5">
        <w:rPr>
          <w:bCs/>
          <w:color w:val="000000" w:themeColor="text1"/>
        </w:rPr>
        <w:t>, «Администрацию или»</w:t>
      </w:r>
    </w:p>
    <w:p w:rsidR="00943E09" w:rsidRDefault="00943E09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1.11.) пункты 3.2.3., 3.2.4., 3.2.5, 3.2.6., 3.2.7., 3.2.8. изложить в следующей редакции: </w:t>
      </w:r>
    </w:p>
    <w:p w:rsidR="00943E09" w:rsidRPr="00943E09" w:rsidRDefault="00943E09" w:rsidP="00943E0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пройти идентификацию и аутентификацию в ЕСИА;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943E09">
        <w:rPr>
          <w:sz w:val="24"/>
          <w:szCs w:val="24"/>
        </w:rPr>
        <w:t>Межвед</w:t>
      </w:r>
      <w:proofErr w:type="spellEnd"/>
      <w:r w:rsidRPr="00943E09">
        <w:rPr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943E09">
        <w:rPr>
          <w:sz w:val="24"/>
          <w:szCs w:val="24"/>
        </w:rPr>
        <w:t>и(</w:t>
      </w:r>
      <w:proofErr w:type="gramEnd"/>
      <w:r w:rsidRPr="00943E09">
        <w:rPr>
          <w:sz w:val="24"/>
          <w:szCs w:val="24"/>
        </w:rPr>
        <w:t>или) ЕПГУ.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943E09">
        <w:rPr>
          <w:sz w:val="24"/>
          <w:szCs w:val="24"/>
        </w:rPr>
        <w:t>Межвед</w:t>
      </w:r>
      <w:proofErr w:type="spellEnd"/>
      <w:r w:rsidRPr="00943E09">
        <w:rPr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943E09">
        <w:rPr>
          <w:sz w:val="24"/>
          <w:szCs w:val="24"/>
        </w:rPr>
        <w:t>Межвед</w:t>
      </w:r>
      <w:proofErr w:type="spellEnd"/>
      <w:r w:rsidRPr="00943E09">
        <w:rPr>
          <w:sz w:val="24"/>
          <w:szCs w:val="24"/>
        </w:rPr>
        <w:t xml:space="preserve"> ЛО";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943E09">
        <w:rPr>
          <w:sz w:val="24"/>
          <w:szCs w:val="24"/>
        </w:rPr>
        <w:t>дств св</w:t>
      </w:r>
      <w:proofErr w:type="gramEnd"/>
      <w:r w:rsidRPr="00943E09">
        <w:rPr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 xml:space="preserve">3.2.7. В случае поступления всех документов, указанных в </w:t>
      </w:r>
      <w:hyperlink r:id="rId8" w:history="1">
        <w:r w:rsidRPr="00943E09">
          <w:rPr>
            <w:sz w:val="24"/>
            <w:szCs w:val="24"/>
          </w:rPr>
          <w:t>пункте 2.6</w:t>
        </w:r>
      </w:hyperlink>
      <w:r w:rsidRPr="00943E09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43E09" w:rsidRPr="00943E09" w:rsidRDefault="00943E09" w:rsidP="00943E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943E09" w:rsidRPr="004B4BC7" w:rsidRDefault="00943E09" w:rsidP="004B4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3E09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5071" w:rsidRPr="00E3443E" w:rsidRDefault="004B4BC7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1.12</w:t>
      </w:r>
      <w:r w:rsidR="000D5071">
        <w:rPr>
          <w:bCs/>
          <w:color w:val="000000" w:themeColor="text1"/>
        </w:rPr>
        <w:t>.) в пункте 3.3.1. исключить слова «представить в Администрацию непосредственно»;</w:t>
      </w:r>
    </w:p>
    <w:p w:rsidR="000327CD" w:rsidRDefault="000327CD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</w:t>
      </w:r>
      <w:r w:rsidR="00FB2215">
        <w:rPr>
          <w:bCs/>
          <w:color w:val="000000" w:themeColor="text1"/>
        </w:rPr>
        <w:t>13</w:t>
      </w:r>
      <w:r>
        <w:rPr>
          <w:bCs/>
          <w:color w:val="000000" w:themeColor="text1"/>
        </w:rPr>
        <w:t>.</w:t>
      </w:r>
      <w:r w:rsidR="002A1B5B" w:rsidRPr="002A1B5B">
        <w:rPr>
          <w:bCs/>
          <w:color w:val="000000" w:themeColor="text1"/>
        </w:rPr>
        <w:t>)</w:t>
      </w:r>
      <w:r>
        <w:rPr>
          <w:bCs/>
          <w:color w:val="000000" w:themeColor="text1"/>
        </w:rPr>
        <w:t xml:space="preserve"> В приложении к Административному регламенту в разделе «Результат </w:t>
      </w:r>
      <w:r w:rsidR="002A1B5B">
        <w:rPr>
          <w:bCs/>
          <w:color w:val="000000" w:themeColor="text1"/>
        </w:rPr>
        <w:t xml:space="preserve">рассмотрения </w:t>
      </w:r>
      <w:r w:rsidR="00C954D1">
        <w:rPr>
          <w:bCs/>
          <w:color w:val="000000" w:themeColor="text1"/>
        </w:rPr>
        <w:t>заявления</w:t>
      </w:r>
      <w:r>
        <w:rPr>
          <w:bCs/>
          <w:color w:val="000000" w:themeColor="text1"/>
        </w:rPr>
        <w:t xml:space="preserve"> прошу:» исключить фразу «</w:t>
      </w:r>
      <w:r w:rsidR="00BA7518">
        <w:rPr>
          <w:bCs/>
          <w:color w:val="000000" w:themeColor="text1"/>
        </w:rPr>
        <w:t>в</w:t>
      </w:r>
      <w:r w:rsidR="002A1B5B">
        <w:rPr>
          <w:bCs/>
          <w:color w:val="000000" w:themeColor="text1"/>
        </w:rPr>
        <w:t>ыдать на руки в Администрации».</w:t>
      </w:r>
    </w:p>
    <w:p w:rsidR="00CD462F" w:rsidRPr="00CD462F" w:rsidRDefault="00B101AB" w:rsidP="000D6F3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7935F1">
        <w:rPr>
          <w:sz w:val="24"/>
          <w:szCs w:val="24"/>
        </w:rPr>
        <w:t>2</w:t>
      </w:r>
      <w:r w:rsidR="00CD462F" w:rsidRPr="00CD462F">
        <w:rPr>
          <w:sz w:val="24"/>
          <w:szCs w:val="24"/>
        </w:rPr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rPr>
          <w:sz w:val="24"/>
          <w:szCs w:val="24"/>
        </w:rPr>
        <w:t xml:space="preserve">уге, содержащиеся </w:t>
      </w:r>
      <w:r w:rsidR="00CD462F" w:rsidRPr="00CD462F">
        <w:rPr>
          <w:sz w:val="24"/>
          <w:szCs w:val="24"/>
        </w:rPr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B101AB" w:rsidP="00B101AB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D6F36">
        <w:rPr>
          <w:sz w:val="24"/>
          <w:szCs w:val="24"/>
        </w:rPr>
        <w:t xml:space="preserve"> </w:t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CD462F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CD462F">
      <w:pPr>
        <w:pStyle w:val="Default"/>
        <w:tabs>
          <w:tab w:val="left" w:pos="567"/>
          <w:tab w:val="left" w:pos="993"/>
          <w:tab w:val="left" w:pos="1134"/>
        </w:tabs>
        <w:ind w:firstLine="709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096DA2" w:rsidRDefault="001E0F19" w:rsidP="001E0F19">
      <w:pPr>
        <w:rPr>
          <w:sz w:val="26"/>
          <w:szCs w:val="26"/>
        </w:rPr>
      </w:pPr>
    </w:p>
    <w:p w:rsidR="001E0F19" w:rsidRPr="00096DA2" w:rsidRDefault="001E0F19" w:rsidP="001E0F19">
      <w:pPr>
        <w:jc w:val="both"/>
        <w:rPr>
          <w:sz w:val="26"/>
          <w:szCs w:val="26"/>
        </w:rPr>
      </w:pPr>
    </w:p>
    <w:p w:rsidR="001E0F19" w:rsidRDefault="001E0F19" w:rsidP="001E0F19">
      <w:pPr>
        <w:jc w:val="both"/>
        <w:rPr>
          <w:sz w:val="26"/>
          <w:szCs w:val="26"/>
        </w:rPr>
      </w:pPr>
    </w:p>
    <w:p w:rsidR="00DD774E" w:rsidRDefault="00DD774E" w:rsidP="00621B07">
      <w:pPr>
        <w:jc w:val="both"/>
      </w:pPr>
    </w:p>
    <w:p w:rsidR="00DD774E" w:rsidRDefault="00DD774E" w:rsidP="00621B07">
      <w:pPr>
        <w:jc w:val="both"/>
      </w:pPr>
    </w:p>
    <w:p w:rsidR="00872DBF" w:rsidRDefault="00872DBF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0D6F36">
      <w:pPr>
        <w:jc w:val="both"/>
        <w:rPr>
          <w:sz w:val="24"/>
          <w:szCs w:val="24"/>
        </w:rPr>
      </w:pPr>
    </w:p>
    <w:p w:rsidR="002A1B5B" w:rsidRDefault="002A1B5B" w:rsidP="000D6F36">
      <w:pPr>
        <w:jc w:val="both"/>
        <w:rPr>
          <w:sz w:val="24"/>
          <w:szCs w:val="24"/>
        </w:rPr>
      </w:pPr>
    </w:p>
    <w:p w:rsidR="002A1B5B" w:rsidRDefault="002A1B5B" w:rsidP="000D6F36">
      <w:pPr>
        <w:jc w:val="both"/>
        <w:rPr>
          <w:sz w:val="24"/>
          <w:szCs w:val="24"/>
        </w:rPr>
      </w:pPr>
    </w:p>
    <w:p w:rsidR="002A1B5B" w:rsidRDefault="002A1B5B" w:rsidP="000D6F36">
      <w:pPr>
        <w:jc w:val="both"/>
        <w:rPr>
          <w:sz w:val="24"/>
          <w:szCs w:val="24"/>
        </w:rPr>
      </w:pPr>
    </w:p>
    <w:p w:rsidR="000D6F36" w:rsidRPr="007B25FF" w:rsidRDefault="000D6F36" w:rsidP="000D6F36">
      <w:pPr>
        <w:jc w:val="both"/>
      </w:pPr>
      <w:r>
        <w:t>Исп. В</w:t>
      </w:r>
      <w:r w:rsidR="002A1B5B">
        <w:t>ербицкая М</w:t>
      </w:r>
      <w:r>
        <w:t>.</w:t>
      </w:r>
      <w:r w:rsidR="002A1B5B">
        <w:t>П.</w:t>
      </w:r>
    </w:p>
    <w:p w:rsidR="00872DBF" w:rsidRDefault="00872DBF" w:rsidP="00621B07">
      <w:pPr>
        <w:jc w:val="both"/>
        <w:rPr>
          <w:sz w:val="24"/>
          <w:szCs w:val="24"/>
        </w:rPr>
      </w:pPr>
    </w:p>
    <w:p w:rsidR="00872DBF" w:rsidRPr="00887F2F" w:rsidRDefault="00872DBF" w:rsidP="00621B07">
      <w:pPr>
        <w:jc w:val="both"/>
        <w:rPr>
          <w:sz w:val="24"/>
          <w:szCs w:val="24"/>
        </w:rPr>
      </w:pPr>
    </w:p>
    <w:p w:rsidR="00621B07" w:rsidRPr="00887F2F" w:rsidRDefault="00621B07" w:rsidP="00621B07">
      <w:pPr>
        <w:jc w:val="both"/>
        <w:rPr>
          <w:sz w:val="24"/>
          <w:szCs w:val="24"/>
        </w:rPr>
      </w:pPr>
    </w:p>
    <w:p w:rsidR="00621B07" w:rsidRPr="00887F2F" w:rsidRDefault="00621B07" w:rsidP="00621B07">
      <w:pPr>
        <w:jc w:val="both"/>
        <w:rPr>
          <w:sz w:val="24"/>
          <w:szCs w:val="24"/>
        </w:rPr>
      </w:pPr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  <w:r w:rsidRPr="00887F2F">
        <w:rPr>
          <w:sz w:val="24"/>
          <w:szCs w:val="24"/>
        </w:rPr>
        <w:t>Согласовано:</w:t>
      </w:r>
    </w:p>
    <w:p w:rsidR="00621B07" w:rsidRDefault="00621B07" w:rsidP="00621B07">
      <w:pPr>
        <w:ind w:left="-567"/>
        <w:jc w:val="both"/>
        <w:rPr>
          <w:sz w:val="24"/>
          <w:szCs w:val="24"/>
        </w:rPr>
      </w:pPr>
    </w:p>
    <w:p w:rsidR="00783368" w:rsidRPr="00887F2F" w:rsidRDefault="00783368" w:rsidP="00621B07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администрации                                                             Р.О. </w:t>
      </w:r>
      <w:proofErr w:type="spellStart"/>
      <w:r>
        <w:rPr>
          <w:sz w:val="24"/>
          <w:szCs w:val="24"/>
        </w:rPr>
        <w:t>Дерендяев</w:t>
      </w:r>
      <w:proofErr w:type="spellEnd"/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  <w:r w:rsidRPr="00887F2F">
        <w:rPr>
          <w:sz w:val="24"/>
          <w:szCs w:val="24"/>
        </w:rPr>
        <w:t>Заместитель главы администрации</w:t>
      </w:r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  <w:r w:rsidRPr="00887F2F">
        <w:rPr>
          <w:sz w:val="24"/>
          <w:szCs w:val="24"/>
        </w:rPr>
        <w:t xml:space="preserve">по имущественным отношениям                                                                       </w:t>
      </w:r>
      <w:r w:rsidR="00221159">
        <w:rPr>
          <w:sz w:val="24"/>
          <w:szCs w:val="24"/>
        </w:rPr>
        <w:t xml:space="preserve">            </w:t>
      </w:r>
      <w:r w:rsidRPr="00887F2F">
        <w:rPr>
          <w:sz w:val="24"/>
          <w:szCs w:val="24"/>
        </w:rPr>
        <w:t>А.Р. Гасанов</w:t>
      </w:r>
    </w:p>
    <w:p w:rsidR="00621B07" w:rsidRPr="00887F2F" w:rsidRDefault="00621B07" w:rsidP="002A1B5B">
      <w:pPr>
        <w:jc w:val="both"/>
        <w:rPr>
          <w:sz w:val="24"/>
          <w:szCs w:val="24"/>
        </w:rPr>
      </w:pPr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</w:p>
    <w:p w:rsidR="00621B07" w:rsidRPr="00887F2F" w:rsidRDefault="00490891" w:rsidP="00621B07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52EC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C52EC8">
        <w:rPr>
          <w:sz w:val="24"/>
          <w:szCs w:val="24"/>
        </w:rPr>
        <w:t xml:space="preserve"> к</w:t>
      </w:r>
      <w:r w:rsidR="00621B07" w:rsidRPr="00887F2F">
        <w:rPr>
          <w:sz w:val="24"/>
          <w:szCs w:val="24"/>
        </w:rPr>
        <w:t xml:space="preserve">омитета </w:t>
      </w:r>
      <w:proofErr w:type="gramStart"/>
      <w:r w:rsidR="00621B07" w:rsidRPr="00887F2F">
        <w:rPr>
          <w:sz w:val="24"/>
          <w:szCs w:val="24"/>
        </w:rPr>
        <w:t>по</w:t>
      </w:r>
      <w:proofErr w:type="gramEnd"/>
    </w:p>
    <w:p w:rsidR="00621B07" w:rsidRPr="00887F2F" w:rsidRDefault="00490891" w:rsidP="00621B07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C2322">
        <w:rPr>
          <w:sz w:val="24"/>
          <w:szCs w:val="24"/>
        </w:rPr>
        <w:t xml:space="preserve">правлению </w:t>
      </w:r>
      <w:proofErr w:type="gramStart"/>
      <w:r w:rsidR="00AC26C4">
        <w:rPr>
          <w:sz w:val="24"/>
          <w:szCs w:val="24"/>
        </w:rPr>
        <w:t>муниципальным</w:t>
      </w:r>
      <w:proofErr w:type="gramEnd"/>
      <w:r w:rsidR="00621B07" w:rsidRPr="00887F2F">
        <w:rPr>
          <w:sz w:val="24"/>
          <w:szCs w:val="24"/>
        </w:rPr>
        <w:t xml:space="preserve"> </w:t>
      </w:r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  <w:r w:rsidRPr="00887F2F">
        <w:rPr>
          <w:sz w:val="24"/>
          <w:szCs w:val="24"/>
        </w:rPr>
        <w:t xml:space="preserve">имуществом                                                                                                    </w:t>
      </w:r>
      <w:r w:rsidR="00D55647">
        <w:rPr>
          <w:sz w:val="24"/>
          <w:szCs w:val="24"/>
        </w:rPr>
        <w:t xml:space="preserve">              </w:t>
      </w:r>
      <w:r w:rsidR="00490891">
        <w:rPr>
          <w:sz w:val="24"/>
          <w:szCs w:val="24"/>
        </w:rPr>
        <w:t>О</w:t>
      </w:r>
      <w:r w:rsidRPr="00887F2F">
        <w:rPr>
          <w:sz w:val="24"/>
          <w:szCs w:val="24"/>
        </w:rPr>
        <w:t xml:space="preserve">.А. </w:t>
      </w:r>
      <w:r w:rsidR="00490891">
        <w:rPr>
          <w:sz w:val="24"/>
          <w:szCs w:val="24"/>
        </w:rPr>
        <w:t>Андреева</w:t>
      </w:r>
    </w:p>
    <w:p w:rsidR="00621B07" w:rsidRPr="00887F2F" w:rsidRDefault="00621B07" w:rsidP="00621B07">
      <w:pPr>
        <w:ind w:left="-567"/>
        <w:jc w:val="both"/>
        <w:rPr>
          <w:sz w:val="24"/>
          <w:szCs w:val="24"/>
        </w:rPr>
      </w:pPr>
    </w:p>
    <w:p w:rsidR="00621B07" w:rsidRPr="00887F2F" w:rsidRDefault="00621B07" w:rsidP="002A1B5B">
      <w:pPr>
        <w:jc w:val="both"/>
        <w:rPr>
          <w:sz w:val="24"/>
          <w:szCs w:val="24"/>
        </w:rPr>
      </w:pPr>
    </w:p>
    <w:p w:rsidR="00621B07" w:rsidRPr="00887F2F" w:rsidRDefault="00621B07" w:rsidP="00621B07">
      <w:pPr>
        <w:ind w:left="-567"/>
        <w:jc w:val="both"/>
        <w:rPr>
          <w:snapToGrid w:val="0"/>
          <w:sz w:val="24"/>
          <w:szCs w:val="24"/>
          <w:lang w:eastAsia="en-US"/>
        </w:rPr>
      </w:pPr>
    </w:p>
    <w:p w:rsidR="00621B07" w:rsidRDefault="00621B07" w:rsidP="00621B07">
      <w:pPr>
        <w:ind w:left="-567"/>
        <w:jc w:val="both"/>
        <w:rPr>
          <w:snapToGrid w:val="0"/>
          <w:sz w:val="24"/>
          <w:szCs w:val="24"/>
          <w:lang w:eastAsia="en-US"/>
        </w:rPr>
      </w:pPr>
      <w:r w:rsidRPr="00887F2F">
        <w:rPr>
          <w:snapToGrid w:val="0"/>
          <w:sz w:val="24"/>
          <w:szCs w:val="24"/>
          <w:lang w:eastAsia="en-US"/>
        </w:rPr>
        <w:t xml:space="preserve">Начальник юридического управления                                                   </w:t>
      </w:r>
      <w:r w:rsidR="00D55647">
        <w:rPr>
          <w:snapToGrid w:val="0"/>
          <w:sz w:val="24"/>
          <w:szCs w:val="24"/>
          <w:lang w:eastAsia="en-US"/>
        </w:rPr>
        <w:t xml:space="preserve">               </w:t>
      </w:r>
      <w:r w:rsidRPr="00887F2F">
        <w:rPr>
          <w:snapToGrid w:val="0"/>
          <w:sz w:val="24"/>
          <w:szCs w:val="24"/>
          <w:lang w:eastAsia="en-US"/>
        </w:rPr>
        <w:t>Н.С. Лаврентьева</w:t>
      </w:r>
    </w:p>
    <w:p w:rsidR="00DD774E" w:rsidRDefault="00DD774E" w:rsidP="00621B07">
      <w:pPr>
        <w:ind w:left="-567"/>
        <w:jc w:val="both"/>
        <w:rPr>
          <w:snapToGrid w:val="0"/>
          <w:sz w:val="24"/>
          <w:szCs w:val="24"/>
          <w:lang w:eastAsia="en-US"/>
        </w:rPr>
      </w:pPr>
    </w:p>
    <w:p w:rsidR="00DD774E" w:rsidRDefault="00DD774E" w:rsidP="00621B07">
      <w:pPr>
        <w:ind w:left="-567"/>
        <w:jc w:val="both"/>
        <w:rPr>
          <w:snapToGrid w:val="0"/>
          <w:sz w:val="24"/>
          <w:szCs w:val="24"/>
          <w:lang w:eastAsia="en-US"/>
        </w:rPr>
      </w:pPr>
    </w:p>
    <w:p w:rsidR="00DD774E" w:rsidRDefault="00B71319" w:rsidP="00621B07">
      <w:pPr>
        <w:ind w:left="-567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И.о. н</w:t>
      </w:r>
      <w:r w:rsidR="00872DBF">
        <w:rPr>
          <w:snapToGrid w:val="0"/>
          <w:sz w:val="24"/>
          <w:szCs w:val="24"/>
          <w:lang w:eastAsia="en-US"/>
        </w:rPr>
        <w:t>ачальник</w:t>
      </w:r>
      <w:r>
        <w:rPr>
          <w:snapToGrid w:val="0"/>
          <w:sz w:val="24"/>
          <w:szCs w:val="24"/>
          <w:lang w:eastAsia="en-US"/>
        </w:rPr>
        <w:t>а</w:t>
      </w:r>
      <w:r w:rsidR="00872DBF">
        <w:rPr>
          <w:snapToGrid w:val="0"/>
          <w:sz w:val="24"/>
          <w:szCs w:val="24"/>
          <w:lang w:eastAsia="en-US"/>
        </w:rPr>
        <w:t xml:space="preserve"> Управления по взаимодействию</w:t>
      </w:r>
    </w:p>
    <w:p w:rsidR="00872DBF" w:rsidRDefault="00872DBF" w:rsidP="00672837">
      <w:pPr>
        <w:ind w:left="-567"/>
        <w:jc w:val="both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 xml:space="preserve">с органами </w:t>
      </w:r>
      <w:r w:rsidR="00672837">
        <w:rPr>
          <w:snapToGrid w:val="0"/>
          <w:sz w:val="24"/>
          <w:szCs w:val="24"/>
          <w:lang w:eastAsia="en-US"/>
        </w:rPr>
        <w:t xml:space="preserve">МСУ </w:t>
      </w:r>
      <w:r>
        <w:rPr>
          <w:snapToGrid w:val="0"/>
          <w:sz w:val="24"/>
          <w:szCs w:val="24"/>
          <w:lang w:eastAsia="en-US"/>
        </w:rPr>
        <w:t xml:space="preserve">и организационной работе                        </w:t>
      </w:r>
      <w:r w:rsidR="00672837">
        <w:rPr>
          <w:snapToGrid w:val="0"/>
          <w:sz w:val="24"/>
          <w:szCs w:val="24"/>
          <w:lang w:eastAsia="en-US"/>
        </w:rPr>
        <w:t xml:space="preserve">                              </w:t>
      </w:r>
      <w:r w:rsidR="00B71319">
        <w:rPr>
          <w:snapToGrid w:val="0"/>
          <w:sz w:val="24"/>
          <w:szCs w:val="24"/>
          <w:lang w:eastAsia="en-US"/>
        </w:rPr>
        <w:t>Ю.В</w:t>
      </w:r>
      <w:r>
        <w:rPr>
          <w:snapToGrid w:val="0"/>
          <w:sz w:val="24"/>
          <w:szCs w:val="24"/>
          <w:lang w:eastAsia="en-US"/>
        </w:rPr>
        <w:t xml:space="preserve">. </w:t>
      </w:r>
      <w:proofErr w:type="spellStart"/>
      <w:r w:rsidR="00B71319">
        <w:rPr>
          <w:snapToGrid w:val="0"/>
          <w:sz w:val="24"/>
          <w:szCs w:val="24"/>
          <w:lang w:eastAsia="en-US"/>
        </w:rPr>
        <w:t>Джумалие</w:t>
      </w:r>
      <w:r>
        <w:rPr>
          <w:snapToGrid w:val="0"/>
          <w:sz w:val="24"/>
          <w:szCs w:val="24"/>
          <w:lang w:eastAsia="en-US"/>
        </w:rPr>
        <w:t>ва</w:t>
      </w:r>
      <w:proofErr w:type="spellEnd"/>
      <w:r>
        <w:rPr>
          <w:snapToGrid w:val="0"/>
          <w:sz w:val="24"/>
          <w:szCs w:val="24"/>
          <w:lang w:eastAsia="en-US"/>
        </w:rPr>
        <w:t xml:space="preserve"> </w:t>
      </w:r>
    </w:p>
    <w:p w:rsidR="00621B07" w:rsidRPr="00096DA2" w:rsidRDefault="00621B07" w:rsidP="00621B07">
      <w:pPr>
        <w:ind w:left="-567"/>
        <w:jc w:val="both"/>
        <w:rPr>
          <w:sz w:val="26"/>
          <w:szCs w:val="26"/>
        </w:rPr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49" w:rsidRDefault="00672649" w:rsidP="00DB5944">
      <w:r>
        <w:separator/>
      </w:r>
    </w:p>
  </w:endnote>
  <w:endnote w:type="continuationSeparator" w:id="0">
    <w:p w:rsidR="00672649" w:rsidRDefault="00672649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49" w:rsidRDefault="00672649" w:rsidP="00DB5944">
      <w:r>
        <w:separator/>
      </w:r>
    </w:p>
  </w:footnote>
  <w:footnote w:type="continuationSeparator" w:id="0">
    <w:p w:rsidR="00672649" w:rsidRDefault="00672649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20855"/>
    <w:rsid w:val="0002528B"/>
    <w:rsid w:val="000327CD"/>
    <w:rsid w:val="000368CE"/>
    <w:rsid w:val="00040695"/>
    <w:rsid w:val="000436EB"/>
    <w:rsid w:val="00043A67"/>
    <w:rsid w:val="00070930"/>
    <w:rsid w:val="00073832"/>
    <w:rsid w:val="00081A9E"/>
    <w:rsid w:val="00081DB5"/>
    <w:rsid w:val="00085783"/>
    <w:rsid w:val="000873B5"/>
    <w:rsid w:val="00095625"/>
    <w:rsid w:val="00096DA2"/>
    <w:rsid w:val="000B0590"/>
    <w:rsid w:val="000C0DAA"/>
    <w:rsid w:val="000C1A79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40D04"/>
    <w:rsid w:val="001451CC"/>
    <w:rsid w:val="001565EE"/>
    <w:rsid w:val="00161ABD"/>
    <w:rsid w:val="00165D65"/>
    <w:rsid w:val="001663E4"/>
    <w:rsid w:val="001707DD"/>
    <w:rsid w:val="00172345"/>
    <w:rsid w:val="0017359C"/>
    <w:rsid w:val="00176621"/>
    <w:rsid w:val="00186048"/>
    <w:rsid w:val="00195BE4"/>
    <w:rsid w:val="00196A0F"/>
    <w:rsid w:val="001A139D"/>
    <w:rsid w:val="001A3B1B"/>
    <w:rsid w:val="001A7DC9"/>
    <w:rsid w:val="001B1D64"/>
    <w:rsid w:val="001B3474"/>
    <w:rsid w:val="001B68F8"/>
    <w:rsid w:val="001D1511"/>
    <w:rsid w:val="001D6A1D"/>
    <w:rsid w:val="001E0F19"/>
    <w:rsid w:val="00200A64"/>
    <w:rsid w:val="0020205C"/>
    <w:rsid w:val="00203719"/>
    <w:rsid w:val="0021106F"/>
    <w:rsid w:val="00213F9E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5F71"/>
    <w:rsid w:val="002612CA"/>
    <w:rsid w:val="0026580E"/>
    <w:rsid w:val="00270226"/>
    <w:rsid w:val="00271316"/>
    <w:rsid w:val="00272A88"/>
    <w:rsid w:val="00275E84"/>
    <w:rsid w:val="00276F35"/>
    <w:rsid w:val="00277391"/>
    <w:rsid w:val="002775DE"/>
    <w:rsid w:val="00283297"/>
    <w:rsid w:val="00283897"/>
    <w:rsid w:val="00287560"/>
    <w:rsid w:val="002A17FE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571D"/>
    <w:rsid w:val="003B4F7C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435A"/>
    <w:rsid w:val="0043002F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63E7C"/>
    <w:rsid w:val="00473127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B4BC7"/>
    <w:rsid w:val="004C10BE"/>
    <w:rsid w:val="004C2C9F"/>
    <w:rsid w:val="004D490E"/>
    <w:rsid w:val="004D4C69"/>
    <w:rsid w:val="004E291D"/>
    <w:rsid w:val="004E76DD"/>
    <w:rsid w:val="004F18F7"/>
    <w:rsid w:val="00504699"/>
    <w:rsid w:val="005058F8"/>
    <w:rsid w:val="00520A12"/>
    <w:rsid w:val="00521A74"/>
    <w:rsid w:val="00523943"/>
    <w:rsid w:val="005240AD"/>
    <w:rsid w:val="005340A5"/>
    <w:rsid w:val="00544C28"/>
    <w:rsid w:val="0055022E"/>
    <w:rsid w:val="005607CE"/>
    <w:rsid w:val="00564731"/>
    <w:rsid w:val="00574AA0"/>
    <w:rsid w:val="00581270"/>
    <w:rsid w:val="005852D5"/>
    <w:rsid w:val="005934F0"/>
    <w:rsid w:val="005A1C47"/>
    <w:rsid w:val="005A24E2"/>
    <w:rsid w:val="005B3820"/>
    <w:rsid w:val="005C3254"/>
    <w:rsid w:val="005D6340"/>
    <w:rsid w:val="005D6687"/>
    <w:rsid w:val="005E08F0"/>
    <w:rsid w:val="005E29B1"/>
    <w:rsid w:val="005F32DD"/>
    <w:rsid w:val="00606B91"/>
    <w:rsid w:val="00610A5E"/>
    <w:rsid w:val="00621B07"/>
    <w:rsid w:val="00624EC0"/>
    <w:rsid w:val="00633D1D"/>
    <w:rsid w:val="00633FCD"/>
    <w:rsid w:val="00643563"/>
    <w:rsid w:val="00646B30"/>
    <w:rsid w:val="00651F3B"/>
    <w:rsid w:val="00664A72"/>
    <w:rsid w:val="006706EB"/>
    <w:rsid w:val="0067222B"/>
    <w:rsid w:val="00672649"/>
    <w:rsid w:val="00672837"/>
    <w:rsid w:val="00673A03"/>
    <w:rsid w:val="00676DC8"/>
    <w:rsid w:val="006852EE"/>
    <w:rsid w:val="0069776B"/>
    <w:rsid w:val="006A73F1"/>
    <w:rsid w:val="006A7477"/>
    <w:rsid w:val="006B43BA"/>
    <w:rsid w:val="006B54CE"/>
    <w:rsid w:val="006C7E2F"/>
    <w:rsid w:val="006E2671"/>
    <w:rsid w:val="006F104A"/>
    <w:rsid w:val="006F3727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2048"/>
    <w:rsid w:val="00783368"/>
    <w:rsid w:val="007901C1"/>
    <w:rsid w:val="007935F1"/>
    <w:rsid w:val="007955D3"/>
    <w:rsid w:val="00796F66"/>
    <w:rsid w:val="007B0B47"/>
    <w:rsid w:val="007B2582"/>
    <w:rsid w:val="007B25FF"/>
    <w:rsid w:val="007B5B09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6C23"/>
    <w:rsid w:val="008078E5"/>
    <w:rsid w:val="00807EA0"/>
    <w:rsid w:val="00815E65"/>
    <w:rsid w:val="0082020C"/>
    <w:rsid w:val="008235E5"/>
    <w:rsid w:val="008334AE"/>
    <w:rsid w:val="008359E9"/>
    <w:rsid w:val="00837F15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503D"/>
    <w:rsid w:val="008B5E4D"/>
    <w:rsid w:val="008C262E"/>
    <w:rsid w:val="008C7088"/>
    <w:rsid w:val="008C7445"/>
    <w:rsid w:val="008D2CA8"/>
    <w:rsid w:val="008D6275"/>
    <w:rsid w:val="008E0B92"/>
    <w:rsid w:val="008E14BF"/>
    <w:rsid w:val="008E792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74584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7143"/>
    <w:rsid w:val="009D1F8C"/>
    <w:rsid w:val="009D1FDD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25FCB"/>
    <w:rsid w:val="00A3200A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7198B"/>
    <w:rsid w:val="00A773AA"/>
    <w:rsid w:val="00A9232A"/>
    <w:rsid w:val="00A925FE"/>
    <w:rsid w:val="00AA277E"/>
    <w:rsid w:val="00AA4036"/>
    <w:rsid w:val="00AA6183"/>
    <w:rsid w:val="00AA7943"/>
    <w:rsid w:val="00AB0AF3"/>
    <w:rsid w:val="00AB20D4"/>
    <w:rsid w:val="00AC26C4"/>
    <w:rsid w:val="00AD0049"/>
    <w:rsid w:val="00AD19D6"/>
    <w:rsid w:val="00AD676C"/>
    <w:rsid w:val="00AD78B9"/>
    <w:rsid w:val="00AF1E47"/>
    <w:rsid w:val="00AF3DA1"/>
    <w:rsid w:val="00B00EEE"/>
    <w:rsid w:val="00B015EA"/>
    <w:rsid w:val="00B06960"/>
    <w:rsid w:val="00B101AB"/>
    <w:rsid w:val="00B20844"/>
    <w:rsid w:val="00B23892"/>
    <w:rsid w:val="00B50E49"/>
    <w:rsid w:val="00B52B16"/>
    <w:rsid w:val="00B54B11"/>
    <w:rsid w:val="00B578D4"/>
    <w:rsid w:val="00B71319"/>
    <w:rsid w:val="00B721C4"/>
    <w:rsid w:val="00B72927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6195"/>
    <w:rsid w:val="00BF1741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954D1"/>
    <w:rsid w:val="00CA1DF7"/>
    <w:rsid w:val="00CA2170"/>
    <w:rsid w:val="00CA4DA2"/>
    <w:rsid w:val="00CA7709"/>
    <w:rsid w:val="00CB13A7"/>
    <w:rsid w:val="00CB1D16"/>
    <w:rsid w:val="00CC2C30"/>
    <w:rsid w:val="00CC3977"/>
    <w:rsid w:val="00CC70AE"/>
    <w:rsid w:val="00CD462F"/>
    <w:rsid w:val="00CD5BFB"/>
    <w:rsid w:val="00CD7033"/>
    <w:rsid w:val="00CD73B6"/>
    <w:rsid w:val="00CE2F38"/>
    <w:rsid w:val="00CE7ED9"/>
    <w:rsid w:val="00CF52BE"/>
    <w:rsid w:val="00CF557E"/>
    <w:rsid w:val="00CF70BD"/>
    <w:rsid w:val="00CF7159"/>
    <w:rsid w:val="00D059E1"/>
    <w:rsid w:val="00D10688"/>
    <w:rsid w:val="00D118C4"/>
    <w:rsid w:val="00D25D64"/>
    <w:rsid w:val="00D34A8A"/>
    <w:rsid w:val="00D36987"/>
    <w:rsid w:val="00D37CD7"/>
    <w:rsid w:val="00D46284"/>
    <w:rsid w:val="00D527C9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6D65"/>
    <w:rsid w:val="00E0356F"/>
    <w:rsid w:val="00E050D3"/>
    <w:rsid w:val="00E126A1"/>
    <w:rsid w:val="00E12D4C"/>
    <w:rsid w:val="00E2069E"/>
    <w:rsid w:val="00E229A2"/>
    <w:rsid w:val="00E26FB9"/>
    <w:rsid w:val="00E3443E"/>
    <w:rsid w:val="00E34481"/>
    <w:rsid w:val="00E3499E"/>
    <w:rsid w:val="00E37FA3"/>
    <w:rsid w:val="00E425F5"/>
    <w:rsid w:val="00E44A4C"/>
    <w:rsid w:val="00E53260"/>
    <w:rsid w:val="00E61FD6"/>
    <w:rsid w:val="00E728FD"/>
    <w:rsid w:val="00E72FE2"/>
    <w:rsid w:val="00E80F16"/>
    <w:rsid w:val="00E82C1A"/>
    <w:rsid w:val="00E8404C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7060"/>
    <w:rsid w:val="00F11F38"/>
    <w:rsid w:val="00F21883"/>
    <w:rsid w:val="00F22F7F"/>
    <w:rsid w:val="00F25CAC"/>
    <w:rsid w:val="00F264EB"/>
    <w:rsid w:val="00F30BBF"/>
    <w:rsid w:val="00F40093"/>
    <w:rsid w:val="00F46501"/>
    <w:rsid w:val="00F50BD4"/>
    <w:rsid w:val="00F54E10"/>
    <w:rsid w:val="00F56BAA"/>
    <w:rsid w:val="00F57CB4"/>
    <w:rsid w:val="00F63418"/>
    <w:rsid w:val="00F63718"/>
    <w:rsid w:val="00F72026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489&amp;dst=100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FF5A3-47AE-409C-BAA5-2259A4B7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2</cp:revision>
  <cp:lastPrinted>2024-12-20T09:03:00Z</cp:lastPrinted>
  <dcterms:created xsi:type="dcterms:W3CDTF">2024-12-23T14:08:00Z</dcterms:created>
  <dcterms:modified xsi:type="dcterms:W3CDTF">2024-12-23T14:08:00Z</dcterms:modified>
</cp:coreProperties>
</file>