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670492801"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1B17A0" w:rsidRDefault="001B17A0" w:rsidP="00EA347C">
      <w:pPr>
        <w:spacing w:line="273" w:lineRule="exact"/>
        <w:jc w:val="center"/>
        <w:rPr>
          <w:b/>
          <w:sz w:val="28"/>
          <w:szCs w:val="28"/>
        </w:rPr>
      </w:pPr>
    </w:p>
    <w:p w:rsidR="00EA347C" w:rsidRDefault="00EA347C" w:rsidP="00EA347C">
      <w:pPr>
        <w:spacing w:line="273" w:lineRule="exact"/>
        <w:jc w:val="center"/>
        <w:rPr>
          <w:b/>
          <w:sz w:val="28"/>
          <w:szCs w:val="28"/>
        </w:rPr>
      </w:pPr>
      <w:r w:rsidRPr="00EA347C">
        <w:rPr>
          <w:b/>
          <w:sz w:val="28"/>
          <w:szCs w:val="28"/>
        </w:rPr>
        <w:t>РАСПОРЯЖЕНИЕ</w:t>
      </w:r>
    </w:p>
    <w:p w:rsidR="00EA347C" w:rsidRPr="00EA347C" w:rsidRDefault="00EA347C" w:rsidP="00EA347C">
      <w:pPr>
        <w:spacing w:line="273" w:lineRule="exact"/>
        <w:jc w:val="center"/>
        <w:rPr>
          <w:b/>
          <w:sz w:val="28"/>
          <w:szCs w:val="28"/>
        </w:rPr>
      </w:pPr>
    </w:p>
    <w:p w:rsidR="00161BB9" w:rsidRPr="00726532" w:rsidRDefault="00327D65" w:rsidP="009628FE">
      <w:pPr>
        <w:spacing w:line="273" w:lineRule="exact"/>
      </w:pPr>
      <w:r>
        <w:t>о</w:t>
      </w:r>
      <w:r w:rsidRPr="00327D65">
        <w:t xml:space="preserve">т   </w:t>
      </w:r>
      <w:r w:rsidR="00CB5806">
        <w:t>16.11.2020</w:t>
      </w:r>
      <w:r w:rsidRPr="00327D65">
        <w:t xml:space="preserve">                                                                                         </w:t>
      </w:r>
      <w:r w:rsidR="002E0AB1">
        <w:t xml:space="preserve">     </w:t>
      </w:r>
      <w:r w:rsidR="00FA5429">
        <w:t xml:space="preserve">       </w:t>
      </w:r>
      <w:r w:rsidR="00D64517">
        <w:t xml:space="preserve">   №</w:t>
      </w:r>
      <w:r w:rsidR="00161BB9" w:rsidRPr="00726532">
        <w:t xml:space="preserve">   </w:t>
      </w:r>
      <w:r w:rsidR="00CB5806">
        <w:t>115-р/20</w:t>
      </w:r>
      <w:r w:rsidR="00161BB9" w:rsidRPr="00726532">
        <w:t xml:space="preserve"> </w:t>
      </w:r>
    </w:p>
    <w:p w:rsidR="005517A1" w:rsidRDefault="001B17A0" w:rsidP="005517A1">
      <w:bookmarkStart w:id="0" w:name="_GoBack"/>
      <w:bookmarkEnd w:id="0"/>
      <w:r>
        <w:t xml:space="preserve">  </w:t>
      </w:r>
    </w:p>
    <w:p w:rsidR="00CB5806" w:rsidRPr="00CB5806" w:rsidRDefault="00CB5806" w:rsidP="00CB5806">
      <w:pPr>
        <w:ind w:right="4110"/>
        <w:jc w:val="both"/>
        <w:rPr>
          <w:sz w:val="28"/>
          <w:szCs w:val="28"/>
        </w:rPr>
      </w:pPr>
      <w:r w:rsidRPr="00CB5806">
        <w:rPr>
          <w:sz w:val="28"/>
          <w:szCs w:val="28"/>
        </w:rPr>
        <w:t>О мерах по обеспечению безопасности населения на внутренних водоёмах муниципального образования Ломоносовский муниципальный район Ленинградской области в зимне-весенний период 2020-2021 годов</w:t>
      </w:r>
    </w:p>
    <w:p w:rsidR="00CB5806" w:rsidRPr="00CB5806" w:rsidRDefault="00CB5806" w:rsidP="00CB5806">
      <w:pPr>
        <w:ind w:right="4535"/>
        <w:jc w:val="both"/>
        <w:rPr>
          <w:sz w:val="28"/>
          <w:szCs w:val="28"/>
        </w:rPr>
      </w:pPr>
    </w:p>
    <w:p w:rsidR="00CB5806" w:rsidRPr="00CB5806" w:rsidRDefault="00CB5806" w:rsidP="00CB5806">
      <w:pPr>
        <w:ind w:right="4535"/>
        <w:rPr>
          <w:sz w:val="28"/>
          <w:szCs w:val="28"/>
        </w:rPr>
      </w:pPr>
    </w:p>
    <w:p w:rsidR="00CB5806" w:rsidRPr="00CB5806" w:rsidRDefault="00CB5806" w:rsidP="00CB5806">
      <w:pPr>
        <w:pStyle w:val="affe"/>
        <w:ind w:firstLine="567"/>
        <w:jc w:val="both"/>
        <w:rPr>
          <w:rFonts w:ascii="Times New Roman" w:hAnsi="Times New Roman"/>
          <w:sz w:val="28"/>
          <w:szCs w:val="28"/>
        </w:rPr>
      </w:pPr>
      <w:proofErr w:type="gramStart"/>
      <w:r w:rsidRPr="00CB5806">
        <w:rPr>
          <w:rFonts w:ascii="Times New Roman" w:hAnsi="Times New Roman"/>
          <w:sz w:val="28"/>
          <w:szCs w:val="28"/>
        </w:rPr>
        <w:t>В целях исполнения полномочий для обеспечения безопасности людей на водных объектах в соответствии с пунктом 24 статьи 15 Федерального закона от 06.10.2003 № 131-ФЗ «Об общих принципах организации местного самоуправления в Российской Федерации», руководствуясь Постановлением Правительства Ленинградской области от 29.12.2007 № 352 (в редакции на 28.08.2017) «Об утверждении Правил охраны жизни людей на водных объектах в Ленинградской области», для снижения риска возникновения</w:t>
      </w:r>
      <w:proofErr w:type="gramEnd"/>
      <w:r w:rsidRPr="00CB5806">
        <w:rPr>
          <w:rFonts w:ascii="Times New Roman" w:hAnsi="Times New Roman"/>
          <w:sz w:val="28"/>
          <w:szCs w:val="28"/>
        </w:rPr>
        <w:t xml:space="preserve"> чрезвычайных ситуаций, связанных с отрывом льда Финского залива и внутренних водоёмов Ломоносовского муниципального района с рыбаками в зимне-весенний период 2020-2021 годов:</w:t>
      </w:r>
    </w:p>
    <w:p w:rsidR="00CB5806" w:rsidRPr="00CB5806" w:rsidRDefault="00CB5806" w:rsidP="00CB5806">
      <w:pPr>
        <w:pStyle w:val="affe"/>
        <w:ind w:firstLine="567"/>
        <w:jc w:val="both"/>
        <w:rPr>
          <w:rFonts w:ascii="Times New Roman" w:hAnsi="Times New Roman"/>
          <w:sz w:val="28"/>
          <w:szCs w:val="28"/>
        </w:rPr>
      </w:pPr>
    </w:p>
    <w:p w:rsidR="00CB5806" w:rsidRPr="00CB5806" w:rsidRDefault="00CB5806" w:rsidP="00CB5806">
      <w:pPr>
        <w:pStyle w:val="affe"/>
        <w:ind w:firstLine="567"/>
        <w:jc w:val="both"/>
        <w:rPr>
          <w:rFonts w:ascii="Times New Roman" w:hAnsi="Times New Roman"/>
          <w:sz w:val="28"/>
          <w:szCs w:val="28"/>
        </w:rPr>
      </w:pPr>
      <w:r w:rsidRPr="00CB5806">
        <w:rPr>
          <w:rFonts w:ascii="Times New Roman" w:hAnsi="Times New Roman"/>
          <w:sz w:val="28"/>
          <w:szCs w:val="28"/>
        </w:rPr>
        <w:t>1. Запретить выход (выезд) людей на лёд водных объектов, расположенных на территории муниципального образования Ломоносовский муниципальный район с начала ледостава и до образования ледяного покрытия толщиной не менее 8 см.</w:t>
      </w:r>
    </w:p>
    <w:p w:rsidR="00CB5806" w:rsidRPr="00CB5806" w:rsidRDefault="00CB5806" w:rsidP="00CB5806">
      <w:pPr>
        <w:pStyle w:val="affe"/>
        <w:ind w:firstLine="567"/>
        <w:jc w:val="both"/>
        <w:rPr>
          <w:rFonts w:ascii="Times New Roman" w:hAnsi="Times New Roman"/>
          <w:sz w:val="28"/>
          <w:szCs w:val="28"/>
        </w:rPr>
      </w:pPr>
      <w:r w:rsidRPr="00CB5806">
        <w:rPr>
          <w:rFonts w:ascii="Times New Roman" w:hAnsi="Times New Roman"/>
          <w:sz w:val="28"/>
          <w:szCs w:val="28"/>
        </w:rPr>
        <w:t>2. Запретить на весь зимне-весенний период 2020-2021 годов выезд автомототранспортных средств, а также тракторов, снегоходов и другого транспорта, принадлежащего юридическим и физическим лицам, на лёд водоёмов муниципального образования Ломоносовский муниципальный район.</w:t>
      </w:r>
    </w:p>
    <w:p w:rsidR="00CB5806" w:rsidRPr="00CB5806" w:rsidRDefault="00CB5806" w:rsidP="00CB5806">
      <w:pPr>
        <w:pStyle w:val="21"/>
        <w:ind w:firstLine="567"/>
        <w:rPr>
          <w:sz w:val="28"/>
          <w:szCs w:val="28"/>
        </w:rPr>
      </w:pPr>
      <w:r w:rsidRPr="00CB5806">
        <w:rPr>
          <w:sz w:val="28"/>
          <w:szCs w:val="28"/>
        </w:rPr>
        <w:t xml:space="preserve">3. Рекомендовать главам местных администраций (администраций) муниципальных образований городских и сельских поселений Ломоносовского муниципального района, на территории которых имеются водоемы  </w:t>
      </w:r>
    </w:p>
    <w:p w:rsidR="00CB5806" w:rsidRPr="00CB5806" w:rsidRDefault="00CB5806" w:rsidP="00CB5806">
      <w:pPr>
        <w:pStyle w:val="21"/>
        <w:ind w:firstLine="567"/>
        <w:rPr>
          <w:sz w:val="28"/>
          <w:szCs w:val="28"/>
        </w:rPr>
      </w:pPr>
      <w:r w:rsidRPr="00CB5806">
        <w:rPr>
          <w:sz w:val="28"/>
          <w:szCs w:val="28"/>
        </w:rPr>
        <w:tab/>
        <w:t xml:space="preserve">3.1. Организовать установку  аншлагов, указывающих разрешённые места выхода на лёд внутренних водоёмов, с указанием круглосуточных телефонов: </w:t>
      </w:r>
    </w:p>
    <w:p w:rsidR="00CB5806" w:rsidRPr="00CB5806" w:rsidRDefault="00CB5806" w:rsidP="00CB5806">
      <w:pPr>
        <w:pStyle w:val="21"/>
        <w:ind w:firstLine="567"/>
        <w:rPr>
          <w:sz w:val="28"/>
          <w:szCs w:val="28"/>
        </w:rPr>
      </w:pPr>
      <w:r w:rsidRPr="00CB5806">
        <w:rPr>
          <w:sz w:val="28"/>
          <w:szCs w:val="28"/>
        </w:rPr>
        <w:t>- (812) 423-08-80 – ФГКУ «37 отряд ФПС по Ленинградской области»;</w:t>
      </w:r>
    </w:p>
    <w:p w:rsidR="00CB5806" w:rsidRPr="00CB5806" w:rsidRDefault="00CB5806" w:rsidP="00CB5806">
      <w:pPr>
        <w:pStyle w:val="21"/>
        <w:ind w:firstLine="567"/>
        <w:rPr>
          <w:sz w:val="28"/>
          <w:szCs w:val="28"/>
        </w:rPr>
      </w:pPr>
      <w:r w:rsidRPr="00CB5806">
        <w:rPr>
          <w:sz w:val="28"/>
          <w:szCs w:val="28"/>
        </w:rPr>
        <w:t>- (813) 692-27-69 – ПЧ - 71;  (813) 765-73-39 – ПЧ-57</w:t>
      </w:r>
    </w:p>
    <w:p w:rsidR="00CB5806" w:rsidRPr="00CB5806" w:rsidRDefault="00CB5806" w:rsidP="00CB5806">
      <w:pPr>
        <w:pStyle w:val="21"/>
        <w:ind w:firstLine="567"/>
        <w:rPr>
          <w:sz w:val="28"/>
          <w:szCs w:val="28"/>
        </w:rPr>
      </w:pPr>
      <w:r w:rsidRPr="00CB5806">
        <w:rPr>
          <w:sz w:val="28"/>
          <w:szCs w:val="28"/>
        </w:rPr>
        <w:t xml:space="preserve">- (812) 579-99-99 (горячая линия); (812) 640-21-60, 640-21-61 дежурный ГУ «Центр управления в кризисных ситуациях» (ЦУКС) Главного управления МЧС России по Ленинградской области; </w:t>
      </w:r>
    </w:p>
    <w:p w:rsidR="00CB5806" w:rsidRPr="00CB5806" w:rsidRDefault="00CB5806" w:rsidP="00CB5806">
      <w:pPr>
        <w:pStyle w:val="21"/>
        <w:ind w:firstLine="567"/>
        <w:rPr>
          <w:sz w:val="28"/>
          <w:szCs w:val="28"/>
        </w:rPr>
      </w:pPr>
      <w:r w:rsidRPr="00CB5806">
        <w:rPr>
          <w:sz w:val="28"/>
          <w:szCs w:val="28"/>
        </w:rPr>
        <w:lastRenderedPageBreak/>
        <w:t xml:space="preserve">- сотовый тел.: +7 (921) 976-61-40; +7 (921) 440-00-29 - дежурный поисково-спасательного подразделения «Красная Горка» Северо-Западного поисково-спасательного отряда МЧС России; </w:t>
      </w:r>
    </w:p>
    <w:p w:rsidR="00CB5806" w:rsidRPr="00CB5806" w:rsidRDefault="00CB5806" w:rsidP="00CB5806">
      <w:pPr>
        <w:pStyle w:val="21"/>
        <w:ind w:firstLine="567"/>
        <w:rPr>
          <w:sz w:val="28"/>
          <w:szCs w:val="28"/>
        </w:rPr>
      </w:pPr>
      <w:r w:rsidRPr="00CB5806">
        <w:rPr>
          <w:sz w:val="28"/>
          <w:szCs w:val="28"/>
        </w:rPr>
        <w:t>- (812) 423-06-29, (81376) 52-638 – дежурный диспетчер администрации муниципального образования Ломоносовский муниципальный район;</w:t>
      </w:r>
    </w:p>
    <w:p w:rsidR="00CB5806" w:rsidRPr="00CB5806" w:rsidRDefault="00CB5806" w:rsidP="00CB5806">
      <w:pPr>
        <w:pStyle w:val="21"/>
        <w:ind w:firstLine="567"/>
        <w:rPr>
          <w:sz w:val="28"/>
          <w:szCs w:val="28"/>
        </w:rPr>
      </w:pPr>
      <w:r w:rsidRPr="00CB5806">
        <w:rPr>
          <w:sz w:val="28"/>
          <w:szCs w:val="28"/>
        </w:rPr>
        <w:t>- дежурных лиц местных администраций поселений.</w:t>
      </w:r>
    </w:p>
    <w:p w:rsidR="00CB5806" w:rsidRPr="00CB5806" w:rsidRDefault="00CB5806" w:rsidP="00CB5806">
      <w:pPr>
        <w:pStyle w:val="21"/>
        <w:ind w:firstLine="567"/>
        <w:rPr>
          <w:sz w:val="28"/>
          <w:szCs w:val="28"/>
        </w:rPr>
      </w:pPr>
      <w:r w:rsidRPr="00CB5806">
        <w:rPr>
          <w:sz w:val="28"/>
          <w:szCs w:val="28"/>
        </w:rPr>
        <w:t>3.2. Выставить аншлаги с информацией о запрете  выезда автотранспорта и выхода людей на лёд в период действия запретов выхода на ледовое покрытие.</w:t>
      </w:r>
    </w:p>
    <w:p w:rsidR="00CB5806" w:rsidRPr="00CB5806" w:rsidRDefault="00CB5806" w:rsidP="00CB5806">
      <w:pPr>
        <w:pStyle w:val="21"/>
        <w:ind w:firstLine="567"/>
        <w:rPr>
          <w:sz w:val="28"/>
          <w:szCs w:val="28"/>
        </w:rPr>
      </w:pPr>
      <w:r w:rsidRPr="00CB5806">
        <w:rPr>
          <w:sz w:val="28"/>
          <w:szCs w:val="28"/>
        </w:rPr>
        <w:t>3.3. Информировать население о порядке выхода на лёд водоёмов и выполнении мер безопасности при нахождении на льду, а также о запрете выхода граждан на ледовое покрытие водных объектов.</w:t>
      </w:r>
    </w:p>
    <w:p w:rsidR="00CB5806" w:rsidRPr="00CB5806" w:rsidRDefault="00CB5806" w:rsidP="00CB5806">
      <w:pPr>
        <w:pStyle w:val="21"/>
        <w:ind w:firstLine="567"/>
        <w:rPr>
          <w:sz w:val="28"/>
          <w:szCs w:val="28"/>
        </w:rPr>
      </w:pPr>
      <w:r w:rsidRPr="00CB5806">
        <w:rPr>
          <w:sz w:val="28"/>
          <w:szCs w:val="28"/>
        </w:rPr>
        <w:t>3.4.  В местах массового скопления людей на льду предусмотреть организацию временных спасательных постов.</w:t>
      </w:r>
    </w:p>
    <w:p w:rsidR="00CB5806" w:rsidRPr="00CB5806" w:rsidRDefault="00CB5806" w:rsidP="00CB5806">
      <w:pPr>
        <w:pStyle w:val="21"/>
        <w:ind w:firstLine="567"/>
        <w:rPr>
          <w:sz w:val="28"/>
          <w:szCs w:val="28"/>
        </w:rPr>
      </w:pPr>
      <w:r w:rsidRPr="00CB5806">
        <w:rPr>
          <w:sz w:val="28"/>
          <w:szCs w:val="28"/>
        </w:rPr>
        <w:t>3.5. Особое внимание обратить  на обеспечение контроля водных объектов в дни праздников и школьных каникул. Согласовать с ГУ МЧС России по Ленинградской области места на территории муниципальных образований, планируемые для проведения массового купания в Праздник Крещения, и мероприятия по организации безопасности при купании в купелях и прорубях в соответствии с требованиями Правил охраны жизни людей на водных объектах Ленинградской области.</w:t>
      </w:r>
    </w:p>
    <w:p w:rsidR="00CB5806" w:rsidRPr="00CB5806" w:rsidRDefault="00CB5806" w:rsidP="00CB5806">
      <w:pPr>
        <w:pStyle w:val="affff"/>
        <w:ind w:right="9" w:firstLine="567"/>
        <w:jc w:val="both"/>
        <w:rPr>
          <w:sz w:val="28"/>
          <w:szCs w:val="28"/>
        </w:rPr>
      </w:pPr>
      <w:r w:rsidRPr="00CB5806">
        <w:rPr>
          <w:sz w:val="28"/>
          <w:szCs w:val="28"/>
        </w:rPr>
        <w:t>3.6. Устанавливать искусственные ограждения (завалы) в местах возможного выезда автотранспорта на ледовое покрытие водоемов.</w:t>
      </w:r>
    </w:p>
    <w:p w:rsidR="00CB5806" w:rsidRPr="00CB5806" w:rsidRDefault="00CB5806" w:rsidP="00CB5806">
      <w:pPr>
        <w:ind w:firstLine="567"/>
        <w:jc w:val="both"/>
        <w:rPr>
          <w:sz w:val="28"/>
          <w:szCs w:val="28"/>
        </w:rPr>
      </w:pPr>
      <w:r w:rsidRPr="00CB5806">
        <w:rPr>
          <w:sz w:val="28"/>
          <w:szCs w:val="28"/>
        </w:rPr>
        <w:t xml:space="preserve">   </w:t>
      </w:r>
    </w:p>
    <w:p w:rsidR="00CB5806" w:rsidRPr="00CB5806" w:rsidRDefault="00CB5806" w:rsidP="00CB5806">
      <w:pPr>
        <w:ind w:firstLine="567"/>
        <w:jc w:val="both"/>
        <w:rPr>
          <w:sz w:val="28"/>
          <w:szCs w:val="28"/>
        </w:rPr>
      </w:pPr>
      <w:r w:rsidRPr="00CB5806">
        <w:rPr>
          <w:sz w:val="28"/>
          <w:szCs w:val="28"/>
        </w:rPr>
        <w:t>4. Рекомендовать:</w:t>
      </w:r>
    </w:p>
    <w:p w:rsidR="00CB5806" w:rsidRPr="00CB5806" w:rsidRDefault="00CB5806" w:rsidP="00CB5806">
      <w:pPr>
        <w:pStyle w:val="affe"/>
        <w:ind w:firstLine="567"/>
        <w:jc w:val="both"/>
        <w:rPr>
          <w:rFonts w:ascii="Times New Roman" w:hAnsi="Times New Roman"/>
          <w:sz w:val="28"/>
          <w:szCs w:val="28"/>
        </w:rPr>
      </w:pPr>
      <w:r w:rsidRPr="00CB5806">
        <w:rPr>
          <w:rFonts w:ascii="Times New Roman" w:hAnsi="Times New Roman"/>
          <w:sz w:val="28"/>
          <w:szCs w:val="28"/>
        </w:rPr>
        <w:t xml:space="preserve">4.1. </w:t>
      </w:r>
      <w:proofErr w:type="gramStart"/>
      <w:r w:rsidRPr="00CB5806">
        <w:rPr>
          <w:rFonts w:ascii="Times New Roman" w:hAnsi="Times New Roman"/>
          <w:sz w:val="28"/>
          <w:szCs w:val="28"/>
        </w:rPr>
        <w:t>Отделу МВД России по Ломоносовскому району (</w:t>
      </w:r>
      <w:proofErr w:type="spellStart"/>
      <w:r w:rsidRPr="00CB5806">
        <w:rPr>
          <w:rFonts w:ascii="Times New Roman" w:hAnsi="Times New Roman"/>
          <w:sz w:val="28"/>
          <w:szCs w:val="28"/>
        </w:rPr>
        <w:t>Ильницкий</w:t>
      </w:r>
      <w:proofErr w:type="spellEnd"/>
      <w:r w:rsidRPr="00CB5806">
        <w:rPr>
          <w:rFonts w:ascii="Times New Roman" w:hAnsi="Times New Roman"/>
          <w:sz w:val="28"/>
          <w:szCs w:val="28"/>
        </w:rPr>
        <w:t xml:space="preserve"> В.В.) при обращении местных администраций муниципальных образований </w:t>
      </w:r>
      <w:proofErr w:type="spellStart"/>
      <w:r w:rsidRPr="00CB5806">
        <w:rPr>
          <w:rFonts w:ascii="Times New Roman" w:hAnsi="Times New Roman"/>
          <w:sz w:val="28"/>
          <w:szCs w:val="28"/>
        </w:rPr>
        <w:t>Большеижорское</w:t>
      </w:r>
      <w:proofErr w:type="spellEnd"/>
      <w:r w:rsidRPr="00CB5806">
        <w:rPr>
          <w:rFonts w:ascii="Times New Roman" w:hAnsi="Times New Roman"/>
          <w:sz w:val="28"/>
          <w:szCs w:val="28"/>
        </w:rPr>
        <w:t xml:space="preserve"> городское поселение, </w:t>
      </w:r>
      <w:proofErr w:type="spellStart"/>
      <w:r w:rsidRPr="00CB5806">
        <w:rPr>
          <w:rFonts w:ascii="Times New Roman" w:hAnsi="Times New Roman"/>
          <w:sz w:val="28"/>
          <w:szCs w:val="28"/>
        </w:rPr>
        <w:t>Лебяженское</w:t>
      </w:r>
      <w:proofErr w:type="spellEnd"/>
      <w:r w:rsidRPr="00CB5806">
        <w:rPr>
          <w:rFonts w:ascii="Times New Roman" w:hAnsi="Times New Roman"/>
          <w:sz w:val="28"/>
          <w:szCs w:val="28"/>
        </w:rPr>
        <w:t xml:space="preserve"> городское поселение, </w:t>
      </w:r>
      <w:proofErr w:type="spellStart"/>
      <w:r w:rsidRPr="00CB5806">
        <w:rPr>
          <w:rFonts w:ascii="Times New Roman" w:hAnsi="Times New Roman"/>
          <w:sz w:val="28"/>
          <w:szCs w:val="28"/>
        </w:rPr>
        <w:t>Пениковское</w:t>
      </w:r>
      <w:proofErr w:type="spellEnd"/>
      <w:r w:rsidRPr="00CB5806">
        <w:rPr>
          <w:rFonts w:ascii="Times New Roman" w:hAnsi="Times New Roman"/>
          <w:sz w:val="28"/>
          <w:szCs w:val="28"/>
        </w:rPr>
        <w:t xml:space="preserve"> сельское поселение, </w:t>
      </w:r>
      <w:proofErr w:type="spellStart"/>
      <w:r w:rsidRPr="00CB5806">
        <w:rPr>
          <w:rFonts w:ascii="Times New Roman" w:hAnsi="Times New Roman"/>
          <w:sz w:val="28"/>
          <w:szCs w:val="28"/>
        </w:rPr>
        <w:t>Копорское</w:t>
      </w:r>
      <w:proofErr w:type="spellEnd"/>
      <w:r w:rsidRPr="00CB5806">
        <w:rPr>
          <w:rFonts w:ascii="Times New Roman" w:hAnsi="Times New Roman"/>
          <w:sz w:val="28"/>
          <w:szCs w:val="28"/>
        </w:rPr>
        <w:t xml:space="preserve"> сельское поселение для организации совместных рейдов с Ломоносовским отделением ФКУ «Центр ГИМС МЧС России  по Ленинградской области» по составлению протоколов за нарушения запрета выхода граждан на лед, направлять представителей ОМВД России по Ломоносовскому району к</w:t>
      </w:r>
      <w:proofErr w:type="gramEnd"/>
      <w:r w:rsidRPr="00CB5806">
        <w:rPr>
          <w:rFonts w:ascii="Times New Roman" w:hAnsi="Times New Roman"/>
          <w:sz w:val="28"/>
          <w:szCs w:val="28"/>
        </w:rPr>
        <w:t xml:space="preserve"> месту рейда.</w:t>
      </w:r>
    </w:p>
    <w:p w:rsidR="00CB5806" w:rsidRPr="00CB5806" w:rsidRDefault="00CB5806" w:rsidP="00CB5806">
      <w:pPr>
        <w:ind w:firstLine="567"/>
        <w:jc w:val="both"/>
        <w:rPr>
          <w:sz w:val="28"/>
          <w:szCs w:val="28"/>
        </w:rPr>
      </w:pPr>
      <w:r w:rsidRPr="00CB5806">
        <w:rPr>
          <w:sz w:val="28"/>
          <w:szCs w:val="28"/>
        </w:rPr>
        <w:t xml:space="preserve">4.2. </w:t>
      </w:r>
      <w:proofErr w:type="gramStart"/>
      <w:r w:rsidRPr="00CB5806">
        <w:rPr>
          <w:sz w:val="28"/>
          <w:szCs w:val="28"/>
        </w:rPr>
        <w:t>ГБУЗ ЛО «Ломоносовская МБ» (Воробьев А.А.), по запросу комиссии по чрезвычайным ситуациям и обеспечению пожарной безопасности муниципального образования Ломоносовский муниципальный район, направлять бригаду скорой медицинской помощи при проведении спасательных работ на водных объектах для оказания первой медицинской помощи пострадавшим, предусмотреть использование медицинских учреждений для принятия пострадавших рыбаков-любителей в случае возникновения ЧС.</w:t>
      </w:r>
      <w:proofErr w:type="gramEnd"/>
    </w:p>
    <w:p w:rsidR="00CB5806" w:rsidRPr="00CB5806" w:rsidRDefault="00CB5806" w:rsidP="00CB5806">
      <w:pPr>
        <w:pStyle w:val="21"/>
        <w:ind w:firstLine="567"/>
        <w:rPr>
          <w:sz w:val="28"/>
          <w:szCs w:val="28"/>
        </w:rPr>
      </w:pPr>
    </w:p>
    <w:p w:rsidR="00CB5806" w:rsidRPr="00CB5806" w:rsidRDefault="00CB5806" w:rsidP="00CB5806">
      <w:pPr>
        <w:pStyle w:val="21"/>
        <w:ind w:firstLine="567"/>
        <w:rPr>
          <w:sz w:val="28"/>
          <w:szCs w:val="28"/>
        </w:rPr>
      </w:pPr>
      <w:r w:rsidRPr="00CB5806">
        <w:rPr>
          <w:sz w:val="28"/>
          <w:szCs w:val="28"/>
        </w:rPr>
        <w:t>5. Комитету по образованию (</w:t>
      </w:r>
      <w:proofErr w:type="spellStart"/>
      <w:r w:rsidRPr="00CB5806">
        <w:rPr>
          <w:sz w:val="28"/>
          <w:szCs w:val="28"/>
        </w:rPr>
        <w:t>Засухина</w:t>
      </w:r>
      <w:proofErr w:type="spellEnd"/>
      <w:r w:rsidRPr="00CB5806">
        <w:rPr>
          <w:sz w:val="28"/>
          <w:szCs w:val="28"/>
        </w:rPr>
        <w:t xml:space="preserve"> И.С.) организовать в образовательных учреждениях занятия с детьми  по правилам поведения на ледовом покрытии водоёмов, мерам безопасности и правилам оказания первой помощи при провалах под лёд.</w:t>
      </w:r>
    </w:p>
    <w:p w:rsidR="00CB5806" w:rsidRPr="00CB5806" w:rsidRDefault="00CB5806" w:rsidP="00CB5806">
      <w:pPr>
        <w:pStyle w:val="21"/>
        <w:ind w:firstLine="567"/>
        <w:rPr>
          <w:sz w:val="28"/>
          <w:szCs w:val="28"/>
        </w:rPr>
      </w:pPr>
    </w:p>
    <w:p w:rsidR="00CB5806" w:rsidRPr="00CB5806" w:rsidRDefault="00CB5806" w:rsidP="00CB5806">
      <w:pPr>
        <w:pStyle w:val="21"/>
        <w:ind w:firstLine="567"/>
        <w:rPr>
          <w:sz w:val="28"/>
          <w:szCs w:val="28"/>
        </w:rPr>
      </w:pPr>
      <w:r w:rsidRPr="00CB5806">
        <w:rPr>
          <w:sz w:val="28"/>
          <w:szCs w:val="28"/>
        </w:rPr>
        <w:lastRenderedPageBreak/>
        <w:t>6. Сектору по законности, правопорядку и делам ГО и ЧС администрации муниципального образования Ломоносовский муниципальный район (</w:t>
      </w:r>
      <w:proofErr w:type="spellStart"/>
      <w:r w:rsidRPr="00CB5806">
        <w:rPr>
          <w:sz w:val="28"/>
          <w:szCs w:val="28"/>
        </w:rPr>
        <w:t>Пекшев</w:t>
      </w:r>
      <w:proofErr w:type="spellEnd"/>
      <w:r w:rsidRPr="00CB5806">
        <w:rPr>
          <w:sz w:val="28"/>
          <w:szCs w:val="28"/>
        </w:rPr>
        <w:t xml:space="preserve"> С.В.):</w:t>
      </w:r>
    </w:p>
    <w:p w:rsidR="00CB5806" w:rsidRPr="00CB5806" w:rsidRDefault="00CB5806" w:rsidP="00CB5806">
      <w:pPr>
        <w:pStyle w:val="21"/>
        <w:ind w:firstLine="567"/>
        <w:rPr>
          <w:sz w:val="28"/>
          <w:szCs w:val="28"/>
        </w:rPr>
      </w:pPr>
      <w:r w:rsidRPr="00CB5806">
        <w:rPr>
          <w:sz w:val="28"/>
          <w:szCs w:val="28"/>
        </w:rPr>
        <w:t xml:space="preserve">6.1. Уточнить состав сил и средств, привлекаемых к спасательным </w:t>
      </w:r>
      <w:proofErr w:type="gramStart"/>
      <w:r w:rsidRPr="00CB5806">
        <w:rPr>
          <w:sz w:val="28"/>
          <w:szCs w:val="28"/>
        </w:rPr>
        <w:t>работам</w:t>
      </w:r>
      <w:proofErr w:type="gramEnd"/>
      <w:r w:rsidRPr="00CB5806">
        <w:rPr>
          <w:sz w:val="28"/>
          <w:szCs w:val="28"/>
        </w:rPr>
        <w:t xml:space="preserve"> по оказанию помощи терпящим бедствие гражданам на водоёмах муниципального образования Ломоносовский муниципальный район, а также порядок их взаимодействия.</w:t>
      </w:r>
    </w:p>
    <w:p w:rsidR="00CB5806" w:rsidRPr="00CB5806" w:rsidRDefault="00CB5806" w:rsidP="00CB5806">
      <w:pPr>
        <w:pStyle w:val="21"/>
        <w:ind w:firstLine="567"/>
        <w:rPr>
          <w:sz w:val="28"/>
          <w:szCs w:val="28"/>
        </w:rPr>
      </w:pPr>
      <w:r w:rsidRPr="00CB5806">
        <w:rPr>
          <w:sz w:val="28"/>
          <w:szCs w:val="28"/>
        </w:rPr>
        <w:t>6.2. Уточнить состояние систем наблюдения, связи и оповещения.</w:t>
      </w:r>
    </w:p>
    <w:p w:rsidR="00CB5806" w:rsidRPr="00CB5806" w:rsidRDefault="00CB5806" w:rsidP="00CB5806">
      <w:pPr>
        <w:pStyle w:val="21"/>
        <w:ind w:firstLine="567"/>
        <w:rPr>
          <w:sz w:val="28"/>
          <w:szCs w:val="28"/>
        </w:rPr>
      </w:pPr>
      <w:r w:rsidRPr="00CB5806">
        <w:rPr>
          <w:sz w:val="28"/>
          <w:szCs w:val="28"/>
        </w:rPr>
        <w:t>6.3. Организовать взаимодействие с органами управления МВД, ФПС, Министерства обороны РФ и другими организациями, независимо от их организационно-правовой формы, по вопросам связи, оповещения и выделения ими сил и сре</w:t>
      </w:r>
      <w:proofErr w:type="gramStart"/>
      <w:r w:rsidRPr="00CB5806">
        <w:rPr>
          <w:sz w:val="28"/>
          <w:szCs w:val="28"/>
        </w:rPr>
        <w:t>дств дл</w:t>
      </w:r>
      <w:proofErr w:type="gramEnd"/>
      <w:r w:rsidRPr="00CB5806">
        <w:rPr>
          <w:sz w:val="28"/>
          <w:szCs w:val="28"/>
        </w:rPr>
        <w:t>я проведения спасательных работ на ледовых  покрытиях водных объектов.</w:t>
      </w:r>
    </w:p>
    <w:p w:rsidR="00CB5806" w:rsidRPr="00CB5806" w:rsidRDefault="00CB5806" w:rsidP="00CB5806">
      <w:pPr>
        <w:pStyle w:val="21"/>
        <w:ind w:firstLine="567"/>
        <w:rPr>
          <w:sz w:val="28"/>
          <w:szCs w:val="28"/>
        </w:rPr>
      </w:pPr>
      <w:r w:rsidRPr="00CB5806">
        <w:rPr>
          <w:sz w:val="28"/>
          <w:szCs w:val="28"/>
        </w:rPr>
        <w:t xml:space="preserve">6.4. Организовать информирование населения о прогнозе ледовой обстановки на водных объектах и о резком ухудшении </w:t>
      </w:r>
      <w:proofErr w:type="spellStart"/>
      <w:r w:rsidRPr="00CB5806">
        <w:rPr>
          <w:sz w:val="28"/>
          <w:szCs w:val="28"/>
        </w:rPr>
        <w:t>гидрометеообстановки</w:t>
      </w:r>
      <w:proofErr w:type="spellEnd"/>
      <w:r w:rsidRPr="00CB5806">
        <w:rPr>
          <w:sz w:val="28"/>
          <w:szCs w:val="28"/>
        </w:rPr>
        <w:t xml:space="preserve">  на водных акваториях, о мерах безопасности при нахождении людей на льду водных объектов, оказании первой помощи при провалах под лёд, состоянии льда в традиционных местах массового отдыха и подлёдного лова рыбы.</w:t>
      </w:r>
    </w:p>
    <w:p w:rsidR="00CB5806" w:rsidRPr="00CB5806" w:rsidRDefault="00CB5806" w:rsidP="00CB5806">
      <w:pPr>
        <w:ind w:firstLine="567"/>
        <w:jc w:val="both"/>
        <w:rPr>
          <w:sz w:val="28"/>
          <w:szCs w:val="28"/>
        </w:rPr>
      </w:pPr>
    </w:p>
    <w:p w:rsidR="00CB5806" w:rsidRPr="00CB5806" w:rsidRDefault="00CB5806" w:rsidP="00CB5806">
      <w:pPr>
        <w:ind w:firstLine="567"/>
        <w:jc w:val="both"/>
        <w:rPr>
          <w:sz w:val="28"/>
          <w:szCs w:val="28"/>
        </w:rPr>
      </w:pPr>
      <w:r w:rsidRPr="00CB5806">
        <w:rPr>
          <w:sz w:val="28"/>
          <w:szCs w:val="28"/>
        </w:rPr>
        <w:t>7. Опубликовать настоящее распоряжение в средствах массовой информации и разместить на официальном сайте Ломоносовского  муниципального района в информационно-телекоммуникационной сети Интернет.</w:t>
      </w:r>
    </w:p>
    <w:p w:rsidR="00CB5806" w:rsidRPr="00CB5806" w:rsidRDefault="00CB5806" w:rsidP="00CB5806">
      <w:pPr>
        <w:ind w:firstLine="567"/>
        <w:jc w:val="both"/>
        <w:rPr>
          <w:sz w:val="28"/>
          <w:szCs w:val="28"/>
        </w:rPr>
      </w:pPr>
    </w:p>
    <w:p w:rsidR="00CB5806" w:rsidRPr="00CB5806" w:rsidRDefault="00CB5806" w:rsidP="00CB5806">
      <w:pPr>
        <w:ind w:firstLine="567"/>
        <w:jc w:val="both"/>
        <w:rPr>
          <w:sz w:val="28"/>
          <w:szCs w:val="28"/>
        </w:rPr>
      </w:pPr>
      <w:r w:rsidRPr="00CB5806">
        <w:rPr>
          <w:sz w:val="28"/>
          <w:szCs w:val="28"/>
        </w:rPr>
        <w:t>8. Контроль исполнения настоящего распоряжения возложить на и.о. заместителя главы администрации А.Н. Баранова.</w:t>
      </w:r>
    </w:p>
    <w:p w:rsidR="00CB5806" w:rsidRPr="00CB5806" w:rsidRDefault="00CB5806" w:rsidP="00CB5806">
      <w:pPr>
        <w:jc w:val="both"/>
        <w:rPr>
          <w:sz w:val="28"/>
          <w:szCs w:val="28"/>
        </w:rPr>
      </w:pPr>
    </w:p>
    <w:p w:rsidR="00CB5806" w:rsidRPr="00CB5806" w:rsidRDefault="00CB5806" w:rsidP="00CB5806">
      <w:pPr>
        <w:jc w:val="both"/>
        <w:rPr>
          <w:sz w:val="28"/>
          <w:szCs w:val="28"/>
        </w:rPr>
      </w:pPr>
    </w:p>
    <w:p w:rsidR="00CB5806" w:rsidRPr="00CB5806" w:rsidRDefault="00CB5806" w:rsidP="00CB5806">
      <w:pPr>
        <w:jc w:val="both"/>
        <w:rPr>
          <w:sz w:val="28"/>
          <w:szCs w:val="28"/>
        </w:rPr>
      </w:pPr>
      <w:r w:rsidRPr="00CB5806">
        <w:rPr>
          <w:sz w:val="28"/>
          <w:szCs w:val="28"/>
        </w:rPr>
        <w:t>Глава администрации                                                                                 С.А. Годов</w:t>
      </w:r>
    </w:p>
    <w:p w:rsidR="00CB5806" w:rsidRPr="00CB5806" w:rsidRDefault="00CB5806" w:rsidP="00CB5806">
      <w:pPr>
        <w:jc w:val="both"/>
        <w:rPr>
          <w:sz w:val="28"/>
          <w:szCs w:val="28"/>
        </w:rPr>
      </w:pPr>
    </w:p>
    <w:p w:rsidR="00CB5806" w:rsidRPr="00CB5806" w:rsidRDefault="00CB5806" w:rsidP="00CB5806">
      <w:pPr>
        <w:jc w:val="both"/>
        <w:rPr>
          <w:sz w:val="28"/>
          <w:szCs w:val="28"/>
        </w:rPr>
      </w:pPr>
    </w:p>
    <w:p w:rsidR="00CB5806" w:rsidRPr="00CB5806" w:rsidRDefault="00CB5806" w:rsidP="00CB5806">
      <w:pPr>
        <w:jc w:val="both"/>
        <w:rPr>
          <w:sz w:val="28"/>
          <w:szCs w:val="28"/>
        </w:rPr>
      </w:pPr>
    </w:p>
    <w:p w:rsidR="00CB5806" w:rsidRPr="00CB5806" w:rsidRDefault="00CB5806" w:rsidP="00CB5806">
      <w:pPr>
        <w:jc w:val="both"/>
        <w:rPr>
          <w:sz w:val="28"/>
          <w:szCs w:val="28"/>
        </w:rPr>
      </w:pPr>
    </w:p>
    <w:p w:rsidR="00CB5806" w:rsidRPr="00CB5806" w:rsidRDefault="00CB5806" w:rsidP="00CB5806">
      <w:pPr>
        <w:jc w:val="both"/>
        <w:rPr>
          <w:sz w:val="28"/>
          <w:szCs w:val="28"/>
        </w:rPr>
      </w:pPr>
    </w:p>
    <w:p w:rsidR="00CB5806" w:rsidRPr="00CB5806" w:rsidRDefault="00CB5806" w:rsidP="00CB5806">
      <w:pPr>
        <w:jc w:val="both"/>
        <w:rPr>
          <w:sz w:val="28"/>
          <w:szCs w:val="28"/>
        </w:rPr>
      </w:pPr>
    </w:p>
    <w:p w:rsidR="00CB5806" w:rsidRPr="00CB5806" w:rsidRDefault="00CB5806" w:rsidP="00CB5806">
      <w:pPr>
        <w:jc w:val="both"/>
        <w:rPr>
          <w:sz w:val="28"/>
          <w:szCs w:val="28"/>
        </w:rPr>
      </w:pPr>
    </w:p>
    <w:p w:rsidR="00CB5806" w:rsidRPr="00CB5806" w:rsidRDefault="00CB5806" w:rsidP="00CB5806">
      <w:pPr>
        <w:jc w:val="both"/>
        <w:rPr>
          <w:sz w:val="28"/>
          <w:szCs w:val="28"/>
        </w:rPr>
      </w:pPr>
    </w:p>
    <w:p w:rsidR="00CB5806" w:rsidRPr="00CB5806" w:rsidRDefault="00CB5806" w:rsidP="00CB5806">
      <w:pPr>
        <w:jc w:val="both"/>
        <w:rPr>
          <w:sz w:val="28"/>
          <w:szCs w:val="28"/>
        </w:rPr>
      </w:pPr>
    </w:p>
    <w:p w:rsidR="00CB5806" w:rsidRPr="00CB5806" w:rsidRDefault="00CB5806" w:rsidP="00CB5806">
      <w:pPr>
        <w:jc w:val="both"/>
        <w:rPr>
          <w:sz w:val="28"/>
          <w:szCs w:val="28"/>
        </w:rPr>
      </w:pPr>
    </w:p>
    <w:p w:rsidR="00CB5806" w:rsidRPr="00CB5806" w:rsidRDefault="00CB5806" w:rsidP="00CB5806">
      <w:pPr>
        <w:jc w:val="both"/>
        <w:rPr>
          <w:sz w:val="28"/>
          <w:szCs w:val="28"/>
        </w:rPr>
      </w:pPr>
    </w:p>
    <w:p w:rsidR="00CB5806" w:rsidRPr="00CB5806" w:rsidRDefault="00CB5806" w:rsidP="00CB5806">
      <w:pPr>
        <w:jc w:val="both"/>
        <w:rPr>
          <w:sz w:val="28"/>
          <w:szCs w:val="28"/>
        </w:rPr>
      </w:pPr>
    </w:p>
    <w:p w:rsidR="00CB5806" w:rsidRPr="00CB5806" w:rsidRDefault="00CB5806" w:rsidP="00CB5806">
      <w:pPr>
        <w:jc w:val="both"/>
        <w:rPr>
          <w:sz w:val="28"/>
          <w:szCs w:val="28"/>
        </w:rPr>
      </w:pPr>
    </w:p>
    <w:p w:rsidR="00CB5806" w:rsidRPr="00CB5806" w:rsidRDefault="00CB5806" w:rsidP="00CB5806">
      <w:pPr>
        <w:jc w:val="both"/>
        <w:rPr>
          <w:sz w:val="28"/>
          <w:szCs w:val="28"/>
        </w:rPr>
      </w:pPr>
    </w:p>
    <w:p w:rsidR="00CB5806" w:rsidRPr="00CB5806" w:rsidRDefault="00CB5806" w:rsidP="00CB5806">
      <w:pPr>
        <w:jc w:val="both"/>
        <w:rPr>
          <w:sz w:val="28"/>
          <w:szCs w:val="28"/>
        </w:rPr>
      </w:pPr>
    </w:p>
    <w:p w:rsidR="00CB5806" w:rsidRPr="00CB5806" w:rsidRDefault="00CB5806" w:rsidP="00CB5806">
      <w:pPr>
        <w:jc w:val="both"/>
        <w:rPr>
          <w:sz w:val="28"/>
          <w:szCs w:val="28"/>
        </w:rPr>
      </w:pPr>
      <w:r w:rsidRPr="00CB5806">
        <w:rPr>
          <w:sz w:val="28"/>
          <w:szCs w:val="28"/>
        </w:rPr>
        <w:t xml:space="preserve">                                     </w:t>
      </w:r>
    </w:p>
    <w:sectPr w:rsidR="00CB5806" w:rsidRPr="00CB5806" w:rsidSect="00996B47">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DBF" w:rsidRDefault="009B7DBF">
      <w:r>
        <w:separator/>
      </w:r>
    </w:p>
  </w:endnote>
  <w:endnote w:type="continuationSeparator" w:id="0">
    <w:p w:rsidR="009B7DBF" w:rsidRDefault="009B7D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GOpus">
    <w:altName w:val="Times New Roman"/>
    <w:panose1 w:val="00000000000000000000"/>
    <w:charset w:val="CC"/>
    <w:family w:val="auto"/>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DBF" w:rsidRDefault="009B7DBF">
      <w:r>
        <w:separator/>
      </w:r>
    </w:p>
  </w:footnote>
  <w:footnote w:type="continuationSeparator" w:id="0">
    <w:p w:rsidR="009B7DBF" w:rsidRDefault="009B7D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2B6D7F"/>
    <w:multiLevelType w:val="hybridMultilevel"/>
    <w:tmpl w:val="B9A208EA"/>
    <w:lvl w:ilvl="0" w:tplc="3058FC2C">
      <w:start w:val="2"/>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8C556E"/>
    <w:multiLevelType w:val="hybridMultilevel"/>
    <w:tmpl w:val="24983FA4"/>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190C12A8"/>
    <w:multiLevelType w:val="hybridMultilevel"/>
    <w:tmpl w:val="C93E0AC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2763F1"/>
    <w:multiLevelType w:val="multilevel"/>
    <w:tmpl w:val="FBAA3D7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2">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3">
    <w:nsid w:val="2E22153D"/>
    <w:multiLevelType w:val="multilevel"/>
    <w:tmpl w:val="ED74F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3C3C2F"/>
    <w:multiLevelType w:val="multilevel"/>
    <w:tmpl w:val="06925C1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6">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7">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05378A3"/>
    <w:multiLevelType w:val="hybridMultilevel"/>
    <w:tmpl w:val="D1A6754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47AB2B97"/>
    <w:multiLevelType w:val="multilevel"/>
    <w:tmpl w:val="D83AA750"/>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2">
    <w:nsid w:val="4A085043"/>
    <w:multiLevelType w:val="hybridMultilevel"/>
    <w:tmpl w:val="D0061DC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A7831D3"/>
    <w:multiLevelType w:val="multilevel"/>
    <w:tmpl w:val="DE3C2C0E"/>
    <w:lvl w:ilvl="0">
      <w:start w:val="1"/>
      <w:numFmt w:val="decimal"/>
      <w:lvlText w:val="%1."/>
      <w:lvlJc w:val="left"/>
      <w:pPr>
        <w:ind w:left="1070" w:hanging="360"/>
      </w:pPr>
      <w:rPr>
        <w:rFonts w:ascii="Times New Roman" w:hAnsi="Times New Roman" w:cs="Times New Roman" w:hint="default"/>
      </w:rPr>
    </w:lvl>
    <w:lvl w:ilvl="1">
      <w:start w:val="1"/>
      <w:numFmt w:val="decimal"/>
      <w:lvlText w:val="%2."/>
      <w:lvlJc w:val="left"/>
      <w:pPr>
        <w:ind w:left="958" w:hanging="390"/>
      </w:pPr>
      <w:rPr>
        <w:rFonts w:hint="default"/>
        <w:b w:val="0"/>
      </w:rPr>
    </w:lvl>
    <w:lvl w:ilvl="2">
      <w:start w:val="1"/>
      <w:numFmt w:val="decimal"/>
      <w:isLgl/>
      <w:lvlText w:val="%1.%2.%3."/>
      <w:lvlJc w:val="left"/>
      <w:pPr>
        <w:ind w:left="1288" w:hanging="720"/>
      </w:pPr>
      <w:rPr>
        <w:rFonts w:ascii="Arial Unicode MS" w:hAnsi="Arial Unicode MS" w:cs="Arial Unicode MS" w:hint="default"/>
        <w:b w:val="0"/>
      </w:rPr>
    </w:lvl>
    <w:lvl w:ilvl="3">
      <w:start w:val="1"/>
      <w:numFmt w:val="decimal"/>
      <w:isLgl/>
      <w:lvlText w:val="%1.%2.%3.%4."/>
      <w:lvlJc w:val="left"/>
      <w:pPr>
        <w:ind w:left="1288" w:hanging="720"/>
      </w:pPr>
      <w:rPr>
        <w:rFonts w:ascii="Arial Unicode MS" w:hAnsi="Arial Unicode MS" w:cs="Arial Unicode MS" w:hint="default"/>
        <w:b w:val="0"/>
      </w:rPr>
    </w:lvl>
    <w:lvl w:ilvl="4">
      <w:start w:val="1"/>
      <w:numFmt w:val="decimal"/>
      <w:isLgl/>
      <w:lvlText w:val="%1.%2.%3.%4.%5."/>
      <w:lvlJc w:val="left"/>
      <w:pPr>
        <w:ind w:left="1648" w:hanging="1080"/>
      </w:pPr>
      <w:rPr>
        <w:rFonts w:ascii="Arial Unicode MS" w:hAnsi="Arial Unicode MS" w:cs="Arial Unicode MS" w:hint="default"/>
        <w:b w:val="0"/>
      </w:rPr>
    </w:lvl>
    <w:lvl w:ilvl="5">
      <w:start w:val="1"/>
      <w:numFmt w:val="decimal"/>
      <w:isLgl/>
      <w:lvlText w:val="%1.%2.%3.%4.%5.%6."/>
      <w:lvlJc w:val="left"/>
      <w:pPr>
        <w:ind w:left="1648" w:hanging="1080"/>
      </w:pPr>
      <w:rPr>
        <w:rFonts w:ascii="Arial Unicode MS" w:hAnsi="Arial Unicode MS" w:cs="Arial Unicode MS" w:hint="default"/>
        <w:b w:val="0"/>
      </w:rPr>
    </w:lvl>
    <w:lvl w:ilvl="6">
      <w:start w:val="1"/>
      <w:numFmt w:val="decimal"/>
      <w:isLgl/>
      <w:lvlText w:val="%1.%2.%3.%4.%5.%6.%7."/>
      <w:lvlJc w:val="left"/>
      <w:pPr>
        <w:ind w:left="2008" w:hanging="1440"/>
      </w:pPr>
      <w:rPr>
        <w:rFonts w:ascii="Arial Unicode MS" w:hAnsi="Arial Unicode MS" w:cs="Arial Unicode MS" w:hint="default"/>
        <w:b w:val="0"/>
      </w:rPr>
    </w:lvl>
    <w:lvl w:ilvl="7">
      <w:start w:val="1"/>
      <w:numFmt w:val="decimal"/>
      <w:isLgl/>
      <w:lvlText w:val="%1.%2.%3.%4.%5.%6.%7.%8."/>
      <w:lvlJc w:val="left"/>
      <w:pPr>
        <w:ind w:left="2008" w:hanging="1440"/>
      </w:pPr>
      <w:rPr>
        <w:rFonts w:ascii="Arial Unicode MS" w:hAnsi="Arial Unicode MS" w:cs="Arial Unicode MS" w:hint="default"/>
        <w:b w:val="0"/>
      </w:rPr>
    </w:lvl>
    <w:lvl w:ilvl="8">
      <w:start w:val="1"/>
      <w:numFmt w:val="decimal"/>
      <w:isLgl/>
      <w:lvlText w:val="%1.%2.%3.%4.%5.%6.%7.%8.%9."/>
      <w:lvlJc w:val="left"/>
      <w:pPr>
        <w:ind w:left="2368" w:hanging="1800"/>
      </w:pPr>
      <w:rPr>
        <w:rFonts w:ascii="Arial Unicode MS" w:hAnsi="Arial Unicode MS" w:cs="Arial Unicode MS" w:hint="default"/>
        <w:b w:val="0"/>
      </w:rPr>
    </w:lvl>
  </w:abstractNum>
  <w:abstractNum w:abstractNumId="24">
    <w:nsid w:val="4E11399E"/>
    <w:multiLevelType w:val="multilevel"/>
    <w:tmpl w:val="59DE2348"/>
    <w:lvl w:ilvl="0">
      <w:start w:val="1"/>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26">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27">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6A6577"/>
    <w:multiLevelType w:val="hybridMultilevel"/>
    <w:tmpl w:val="A026429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8624847"/>
    <w:multiLevelType w:val="hybridMultilevel"/>
    <w:tmpl w:val="15303B9C"/>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9BD5402"/>
    <w:multiLevelType w:val="hybridMultilevel"/>
    <w:tmpl w:val="42A87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550176"/>
    <w:multiLevelType w:val="hybridMultilevel"/>
    <w:tmpl w:val="8F08A65A"/>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72D3A4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17"/>
  </w:num>
  <w:num w:numId="3">
    <w:abstractNumId w:val="26"/>
  </w:num>
  <w:num w:numId="4">
    <w:abstractNumId w:val="0"/>
  </w:num>
  <w:num w:numId="5">
    <w:abstractNumId w:val="30"/>
  </w:num>
  <w:num w:numId="6">
    <w:abstractNumId w:val="27"/>
  </w:num>
  <w:num w:numId="7">
    <w:abstractNumId w:val="5"/>
  </w:num>
  <w:num w:numId="8">
    <w:abstractNumId w:val="4"/>
  </w:num>
  <w:num w:numId="9">
    <w:abstractNumId w:val="2"/>
  </w:num>
  <w:num w:numId="10">
    <w:abstractNumId w:val="20"/>
  </w:num>
  <w:num w:numId="11">
    <w:abstractNumId w:val="29"/>
  </w:num>
  <w:num w:numId="12">
    <w:abstractNumId w:val="1"/>
  </w:num>
  <w:num w:numId="13">
    <w:abstractNumId w:val="19"/>
  </w:num>
  <w:num w:numId="14">
    <w:abstractNumId w:val="8"/>
  </w:num>
  <w:num w:numId="15">
    <w:abstractNumId w:val="34"/>
  </w:num>
  <w:num w:numId="16">
    <w:abstractNumId w:val="10"/>
  </w:num>
  <w:num w:numId="17">
    <w:abstractNumId w:val="14"/>
  </w:num>
  <w:num w:numId="18">
    <w:abstractNumId w:val="3"/>
  </w:num>
  <w:num w:numId="19">
    <w:abstractNumId w:val="16"/>
  </w:num>
  <w:num w:numId="20">
    <w:abstractNumId w:val="12"/>
  </w:num>
  <w:num w:numId="21">
    <w:abstractNumId w:val="15"/>
  </w:num>
  <w:num w:numId="22">
    <w:abstractNumId w:val="24"/>
  </w:num>
  <w:num w:numId="23">
    <w:abstractNumId w:val="21"/>
  </w:num>
  <w:num w:numId="24">
    <w:abstractNumId w:val="23"/>
  </w:num>
  <w:num w:numId="25">
    <w:abstractNumId w:val="6"/>
  </w:num>
  <w:num w:numId="26">
    <w:abstractNumId w:val="11"/>
  </w:num>
  <w:num w:numId="27">
    <w:abstractNumId w:val="28"/>
  </w:num>
  <w:num w:numId="28">
    <w:abstractNumId w:val="22"/>
  </w:num>
  <w:num w:numId="29">
    <w:abstractNumId w:val="18"/>
  </w:num>
  <w:num w:numId="30">
    <w:abstractNumId w:val="33"/>
  </w:num>
  <w:num w:numId="31">
    <w:abstractNumId w:val="9"/>
  </w:num>
  <w:num w:numId="32">
    <w:abstractNumId w:val="7"/>
  </w:num>
  <w:num w:numId="33">
    <w:abstractNumId w:val="31"/>
  </w:num>
  <w:num w:numId="34">
    <w:abstractNumId w:val="32"/>
  </w:num>
  <w:num w:numId="35">
    <w:abstractNumId w:val="13"/>
  </w:num>
  <w:num w:numId="36">
    <w:abstractNumId w:val="3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hdrShapeDefaults>
    <o:shapedefaults v:ext="edit" spidmax="70658"/>
  </w:hdrShapeDefaults>
  <w:footnotePr>
    <w:footnote w:id="-1"/>
    <w:footnote w:id="0"/>
  </w:footnotePr>
  <w:endnotePr>
    <w:endnote w:id="-1"/>
    <w:endnote w:id="0"/>
  </w:endnotePr>
  <w:compat/>
  <w:rsids>
    <w:rsidRoot w:val="00AD2500"/>
    <w:rsid w:val="00010961"/>
    <w:rsid w:val="00024DA5"/>
    <w:rsid w:val="00034F83"/>
    <w:rsid w:val="00040A41"/>
    <w:rsid w:val="000434C2"/>
    <w:rsid w:val="0004376B"/>
    <w:rsid w:val="000445AD"/>
    <w:rsid w:val="00047807"/>
    <w:rsid w:val="000556DE"/>
    <w:rsid w:val="0009433C"/>
    <w:rsid w:val="000C1873"/>
    <w:rsid w:val="000D0150"/>
    <w:rsid w:val="000E1F72"/>
    <w:rsid w:val="000E2352"/>
    <w:rsid w:val="000E275C"/>
    <w:rsid w:val="00104E58"/>
    <w:rsid w:val="001127EF"/>
    <w:rsid w:val="00117813"/>
    <w:rsid w:val="00117A34"/>
    <w:rsid w:val="00124601"/>
    <w:rsid w:val="00125FF7"/>
    <w:rsid w:val="00136AA8"/>
    <w:rsid w:val="00141E45"/>
    <w:rsid w:val="0014280F"/>
    <w:rsid w:val="00161BB9"/>
    <w:rsid w:val="001728D4"/>
    <w:rsid w:val="0017511C"/>
    <w:rsid w:val="00196931"/>
    <w:rsid w:val="001A5133"/>
    <w:rsid w:val="001B17A0"/>
    <w:rsid w:val="001D3209"/>
    <w:rsid w:val="001E2146"/>
    <w:rsid w:val="001E2556"/>
    <w:rsid w:val="001E3B05"/>
    <w:rsid w:val="001E528E"/>
    <w:rsid w:val="0020287B"/>
    <w:rsid w:val="00204ADC"/>
    <w:rsid w:val="00205A45"/>
    <w:rsid w:val="00206AF4"/>
    <w:rsid w:val="00211CE4"/>
    <w:rsid w:val="0022091C"/>
    <w:rsid w:val="00220B03"/>
    <w:rsid w:val="00255CBF"/>
    <w:rsid w:val="00280752"/>
    <w:rsid w:val="002A6E46"/>
    <w:rsid w:val="002C3A1C"/>
    <w:rsid w:val="002D4B0E"/>
    <w:rsid w:val="002E03BA"/>
    <w:rsid w:val="002E0AB1"/>
    <w:rsid w:val="002F2A9C"/>
    <w:rsid w:val="00327D65"/>
    <w:rsid w:val="0034526B"/>
    <w:rsid w:val="00357F6F"/>
    <w:rsid w:val="00366D15"/>
    <w:rsid w:val="00390505"/>
    <w:rsid w:val="003934A9"/>
    <w:rsid w:val="00397253"/>
    <w:rsid w:val="003A5096"/>
    <w:rsid w:val="003C407E"/>
    <w:rsid w:val="003C7395"/>
    <w:rsid w:val="003D75C1"/>
    <w:rsid w:val="003E0B88"/>
    <w:rsid w:val="003F478D"/>
    <w:rsid w:val="003F545F"/>
    <w:rsid w:val="003F62E9"/>
    <w:rsid w:val="00416B7F"/>
    <w:rsid w:val="0042455B"/>
    <w:rsid w:val="0042636B"/>
    <w:rsid w:val="00442588"/>
    <w:rsid w:val="004439DA"/>
    <w:rsid w:val="004A7763"/>
    <w:rsid w:val="004C30D1"/>
    <w:rsid w:val="004D4E73"/>
    <w:rsid w:val="004E7494"/>
    <w:rsid w:val="004F0E6F"/>
    <w:rsid w:val="005140F8"/>
    <w:rsid w:val="00516D10"/>
    <w:rsid w:val="00531782"/>
    <w:rsid w:val="005327CF"/>
    <w:rsid w:val="00534981"/>
    <w:rsid w:val="00540E80"/>
    <w:rsid w:val="00541107"/>
    <w:rsid w:val="00544AA6"/>
    <w:rsid w:val="005517A1"/>
    <w:rsid w:val="0055785E"/>
    <w:rsid w:val="00562CA1"/>
    <w:rsid w:val="005640D6"/>
    <w:rsid w:val="005673AC"/>
    <w:rsid w:val="00580DA7"/>
    <w:rsid w:val="00595974"/>
    <w:rsid w:val="00597C6C"/>
    <w:rsid w:val="005A0620"/>
    <w:rsid w:val="005A1B94"/>
    <w:rsid w:val="005B619C"/>
    <w:rsid w:val="005C508F"/>
    <w:rsid w:val="005C67D6"/>
    <w:rsid w:val="00607FB6"/>
    <w:rsid w:val="006163F2"/>
    <w:rsid w:val="00623CE9"/>
    <w:rsid w:val="00631C26"/>
    <w:rsid w:val="0065059A"/>
    <w:rsid w:val="006548F5"/>
    <w:rsid w:val="00687965"/>
    <w:rsid w:val="006935D3"/>
    <w:rsid w:val="006B5DD8"/>
    <w:rsid w:val="006C6365"/>
    <w:rsid w:val="006E24ED"/>
    <w:rsid w:val="006E2E1E"/>
    <w:rsid w:val="006F0858"/>
    <w:rsid w:val="00702F17"/>
    <w:rsid w:val="00721547"/>
    <w:rsid w:val="007425E3"/>
    <w:rsid w:val="00760897"/>
    <w:rsid w:val="007641A5"/>
    <w:rsid w:val="0079549A"/>
    <w:rsid w:val="007A3E93"/>
    <w:rsid w:val="007B2E76"/>
    <w:rsid w:val="007C40AD"/>
    <w:rsid w:val="007D1D20"/>
    <w:rsid w:val="007D79D7"/>
    <w:rsid w:val="007F0E5D"/>
    <w:rsid w:val="007F3706"/>
    <w:rsid w:val="00804254"/>
    <w:rsid w:val="00804299"/>
    <w:rsid w:val="008247F4"/>
    <w:rsid w:val="00837076"/>
    <w:rsid w:val="00851596"/>
    <w:rsid w:val="00862C40"/>
    <w:rsid w:val="00874752"/>
    <w:rsid w:val="00892FEC"/>
    <w:rsid w:val="008A196A"/>
    <w:rsid w:val="008B1614"/>
    <w:rsid w:val="008B3CA5"/>
    <w:rsid w:val="008B5BBD"/>
    <w:rsid w:val="008C03DD"/>
    <w:rsid w:val="008C226E"/>
    <w:rsid w:val="008C43DD"/>
    <w:rsid w:val="008C6D51"/>
    <w:rsid w:val="008D20FC"/>
    <w:rsid w:val="008F467A"/>
    <w:rsid w:val="008F4DF7"/>
    <w:rsid w:val="00921FCD"/>
    <w:rsid w:val="00923565"/>
    <w:rsid w:val="00953EDC"/>
    <w:rsid w:val="00954559"/>
    <w:rsid w:val="009555A9"/>
    <w:rsid w:val="009628FE"/>
    <w:rsid w:val="00977F73"/>
    <w:rsid w:val="009811FF"/>
    <w:rsid w:val="009926F9"/>
    <w:rsid w:val="00996B47"/>
    <w:rsid w:val="009B1F50"/>
    <w:rsid w:val="009B3352"/>
    <w:rsid w:val="009B6389"/>
    <w:rsid w:val="009B7DBF"/>
    <w:rsid w:val="009D0ED0"/>
    <w:rsid w:val="009D42FF"/>
    <w:rsid w:val="009D564E"/>
    <w:rsid w:val="009D6FA1"/>
    <w:rsid w:val="009F0AA1"/>
    <w:rsid w:val="00A1097B"/>
    <w:rsid w:val="00A114B5"/>
    <w:rsid w:val="00A32BE5"/>
    <w:rsid w:val="00A420FA"/>
    <w:rsid w:val="00A43299"/>
    <w:rsid w:val="00A55144"/>
    <w:rsid w:val="00A71D41"/>
    <w:rsid w:val="00A725E3"/>
    <w:rsid w:val="00A726D2"/>
    <w:rsid w:val="00AA70CA"/>
    <w:rsid w:val="00AA74CF"/>
    <w:rsid w:val="00AB0363"/>
    <w:rsid w:val="00AB0613"/>
    <w:rsid w:val="00AB63C0"/>
    <w:rsid w:val="00AC0C77"/>
    <w:rsid w:val="00AC1372"/>
    <w:rsid w:val="00AD2500"/>
    <w:rsid w:val="00AD57C8"/>
    <w:rsid w:val="00B02270"/>
    <w:rsid w:val="00B14C5B"/>
    <w:rsid w:val="00B81428"/>
    <w:rsid w:val="00BA3897"/>
    <w:rsid w:val="00BB577B"/>
    <w:rsid w:val="00BD1C73"/>
    <w:rsid w:val="00BE069E"/>
    <w:rsid w:val="00C01F32"/>
    <w:rsid w:val="00C0721D"/>
    <w:rsid w:val="00C22ED0"/>
    <w:rsid w:val="00C25AF0"/>
    <w:rsid w:val="00C35136"/>
    <w:rsid w:val="00C41283"/>
    <w:rsid w:val="00C44B4B"/>
    <w:rsid w:val="00C6639E"/>
    <w:rsid w:val="00C73339"/>
    <w:rsid w:val="00C8211F"/>
    <w:rsid w:val="00C875D4"/>
    <w:rsid w:val="00C940CA"/>
    <w:rsid w:val="00C96180"/>
    <w:rsid w:val="00C97382"/>
    <w:rsid w:val="00CA61CC"/>
    <w:rsid w:val="00CA7142"/>
    <w:rsid w:val="00CB166D"/>
    <w:rsid w:val="00CB5806"/>
    <w:rsid w:val="00CC7DFF"/>
    <w:rsid w:val="00CF1FF9"/>
    <w:rsid w:val="00CF3C17"/>
    <w:rsid w:val="00D30607"/>
    <w:rsid w:val="00D45004"/>
    <w:rsid w:val="00D45641"/>
    <w:rsid w:val="00D469C2"/>
    <w:rsid w:val="00D60392"/>
    <w:rsid w:val="00D64517"/>
    <w:rsid w:val="00D8001D"/>
    <w:rsid w:val="00D84228"/>
    <w:rsid w:val="00D94753"/>
    <w:rsid w:val="00D95655"/>
    <w:rsid w:val="00DA5247"/>
    <w:rsid w:val="00DC0799"/>
    <w:rsid w:val="00DD4460"/>
    <w:rsid w:val="00DE7577"/>
    <w:rsid w:val="00DF7DF0"/>
    <w:rsid w:val="00E51049"/>
    <w:rsid w:val="00E5165A"/>
    <w:rsid w:val="00E65C7C"/>
    <w:rsid w:val="00E764A0"/>
    <w:rsid w:val="00E949CA"/>
    <w:rsid w:val="00EA347C"/>
    <w:rsid w:val="00ED5628"/>
    <w:rsid w:val="00F10767"/>
    <w:rsid w:val="00F10857"/>
    <w:rsid w:val="00F11B16"/>
    <w:rsid w:val="00F13CC6"/>
    <w:rsid w:val="00F25262"/>
    <w:rsid w:val="00F340B7"/>
    <w:rsid w:val="00F62A99"/>
    <w:rsid w:val="00F64377"/>
    <w:rsid w:val="00F81D72"/>
    <w:rsid w:val="00F97EED"/>
    <w:rsid w:val="00FA5429"/>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endnote reference" w:uiPriority="0"/>
    <w:lsdException w:name="endnote text" w:uiPriority="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nhideWhenUsed/>
    <w:rsid w:val="00327D65"/>
    <w:rPr>
      <w:rFonts w:cs="Times New Roman"/>
      <w:color w:val="0000FF"/>
      <w:u w:val="single"/>
    </w:rPr>
  </w:style>
  <w:style w:type="paragraph" w:styleId="ab">
    <w:name w:val="List Paragraph"/>
    <w:basedOn w:val="a0"/>
    <w:uiPriority w:val="34"/>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uiPriority w:val="99"/>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9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uiPriority w:val="1"/>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b">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c">
    <w:name w:val="Заглавие"/>
    <w:basedOn w:val="afffb"/>
    <w:next w:val="afffd"/>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d">
    <w:name w:val="Subtitle"/>
    <w:basedOn w:val="a0"/>
    <w:next w:val="a0"/>
    <w:link w:val="afffe"/>
    <w:uiPriority w:val="11"/>
    <w:qFormat/>
    <w:rsid w:val="005327CF"/>
    <w:pPr>
      <w:spacing w:after="60"/>
      <w:jc w:val="center"/>
      <w:outlineLvl w:val="1"/>
    </w:pPr>
    <w:rPr>
      <w:rFonts w:ascii="Cambria" w:hAnsi="Cambria"/>
    </w:rPr>
  </w:style>
  <w:style w:type="character" w:customStyle="1" w:styleId="afffe">
    <w:name w:val="Подзаголовок Знак"/>
    <w:basedOn w:val="a1"/>
    <w:link w:val="afffd"/>
    <w:uiPriority w:val="11"/>
    <w:rsid w:val="005327CF"/>
    <w:rPr>
      <w:rFonts w:ascii="Cambria" w:eastAsia="Times New Roman" w:hAnsi="Cambria" w:cs="Times New Roman"/>
      <w:sz w:val="24"/>
      <w:szCs w:val="24"/>
    </w:rPr>
  </w:style>
  <w:style w:type="character" w:customStyle="1" w:styleId="82">
    <w:name w:val="Основной текст (8) + Не полужирный"/>
    <w:basedOn w:val="a1"/>
    <w:rsid w:val="00F6437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5pt">
    <w:name w:val="Основной текст (2) + 9;5 pt;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b">
    <w:name w:val="Основной текст (2) + 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a1"/>
    <w:rsid w:val="00F6437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4pt80">
    <w:name w:val="Основной текст (2) + 14 pt;Масштаб 80%"/>
    <w:basedOn w:val="a1"/>
    <w:rsid w:val="00F64377"/>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ru-RU" w:eastAsia="ru-RU" w:bidi="ru-RU"/>
    </w:rPr>
  </w:style>
  <w:style w:type="character" w:customStyle="1" w:styleId="2Candara105pt0pt">
    <w:name w:val="Основной текст (2) + Candara;10;5 pt;Интервал 0 pt"/>
    <w:basedOn w:val="a1"/>
    <w:rsid w:val="00F64377"/>
    <w:rPr>
      <w:rFonts w:ascii="Candara" w:eastAsia="Candara" w:hAnsi="Candara" w:cs="Candara"/>
      <w:b w:val="0"/>
      <w:bCs w:val="0"/>
      <w:i w:val="0"/>
      <w:iCs w:val="0"/>
      <w:smallCaps w:val="0"/>
      <w:strike w:val="0"/>
      <w:color w:val="000000"/>
      <w:spacing w:val="10"/>
      <w:w w:val="100"/>
      <w:position w:val="0"/>
      <w:sz w:val="21"/>
      <w:szCs w:val="21"/>
      <w:u w:val="none"/>
      <w:shd w:val="clear" w:color="auto" w:fill="FFFFFF"/>
      <w:lang w:val="ru-RU" w:eastAsia="ru-RU" w:bidi="ru-RU"/>
    </w:rPr>
  </w:style>
  <w:style w:type="paragraph" w:customStyle="1" w:styleId="affff">
    <w:name w:val="Стиль"/>
    <w:rsid w:val="00CB5806"/>
    <w:pPr>
      <w:widowControl w:val="0"/>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959</Words>
  <Characters>5469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Вихрова Валентина Васильевна</cp:lastModifiedBy>
  <cp:revision>2</cp:revision>
  <cp:lastPrinted>2017-11-28T08:52:00Z</cp:lastPrinted>
  <dcterms:created xsi:type="dcterms:W3CDTF">2020-12-26T10:00:00Z</dcterms:created>
  <dcterms:modified xsi:type="dcterms:W3CDTF">2020-12-26T10:00:00Z</dcterms:modified>
</cp:coreProperties>
</file>