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72" w:rsidRDefault="00AB2372" w:rsidP="00AB2372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71.2pt" o:ole="" fillcolor="window">
            <v:imagedata r:id="rId7" o:title="" blacklevel="6554f"/>
          </v:shape>
          <o:OLEObject Type="Embed" ProgID="Word.Picture.8" ShapeID="_x0000_i1025" DrawAspect="Content" ObjectID="_1784362601" r:id="rId8"/>
        </w:object>
      </w:r>
    </w:p>
    <w:p w:rsidR="00AB2372" w:rsidRPr="00AB2372" w:rsidRDefault="00AB2372" w:rsidP="00AB2372">
      <w:pPr>
        <w:spacing w:line="273" w:lineRule="exact"/>
        <w:jc w:val="center"/>
        <w:rPr>
          <w:rFonts w:ascii="Times New Roman" w:hAnsi="Times New Roman" w:cs="Times New Roman"/>
          <w:b/>
        </w:rPr>
      </w:pPr>
      <w:r w:rsidRPr="00AB2372">
        <w:rPr>
          <w:rFonts w:ascii="Times New Roman" w:hAnsi="Times New Roman" w:cs="Times New Roman"/>
          <w:b/>
        </w:rPr>
        <w:t>АДМИНИСТРАЦИЯ ЛОМОНОСОВСКОГО МУНИЦИПАЛЬНОГО РАЙОНА ЛЕНИНГРАДСКОЙ ОБЛАСТИ</w:t>
      </w:r>
    </w:p>
    <w:p w:rsidR="00AB2372" w:rsidRPr="00AB2372" w:rsidRDefault="00AB2372" w:rsidP="00AB2372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684" w:rsidRPr="00AB2372" w:rsidRDefault="00AB2372" w:rsidP="00AB2372">
      <w:pPr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AB2372">
        <w:rPr>
          <w:rFonts w:ascii="Times New Roman" w:hAnsi="Times New Roman" w:cs="Times New Roman"/>
          <w:sz w:val="26"/>
          <w:szCs w:val="26"/>
        </w:rPr>
        <w:t xml:space="preserve">от   </w:t>
      </w:r>
      <w:r w:rsidR="00D36E5B" w:rsidRPr="00D36E5B">
        <w:rPr>
          <w:rFonts w:ascii="Times New Roman" w:hAnsi="Times New Roman" w:cs="Times New Roman"/>
          <w:sz w:val="26"/>
          <w:szCs w:val="26"/>
        </w:rPr>
        <w:t>05</w:t>
      </w:r>
      <w:r w:rsidR="00D36E5B">
        <w:rPr>
          <w:rFonts w:ascii="Times New Roman" w:hAnsi="Times New Roman" w:cs="Times New Roman"/>
          <w:sz w:val="26"/>
          <w:szCs w:val="26"/>
        </w:rPr>
        <w:t>.08.2024</w:t>
      </w:r>
      <w:r w:rsidRPr="00AB2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2372">
        <w:rPr>
          <w:rFonts w:ascii="Times New Roman" w:hAnsi="Times New Roman" w:cs="Times New Roman"/>
          <w:sz w:val="26"/>
          <w:szCs w:val="26"/>
        </w:rPr>
        <w:t xml:space="preserve"> №</w:t>
      </w:r>
      <w:r w:rsidR="00D36E5B">
        <w:rPr>
          <w:rFonts w:ascii="Times New Roman" w:hAnsi="Times New Roman" w:cs="Times New Roman"/>
          <w:sz w:val="26"/>
          <w:szCs w:val="26"/>
        </w:rPr>
        <w:t xml:space="preserve"> 1284/24</w:t>
      </w:r>
    </w:p>
    <w:tbl>
      <w:tblPr>
        <w:tblW w:w="10065" w:type="dxa"/>
        <w:tblLayout w:type="fixed"/>
        <w:tblLook w:val="04A0"/>
      </w:tblPr>
      <w:tblGrid>
        <w:gridCol w:w="5776"/>
        <w:gridCol w:w="4289"/>
      </w:tblGrid>
      <w:tr w:rsidR="00C631BC" w:rsidRPr="0085246F" w:rsidTr="000E2684">
        <w:tc>
          <w:tcPr>
            <w:tcW w:w="5776" w:type="dxa"/>
          </w:tcPr>
          <w:p w:rsidR="00C631BC" w:rsidRPr="0085246F" w:rsidRDefault="00C631BC" w:rsidP="00B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246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85075A">
              <w:rPr>
                <w:rFonts w:ascii="Times New Roman" w:hAnsi="Times New Roman"/>
                <w:sz w:val="26"/>
                <w:szCs w:val="26"/>
              </w:rPr>
              <w:t>»,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утвержденный постановлением</w:t>
            </w:r>
            <w:proofErr w:type="gramEnd"/>
            <w:r w:rsidRPr="0085246F">
              <w:rPr>
                <w:rFonts w:ascii="Times New Roman" w:hAnsi="Times New Roman"/>
                <w:sz w:val="26"/>
                <w:szCs w:val="26"/>
              </w:rPr>
              <w:t xml:space="preserve"> администрации Ломоносовского муниципального р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айона Ленинградской области № 893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/24 от 1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0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.0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6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.2024 г. </w:t>
            </w:r>
          </w:p>
        </w:tc>
        <w:tc>
          <w:tcPr>
            <w:tcW w:w="4289" w:type="dxa"/>
          </w:tcPr>
          <w:p w:rsidR="00C631BC" w:rsidRPr="0085246F" w:rsidRDefault="00C631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31BC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:rsidR="00AB2372" w:rsidRPr="0085246F" w:rsidRDefault="00AB2372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:rsidR="00C631BC" w:rsidRPr="0085246F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  <w:proofErr w:type="gramStart"/>
      <w:r w:rsidRPr="0085246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141F9" w:rsidRPr="0085246F">
        <w:rPr>
          <w:rFonts w:ascii="Times New Roman" w:hAnsi="Times New Roman"/>
          <w:sz w:val="26"/>
          <w:szCs w:val="26"/>
        </w:rPr>
        <w:t>П</w:t>
      </w:r>
      <w:r w:rsidRPr="0085246F">
        <w:rPr>
          <w:rFonts w:ascii="Times New Roman" w:hAnsi="Times New Roman"/>
          <w:sz w:val="26"/>
          <w:szCs w:val="26"/>
        </w:rPr>
        <w:t>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№29 (в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редакции </w:t>
      </w:r>
      <w:proofErr w:type="gramStart"/>
      <w:r w:rsidRPr="0085246F">
        <w:rPr>
          <w:rFonts w:ascii="Times New Roman" w:hAnsi="Times New Roman"/>
          <w:sz w:val="26"/>
          <w:szCs w:val="26"/>
        </w:rPr>
        <w:t>решения Совета депутатов Ломоносовского муниципального района Ленинградской области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от 31 мая 2023 года № 19), администрация Ломоносовского муниципального района Ленинградской области,</w:t>
      </w:r>
    </w:p>
    <w:p w:rsidR="00C631BC" w:rsidRPr="0085246F" w:rsidRDefault="00C631BC" w:rsidP="00C631BC">
      <w:pPr>
        <w:pStyle w:val="31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5246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85246F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85246F">
        <w:rPr>
          <w:rFonts w:ascii="Times New Roman" w:hAnsi="Times New Roman"/>
          <w:sz w:val="26"/>
          <w:szCs w:val="26"/>
        </w:rPr>
        <w:t>н</w:t>
      </w:r>
      <w:proofErr w:type="spellEnd"/>
      <w:r w:rsidRPr="0085246F">
        <w:rPr>
          <w:rFonts w:ascii="Times New Roman" w:hAnsi="Times New Roman"/>
          <w:sz w:val="26"/>
          <w:szCs w:val="26"/>
        </w:rPr>
        <w:t xml:space="preserve"> о в л я е т: 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5246F">
        <w:rPr>
          <w:rFonts w:ascii="Times New Roman" w:hAnsi="Times New Roman"/>
          <w:sz w:val="26"/>
          <w:szCs w:val="26"/>
        </w:rPr>
        <w:t xml:space="preserve">Внести </w:t>
      </w:r>
      <w:r w:rsidR="00687549" w:rsidRPr="0085246F">
        <w:rPr>
          <w:rFonts w:ascii="Times New Roman" w:hAnsi="Times New Roman"/>
          <w:sz w:val="26"/>
          <w:szCs w:val="26"/>
        </w:rPr>
        <w:t xml:space="preserve">следующие </w:t>
      </w:r>
      <w:r w:rsidRPr="0085246F">
        <w:rPr>
          <w:rFonts w:ascii="Times New Roman" w:hAnsi="Times New Roman"/>
          <w:sz w:val="26"/>
          <w:szCs w:val="26"/>
        </w:rPr>
        <w:t xml:space="preserve">изменения в административный регламент по предоставлению муниципальной услуги </w:t>
      </w:r>
      <w:r w:rsidR="00B141F9" w:rsidRPr="0085246F">
        <w:rPr>
          <w:rFonts w:ascii="Times New Roman" w:hAnsi="Times New Roman"/>
          <w:sz w:val="26"/>
          <w:szCs w:val="26"/>
        </w:rPr>
        <w:t xml:space="preserve"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утвержденный </w:t>
      </w:r>
      <w:r w:rsidR="00B141F9" w:rsidRPr="0085246F">
        <w:rPr>
          <w:rFonts w:ascii="Times New Roman" w:hAnsi="Times New Roman"/>
          <w:sz w:val="26"/>
          <w:szCs w:val="26"/>
        </w:rPr>
        <w:lastRenderedPageBreak/>
        <w:t>постановлением</w:t>
      </w:r>
      <w:proofErr w:type="gramEnd"/>
      <w:r w:rsidR="00B141F9" w:rsidRPr="0085246F">
        <w:rPr>
          <w:rFonts w:ascii="Times New Roman" w:hAnsi="Times New Roman"/>
          <w:sz w:val="26"/>
          <w:szCs w:val="26"/>
        </w:rPr>
        <w:t xml:space="preserve"> администрации Ломоносовского муниципального района Ленинградской области № 893/24 от 10.06.2024 г.</w:t>
      </w:r>
      <w:r w:rsidR="00687549" w:rsidRPr="0085246F">
        <w:rPr>
          <w:rFonts w:ascii="Times New Roman" w:hAnsi="Times New Roman"/>
          <w:sz w:val="26"/>
          <w:szCs w:val="26"/>
        </w:rPr>
        <w:t>:</w:t>
      </w:r>
    </w:p>
    <w:p w:rsidR="00E179D1" w:rsidRPr="0085246F" w:rsidRDefault="00AC05C7" w:rsidP="00AC05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73722" w:rsidRPr="008524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79D1" w:rsidRPr="0085246F">
        <w:rPr>
          <w:rFonts w:ascii="Times New Roman" w:hAnsi="Times New Roman" w:cs="Times New Roman"/>
          <w:sz w:val="26"/>
          <w:szCs w:val="26"/>
        </w:rPr>
        <w:t xml:space="preserve">в </w:t>
      </w:r>
      <w:r w:rsidR="00932F6F" w:rsidRPr="0085246F">
        <w:rPr>
          <w:rFonts w:ascii="Times New Roman" w:hAnsi="Times New Roman" w:cs="Times New Roman"/>
          <w:sz w:val="26"/>
          <w:szCs w:val="26"/>
        </w:rPr>
        <w:t xml:space="preserve">подпункте 3 </w:t>
      </w:r>
      <w:r w:rsidR="00E179D1" w:rsidRPr="0085246F">
        <w:rPr>
          <w:rFonts w:ascii="Times New Roman" w:hAnsi="Times New Roman" w:cs="Times New Roman"/>
          <w:sz w:val="26"/>
          <w:szCs w:val="26"/>
        </w:rPr>
        <w:t>пункт</w:t>
      </w:r>
      <w:r w:rsidR="00932F6F" w:rsidRPr="0085246F">
        <w:rPr>
          <w:rFonts w:ascii="Times New Roman" w:hAnsi="Times New Roman" w:cs="Times New Roman"/>
          <w:sz w:val="26"/>
          <w:szCs w:val="26"/>
        </w:rPr>
        <w:t>а</w:t>
      </w:r>
      <w:r w:rsidR="00E179D1" w:rsidRPr="0085246F">
        <w:rPr>
          <w:rFonts w:ascii="Times New Roman" w:hAnsi="Times New Roman" w:cs="Times New Roman"/>
          <w:sz w:val="26"/>
          <w:szCs w:val="26"/>
        </w:rPr>
        <w:t xml:space="preserve"> </w:t>
      </w:r>
      <w:r w:rsidR="006B7FC2" w:rsidRPr="0085246F">
        <w:rPr>
          <w:rFonts w:ascii="Times New Roman" w:hAnsi="Times New Roman" w:cs="Times New Roman"/>
          <w:sz w:val="26"/>
          <w:szCs w:val="26"/>
        </w:rPr>
        <w:t>2</w:t>
      </w:r>
      <w:r w:rsidR="00E179D1" w:rsidRPr="0085246F">
        <w:rPr>
          <w:rFonts w:ascii="Times New Roman" w:hAnsi="Times New Roman" w:cs="Times New Roman"/>
          <w:sz w:val="26"/>
          <w:szCs w:val="26"/>
        </w:rPr>
        <w:t>.1</w:t>
      </w:r>
      <w:r w:rsidR="006B7FC2" w:rsidRPr="0085246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179D1" w:rsidRPr="0085246F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="00344799">
        <w:rPr>
          <w:rFonts w:ascii="Times New Roman" w:hAnsi="Times New Roman" w:cs="Times New Roman"/>
          <w:sz w:val="26"/>
          <w:szCs w:val="26"/>
        </w:rPr>
        <w:t>подпункт б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E179D1" w:rsidRPr="0085246F">
        <w:rPr>
          <w:rFonts w:ascii="Times New Roman" w:hAnsi="Times New Roman" w:cs="Times New Roman"/>
          <w:sz w:val="26"/>
          <w:szCs w:val="26"/>
        </w:rPr>
        <w:t>«</w:t>
      </w:r>
      <w:r w:rsidR="00932F6F" w:rsidRPr="0085246F">
        <w:rPr>
          <w:rFonts w:ascii="Times New Roman" w:hAnsi="Times New Roman" w:cs="Times New Roman"/>
          <w:sz w:val="26"/>
          <w:szCs w:val="26"/>
        </w:rPr>
        <w:t>арендуемое недвижимое имущество непрерывно находится во временном владении (пользовании) заявителя менее 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="00932F6F" w:rsidRPr="0085246F">
        <w:rPr>
          <w:rFonts w:ascii="Times New Roman" w:hAnsi="Times New Roman" w:cs="Times New Roman"/>
          <w:sz w:val="26"/>
          <w:szCs w:val="26"/>
        </w:rPr>
        <w:t xml:space="preserve"> пользование субъектам малого и среднего предпринимательства, и менее двух лет для объектов недвижимости, включенных в указанный перечень</w:t>
      </w:r>
      <w:r w:rsidR="00DB6DC6" w:rsidRPr="0085246F">
        <w:rPr>
          <w:rFonts w:ascii="Times New Roman" w:hAnsi="Times New Roman" w:cs="Times New Roman"/>
          <w:sz w:val="26"/>
          <w:szCs w:val="26"/>
        </w:rPr>
        <w:t>»</w:t>
      </w:r>
      <w:r w:rsidR="00932F6F" w:rsidRPr="0085246F">
        <w:rPr>
          <w:rFonts w:ascii="Times New Roman" w:hAnsi="Times New Roman" w:cs="Times New Roman"/>
          <w:sz w:val="26"/>
          <w:szCs w:val="26"/>
        </w:rPr>
        <w:t>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2. У</w:t>
      </w:r>
      <w:r w:rsidRPr="0085246F">
        <w:rPr>
          <w:rFonts w:ascii="Times New Roman" w:hAnsi="Times New Roman"/>
          <w:color w:val="000000" w:themeColor="text1"/>
          <w:sz w:val="26"/>
          <w:szCs w:val="26"/>
        </w:rPr>
        <w:t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3. Комитету по управлению муниципальным имуществом администрации Ломоносовского муниципального района Ленинградской области обеспечить уведомление 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85246F">
        <w:rPr>
          <w:rFonts w:ascii="Times New Roman" w:hAnsi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9" w:history="1"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lomonosovlo</w:t>
        </w:r>
        <w:proofErr w:type="spellEnd"/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C631BC" w:rsidRPr="0085246F" w:rsidRDefault="00C631BC" w:rsidP="00C631BC">
      <w:pPr>
        <w:pStyle w:val="23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5.  </w:t>
      </w:r>
      <w:proofErr w:type="gramStart"/>
      <w:r w:rsidRPr="0085246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имущественным отношениям А.Р. Гасанова.</w:t>
      </w:r>
    </w:p>
    <w:tbl>
      <w:tblPr>
        <w:tblW w:w="0" w:type="auto"/>
        <w:tblLook w:val="04A0"/>
      </w:tblPr>
      <w:tblGrid>
        <w:gridCol w:w="4961"/>
        <w:gridCol w:w="4962"/>
      </w:tblGrid>
      <w:tr w:rsidR="00C631BC" w:rsidRPr="0085246F" w:rsidTr="00C631BC">
        <w:trPr>
          <w:trHeight w:val="474"/>
        </w:trPr>
        <w:tc>
          <w:tcPr>
            <w:tcW w:w="4961" w:type="dxa"/>
          </w:tcPr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62" w:type="dxa"/>
          </w:tcPr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А.О. Кондрашов</w:t>
            </w:r>
          </w:p>
        </w:tc>
      </w:tr>
    </w:tbl>
    <w:p w:rsidR="00C631BC" w:rsidRPr="0085246F" w:rsidRDefault="00C631BC" w:rsidP="00C631BC">
      <w:pPr>
        <w:spacing w:after="0" w:line="240" w:lineRule="auto"/>
        <w:ind w:left="3960"/>
        <w:jc w:val="both"/>
        <w:rPr>
          <w:rFonts w:ascii="Times New Roman" w:hAnsi="Times New Roman"/>
          <w:sz w:val="26"/>
          <w:szCs w:val="26"/>
        </w:rPr>
      </w:pPr>
    </w:p>
    <w:p w:rsidR="00C631BC" w:rsidRPr="0085246F" w:rsidRDefault="00C631BC" w:rsidP="00C63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519D" w:rsidRDefault="002A519D" w:rsidP="00AB23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A519D" w:rsidSect="002A519D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BB" w:rsidRDefault="00CE43BB" w:rsidP="00AA6851">
      <w:pPr>
        <w:spacing w:after="0" w:line="240" w:lineRule="auto"/>
      </w:pPr>
      <w:r>
        <w:separator/>
      </w:r>
    </w:p>
  </w:endnote>
  <w:endnote w:type="continuationSeparator" w:id="0">
    <w:p w:rsidR="00CE43BB" w:rsidRDefault="00CE43BB" w:rsidP="00AA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BB" w:rsidRDefault="00CE43BB" w:rsidP="00AA6851">
      <w:pPr>
        <w:spacing w:after="0" w:line="240" w:lineRule="auto"/>
      </w:pPr>
      <w:r>
        <w:separator/>
      </w:r>
    </w:p>
  </w:footnote>
  <w:footnote w:type="continuationSeparator" w:id="0">
    <w:p w:rsidR="00CE43BB" w:rsidRDefault="00CE43BB" w:rsidP="00AA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851"/>
    <w:rsid w:val="000562D9"/>
    <w:rsid w:val="000A67BA"/>
    <w:rsid w:val="000E2684"/>
    <w:rsid w:val="0018274A"/>
    <w:rsid w:val="001C266B"/>
    <w:rsid w:val="00252307"/>
    <w:rsid w:val="002A519D"/>
    <w:rsid w:val="002E694C"/>
    <w:rsid w:val="00325311"/>
    <w:rsid w:val="00344799"/>
    <w:rsid w:val="003B625B"/>
    <w:rsid w:val="004809A6"/>
    <w:rsid w:val="004E6183"/>
    <w:rsid w:val="005578D6"/>
    <w:rsid w:val="00557BE0"/>
    <w:rsid w:val="00573722"/>
    <w:rsid w:val="00685BC2"/>
    <w:rsid w:val="00687549"/>
    <w:rsid w:val="006A46E1"/>
    <w:rsid w:val="006B7FC2"/>
    <w:rsid w:val="00775742"/>
    <w:rsid w:val="0078167A"/>
    <w:rsid w:val="008204E5"/>
    <w:rsid w:val="0085075A"/>
    <w:rsid w:val="0085246F"/>
    <w:rsid w:val="008E6434"/>
    <w:rsid w:val="009016AD"/>
    <w:rsid w:val="00932F6F"/>
    <w:rsid w:val="00936ED6"/>
    <w:rsid w:val="00A002CD"/>
    <w:rsid w:val="00A43698"/>
    <w:rsid w:val="00A91D92"/>
    <w:rsid w:val="00AA6851"/>
    <w:rsid w:val="00AB2372"/>
    <w:rsid w:val="00AC05C7"/>
    <w:rsid w:val="00B141F9"/>
    <w:rsid w:val="00B37710"/>
    <w:rsid w:val="00B9302D"/>
    <w:rsid w:val="00BE6D55"/>
    <w:rsid w:val="00C45F7C"/>
    <w:rsid w:val="00C631BC"/>
    <w:rsid w:val="00C714F5"/>
    <w:rsid w:val="00C974A7"/>
    <w:rsid w:val="00CE43BB"/>
    <w:rsid w:val="00D0554B"/>
    <w:rsid w:val="00D36E5B"/>
    <w:rsid w:val="00D77B74"/>
    <w:rsid w:val="00DA1C23"/>
    <w:rsid w:val="00DB6DC6"/>
    <w:rsid w:val="00DD3486"/>
    <w:rsid w:val="00E179D1"/>
    <w:rsid w:val="00E22B21"/>
    <w:rsid w:val="00EC6FF8"/>
    <w:rsid w:val="00FE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51"/>
  </w:style>
  <w:style w:type="paragraph" w:styleId="2">
    <w:name w:val="heading 2"/>
    <w:basedOn w:val="a"/>
    <w:next w:val="a"/>
    <w:link w:val="20"/>
    <w:semiHidden/>
    <w:unhideWhenUsed/>
    <w:qFormat/>
    <w:rsid w:val="00AA68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68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6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8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A68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A6851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A685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6851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68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6851"/>
    <w:rPr>
      <w:rFonts w:eastAsiaTheme="minorEastAsia"/>
      <w:lang w:eastAsia="ru-RU"/>
    </w:rPr>
  </w:style>
  <w:style w:type="paragraph" w:styleId="ae">
    <w:name w:val="Title"/>
    <w:basedOn w:val="a"/>
    <w:link w:val="af"/>
    <w:uiPriority w:val="99"/>
    <w:qFormat/>
    <w:rsid w:val="00AA6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AA685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AA685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AA685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68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851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AA685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Название проектного документа"/>
    <w:basedOn w:val="a"/>
    <w:rsid w:val="00AA685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6851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AA685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AA685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AA685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locked/>
    <w:rsid w:val="00AA6851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AA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Колонтитул_"/>
    <w:basedOn w:val="a0"/>
    <w:link w:val="af9"/>
    <w:locked/>
    <w:rsid w:val="00AA6851"/>
    <w:rPr>
      <w:rFonts w:ascii="Arial" w:eastAsia="Arial" w:hAnsi="Arial" w:cs="Arial"/>
      <w:sz w:val="16"/>
      <w:szCs w:val="16"/>
    </w:rPr>
  </w:style>
  <w:style w:type="paragraph" w:customStyle="1" w:styleId="af9">
    <w:name w:val="Колонтитул"/>
    <w:basedOn w:val="a"/>
    <w:link w:val="af8"/>
    <w:rsid w:val="00AA6851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styleId="afa">
    <w:name w:val="footnote reference"/>
    <w:basedOn w:val="a0"/>
    <w:uiPriority w:val="99"/>
    <w:semiHidden/>
    <w:unhideWhenUsed/>
    <w:rsid w:val="00AA685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AA6851"/>
    <w:rPr>
      <w:sz w:val="16"/>
      <w:szCs w:val="16"/>
    </w:rPr>
  </w:style>
  <w:style w:type="table" w:styleId="afc">
    <w:name w:val="Table Grid"/>
    <w:basedOn w:val="a1"/>
    <w:uiPriority w:val="59"/>
    <w:rsid w:val="00AA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C631BC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631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31B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31BC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C631B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31B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хватова_оа</cp:lastModifiedBy>
  <cp:revision>2</cp:revision>
  <cp:lastPrinted>2024-07-23T12:24:00Z</cp:lastPrinted>
  <dcterms:created xsi:type="dcterms:W3CDTF">2024-08-05T08:30:00Z</dcterms:created>
  <dcterms:modified xsi:type="dcterms:W3CDTF">2024-08-05T08:30:00Z</dcterms:modified>
</cp:coreProperties>
</file>