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55" w:rsidRDefault="00497755" w:rsidP="00497755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05pt;height:70.85pt" o:ole="" fillcolor="window">
            <v:imagedata r:id="rId6" o:title="" blacklevel="6554f"/>
          </v:shape>
          <o:OLEObject Type="Embed" ProgID="Word.Picture.8" ShapeID="_x0000_i1025" DrawAspect="Content" ObjectID="_1751189864" r:id="rId7"/>
        </w:object>
      </w:r>
    </w:p>
    <w:p w:rsidR="00497755" w:rsidRPr="00416B7F" w:rsidRDefault="00497755" w:rsidP="00497755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497755" w:rsidRDefault="00497755" w:rsidP="00497755">
      <w:pPr>
        <w:spacing w:line="273" w:lineRule="exact"/>
        <w:jc w:val="center"/>
        <w:rPr>
          <w:b/>
          <w:sz w:val="28"/>
          <w:szCs w:val="28"/>
        </w:rPr>
      </w:pPr>
    </w:p>
    <w:p w:rsidR="00497755" w:rsidRPr="00416B7F" w:rsidRDefault="00497755" w:rsidP="0049775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497755" w:rsidRPr="00726532" w:rsidRDefault="00497755" w:rsidP="00D9700B">
      <w:pPr>
        <w:spacing w:line="273" w:lineRule="exact"/>
      </w:pPr>
      <w:r>
        <w:t>о</w:t>
      </w:r>
      <w:r w:rsidRPr="00327D65">
        <w:t xml:space="preserve">т    </w:t>
      </w:r>
      <w:r w:rsidR="00D9700B">
        <w:t>18.07.2023</w:t>
      </w:r>
      <w:r w:rsidRPr="00327D65">
        <w:t xml:space="preserve">                                                                                                </w:t>
      </w:r>
      <w:r w:rsidR="00D9700B">
        <w:t xml:space="preserve">        </w:t>
      </w:r>
      <w:r>
        <w:t xml:space="preserve">     №</w:t>
      </w:r>
      <w:r w:rsidR="00D9700B">
        <w:t xml:space="preserve"> 953/23</w:t>
      </w:r>
    </w:p>
    <w:p w:rsidR="00056FC2" w:rsidRDefault="00056FC2"/>
    <w:p w:rsidR="00A230EA" w:rsidRPr="00A230EA" w:rsidRDefault="00A230EA" w:rsidP="00745D07">
      <w:pPr>
        <w:rPr>
          <w:color w:val="000000"/>
        </w:rPr>
      </w:pPr>
    </w:p>
    <w:p w:rsidR="00745D07" w:rsidRPr="00E33B61" w:rsidRDefault="00745D07" w:rsidP="00745D07">
      <w:pPr>
        <w:rPr>
          <w:color w:val="000000"/>
        </w:rPr>
      </w:pPr>
      <w:r w:rsidRPr="00E33B61">
        <w:rPr>
          <w:color w:val="000000"/>
        </w:rPr>
        <w:t xml:space="preserve">О внесении изменений в постановление </w:t>
      </w:r>
    </w:p>
    <w:p w:rsidR="00745D07" w:rsidRPr="00E33B61" w:rsidRDefault="00745D07" w:rsidP="00745D07">
      <w:r w:rsidRPr="00E33B61">
        <w:t xml:space="preserve">администрации муниципального образования </w:t>
      </w:r>
    </w:p>
    <w:p w:rsidR="00745D07" w:rsidRPr="00E33B61" w:rsidRDefault="00745D07" w:rsidP="00745D07">
      <w:r w:rsidRPr="00E33B61">
        <w:t xml:space="preserve">Ломоносовский муниципальный район </w:t>
      </w:r>
    </w:p>
    <w:p w:rsidR="00E33B61" w:rsidRDefault="00745D07" w:rsidP="00745D07">
      <w:pPr>
        <w:rPr>
          <w:color w:val="000000"/>
        </w:rPr>
      </w:pPr>
      <w:r w:rsidRPr="00E33B61">
        <w:t>Ленинградской области</w:t>
      </w:r>
      <w:r w:rsidRPr="00E33B61">
        <w:rPr>
          <w:color w:val="000000"/>
        </w:rPr>
        <w:t xml:space="preserve"> от 18.12.2020</w:t>
      </w:r>
      <w:r w:rsidR="00CC00A1" w:rsidRPr="00E33B61">
        <w:rPr>
          <w:color w:val="000000"/>
        </w:rPr>
        <w:t xml:space="preserve"> </w:t>
      </w:r>
    </w:p>
    <w:p w:rsidR="00872359" w:rsidRPr="00E33B61" w:rsidRDefault="00745D07" w:rsidP="00652C1C">
      <w:r w:rsidRPr="00E33B61">
        <w:rPr>
          <w:color w:val="000000"/>
        </w:rPr>
        <w:t>№1516/20</w:t>
      </w:r>
      <w:r w:rsidR="00E33B61">
        <w:rPr>
          <w:color w:val="000000"/>
        </w:rPr>
        <w:t xml:space="preserve"> </w:t>
      </w:r>
      <w:r w:rsidRPr="00E33B61">
        <w:t>«</w:t>
      </w:r>
      <w:r w:rsidR="00652C1C" w:rsidRPr="00E33B61">
        <w:t xml:space="preserve">Об утверждении </w:t>
      </w:r>
      <w:r w:rsidR="00872359" w:rsidRPr="00E33B61">
        <w:t xml:space="preserve">Правил </w:t>
      </w:r>
      <w:proofErr w:type="gramStart"/>
      <w:r w:rsidR="00872359" w:rsidRPr="00E33B61">
        <w:t>внутреннего</w:t>
      </w:r>
      <w:proofErr w:type="gramEnd"/>
    </w:p>
    <w:p w:rsidR="00B54D36" w:rsidRPr="00E33B61" w:rsidRDefault="00872359" w:rsidP="00652C1C">
      <w:r w:rsidRPr="00E33B61">
        <w:t>трудового</w:t>
      </w:r>
      <w:r w:rsidR="00652C1C" w:rsidRPr="00E33B61">
        <w:t xml:space="preserve"> </w:t>
      </w:r>
      <w:r w:rsidRPr="00E33B61">
        <w:t xml:space="preserve">распорядка </w:t>
      </w:r>
      <w:r w:rsidR="00333299" w:rsidRPr="00E33B61">
        <w:t>а</w:t>
      </w:r>
      <w:r w:rsidR="00652C1C" w:rsidRPr="00E33B61">
        <w:t xml:space="preserve">дминистрации </w:t>
      </w:r>
    </w:p>
    <w:p w:rsidR="00E33B61" w:rsidRDefault="00BC2B94" w:rsidP="00652C1C">
      <w:r w:rsidRPr="00E33B61">
        <w:t>муниципального образования</w:t>
      </w:r>
      <w:r w:rsidR="00E33B61">
        <w:t xml:space="preserve"> </w:t>
      </w:r>
      <w:proofErr w:type="gramStart"/>
      <w:r w:rsidR="00652C1C" w:rsidRPr="00E33B61">
        <w:t>Ломоносовский</w:t>
      </w:r>
      <w:proofErr w:type="gramEnd"/>
      <w:r w:rsidR="00652C1C" w:rsidRPr="00E33B61">
        <w:t xml:space="preserve"> </w:t>
      </w:r>
    </w:p>
    <w:p w:rsidR="00652C1C" w:rsidRPr="002030F4" w:rsidRDefault="00652C1C" w:rsidP="00652C1C">
      <w:pPr>
        <w:rPr>
          <w:sz w:val="28"/>
          <w:szCs w:val="28"/>
        </w:rPr>
      </w:pPr>
      <w:r w:rsidRPr="00E33B61">
        <w:t xml:space="preserve">муниципальный район </w:t>
      </w:r>
      <w:r w:rsidR="00872359" w:rsidRPr="00E33B61">
        <w:t>Ленинградской области</w:t>
      </w:r>
      <w:r w:rsidR="00745D07" w:rsidRPr="00E33B61">
        <w:t>»</w:t>
      </w:r>
      <w:r w:rsidR="00CD6FEF" w:rsidRPr="002030F4">
        <w:rPr>
          <w:sz w:val="28"/>
          <w:szCs w:val="28"/>
        </w:rPr>
        <w:t xml:space="preserve"> </w:t>
      </w:r>
    </w:p>
    <w:p w:rsidR="00652C1C" w:rsidRPr="00565980" w:rsidRDefault="00652C1C">
      <w:pPr>
        <w:rPr>
          <w:sz w:val="28"/>
          <w:szCs w:val="28"/>
        </w:rPr>
      </w:pPr>
    </w:p>
    <w:p w:rsidR="00652C1C" w:rsidRPr="00565980" w:rsidRDefault="00652C1C">
      <w:pPr>
        <w:rPr>
          <w:sz w:val="28"/>
          <w:szCs w:val="28"/>
        </w:rPr>
      </w:pPr>
    </w:p>
    <w:p w:rsidR="00652C1C" w:rsidRPr="00565980" w:rsidRDefault="00652C1C" w:rsidP="002030F4">
      <w:pPr>
        <w:ind w:firstLine="567"/>
        <w:jc w:val="both"/>
        <w:rPr>
          <w:sz w:val="28"/>
          <w:szCs w:val="28"/>
        </w:rPr>
      </w:pPr>
      <w:proofErr w:type="gramStart"/>
      <w:r w:rsidRPr="00565980">
        <w:rPr>
          <w:sz w:val="28"/>
          <w:szCs w:val="28"/>
        </w:rPr>
        <w:t xml:space="preserve">В целях </w:t>
      </w:r>
      <w:r w:rsidR="00872359" w:rsidRPr="00565980">
        <w:rPr>
          <w:sz w:val="28"/>
          <w:szCs w:val="28"/>
        </w:rPr>
        <w:t xml:space="preserve">укрепления трудовой и исполнительской дисциплины </w:t>
      </w:r>
      <w:r w:rsidR="00872359" w:rsidRPr="00E33B61">
        <w:rPr>
          <w:sz w:val="28"/>
          <w:szCs w:val="28"/>
        </w:rPr>
        <w:t xml:space="preserve">работников </w:t>
      </w:r>
      <w:r w:rsidR="00333299" w:rsidRPr="00E33B61">
        <w:rPr>
          <w:sz w:val="28"/>
          <w:szCs w:val="28"/>
        </w:rPr>
        <w:t>а</w:t>
      </w:r>
      <w:r w:rsidR="00872359" w:rsidRPr="00E33B61">
        <w:rPr>
          <w:sz w:val="28"/>
          <w:szCs w:val="28"/>
        </w:rPr>
        <w:t>дминистрации Ломоносовск</w:t>
      </w:r>
      <w:r w:rsidR="002030F4" w:rsidRPr="00E33B61">
        <w:rPr>
          <w:sz w:val="28"/>
          <w:szCs w:val="28"/>
        </w:rPr>
        <w:t>ого</w:t>
      </w:r>
      <w:r w:rsidR="00872359" w:rsidRPr="00E33B61">
        <w:rPr>
          <w:sz w:val="28"/>
          <w:szCs w:val="28"/>
        </w:rPr>
        <w:t xml:space="preserve"> муниципальн</w:t>
      </w:r>
      <w:r w:rsidR="002030F4" w:rsidRPr="00E33B61">
        <w:rPr>
          <w:sz w:val="28"/>
          <w:szCs w:val="28"/>
        </w:rPr>
        <w:t>ого</w:t>
      </w:r>
      <w:r w:rsidR="00872359" w:rsidRPr="00E33B61">
        <w:rPr>
          <w:sz w:val="28"/>
          <w:szCs w:val="28"/>
        </w:rPr>
        <w:t xml:space="preserve"> район</w:t>
      </w:r>
      <w:r w:rsidR="002030F4" w:rsidRPr="00E33B61">
        <w:rPr>
          <w:sz w:val="28"/>
          <w:szCs w:val="28"/>
        </w:rPr>
        <w:t>а</w:t>
      </w:r>
      <w:r w:rsidR="00872359" w:rsidRPr="00565980">
        <w:rPr>
          <w:sz w:val="28"/>
          <w:szCs w:val="28"/>
        </w:rPr>
        <w:t xml:space="preserve"> Ленинградской области, улучшения организации труда, рационального использования рабочего времени</w:t>
      </w:r>
      <w:r w:rsidRPr="00565980">
        <w:rPr>
          <w:sz w:val="28"/>
          <w:szCs w:val="28"/>
        </w:rPr>
        <w:t xml:space="preserve">, в соответствии с Трудовым Кодексом Российской Федерации, Федеральным законом от 02 марта 2007 года </w:t>
      </w:r>
      <w:r w:rsidR="00E33B61">
        <w:rPr>
          <w:sz w:val="28"/>
          <w:szCs w:val="28"/>
        </w:rPr>
        <w:t xml:space="preserve">                 </w:t>
      </w:r>
      <w:r w:rsidRPr="00565980">
        <w:rPr>
          <w:sz w:val="28"/>
          <w:szCs w:val="28"/>
        </w:rPr>
        <w:t xml:space="preserve">№25-ФЗ «О муниципальной службе в Российской Федерации», </w:t>
      </w:r>
      <w:r w:rsidR="006212E9" w:rsidRPr="00565980">
        <w:rPr>
          <w:sz w:val="28"/>
          <w:szCs w:val="28"/>
        </w:rPr>
        <w:t>О</w:t>
      </w:r>
      <w:r w:rsidRPr="00565980">
        <w:rPr>
          <w:sz w:val="28"/>
          <w:szCs w:val="28"/>
        </w:rPr>
        <w:t xml:space="preserve">бластным законом </w:t>
      </w:r>
      <w:r w:rsidR="00333299" w:rsidRPr="00565980">
        <w:rPr>
          <w:sz w:val="28"/>
          <w:szCs w:val="28"/>
        </w:rPr>
        <w:t xml:space="preserve">Ленинградской области </w:t>
      </w:r>
      <w:r w:rsidRPr="00565980">
        <w:rPr>
          <w:sz w:val="28"/>
          <w:szCs w:val="28"/>
        </w:rPr>
        <w:t xml:space="preserve">от 11 марта 2008 года № 14-оз «О правовом регулировании муниципальной службы в Ленинградской области» </w:t>
      </w:r>
      <w:r w:rsidR="00E33B61">
        <w:rPr>
          <w:sz w:val="28"/>
          <w:szCs w:val="28"/>
        </w:rPr>
        <w:t xml:space="preserve">                          </w:t>
      </w:r>
      <w:proofErr w:type="gramEnd"/>
      <w:r w:rsidRPr="00565980">
        <w:rPr>
          <w:sz w:val="28"/>
          <w:szCs w:val="28"/>
        </w:rPr>
        <w:t>(в действующих редакциях),</w:t>
      </w:r>
      <w:r w:rsidR="00565980" w:rsidRPr="00565980">
        <w:rPr>
          <w:sz w:val="28"/>
          <w:szCs w:val="28"/>
        </w:rPr>
        <w:t xml:space="preserve"> администрация Ломоносовск</w:t>
      </w:r>
      <w:r w:rsidR="00CD6FEF">
        <w:rPr>
          <w:sz w:val="28"/>
          <w:szCs w:val="28"/>
        </w:rPr>
        <w:t>ого</w:t>
      </w:r>
      <w:r w:rsidR="00565980" w:rsidRPr="00565980">
        <w:rPr>
          <w:sz w:val="28"/>
          <w:szCs w:val="28"/>
        </w:rPr>
        <w:t xml:space="preserve"> муниципальн</w:t>
      </w:r>
      <w:r w:rsidR="00CD6FEF">
        <w:rPr>
          <w:sz w:val="28"/>
          <w:szCs w:val="28"/>
        </w:rPr>
        <w:t>ого</w:t>
      </w:r>
      <w:r w:rsidR="00565980" w:rsidRPr="00565980">
        <w:rPr>
          <w:sz w:val="28"/>
          <w:szCs w:val="28"/>
        </w:rPr>
        <w:t xml:space="preserve"> район</w:t>
      </w:r>
      <w:r w:rsidR="00CD6FEF">
        <w:rPr>
          <w:sz w:val="28"/>
          <w:szCs w:val="28"/>
        </w:rPr>
        <w:t>а</w:t>
      </w:r>
      <w:r w:rsidR="00565980" w:rsidRPr="00565980">
        <w:rPr>
          <w:sz w:val="28"/>
          <w:szCs w:val="28"/>
        </w:rPr>
        <w:t xml:space="preserve"> Ленинградской области</w:t>
      </w:r>
    </w:p>
    <w:p w:rsidR="00425161" w:rsidRPr="00E33B61" w:rsidRDefault="00425161" w:rsidP="00652C1C">
      <w:pPr>
        <w:jc w:val="center"/>
        <w:rPr>
          <w:sz w:val="16"/>
          <w:szCs w:val="16"/>
        </w:rPr>
      </w:pPr>
    </w:p>
    <w:p w:rsidR="00652C1C" w:rsidRPr="00565980" w:rsidRDefault="00565980" w:rsidP="00652C1C">
      <w:pPr>
        <w:jc w:val="center"/>
        <w:rPr>
          <w:sz w:val="28"/>
          <w:szCs w:val="28"/>
        </w:rPr>
      </w:pPr>
      <w:proofErr w:type="spellStart"/>
      <w:proofErr w:type="gramStart"/>
      <w:r w:rsidRPr="00565980">
        <w:rPr>
          <w:sz w:val="28"/>
          <w:szCs w:val="28"/>
        </w:rPr>
        <w:t>п</w:t>
      </w:r>
      <w:proofErr w:type="spellEnd"/>
      <w:proofErr w:type="gramEnd"/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о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с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т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а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н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о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в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л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я</w:t>
      </w:r>
      <w:r w:rsidRPr="00565980">
        <w:rPr>
          <w:sz w:val="28"/>
          <w:szCs w:val="28"/>
        </w:rPr>
        <w:t xml:space="preserve"> </w:t>
      </w:r>
      <w:r w:rsidR="00BC2B94" w:rsidRPr="00565980">
        <w:rPr>
          <w:sz w:val="28"/>
          <w:szCs w:val="28"/>
        </w:rPr>
        <w:t>е</w:t>
      </w:r>
      <w:r w:rsidRPr="00565980">
        <w:rPr>
          <w:sz w:val="28"/>
          <w:szCs w:val="28"/>
        </w:rPr>
        <w:t xml:space="preserve"> </w:t>
      </w:r>
      <w:r w:rsidR="00BC2B94" w:rsidRPr="00565980">
        <w:rPr>
          <w:sz w:val="28"/>
          <w:szCs w:val="28"/>
        </w:rPr>
        <w:t>т</w:t>
      </w:r>
      <w:r w:rsidRPr="00565980">
        <w:rPr>
          <w:sz w:val="28"/>
          <w:szCs w:val="28"/>
        </w:rPr>
        <w:t xml:space="preserve"> </w:t>
      </w:r>
      <w:r w:rsidR="00652C1C" w:rsidRPr="00565980">
        <w:rPr>
          <w:sz w:val="28"/>
          <w:szCs w:val="28"/>
        </w:rPr>
        <w:t>:</w:t>
      </w:r>
    </w:p>
    <w:p w:rsidR="00652C1C" w:rsidRPr="00E33B61" w:rsidRDefault="00652C1C">
      <w:pPr>
        <w:rPr>
          <w:sz w:val="16"/>
          <w:szCs w:val="16"/>
        </w:rPr>
      </w:pPr>
    </w:p>
    <w:p w:rsidR="002030F4" w:rsidRDefault="002030F4" w:rsidP="00203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следующее изменение в постановление администрации му</w:t>
      </w:r>
      <w:r w:rsidR="009757F7">
        <w:rPr>
          <w:sz w:val="28"/>
          <w:szCs w:val="28"/>
        </w:rPr>
        <w:t>ниципального образования Ломоносовский муниципальный район Ленинградской области от 18.12.2020 № 1516/20:</w:t>
      </w:r>
    </w:p>
    <w:p w:rsidR="009757F7" w:rsidRPr="009757F7" w:rsidRDefault="009757F7" w:rsidP="002030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и пункте 1 слова «администрации муниципального образования Ломоносовский муниципальный район Ленинградской области» заменить словами «администрации Ломоносовского муниципального района Ленинградской области».</w:t>
      </w:r>
    </w:p>
    <w:p w:rsidR="00986FD2" w:rsidRDefault="009757F7" w:rsidP="009757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5D07">
        <w:rPr>
          <w:sz w:val="28"/>
          <w:szCs w:val="28"/>
        </w:rPr>
        <w:t xml:space="preserve">Внести </w:t>
      </w:r>
      <w:r w:rsidR="00804F6E">
        <w:rPr>
          <w:sz w:val="28"/>
          <w:szCs w:val="28"/>
        </w:rPr>
        <w:t xml:space="preserve">следующие </w:t>
      </w:r>
      <w:r w:rsidR="00745D07">
        <w:rPr>
          <w:sz w:val="28"/>
          <w:szCs w:val="28"/>
        </w:rPr>
        <w:t xml:space="preserve">изменения в </w:t>
      </w:r>
      <w:r w:rsidR="00872359" w:rsidRPr="00565980">
        <w:rPr>
          <w:sz w:val="28"/>
          <w:szCs w:val="28"/>
        </w:rPr>
        <w:t xml:space="preserve">Правила внутреннего трудового распорядка </w:t>
      </w:r>
      <w:r w:rsidR="00333299" w:rsidRPr="00565980">
        <w:rPr>
          <w:sz w:val="28"/>
          <w:szCs w:val="28"/>
        </w:rPr>
        <w:t>а</w:t>
      </w:r>
      <w:r w:rsidR="00872359" w:rsidRPr="00565980">
        <w:rPr>
          <w:sz w:val="28"/>
          <w:szCs w:val="28"/>
        </w:rPr>
        <w:t xml:space="preserve">дминистрации </w:t>
      </w:r>
      <w:r w:rsidR="00BC2B94" w:rsidRPr="00565980">
        <w:rPr>
          <w:sz w:val="28"/>
          <w:szCs w:val="28"/>
        </w:rPr>
        <w:t>муниципального образования</w:t>
      </w:r>
      <w:r w:rsidR="00872359" w:rsidRPr="00565980">
        <w:rPr>
          <w:sz w:val="28"/>
          <w:szCs w:val="28"/>
        </w:rPr>
        <w:t xml:space="preserve"> Ломоносовский муниципальный район</w:t>
      </w:r>
      <w:r w:rsidR="00652C1C" w:rsidRPr="00565980">
        <w:rPr>
          <w:sz w:val="28"/>
          <w:szCs w:val="28"/>
        </w:rPr>
        <w:t xml:space="preserve"> </w:t>
      </w:r>
      <w:r w:rsidR="00872359" w:rsidRPr="00565980">
        <w:rPr>
          <w:sz w:val="28"/>
          <w:szCs w:val="28"/>
        </w:rPr>
        <w:t>Ленинградской области</w:t>
      </w:r>
      <w:r w:rsidR="00745D07">
        <w:rPr>
          <w:sz w:val="28"/>
          <w:szCs w:val="28"/>
        </w:rPr>
        <w:t>, утвержденные постановлением администрации муниципального образования Ломоносовский муниципальный район Ленинградской области от 18.12.2020 №1516/20</w:t>
      </w:r>
      <w:r w:rsidR="00CD6FEF">
        <w:rPr>
          <w:sz w:val="28"/>
          <w:szCs w:val="28"/>
        </w:rPr>
        <w:t xml:space="preserve"> (в редакции постановления </w:t>
      </w:r>
      <w:r w:rsidR="00CD6FEF" w:rsidRPr="00565980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CD6FEF">
        <w:rPr>
          <w:sz w:val="28"/>
          <w:szCs w:val="28"/>
        </w:rPr>
        <w:t xml:space="preserve"> от 31.05.2022  №897/22)</w:t>
      </w:r>
      <w:r w:rsidR="008E2291">
        <w:rPr>
          <w:sz w:val="28"/>
          <w:szCs w:val="28"/>
        </w:rPr>
        <w:t>:</w:t>
      </w:r>
      <w:r w:rsidR="00745D07">
        <w:rPr>
          <w:sz w:val="28"/>
          <w:szCs w:val="28"/>
        </w:rPr>
        <w:t xml:space="preserve"> </w:t>
      </w:r>
    </w:p>
    <w:p w:rsidR="00CD6FEF" w:rsidRDefault="00534B19" w:rsidP="00534B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2.1.</w:t>
      </w:r>
      <w:r w:rsidR="009757F7">
        <w:rPr>
          <w:sz w:val="28"/>
          <w:szCs w:val="28"/>
        </w:rPr>
        <w:t xml:space="preserve"> в </w:t>
      </w:r>
      <w:r w:rsidR="00CD6FEF">
        <w:rPr>
          <w:sz w:val="28"/>
          <w:szCs w:val="28"/>
        </w:rPr>
        <w:t>наименовани</w:t>
      </w:r>
      <w:r w:rsidR="009757F7">
        <w:rPr>
          <w:sz w:val="28"/>
          <w:szCs w:val="28"/>
        </w:rPr>
        <w:t>и и по тексту слова «</w:t>
      </w:r>
      <w:r w:rsidR="00CD6FEF" w:rsidRPr="00565980"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</w:t>
      </w:r>
      <w:r w:rsidR="00CD6FEF">
        <w:rPr>
          <w:sz w:val="28"/>
          <w:szCs w:val="28"/>
        </w:rPr>
        <w:t xml:space="preserve">» </w:t>
      </w:r>
      <w:r w:rsidR="009757F7">
        <w:rPr>
          <w:sz w:val="28"/>
          <w:szCs w:val="28"/>
        </w:rPr>
        <w:t xml:space="preserve">заменить словами </w:t>
      </w:r>
      <w:r w:rsidR="00CD6FEF">
        <w:rPr>
          <w:sz w:val="28"/>
          <w:szCs w:val="28"/>
        </w:rPr>
        <w:t>«</w:t>
      </w:r>
      <w:r w:rsidR="00CD6FEF" w:rsidRPr="00565980">
        <w:rPr>
          <w:sz w:val="28"/>
          <w:szCs w:val="28"/>
        </w:rPr>
        <w:t>администрации Ломоносовск</w:t>
      </w:r>
      <w:r w:rsidR="00CD6FEF">
        <w:rPr>
          <w:sz w:val="28"/>
          <w:szCs w:val="28"/>
        </w:rPr>
        <w:t>ого</w:t>
      </w:r>
      <w:r w:rsidR="00CD6FEF" w:rsidRPr="00565980">
        <w:rPr>
          <w:sz w:val="28"/>
          <w:szCs w:val="28"/>
        </w:rPr>
        <w:t xml:space="preserve"> муниципальн</w:t>
      </w:r>
      <w:r w:rsidR="00CD6FEF">
        <w:rPr>
          <w:sz w:val="28"/>
          <w:szCs w:val="28"/>
        </w:rPr>
        <w:t>ого</w:t>
      </w:r>
      <w:r w:rsidR="00CD6FEF" w:rsidRPr="00565980">
        <w:rPr>
          <w:sz w:val="28"/>
          <w:szCs w:val="28"/>
        </w:rPr>
        <w:t xml:space="preserve"> район</w:t>
      </w:r>
      <w:r w:rsidR="00CD6FEF">
        <w:rPr>
          <w:sz w:val="28"/>
          <w:szCs w:val="28"/>
        </w:rPr>
        <w:t>а</w:t>
      </w:r>
      <w:r w:rsidR="00CD6FEF" w:rsidRPr="00565980">
        <w:rPr>
          <w:sz w:val="28"/>
          <w:szCs w:val="28"/>
        </w:rPr>
        <w:t xml:space="preserve"> Ленинградской области</w:t>
      </w:r>
      <w:r w:rsidR="00CD6FEF">
        <w:rPr>
          <w:sz w:val="28"/>
          <w:szCs w:val="28"/>
        </w:rPr>
        <w:t>»;</w:t>
      </w:r>
    </w:p>
    <w:p w:rsidR="00534B19" w:rsidRDefault="00534B19" w:rsidP="00534B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9757F7">
        <w:rPr>
          <w:sz w:val="28"/>
          <w:szCs w:val="28"/>
        </w:rPr>
        <w:t xml:space="preserve">.2. </w:t>
      </w:r>
      <w:r>
        <w:rPr>
          <w:sz w:val="28"/>
          <w:szCs w:val="28"/>
        </w:rPr>
        <w:t>и</w:t>
      </w:r>
      <w:r w:rsidR="009757F7">
        <w:rPr>
          <w:sz w:val="28"/>
          <w:szCs w:val="28"/>
        </w:rPr>
        <w:t xml:space="preserve">зложить в новой редакции </w:t>
      </w:r>
      <w:r w:rsidR="009757F7" w:rsidRPr="009757F7">
        <w:rPr>
          <w:sz w:val="28"/>
          <w:szCs w:val="28"/>
        </w:rPr>
        <w:t xml:space="preserve">Перечень должностей с ненормированным рабочим днем – приложение </w:t>
      </w:r>
      <w:r>
        <w:rPr>
          <w:sz w:val="28"/>
          <w:szCs w:val="28"/>
        </w:rPr>
        <w:t>№ 2 к Правилам трудового распорядка администрации Ломоносовского муниципального района Ленинградской области согласно приложению.</w:t>
      </w:r>
    </w:p>
    <w:p w:rsidR="0012459A" w:rsidRPr="00565980" w:rsidRDefault="00534B19" w:rsidP="00534B1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9436A7">
        <w:rPr>
          <w:sz w:val="28"/>
          <w:szCs w:val="28"/>
        </w:rPr>
        <w:t xml:space="preserve">Опубликовать настоящее постановление </w:t>
      </w:r>
      <w:r w:rsidR="009436A7" w:rsidRPr="00CE6A92">
        <w:rPr>
          <w:sz w:val="28"/>
          <w:szCs w:val="28"/>
        </w:rPr>
        <w:t xml:space="preserve">в средствах массовой информации и разместить на официальном сайте Ломоносовского  муниципального района в информационно-телекоммуникационной сети </w:t>
      </w:r>
      <w:r w:rsidR="009436A7">
        <w:rPr>
          <w:sz w:val="28"/>
          <w:szCs w:val="28"/>
        </w:rPr>
        <w:t>«</w:t>
      </w:r>
      <w:r w:rsidR="009436A7" w:rsidRPr="00CE6A92">
        <w:rPr>
          <w:sz w:val="28"/>
          <w:szCs w:val="28"/>
        </w:rPr>
        <w:t>Интернет</w:t>
      </w:r>
      <w:r w:rsidR="009436A7">
        <w:rPr>
          <w:sz w:val="28"/>
          <w:szCs w:val="28"/>
        </w:rPr>
        <w:t>»</w:t>
      </w:r>
      <w:r w:rsidR="0012459A" w:rsidRPr="00565980">
        <w:rPr>
          <w:sz w:val="28"/>
          <w:szCs w:val="28"/>
        </w:rPr>
        <w:t>.</w:t>
      </w:r>
    </w:p>
    <w:p w:rsidR="00652C1C" w:rsidRDefault="00534B19" w:rsidP="00534B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1A45AD" w:rsidRPr="00565980">
        <w:rPr>
          <w:sz w:val="28"/>
          <w:szCs w:val="28"/>
        </w:rPr>
        <w:t>Контроль за</w:t>
      </w:r>
      <w:proofErr w:type="gramEnd"/>
      <w:r w:rsidR="001A45AD" w:rsidRPr="00565980">
        <w:rPr>
          <w:sz w:val="28"/>
          <w:szCs w:val="28"/>
        </w:rPr>
        <w:t xml:space="preserve"> исполнением настоящего постановления </w:t>
      </w:r>
      <w:r w:rsidR="00565980">
        <w:rPr>
          <w:sz w:val="28"/>
          <w:szCs w:val="28"/>
        </w:rPr>
        <w:t>оставляю за собой.</w:t>
      </w:r>
      <w:r w:rsidR="00652C1C" w:rsidRPr="00565980">
        <w:rPr>
          <w:sz w:val="28"/>
          <w:szCs w:val="28"/>
        </w:rPr>
        <w:t xml:space="preserve"> </w:t>
      </w:r>
    </w:p>
    <w:p w:rsidR="001A45AD" w:rsidRPr="00565980" w:rsidRDefault="001A45AD" w:rsidP="001A45AD">
      <w:pPr>
        <w:jc w:val="both"/>
        <w:rPr>
          <w:sz w:val="28"/>
          <w:szCs w:val="28"/>
        </w:rPr>
      </w:pPr>
    </w:p>
    <w:p w:rsidR="001A45AD" w:rsidRPr="00565980" w:rsidRDefault="001A45AD" w:rsidP="001A45AD">
      <w:pPr>
        <w:jc w:val="both"/>
        <w:rPr>
          <w:sz w:val="28"/>
          <w:szCs w:val="28"/>
        </w:rPr>
      </w:pPr>
    </w:p>
    <w:p w:rsidR="00652C1C" w:rsidRDefault="00260FE2" w:rsidP="00260FE2">
      <w:pPr>
        <w:tabs>
          <w:tab w:val="left" w:pos="7230"/>
        </w:tabs>
        <w:jc w:val="both"/>
      </w:pPr>
      <w:r>
        <w:rPr>
          <w:sz w:val="28"/>
          <w:szCs w:val="28"/>
        </w:rPr>
        <w:t>Г</w:t>
      </w:r>
      <w:r w:rsidR="001A45AD" w:rsidRPr="00565980">
        <w:rPr>
          <w:sz w:val="28"/>
          <w:szCs w:val="28"/>
        </w:rPr>
        <w:t>лав</w:t>
      </w:r>
      <w:r>
        <w:rPr>
          <w:sz w:val="28"/>
          <w:szCs w:val="28"/>
        </w:rPr>
        <w:t xml:space="preserve">а администрации     </w:t>
      </w:r>
      <w:r>
        <w:rPr>
          <w:sz w:val="28"/>
          <w:szCs w:val="28"/>
        </w:rPr>
        <w:tab/>
        <w:t>А.О. Кондрашов</w:t>
      </w:r>
    </w:p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12459A" w:rsidRDefault="0012459A"/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154E3F" w:rsidRDefault="00154E3F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154E3F" w:rsidRDefault="00154E3F" w:rsidP="00797772">
      <w:pPr>
        <w:rPr>
          <w:sz w:val="20"/>
          <w:szCs w:val="20"/>
        </w:rPr>
      </w:pPr>
    </w:p>
    <w:p w:rsidR="00154E3F" w:rsidRDefault="00154E3F" w:rsidP="00154E3F">
      <w:pPr>
        <w:ind w:left="5387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к постановлению администрации Ломоносовского муниципального района Ленинградской области</w:t>
      </w:r>
    </w:p>
    <w:p w:rsidR="00154E3F" w:rsidRDefault="00D9700B" w:rsidP="00154E3F">
      <w:pPr>
        <w:ind w:left="5387"/>
        <w:rPr>
          <w:sz w:val="22"/>
          <w:szCs w:val="22"/>
        </w:rPr>
      </w:pPr>
      <w:r>
        <w:rPr>
          <w:sz w:val="22"/>
          <w:szCs w:val="22"/>
        </w:rPr>
        <w:t>О</w:t>
      </w:r>
      <w:r w:rsidR="00154E3F">
        <w:rPr>
          <w:sz w:val="22"/>
          <w:szCs w:val="22"/>
        </w:rPr>
        <w:t>т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 xml:space="preserve">18.07.2023  </w:t>
      </w:r>
      <w:r w:rsidR="00154E3F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953/23</w:t>
      </w:r>
    </w:p>
    <w:p w:rsidR="00154E3F" w:rsidRDefault="00154E3F" w:rsidP="00154E3F">
      <w:pPr>
        <w:ind w:left="5387"/>
        <w:rPr>
          <w:sz w:val="22"/>
          <w:szCs w:val="22"/>
        </w:rPr>
      </w:pPr>
    </w:p>
    <w:p w:rsidR="00154E3F" w:rsidRPr="00732DCF" w:rsidRDefault="00154E3F" w:rsidP="00154E3F">
      <w:pPr>
        <w:ind w:left="5387"/>
        <w:rPr>
          <w:sz w:val="22"/>
          <w:szCs w:val="22"/>
        </w:rPr>
      </w:pPr>
      <w:r w:rsidRPr="00732DCF">
        <w:rPr>
          <w:sz w:val="22"/>
          <w:szCs w:val="22"/>
        </w:rPr>
        <w:t>Приложение № 2</w:t>
      </w:r>
    </w:p>
    <w:p w:rsidR="00154E3F" w:rsidRPr="00732DCF" w:rsidRDefault="00154E3F" w:rsidP="00154E3F">
      <w:pPr>
        <w:ind w:left="5387"/>
        <w:rPr>
          <w:sz w:val="22"/>
          <w:szCs w:val="22"/>
        </w:rPr>
      </w:pPr>
      <w:r w:rsidRPr="00732DCF">
        <w:rPr>
          <w:sz w:val="22"/>
          <w:szCs w:val="22"/>
        </w:rPr>
        <w:t>к Правилам внутреннего трудового распорядка администрации Ломоносовск</w:t>
      </w:r>
      <w:r>
        <w:rPr>
          <w:sz w:val="22"/>
          <w:szCs w:val="22"/>
        </w:rPr>
        <w:t xml:space="preserve">ого </w:t>
      </w:r>
      <w:r w:rsidRPr="00732DCF">
        <w:rPr>
          <w:sz w:val="22"/>
          <w:szCs w:val="22"/>
        </w:rPr>
        <w:t>муниципальн</w:t>
      </w:r>
      <w:r>
        <w:rPr>
          <w:sz w:val="22"/>
          <w:szCs w:val="22"/>
        </w:rPr>
        <w:t>ого</w:t>
      </w:r>
      <w:r w:rsidRPr="00732DCF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154E3F" w:rsidRDefault="00154E3F" w:rsidP="00154E3F">
      <w:pPr>
        <w:ind w:left="5387"/>
        <w:rPr>
          <w:sz w:val="22"/>
          <w:szCs w:val="22"/>
        </w:rPr>
      </w:pPr>
      <w:r w:rsidRPr="00732DCF">
        <w:rPr>
          <w:sz w:val="22"/>
          <w:szCs w:val="22"/>
        </w:rPr>
        <w:t>Ленинградской области</w:t>
      </w:r>
    </w:p>
    <w:p w:rsidR="00154E3F" w:rsidRDefault="00154E3F" w:rsidP="00154E3F">
      <w:pPr>
        <w:jc w:val="center"/>
        <w:rPr>
          <w:sz w:val="28"/>
          <w:szCs w:val="28"/>
        </w:rPr>
      </w:pPr>
    </w:p>
    <w:p w:rsidR="00154E3F" w:rsidRPr="00155F99" w:rsidRDefault="00154E3F" w:rsidP="00154E3F">
      <w:pPr>
        <w:jc w:val="center"/>
        <w:rPr>
          <w:sz w:val="28"/>
          <w:szCs w:val="28"/>
        </w:rPr>
      </w:pPr>
    </w:p>
    <w:p w:rsidR="00154E3F" w:rsidRPr="00494D42" w:rsidRDefault="00154E3F" w:rsidP="00154E3F">
      <w:pPr>
        <w:jc w:val="center"/>
        <w:rPr>
          <w:sz w:val="28"/>
          <w:szCs w:val="28"/>
        </w:rPr>
      </w:pPr>
      <w:r w:rsidRPr="00494D42">
        <w:rPr>
          <w:sz w:val="28"/>
          <w:szCs w:val="28"/>
        </w:rPr>
        <w:t>ПЕРЕЧЕНЬ</w:t>
      </w:r>
    </w:p>
    <w:p w:rsidR="00154E3F" w:rsidRPr="00494D42" w:rsidRDefault="00154E3F" w:rsidP="00154E3F">
      <w:pPr>
        <w:jc w:val="center"/>
        <w:rPr>
          <w:sz w:val="28"/>
          <w:szCs w:val="28"/>
        </w:rPr>
      </w:pPr>
      <w:r w:rsidRPr="00494D42">
        <w:rPr>
          <w:sz w:val="28"/>
          <w:szCs w:val="28"/>
        </w:rPr>
        <w:t>должностей работников с ненормированным рабочим днем</w:t>
      </w:r>
    </w:p>
    <w:p w:rsidR="00154E3F" w:rsidRDefault="00154E3F" w:rsidP="00154E3F">
      <w:pPr>
        <w:jc w:val="center"/>
        <w:rPr>
          <w:sz w:val="20"/>
          <w:szCs w:val="20"/>
        </w:rPr>
      </w:pPr>
    </w:p>
    <w:p w:rsidR="00154E3F" w:rsidRPr="00494D42" w:rsidRDefault="00154E3F" w:rsidP="00154E3F">
      <w:pPr>
        <w:jc w:val="center"/>
        <w:rPr>
          <w:sz w:val="20"/>
          <w:szCs w:val="20"/>
        </w:rPr>
      </w:pPr>
    </w:p>
    <w:p w:rsidR="00154E3F" w:rsidRPr="00494D42" w:rsidRDefault="00154E3F" w:rsidP="00154E3F">
      <w:pPr>
        <w:jc w:val="center"/>
        <w:rPr>
          <w:sz w:val="28"/>
          <w:szCs w:val="28"/>
        </w:rPr>
      </w:pPr>
      <w:r w:rsidRPr="00494D42">
        <w:rPr>
          <w:sz w:val="28"/>
          <w:szCs w:val="28"/>
          <w:lang w:val="en-US"/>
        </w:rPr>
        <w:t>I</w:t>
      </w:r>
      <w:r w:rsidRPr="00494D42">
        <w:rPr>
          <w:sz w:val="28"/>
          <w:szCs w:val="28"/>
        </w:rPr>
        <w:t>. По администрации Ломоносовск</w:t>
      </w:r>
      <w:r>
        <w:rPr>
          <w:sz w:val="28"/>
          <w:szCs w:val="28"/>
        </w:rPr>
        <w:t>ого</w:t>
      </w:r>
      <w:r w:rsidRPr="00494D42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494D4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54E3F" w:rsidRPr="00494D42" w:rsidRDefault="00154E3F" w:rsidP="00154E3F">
      <w:pPr>
        <w:jc w:val="center"/>
      </w:pPr>
      <w:r w:rsidRPr="00494D42">
        <w:rPr>
          <w:sz w:val="28"/>
          <w:szCs w:val="28"/>
        </w:rPr>
        <w:t>Ленинградской области</w:t>
      </w:r>
    </w:p>
    <w:p w:rsidR="00154E3F" w:rsidRDefault="00154E3F" w:rsidP="00154E3F">
      <w:pPr>
        <w:jc w:val="center"/>
        <w:rPr>
          <w:b/>
          <w:sz w:val="20"/>
          <w:szCs w:val="20"/>
        </w:rPr>
      </w:pPr>
    </w:p>
    <w:p w:rsidR="00154E3F" w:rsidRPr="00494D42" w:rsidRDefault="00154E3F" w:rsidP="00154E3F">
      <w:pPr>
        <w:jc w:val="center"/>
        <w:rPr>
          <w:b/>
          <w:sz w:val="20"/>
          <w:szCs w:val="20"/>
        </w:rPr>
      </w:pPr>
    </w:p>
    <w:p w:rsidR="00154E3F" w:rsidRPr="00494D42" w:rsidRDefault="00154E3F" w:rsidP="00154E3F">
      <w:pPr>
        <w:jc w:val="center"/>
        <w:rPr>
          <w:b/>
        </w:rPr>
      </w:pPr>
      <w:r w:rsidRPr="00494D42">
        <w:rPr>
          <w:b/>
        </w:rPr>
        <w:t>1.1. Должности муниципальной службы</w:t>
      </w:r>
    </w:p>
    <w:p w:rsidR="00154E3F" w:rsidRPr="00494D42" w:rsidRDefault="00154E3F" w:rsidP="00154E3F">
      <w:pPr>
        <w:jc w:val="both"/>
      </w:pPr>
      <w:r w:rsidRPr="00494D42">
        <w:tab/>
      </w:r>
    </w:p>
    <w:tbl>
      <w:tblPr>
        <w:tblW w:w="9640" w:type="dxa"/>
        <w:tblInd w:w="-34" w:type="dxa"/>
        <w:tblLook w:val="0000"/>
      </w:tblPr>
      <w:tblGrid>
        <w:gridCol w:w="3701"/>
        <w:gridCol w:w="5939"/>
      </w:tblGrid>
      <w:tr w:rsidR="00154E3F" w:rsidRPr="00494D42" w:rsidTr="000E497B">
        <w:trPr>
          <w:trHeight w:val="33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54E3F" w:rsidRPr="00494D42" w:rsidRDefault="00154E3F" w:rsidP="000E497B">
            <w:pPr>
              <w:jc w:val="center"/>
            </w:pPr>
            <w:r w:rsidRPr="00494D42">
              <w:t>Наименование подразделения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E3F" w:rsidRPr="00494D42" w:rsidRDefault="00154E3F" w:rsidP="000E497B">
            <w:pPr>
              <w:jc w:val="center"/>
            </w:pPr>
            <w:r w:rsidRPr="00494D42">
              <w:t>Наименование должности</w:t>
            </w:r>
          </w:p>
        </w:tc>
      </w:tr>
      <w:tr w:rsidR="00154E3F" w:rsidRPr="00494D42" w:rsidTr="000E497B">
        <w:trPr>
          <w:trHeight w:val="33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Руководители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E3F" w:rsidRPr="00494D42" w:rsidRDefault="00154E3F" w:rsidP="000E497B">
            <w:r w:rsidRPr="00494D42">
              <w:t>Глава администрации</w:t>
            </w:r>
          </w:p>
        </w:tc>
      </w:tr>
      <w:tr w:rsidR="00154E3F" w:rsidRPr="00494D42" w:rsidTr="000E497B">
        <w:trPr>
          <w:trHeight w:val="2543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r w:rsidRPr="00494D42">
              <w:t>Первый заместитель главы администрации</w:t>
            </w:r>
          </w:p>
          <w:p w:rsidR="00154E3F" w:rsidRPr="00235C09" w:rsidRDefault="00154E3F" w:rsidP="000E497B">
            <w:r w:rsidRPr="00494D42">
              <w:t>Заместитель главы администрации по социальным вопросам</w:t>
            </w:r>
          </w:p>
          <w:p w:rsidR="00154E3F" w:rsidRPr="00494D42" w:rsidRDefault="00154E3F" w:rsidP="000E497B">
            <w:r w:rsidRPr="00494D42">
              <w:t>Заместитель главы администрации по безопасности и ЖКХ</w:t>
            </w:r>
          </w:p>
          <w:p w:rsidR="00154E3F" w:rsidRPr="00494D42" w:rsidRDefault="00154E3F" w:rsidP="000E497B">
            <w:r w:rsidRPr="00494D42">
              <w:t>Заместитель главы администрации по имущественным отношениям</w:t>
            </w:r>
          </w:p>
          <w:p w:rsidR="00154E3F" w:rsidRPr="00494D42" w:rsidRDefault="00154E3F" w:rsidP="000E497B">
            <w:r w:rsidRPr="00494D42">
              <w:t>Управляющий делами администрации</w:t>
            </w:r>
          </w:p>
          <w:p w:rsidR="00154E3F" w:rsidRPr="00494D42" w:rsidRDefault="00154E3F" w:rsidP="000E497B">
            <w:r w:rsidRPr="00494D42">
              <w:t>Помощник главы администрации</w:t>
            </w:r>
          </w:p>
        </w:tc>
      </w:tr>
      <w:tr w:rsidR="00154E3F" w:rsidRPr="00494D42" w:rsidTr="000E497B">
        <w:trPr>
          <w:trHeight w:val="5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Комитет финансов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</w:pPr>
            <w:r w:rsidRPr="00494D42">
              <w:t>Председатель комитета</w:t>
            </w:r>
          </w:p>
        </w:tc>
      </w:tr>
      <w:tr w:rsidR="00154E3F" w:rsidRPr="00494D42" w:rsidTr="000E497B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Юридическое управление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Начальник управления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Заместитель начальника управления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Главный специалист – юрисконсульт</w:t>
            </w:r>
          </w:p>
        </w:tc>
      </w:tr>
      <w:tr w:rsidR="00154E3F" w:rsidRPr="00494D42" w:rsidTr="000E497B">
        <w:trPr>
          <w:trHeight w:val="15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Отдел по учету и отчетности</w:t>
            </w:r>
          </w:p>
          <w:p w:rsidR="00154E3F" w:rsidRPr="00494D42" w:rsidRDefault="00154E3F" w:rsidP="000E497B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</w:pPr>
            <w:r w:rsidRPr="00494D42">
              <w:t>Начальник отдела – главный бухгалтер администрации</w:t>
            </w:r>
          </w:p>
          <w:p w:rsidR="00154E3F" w:rsidRPr="00494D42" w:rsidRDefault="00154E3F" w:rsidP="000E497B">
            <w:pPr>
              <w:pStyle w:val="a3"/>
              <w:ind w:left="0"/>
            </w:pPr>
            <w:r w:rsidRPr="00494D42">
              <w:t>Заместитель начальника отдела – заместитель главного бухгалтера администрации</w:t>
            </w:r>
          </w:p>
          <w:p w:rsidR="00154E3F" w:rsidRPr="00494D42" w:rsidRDefault="00154E3F" w:rsidP="000E497B">
            <w:pPr>
              <w:pStyle w:val="a3"/>
              <w:ind w:left="0"/>
            </w:pPr>
            <w:r w:rsidRPr="00494D42">
              <w:t>Главный специалист</w:t>
            </w:r>
          </w:p>
          <w:p w:rsidR="00154E3F" w:rsidRPr="00494D42" w:rsidRDefault="00154E3F" w:rsidP="000E497B">
            <w:pPr>
              <w:pStyle w:val="a3"/>
              <w:ind w:left="0"/>
            </w:pPr>
            <w:r w:rsidRPr="00494D42">
              <w:t>Ведущий специалист</w:t>
            </w:r>
          </w:p>
        </w:tc>
      </w:tr>
      <w:tr w:rsidR="00154E3F" w:rsidRPr="00494D42" w:rsidTr="000E497B">
        <w:trPr>
          <w:trHeight w:val="9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Отдел кадров (</w:t>
            </w:r>
            <w:proofErr w:type="spellStart"/>
            <w:r w:rsidRPr="00494D42">
              <w:rPr>
                <w:b/>
              </w:rPr>
              <w:t>спецчасть</w:t>
            </w:r>
            <w:proofErr w:type="spellEnd"/>
            <w:r w:rsidRPr="00494D42">
              <w:rPr>
                <w:b/>
              </w:rPr>
              <w:t>)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r w:rsidRPr="00494D42">
              <w:t>Начальник отдела</w:t>
            </w:r>
          </w:p>
          <w:p w:rsidR="00154E3F" w:rsidRPr="00494D42" w:rsidRDefault="00154E3F" w:rsidP="000E497B">
            <w:r w:rsidRPr="00494D42">
              <w:t>Заместитель начальника отдела</w:t>
            </w:r>
          </w:p>
          <w:p w:rsidR="00154E3F" w:rsidRPr="00494D42" w:rsidRDefault="00154E3F" w:rsidP="000E497B">
            <w:r w:rsidRPr="00494D42">
              <w:t>Главный специалист</w:t>
            </w:r>
          </w:p>
        </w:tc>
      </w:tr>
      <w:tr w:rsidR="00154E3F" w:rsidRPr="00494D42" w:rsidTr="000E497B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</w:pPr>
            <w:r w:rsidRPr="00494D42">
              <w:rPr>
                <w:b/>
              </w:rPr>
              <w:t>Сектор муниципального финансового контроля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Начальник сектора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Главный специалист</w:t>
            </w:r>
            <w:r>
              <w:t xml:space="preserve"> – эксперт </w:t>
            </w:r>
          </w:p>
        </w:tc>
      </w:tr>
      <w:tr w:rsidR="00154E3F" w:rsidRPr="00494D42" w:rsidTr="000E497B">
        <w:trPr>
          <w:trHeight w:val="699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Сектор по мобилизационной подготовке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</w:pPr>
            <w:r w:rsidRPr="00494D42">
              <w:t>Главный специалист</w:t>
            </w:r>
          </w:p>
        </w:tc>
      </w:tr>
      <w:tr w:rsidR="00154E3F" w:rsidRPr="00494D42" w:rsidTr="000E497B">
        <w:trPr>
          <w:trHeight w:val="1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lastRenderedPageBreak/>
              <w:t>Управление по взаимодействию с органами МСУ и организационной работе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</w:pPr>
            <w:r w:rsidRPr="00494D42">
              <w:t xml:space="preserve">Начальник управления </w:t>
            </w:r>
          </w:p>
          <w:p w:rsidR="00154E3F" w:rsidRPr="00494D42" w:rsidRDefault="00154E3F" w:rsidP="000E497B">
            <w:pPr>
              <w:pStyle w:val="a3"/>
              <w:ind w:left="0"/>
            </w:pPr>
            <w:r w:rsidRPr="00494D42">
              <w:t xml:space="preserve">Заместитель начальника управления </w:t>
            </w:r>
          </w:p>
          <w:p w:rsidR="00154E3F" w:rsidRPr="00494D42" w:rsidRDefault="00154E3F" w:rsidP="000E497B">
            <w:pPr>
              <w:pStyle w:val="a3"/>
              <w:ind w:left="0"/>
            </w:pPr>
            <w:r w:rsidRPr="00494D42">
              <w:t>Главный специалист</w:t>
            </w:r>
          </w:p>
          <w:p w:rsidR="00154E3F" w:rsidRPr="00494D42" w:rsidRDefault="00154E3F" w:rsidP="000E497B">
            <w:pPr>
              <w:pStyle w:val="a3"/>
              <w:ind w:left="0"/>
            </w:pPr>
            <w:r w:rsidRPr="00494D42">
              <w:t>Главный специалист – секретарь совета по межнациональным отношениям</w:t>
            </w:r>
          </w:p>
        </w:tc>
      </w:tr>
      <w:tr w:rsidR="00154E3F" w:rsidRPr="00494D42" w:rsidTr="000E497B">
        <w:trPr>
          <w:trHeight w:val="570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u w:val="single"/>
              </w:rPr>
              <w:t xml:space="preserve">Сектор документооборота 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Начальник сектора 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Главный специалист</w:t>
            </w:r>
          </w:p>
        </w:tc>
      </w:tr>
      <w:tr w:rsidR="00154E3F" w:rsidRPr="00494D42" w:rsidTr="000E497B">
        <w:trPr>
          <w:trHeight w:val="825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u w:val="single"/>
              </w:rPr>
              <w:t>Сектор протокола и организационной работы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Начальник сектора 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Ведущий специалист</w:t>
            </w:r>
          </w:p>
        </w:tc>
      </w:tr>
      <w:tr w:rsidR="00154E3F" w:rsidRPr="00494D42" w:rsidTr="000E497B">
        <w:trPr>
          <w:trHeight w:val="63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Управление государственных программ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235C09" w:rsidRDefault="00154E3F" w:rsidP="000E497B">
            <w:pPr>
              <w:pStyle w:val="a3"/>
              <w:ind w:left="0"/>
              <w:jc w:val="both"/>
            </w:pPr>
            <w:r w:rsidRPr="00494D42">
              <w:t>Начальник управления</w:t>
            </w:r>
          </w:p>
          <w:p w:rsidR="00154E3F" w:rsidRPr="00235C09" w:rsidRDefault="00154E3F" w:rsidP="000E497B">
            <w:pPr>
              <w:pStyle w:val="a3"/>
              <w:ind w:left="0"/>
            </w:pPr>
            <w:r w:rsidRPr="00494D42">
              <w:t xml:space="preserve">Заместитель начальника управления 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Главный специалист</w:t>
            </w:r>
          </w:p>
        </w:tc>
      </w:tr>
      <w:tr w:rsidR="00154E3F" w:rsidRPr="00494D42" w:rsidTr="000E497B">
        <w:trPr>
          <w:trHeight w:val="632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>
              <w:rPr>
                <w:u w:val="single"/>
              </w:rPr>
              <w:t>Отдел экономики и</w:t>
            </w:r>
            <w:r w:rsidRPr="00494D42">
              <w:rPr>
                <w:u w:val="single"/>
              </w:rPr>
              <w:t xml:space="preserve"> потребительского рынка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Default="00154E3F" w:rsidP="000E497B">
            <w:pPr>
              <w:pStyle w:val="a3"/>
              <w:ind w:left="0"/>
              <w:jc w:val="both"/>
            </w:pPr>
            <w:r w:rsidRPr="00494D42">
              <w:t xml:space="preserve">Начальник </w:t>
            </w:r>
            <w:r>
              <w:t>отдела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>
              <w:t>Заместитель начальника отдела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Ведущий специалист</w:t>
            </w:r>
          </w:p>
        </w:tc>
      </w:tr>
      <w:tr w:rsidR="00154E3F" w:rsidRPr="00494D42" w:rsidTr="000E497B">
        <w:trPr>
          <w:trHeight w:val="918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u w:val="single"/>
              </w:rPr>
              <w:t>Сектор АПК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Начальник сектора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Главный специалист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Ведущий специалист </w:t>
            </w:r>
          </w:p>
        </w:tc>
      </w:tr>
      <w:tr w:rsidR="00154E3F" w:rsidRPr="00494D42" w:rsidTr="000E497B">
        <w:trPr>
          <w:trHeight w:val="7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Default="00154E3F" w:rsidP="000E497B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494D42">
              <w:rPr>
                <w:b/>
              </w:rPr>
              <w:t>тдел</w:t>
            </w:r>
            <w:r>
              <w:rPr>
                <w:b/>
              </w:rPr>
              <w:t xml:space="preserve"> по защите информации </w:t>
            </w:r>
          </w:p>
          <w:p w:rsidR="00154E3F" w:rsidRPr="00494D42" w:rsidRDefault="00154E3F" w:rsidP="000E497B">
            <w:pPr>
              <w:jc w:val="center"/>
              <w:rPr>
                <w:b/>
              </w:rPr>
            </w:pPr>
            <w:r>
              <w:rPr>
                <w:b/>
              </w:rPr>
              <w:t>и персональных данных</w:t>
            </w:r>
          </w:p>
          <w:p w:rsidR="00154E3F" w:rsidRPr="00494D42" w:rsidRDefault="00154E3F" w:rsidP="000E497B">
            <w:pPr>
              <w:jc w:val="center"/>
              <w:rPr>
                <w:b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Начальник отдела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>
              <w:t>Главный</w:t>
            </w:r>
            <w:r w:rsidRPr="00494D42">
              <w:t xml:space="preserve"> специалист</w:t>
            </w:r>
          </w:p>
        </w:tc>
      </w:tr>
      <w:tr w:rsidR="00154E3F" w:rsidRPr="00494D42" w:rsidTr="000E497B">
        <w:trPr>
          <w:trHeight w:val="9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Архивный отдел</w:t>
            </w:r>
          </w:p>
          <w:p w:rsidR="00154E3F" w:rsidRPr="00494D42" w:rsidRDefault="00154E3F" w:rsidP="000E497B">
            <w:pPr>
              <w:jc w:val="center"/>
              <w:rPr>
                <w:b/>
              </w:rPr>
            </w:pP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Default="00154E3F" w:rsidP="000E497B">
            <w:pPr>
              <w:pStyle w:val="a3"/>
              <w:ind w:left="0"/>
              <w:jc w:val="both"/>
            </w:pPr>
            <w:r w:rsidRPr="00494D42">
              <w:t>Начальник отдела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>
              <w:t>Заместитель начальника отдела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Ведущий специалист</w:t>
            </w:r>
          </w:p>
        </w:tc>
      </w:tr>
      <w:tr w:rsidR="00154E3F" w:rsidRPr="00494D42" w:rsidTr="000E497B">
        <w:trPr>
          <w:trHeight w:val="127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 w:rsidRPr="00494D42">
              <w:rPr>
                <w:b/>
              </w:rPr>
              <w:t>Комитет по образованию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Председатель комитета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Заместитель председателя комитета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Главный специалист 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Ведущий специалист</w:t>
            </w:r>
          </w:p>
        </w:tc>
      </w:tr>
      <w:tr w:rsidR="00154E3F" w:rsidRPr="00494D42" w:rsidTr="000E497B">
        <w:trPr>
          <w:trHeight w:val="83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>
              <w:rPr>
                <w:b/>
              </w:rPr>
              <w:t>Управление по спорту, культуре, туризму и молодежной политике</w:t>
            </w:r>
            <w:r w:rsidRPr="00494D42">
              <w:rPr>
                <w:b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Начальник </w:t>
            </w:r>
            <w:r>
              <w:t>управления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</w:p>
        </w:tc>
      </w:tr>
      <w:tr w:rsidR="00154E3F" w:rsidRPr="00494D42" w:rsidTr="000E497B">
        <w:trPr>
          <w:trHeight w:val="570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>
              <w:rPr>
                <w:u w:val="single"/>
              </w:rPr>
              <w:t>Отдел по культуре и туризму</w:t>
            </w:r>
            <w:r w:rsidRPr="00494D42">
              <w:rPr>
                <w:u w:val="single"/>
              </w:rPr>
              <w:t xml:space="preserve"> 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Заместитель начальника </w:t>
            </w:r>
            <w:r>
              <w:t>управления – н</w:t>
            </w:r>
            <w:r w:rsidRPr="00494D42">
              <w:t xml:space="preserve">ачальник </w:t>
            </w:r>
            <w:r>
              <w:t>отдела</w:t>
            </w:r>
            <w:r w:rsidRPr="00494D42">
              <w:t xml:space="preserve"> </w:t>
            </w:r>
          </w:p>
          <w:p w:rsidR="00154E3F" w:rsidRDefault="00154E3F" w:rsidP="000E497B">
            <w:pPr>
              <w:pStyle w:val="a3"/>
              <w:ind w:left="0"/>
              <w:jc w:val="both"/>
            </w:pPr>
            <w:r w:rsidRPr="00494D42">
              <w:t>Главный специалист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>Ведущий специалист</w:t>
            </w:r>
          </w:p>
        </w:tc>
      </w:tr>
      <w:tr w:rsidR="00154E3F" w:rsidRPr="00494D42" w:rsidTr="000E497B">
        <w:trPr>
          <w:trHeight w:val="675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Default="00154E3F" w:rsidP="000E497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Сектор по спорту </w:t>
            </w:r>
          </w:p>
          <w:p w:rsidR="00154E3F" w:rsidRPr="00494D42" w:rsidRDefault="00154E3F" w:rsidP="000E497B">
            <w:pPr>
              <w:jc w:val="center"/>
              <w:rPr>
                <w:b/>
              </w:rPr>
            </w:pPr>
            <w:r>
              <w:rPr>
                <w:u w:val="single"/>
              </w:rPr>
              <w:t>и молодежной политике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494D42" w:rsidRDefault="00154E3F" w:rsidP="000E497B">
            <w:pPr>
              <w:pStyle w:val="a3"/>
              <w:ind w:left="0"/>
              <w:jc w:val="both"/>
            </w:pPr>
            <w:r w:rsidRPr="00494D42">
              <w:t xml:space="preserve">Начальник сектора </w:t>
            </w:r>
          </w:p>
          <w:p w:rsidR="00154E3F" w:rsidRPr="00494D42" w:rsidRDefault="00154E3F" w:rsidP="000E497B">
            <w:pPr>
              <w:pStyle w:val="a3"/>
              <w:ind w:left="0"/>
              <w:jc w:val="both"/>
            </w:pPr>
            <w:r>
              <w:t xml:space="preserve">Главный </w:t>
            </w:r>
            <w:r w:rsidRPr="00494D42">
              <w:t>специалист</w:t>
            </w:r>
          </w:p>
        </w:tc>
      </w:tr>
      <w:tr w:rsidR="00154E3F" w:rsidRPr="000C5955" w:rsidTr="000E497B">
        <w:trPr>
          <w:trHeight w:val="121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t>Отдел по опеке и попечительству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Начальник отдела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Главный специалист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Ведущий специалист – бухгалтер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Ведущий специалист</w:t>
            </w:r>
          </w:p>
        </w:tc>
      </w:tr>
      <w:tr w:rsidR="00154E3F" w:rsidRPr="000C5955" w:rsidTr="000E497B">
        <w:trPr>
          <w:trHeight w:val="956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t>Отдел ЗАГС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Начальник отдела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Ведущий специалист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Специалист 1 категории</w:t>
            </w:r>
          </w:p>
        </w:tc>
      </w:tr>
      <w:tr w:rsidR="00154E3F" w:rsidRPr="000C5955" w:rsidTr="000E497B">
        <w:trPr>
          <w:trHeight w:val="117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t>Сектор по обеспечению деятельности комиссии по делам несовершеннолетних и защите их прав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</w:pPr>
            <w:r w:rsidRPr="000C5955">
              <w:t>Начальник сектора – ответственный секретарь комиссии</w:t>
            </w:r>
            <w:r>
              <w:t xml:space="preserve"> по делам несовершеннолетних и защите их прав</w:t>
            </w:r>
          </w:p>
          <w:p w:rsidR="00154E3F" w:rsidRPr="000C5955" w:rsidRDefault="00154E3F" w:rsidP="000E497B">
            <w:pPr>
              <w:pStyle w:val="a3"/>
              <w:ind w:left="0"/>
            </w:pPr>
            <w:r w:rsidRPr="000C5955">
              <w:t xml:space="preserve">Главный специалист </w:t>
            </w:r>
          </w:p>
          <w:p w:rsidR="00154E3F" w:rsidRPr="000C5955" w:rsidRDefault="00154E3F" w:rsidP="000E497B">
            <w:pPr>
              <w:pStyle w:val="a3"/>
              <w:ind w:left="0"/>
            </w:pPr>
            <w:r w:rsidRPr="000C5955">
              <w:t>Ведущий специалист</w:t>
            </w:r>
          </w:p>
        </w:tc>
      </w:tr>
      <w:tr w:rsidR="00154E3F" w:rsidRPr="000C5955" w:rsidTr="000E497B">
        <w:trPr>
          <w:trHeight w:val="97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lastRenderedPageBreak/>
              <w:t>Управление коммунального хозяйства, благоустройства и жилищной политики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Начальник управления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Заместитель начальника управления</w:t>
            </w:r>
          </w:p>
          <w:p w:rsidR="00154E3F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</w:t>
            </w:r>
            <w:r>
              <w:t xml:space="preserve"> – экономист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Главный специалист </w:t>
            </w:r>
          </w:p>
        </w:tc>
      </w:tr>
      <w:tr w:rsidR="00154E3F" w:rsidRPr="000C5955" w:rsidTr="000E497B">
        <w:trPr>
          <w:trHeight w:val="570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u w:val="single"/>
              </w:rPr>
            </w:pPr>
            <w:r w:rsidRPr="000C5955">
              <w:rPr>
                <w:u w:val="single"/>
              </w:rPr>
              <w:t>Отдел районного хозяйства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Default="00154E3F" w:rsidP="000E497B">
            <w:pPr>
              <w:pStyle w:val="a3"/>
              <w:ind w:left="0"/>
              <w:jc w:val="both"/>
            </w:pPr>
            <w:r>
              <w:t>Начальник отдела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>
              <w:t>Главный специалист</w:t>
            </w:r>
          </w:p>
        </w:tc>
      </w:tr>
      <w:tr w:rsidR="00154E3F" w:rsidRPr="00494D42" w:rsidTr="000E497B">
        <w:trPr>
          <w:trHeight w:val="383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u w:val="single"/>
              </w:rPr>
              <w:t>Сектор природопользования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Начальник сектора</w:t>
            </w:r>
          </w:p>
        </w:tc>
      </w:tr>
      <w:tr w:rsidR="00154E3F" w:rsidRPr="00494D42" w:rsidTr="000E497B">
        <w:trPr>
          <w:trHeight w:val="896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u w:val="single"/>
              </w:rPr>
              <w:t>Сектор транспорта и развития дорожной инфраструктуры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Default="00154E3F" w:rsidP="000E497B">
            <w:pPr>
              <w:pStyle w:val="a3"/>
              <w:ind w:left="0"/>
              <w:jc w:val="both"/>
            </w:pPr>
            <w:r w:rsidRPr="000C5955">
              <w:t>Начальник сектора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>
              <w:t>Главный специалист</w:t>
            </w:r>
          </w:p>
        </w:tc>
      </w:tr>
      <w:tr w:rsidR="00154E3F" w:rsidRPr="000C5955" w:rsidTr="000E497B">
        <w:trPr>
          <w:trHeight w:val="103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spacing w:after="240"/>
              <w:jc w:val="center"/>
              <w:rPr>
                <w:b/>
              </w:rPr>
            </w:pPr>
            <w:r w:rsidRPr="000C5955">
              <w:rPr>
                <w:b/>
              </w:rPr>
              <w:t>Отдел по законности, правопорядку и делам ГО и ЧС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Начальник отдела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 – юрист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</w:t>
            </w:r>
          </w:p>
        </w:tc>
      </w:tr>
      <w:tr w:rsidR="00154E3F" w:rsidRPr="000C5955" w:rsidTr="000E497B">
        <w:trPr>
          <w:trHeight w:val="76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t>Административная комиссия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</w:pPr>
            <w:r w:rsidRPr="000C5955">
              <w:t xml:space="preserve">Главный специалист – ответственный секретарь </w:t>
            </w:r>
            <w:r>
              <w:t xml:space="preserve">административной </w:t>
            </w:r>
            <w:r w:rsidRPr="000C5955">
              <w:t>комиссии</w:t>
            </w:r>
          </w:p>
        </w:tc>
      </w:tr>
      <w:tr w:rsidR="00154E3F" w:rsidRPr="000C5955" w:rsidTr="000E497B">
        <w:trPr>
          <w:trHeight w:val="118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t>Комитет по управлению муниципальным имуществом</w:t>
            </w:r>
          </w:p>
          <w:p w:rsidR="00154E3F" w:rsidRPr="000C5955" w:rsidRDefault="00154E3F" w:rsidP="000E497B">
            <w:pPr>
              <w:jc w:val="center"/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</w:pPr>
            <w:r w:rsidRPr="000C5955">
              <w:t>Председатель комитета</w:t>
            </w:r>
          </w:p>
          <w:p w:rsidR="00154E3F" w:rsidRPr="000C5955" w:rsidRDefault="00154E3F" w:rsidP="000E497B">
            <w:pPr>
              <w:pStyle w:val="a3"/>
              <w:ind w:left="0"/>
            </w:pPr>
            <w:r w:rsidRPr="000C5955">
              <w:t>Заместитель председателя комитета</w:t>
            </w:r>
          </w:p>
          <w:p w:rsidR="00154E3F" w:rsidRDefault="00154E3F" w:rsidP="000E497B">
            <w:pPr>
              <w:pStyle w:val="a3"/>
              <w:ind w:left="0"/>
            </w:pPr>
            <w:r w:rsidRPr="000C5955">
              <w:t xml:space="preserve">Главный специалист – главный бухгалтер </w:t>
            </w:r>
          </w:p>
          <w:p w:rsidR="00154E3F" w:rsidRPr="000C5955" w:rsidRDefault="00154E3F" w:rsidP="000E497B">
            <w:pPr>
              <w:pStyle w:val="a3"/>
              <w:ind w:left="0"/>
            </w:pPr>
            <w:r>
              <w:t xml:space="preserve">Главный специалист – бухгалтер </w:t>
            </w:r>
          </w:p>
          <w:p w:rsidR="00154E3F" w:rsidRPr="000C5955" w:rsidRDefault="00154E3F" w:rsidP="000E497B">
            <w:pPr>
              <w:pStyle w:val="a3"/>
              <w:ind w:left="0"/>
            </w:pPr>
            <w:r w:rsidRPr="000C5955">
              <w:t>Ведущий специалист – бухгалтер</w:t>
            </w:r>
          </w:p>
        </w:tc>
      </w:tr>
      <w:tr w:rsidR="00154E3F" w:rsidRPr="000C5955" w:rsidTr="000E497B">
        <w:trPr>
          <w:trHeight w:val="703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u w:val="single"/>
              </w:rPr>
            </w:pPr>
            <w:r w:rsidRPr="000C5955">
              <w:rPr>
                <w:u w:val="single"/>
              </w:rPr>
              <w:t>Сектор правового обеспечения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</w:pPr>
            <w:r w:rsidRPr="000C5955">
              <w:t xml:space="preserve">Начальник сектора </w:t>
            </w:r>
          </w:p>
          <w:p w:rsidR="00154E3F" w:rsidRPr="000C5955" w:rsidRDefault="00154E3F" w:rsidP="000E497B">
            <w:pPr>
              <w:pStyle w:val="a3"/>
              <w:ind w:left="0"/>
            </w:pPr>
            <w:r w:rsidRPr="000C5955">
              <w:t>Главный специалист – юрист</w:t>
            </w:r>
          </w:p>
        </w:tc>
      </w:tr>
      <w:tr w:rsidR="00154E3F" w:rsidRPr="000C5955" w:rsidTr="000E497B">
        <w:trPr>
          <w:trHeight w:val="694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u w:val="single"/>
              </w:rPr>
              <w:t>Отдел по землепользованию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Начальник отдела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Ведущий специалист</w:t>
            </w:r>
          </w:p>
        </w:tc>
      </w:tr>
      <w:tr w:rsidR="00154E3F" w:rsidRPr="000C5955" w:rsidTr="000E497B">
        <w:trPr>
          <w:trHeight w:val="691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u w:val="single"/>
              </w:rPr>
            </w:pPr>
            <w:r w:rsidRPr="000C5955">
              <w:rPr>
                <w:u w:val="single"/>
              </w:rPr>
              <w:t>Сектор земельного контроля</w:t>
            </w:r>
          </w:p>
          <w:p w:rsidR="00154E3F" w:rsidRPr="000C5955" w:rsidRDefault="00154E3F" w:rsidP="000E497B">
            <w:pPr>
              <w:jc w:val="center"/>
              <w:rPr>
                <w:b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Начальник сектора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Главный специалист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Ведущий специалист</w:t>
            </w:r>
          </w:p>
        </w:tc>
      </w:tr>
      <w:tr w:rsidR="00154E3F" w:rsidRPr="000C5955" w:rsidTr="000E497B">
        <w:trPr>
          <w:trHeight w:val="954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u w:val="single"/>
              </w:rPr>
              <w:t>Отдел по управлению недвижимым имуществом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Default="00154E3F" w:rsidP="000E497B">
            <w:pPr>
              <w:pStyle w:val="a3"/>
              <w:ind w:left="0"/>
              <w:jc w:val="both"/>
            </w:pPr>
            <w:r w:rsidRPr="000C5955">
              <w:t xml:space="preserve">Начальник отдела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>
              <w:t xml:space="preserve">Заместитель начальника отдела 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 xml:space="preserve">Главный специалист </w:t>
            </w:r>
          </w:p>
        </w:tc>
      </w:tr>
      <w:tr w:rsidR="00154E3F" w:rsidRPr="000C5955" w:rsidTr="000E497B">
        <w:trPr>
          <w:trHeight w:val="55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b/>
              </w:rPr>
            </w:pPr>
            <w:r w:rsidRPr="000C5955">
              <w:rPr>
                <w:b/>
              </w:rPr>
              <w:t>Управление по архитектуре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</w:pPr>
            <w:r w:rsidRPr="000C5955">
              <w:t>Начальник управления – главный архитектор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Заместитель начальника управления</w:t>
            </w:r>
            <w:r>
              <w:t xml:space="preserve"> – заместитель главного архитектора</w:t>
            </w:r>
          </w:p>
        </w:tc>
      </w:tr>
      <w:tr w:rsidR="00154E3F" w:rsidRPr="000C5955" w:rsidTr="000E497B">
        <w:trPr>
          <w:trHeight w:val="1000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u w:val="single"/>
              </w:rPr>
            </w:pPr>
            <w:r w:rsidRPr="000C5955">
              <w:rPr>
                <w:u w:val="single"/>
              </w:rPr>
              <w:t>Отдел градостроительного развития территорий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Начальник отдела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</w:t>
            </w:r>
          </w:p>
        </w:tc>
      </w:tr>
      <w:tr w:rsidR="00154E3F" w:rsidRPr="000C5955" w:rsidTr="000E497B">
        <w:trPr>
          <w:trHeight w:val="1000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0C5955" w:rsidRDefault="00154E3F" w:rsidP="000E497B">
            <w:pPr>
              <w:jc w:val="center"/>
              <w:rPr>
                <w:u w:val="single"/>
              </w:rPr>
            </w:pPr>
            <w:r w:rsidRPr="000C5955">
              <w:rPr>
                <w:u w:val="single"/>
              </w:rPr>
              <w:t>Сектор информационных систем обеспечения градостроительной деятельности</w:t>
            </w:r>
          </w:p>
        </w:tc>
        <w:tc>
          <w:tcPr>
            <w:tcW w:w="5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Начальник сектора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</w:t>
            </w:r>
          </w:p>
          <w:p w:rsidR="00154E3F" w:rsidRPr="000C5955" w:rsidRDefault="00154E3F" w:rsidP="000E497B">
            <w:pPr>
              <w:pStyle w:val="a3"/>
              <w:ind w:left="0"/>
              <w:jc w:val="both"/>
            </w:pPr>
            <w:r w:rsidRPr="000C5955">
              <w:t>Главный специалист – оператор ИСО ГД</w:t>
            </w:r>
          </w:p>
        </w:tc>
      </w:tr>
    </w:tbl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Default="00154E3F" w:rsidP="00154E3F">
      <w:pPr>
        <w:jc w:val="both"/>
      </w:pPr>
    </w:p>
    <w:p w:rsidR="00154E3F" w:rsidRPr="0056428E" w:rsidRDefault="00154E3F" w:rsidP="00154E3F">
      <w:pPr>
        <w:jc w:val="center"/>
        <w:rPr>
          <w:b/>
        </w:rPr>
      </w:pPr>
      <w:r w:rsidRPr="0056428E">
        <w:rPr>
          <w:b/>
        </w:rPr>
        <w:lastRenderedPageBreak/>
        <w:t>1.2. Должности, не являющиеся должностями муниципальной службы</w:t>
      </w:r>
    </w:p>
    <w:p w:rsidR="00154E3F" w:rsidRPr="0056428E" w:rsidRDefault="00154E3F" w:rsidP="00154E3F">
      <w:pPr>
        <w:jc w:val="both"/>
      </w:pPr>
    </w:p>
    <w:tbl>
      <w:tblPr>
        <w:tblW w:w="9555" w:type="dxa"/>
        <w:tblInd w:w="93" w:type="dxa"/>
        <w:tblLook w:val="0000"/>
      </w:tblPr>
      <w:tblGrid>
        <w:gridCol w:w="3701"/>
        <w:gridCol w:w="5854"/>
      </w:tblGrid>
      <w:tr w:rsidR="00154E3F" w:rsidRPr="0056428E" w:rsidTr="000E497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>Отдел по учету и отчетности</w:t>
            </w:r>
          </w:p>
          <w:p w:rsidR="00154E3F" w:rsidRPr="0056428E" w:rsidRDefault="00154E3F" w:rsidP="000E497B">
            <w:pPr>
              <w:rPr>
                <w:b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 xml:space="preserve">Управление по взаимодействию с органами </w:t>
            </w:r>
            <w:r>
              <w:rPr>
                <w:b/>
              </w:rPr>
              <w:t>МСУ</w:t>
            </w:r>
            <w:r w:rsidRPr="0056428E">
              <w:rPr>
                <w:b/>
              </w:rPr>
              <w:t xml:space="preserve"> и организационной работе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  <w:p w:rsidR="00154E3F" w:rsidRPr="0056428E" w:rsidRDefault="00154E3F" w:rsidP="000E497B">
            <w:pPr>
              <w:pStyle w:val="a3"/>
              <w:ind w:left="0"/>
            </w:pP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u w:val="single"/>
              </w:rPr>
            </w:pPr>
            <w:r w:rsidRPr="0056428E">
              <w:rPr>
                <w:u w:val="single"/>
              </w:rPr>
              <w:t xml:space="preserve">Сектор документооборота 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>Управление государственных программ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u w:val="single"/>
              </w:rPr>
            </w:pPr>
            <w:r w:rsidRPr="0056428E">
              <w:rPr>
                <w:u w:val="single"/>
              </w:rPr>
              <w:t>Сектор АПК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 xml:space="preserve">Специалист </w:t>
            </w:r>
          </w:p>
          <w:p w:rsidR="00154E3F" w:rsidRPr="0056428E" w:rsidRDefault="00154E3F" w:rsidP="000E497B">
            <w:pPr>
              <w:pStyle w:val="a3"/>
              <w:ind w:left="0"/>
            </w:pPr>
          </w:p>
        </w:tc>
      </w:tr>
      <w:tr w:rsidR="00154E3F" w:rsidRPr="0056428E" w:rsidTr="000E497B">
        <w:trPr>
          <w:trHeight w:val="65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 xml:space="preserve">Отдел </w:t>
            </w:r>
            <w:r>
              <w:rPr>
                <w:b/>
              </w:rPr>
              <w:t>по защите информации и персональных данных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>
              <w:t>Ведущий с</w:t>
            </w:r>
            <w:r w:rsidRPr="0056428E">
              <w:t>пециалист</w:t>
            </w:r>
          </w:p>
        </w:tc>
      </w:tr>
      <w:tr w:rsidR="00154E3F" w:rsidRPr="0056428E" w:rsidTr="000E497B">
        <w:trPr>
          <w:trHeight w:val="553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>
              <w:rPr>
                <w:b/>
              </w:rPr>
              <w:t>Архивный отдел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>
              <w:t>Ведущий специалист</w:t>
            </w:r>
          </w:p>
        </w:tc>
      </w:tr>
      <w:tr w:rsidR="00154E3F" w:rsidRPr="0056428E" w:rsidTr="000E497B">
        <w:trPr>
          <w:trHeight w:val="56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>Комитет по образованию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494D42" w:rsidTr="000E497B">
        <w:trPr>
          <w:trHeight w:val="9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494D42" w:rsidRDefault="00154E3F" w:rsidP="000E497B">
            <w:pPr>
              <w:jc w:val="center"/>
              <w:rPr>
                <w:b/>
              </w:rPr>
            </w:pPr>
            <w:r>
              <w:rPr>
                <w:b/>
              </w:rPr>
              <w:t>Управление по спорту, культуре, туризму и молодежной политике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>Управление коммунального хозяйства, благоустройства и жилищной политики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 xml:space="preserve"> </w:t>
            </w:r>
          </w:p>
        </w:tc>
      </w:tr>
      <w:tr w:rsidR="00154E3F" w:rsidRPr="0056428E" w:rsidTr="000E497B">
        <w:trPr>
          <w:trHeight w:val="733"/>
        </w:trPr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u w:val="single"/>
              </w:rPr>
            </w:pPr>
            <w:r w:rsidRPr="0056428E">
              <w:rPr>
                <w:u w:val="single"/>
              </w:rPr>
              <w:t>Сектор природопользования</w:t>
            </w:r>
          </w:p>
        </w:tc>
        <w:tc>
          <w:tcPr>
            <w:tcW w:w="58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>Комитет по управлению муниципальным имуществом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 xml:space="preserve">Специалист </w:t>
            </w:r>
          </w:p>
          <w:p w:rsidR="00154E3F" w:rsidRPr="0056428E" w:rsidRDefault="00154E3F" w:rsidP="000E497B">
            <w:pPr>
              <w:pStyle w:val="a3"/>
              <w:ind w:left="0"/>
            </w:pPr>
          </w:p>
        </w:tc>
      </w:tr>
      <w:tr w:rsidR="00154E3F" w:rsidRPr="0056428E" w:rsidTr="000E497B">
        <w:trPr>
          <w:trHeight w:val="487"/>
        </w:trPr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u w:val="single"/>
              </w:rPr>
            </w:pPr>
            <w:r w:rsidRPr="0056428E">
              <w:rPr>
                <w:u w:val="single"/>
              </w:rPr>
              <w:t>Отдел по землепользованию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56428E" w:rsidTr="000E497B">
        <w:trPr>
          <w:trHeight w:val="6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>
              <w:rPr>
                <w:b/>
              </w:rPr>
              <w:t>Управление по архитектуре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Ведущий специалист</w:t>
            </w:r>
          </w:p>
        </w:tc>
      </w:tr>
      <w:tr w:rsidR="00154E3F" w:rsidRPr="0056428E" w:rsidTr="000E497B">
        <w:trPr>
          <w:trHeight w:val="671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  <w:r w:rsidRPr="0056428E">
              <w:rPr>
                <w:b/>
              </w:rPr>
              <w:t>ЕДДС</w:t>
            </w: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pPr>
              <w:pStyle w:val="a3"/>
              <w:ind w:left="0"/>
            </w:pPr>
            <w:r w:rsidRPr="0056428E">
              <w:t>Главный диспетчер</w:t>
            </w:r>
          </w:p>
          <w:p w:rsidR="00154E3F" w:rsidRPr="0056428E" w:rsidRDefault="00154E3F" w:rsidP="000E497B">
            <w:pPr>
              <w:pStyle w:val="a3"/>
              <w:ind w:left="0"/>
            </w:pPr>
            <w:r w:rsidRPr="0056428E">
              <w:t>Диспетчер</w:t>
            </w:r>
          </w:p>
        </w:tc>
      </w:tr>
      <w:tr w:rsidR="00154E3F" w:rsidRPr="0056428E" w:rsidTr="000E497B">
        <w:trPr>
          <w:trHeight w:val="4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E3F" w:rsidRPr="0056428E" w:rsidRDefault="00154E3F" w:rsidP="000E497B">
            <w:pPr>
              <w:jc w:val="center"/>
              <w:rPr>
                <w:b/>
              </w:rPr>
            </w:pPr>
          </w:p>
        </w:tc>
        <w:tc>
          <w:tcPr>
            <w:tcW w:w="5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E3F" w:rsidRPr="0056428E" w:rsidRDefault="00154E3F" w:rsidP="000E497B">
            <w:r w:rsidRPr="0056428E">
              <w:rPr>
                <w:b/>
              </w:rPr>
              <w:t>Заведующий хозяйством</w:t>
            </w:r>
          </w:p>
        </w:tc>
      </w:tr>
    </w:tbl>
    <w:p w:rsidR="00154E3F" w:rsidRPr="00494D42" w:rsidRDefault="00154E3F" w:rsidP="00154E3F">
      <w:pPr>
        <w:jc w:val="both"/>
        <w:rPr>
          <w:color w:val="FF0000"/>
        </w:rPr>
      </w:pPr>
    </w:p>
    <w:p w:rsidR="00154E3F" w:rsidRPr="00183940" w:rsidRDefault="00154E3F" w:rsidP="00154E3F">
      <w:pPr>
        <w:jc w:val="both"/>
      </w:pPr>
    </w:p>
    <w:p w:rsidR="00154E3F" w:rsidRPr="00183940" w:rsidRDefault="00154E3F" w:rsidP="00154E3F">
      <w:pPr>
        <w:jc w:val="center"/>
        <w:rPr>
          <w:b/>
          <w:sz w:val="28"/>
          <w:szCs w:val="28"/>
        </w:rPr>
      </w:pPr>
      <w:r w:rsidRPr="00183940">
        <w:rPr>
          <w:b/>
          <w:sz w:val="28"/>
          <w:szCs w:val="28"/>
          <w:lang w:val="en-US"/>
        </w:rPr>
        <w:t>II</w:t>
      </w:r>
      <w:r w:rsidRPr="00183940">
        <w:rPr>
          <w:b/>
          <w:sz w:val="28"/>
          <w:szCs w:val="28"/>
        </w:rPr>
        <w:t xml:space="preserve">. По муниципальным учреждениям </w:t>
      </w:r>
    </w:p>
    <w:p w:rsidR="00154E3F" w:rsidRPr="00183940" w:rsidRDefault="00154E3F" w:rsidP="00154E3F">
      <w:pPr>
        <w:jc w:val="center"/>
        <w:rPr>
          <w:b/>
          <w:sz w:val="28"/>
          <w:szCs w:val="28"/>
        </w:rPr>
      </w:pPr>
      <w:r w:rsidRPr="00183940">
        <w:rPr>
          <w:b/>
          <w:sz w:val="28"/>
          <w:szCs w:val="28"/>
        </w:rPr>
        <w:t>муниципального образования Ломоносовский муниципальный район</w:t>
      </w:r>
    </w:p>
    <w:p w:rsidR="00154E3F" w:rsidRPr="00183940" w:rsidRDefault="00154E3F" w:rsidP="00154E3F">
      <w:pPr>
        <w:jc w:val="both"/>
      </w:pPr>
    </w:p>
    <w:p w:rsidR="00154E3F" w:rsidRPr="00183940" w:rsidRDefault="00154E3F" w:rsidP="00154E3F">
      <w:pPr>
        <w:jc w:val="both"/>
      </w:pPr>
      <w:r w:rsidRPr="00183940">
        <w:t>Директор муниципального учреждения (казенного, автономного, бюджетного), с которым Администрацией Ломоносовск</w:t>
      </w:r>
      <w:r>
        <w:t xml:space="preserve">ого </w:t>
      </w:r>
      <w:r w:rsidRPr="00183940">
        <w:t>муниципальн</w:t>
      </w:r>
      <w:r>
        <w:t>ого</w:t>
      </w:r>
      <w:r w:rsidRPr="00183940">
        <w:t xml:space="preserve"> район</w:t>
      </w:r>
      <w:r>
        <w:t>а</w:t>
      </w:r>
      <w:r w:rsidRPr="00183940">
        <w:t xml:space="preserve"> заключен трудовой договор </w:t>
      </w: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333C1" w:rsidRDefault="005333C1" w:rsidP="00797772">
      <w:pPr>
        <w:rPr>
          <w:sz w:val="20"/>
          <w:szCs w:val="20"/>
        </w:rPr>
      </w:pPr>
    </w:p>
    <w:p w:rsidR="00565980" w:rsidRPr="00965F21" w:rsidRDefault="00565980" w:rsidP="001F17A8"/>
    <w:sectPr w:rsidR="00565980" w:rsidRPr="00965F21" w:rsidSect="00154E3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5A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3F770A"/>
    <w:multiLevelType w:val="multilevel"/>
    <w:tmpl w:val="0090D3EA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lang w:val="ru-RU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i w:val="0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">
    <w:nsid w:val="5CAF7D72"/>
    <w:multiLevelType w:val="hybridMultilevel"/>
    <w:tmpl w:val="C88E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C02C0"/>
    <w:multiLevelType w:val="hybridMultilevel"/>
    <w:tmpl w:val="5CBC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652C1C"/>
    <w:rsid w:val="00025F55"/>
    <w:rsid w:val="00056FC2"/>
    <w:rsid w:val="00103D66"/>
    <w:rsid w:val="0012459A"/>
    <w:rsid w:val="00154E3F"/>
    <w:rsid w:val="001A45AD"/>
    <w:rsid w:val="001F17A8"/>
    <w:rsid w:val="001F2A42"/>
    <w:rsid w:val="002030F4"/>
    <w:rsid w:val="00260FE2"/>
    <w:rsid w:val="002E6EEE"/>
    <w:rsid w:val="00322B75"/>
    <w:rsid w:val="00333299"/>
    <w:rsid w:val="00340E9D"/>
    <w:rsid w:val="00341983"/>
    <w:rsid w:val="00353C01"/>
    <w:rsid w:val="003B1858"/>
    <w:rsid w:val="003C1B07"/>
    <w:rsid w:val="00425161"/>
    <w:rsid w:val="00497755"/>
    <w:rsid w:val="004B5126"/>
    <w:rsid w:val="00506D15"/>
    <w:rsid w:val="005241DE"/>
    <w:rsid w:val="005333C1"/>
    <w:rsid w:val="00534B19"/>
    <w:rsid w:val="00565980"/>
    <w:rsid w:val="00567417"/>
    <w:rsid w:val="005862A7"/>
    <w:rsid w:val="005E1AD3"/>
    <w:rsid w:val="00614E90"/>
    <w:rsid w:val="006212E9"/>
    <w:rsid w:val="00627BFB"/>
    <w:rsid w:val="00643DEE"/>
    <w:rsid w:val="00652C1C"/>
    <w:rsid w:val="0067017C"/>
    <w:rsid w:val="00681F24"/>
    <w:rsid w:val="006876DB"/>
    <w:rsid w:val="00695465"/>
    <w:rsid w:val="006A5374"/>
    <w:rsid w:val="00733C93"/>
    <w:rsid w:val="00745D07"/>
    <w:rsid w:val="007913B8"/>
    <w:rsid w:val="00797772"/>
    <w:rsid w:val="007F0EBF"/>
    <w:rsid w:val="00804F6E"/>
    <w:rsid w:val="008621D8"/>
    <w:rsid w:val="00870E51"/>
    <w:rsid w:val="00872359"/>
    <w:rsid w:val="008938DD"/>
    <w:rsid w:val="008B01CC"/>
    <w:rsid w:val="008E2291"/>
    <w:rsid w:val="009436A7"/>
    <w:rsid w:val="009757F7"/>
    <w:rsid w:val="00986FD2"/>
    <w:rsid w:val="009E4C26"/>
    <w:rsid w:val="00A10CBE"/>
    <w:rsid w:val="00A230EA"/>
    <w:rsid w:val="00A5520D"/>
    <w:rsid w:val="00A576B5"/>
    <w:rsid w:val="00A80BC0"/>
    <w:rsid w:val="00AA7ED9"/>
    <w:rsid w:val="00B15B38"/>
    <w:rsid w:val="00B20A54"/>
    <w:rsid w:val="00B54D36"/>
    <w:rsid w:val="00BC2B94"/>
    <w:rsid w:val="00C13262"/>
    <w:rsid w:val="00C23B78"/>
    <w:rsid w:val="00CA33F8"/>
    <w:rsid w:val="00CA63B4"/>
    <w:rsid w:val="00CB1911"/>
    <w:rsid w:val="00CC00A1"/>
    <w:rsid w:val="00CD6FEF"/>
    <w:rsid w:val="00D23C9C"/>
    <w:rsid w:val="00D26CA3"/>
    <w:rsid w:val="00D30F57"/>
    <w:rsid w:val="00D40F33"/>
    <w:rsid w:val="00D53F53"/>
    <w:rsid w:val="00D9700B"/>
    <w:rsid w:val="00DA2F94"/>
    <w:rsid w:val="00DC72E9"/>
    <w:rsid w:val="00E304E5"/>
    <w:rsid w:val="00E33B61"/>
    <w:rsid w:val="00E54089"/>
    <w:rsid w:val="00EA38A0"/>
    <w:rsid w:val="00EC08B6"/>
    <w:rsid w:val="00EE74A2"/>
    <w:rsid w:val="00F3497E"/>
    <w:rsid w:val="00FD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D6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E1AD3"/>
    <w:pPr>
      <w:keepNext/>
      <w:keepLines/>
      <w:numPr>
        <w:numId w:val="3"/>
      </w:numPr>
      <w:spacing w:before="240" w:after="120" w:line="276" w:lineRule="auto"/>
      <w:jc w:val="center"/>
      <w:outlineLvl w:val="0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5E1AD3"/>
    <w:pPr>
      <w:numPr>
        <w:ilvl w:val="1"/>
        <w:numId w:val="3"/>
      </w:numPr>
      <w:spacing w:before="120" w:after="120" w:line="276" w:lineRule="auto"/>
      <w:jc w:val="both"/>
      <w:outlineLvl w:val="1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5E1AD3"/>
    <w:pPr>
      <w:numPr>
        <w:ilvl w:val="2"/>
        <w:numId w:val="3"/>
      </w:numPr>
      <w:spacing w:before="120" w:after="120" w:line="276" w:lineRule="auto"/>
      <w:jc w:val="both"/>
      <w:outlineLvl w:val="2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"/>
    <w:qFormat/>
    <w:rsid w:val="005E1AD3"/>
    <w:pPr>
      <w:numPr>
        <w:ilvl w:val="3"/>
        <w:numId w:val="3"/>
      </w:numPr>
      <w:spacing w:before="120" w:after="120" w:line="276" w:lineRule="auto"/>
      <w:ind w:firstLine="482"/>
      <w:jc w:val="both"/>
      <w:outlineLvl w:val="3"/>
    </w:pPr>
    <w:rPr>
      <w:sz w:val="22"/>
      <w:szCs w:val="22"/>
    </w:rPr>
  </w:style>
  <w:style w:type="paragraph" w:styleId="5">
    <w:name w:val="heading 5"/>
    <w:basedOn w:val="a"/>
    <w:next w:val="a"/>
    <w:link w:val="50"/>
    <w:uiPriority w:val="9"/>
    <w:qFormat/>
    <w:rsid w:val="005E1AD3"/>
    <w:pPr>
      <w:keepNext/>
      <w:keepLines/>
      <w:numPr>
        <w:ilvl w:val="4"/>
        <w:numId w:val="3"/>
      </w:numPr>
      <w:spacing w:before="200" w:line="276" w:lineRule="auto"/>
      <w:ind w:firstLine="482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"/>
    <w:qFormat/>
    <w:rsid w:val="005E1AD3"/>
    <w:pPr>
      <w:keepNext/>
      <w:keepLines/>
      <w:numPr>
        <w:ilvl w:val="5"/>
        <w:numId w:val="3"/>
      </w:numPr>
      <w:spacing w:before="200" w:line="276" w:lineRule="auto"/>
      <w:ind w:firstLine="482"/>
      <w:jc w:val="both"/>
      <w:outlineLvl w:val="5"/>
    </w:pPr>
    <w:rPr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5E1AD3"/>
    <w:pPr>
      <w:keepNext/>
      <w:keepLines/>
      <w:numPr>
        <w:ilvl w:val="6"/>
        <w:numId w:val="3"/>
      </w:numPr>
      <w:spacing w:before="200" w:line="276" w:lineRule="auto"/>
      <w:ind w:firstLine="482"/>
      <w:jc w:val="both"/>
      <w:outlineLvl w:val="6"/>
    </w:pPr>
    <w:rPr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5E1AD3"/>
    <w:pPr>
      <w:keepNext/>
      <w:keepLines/>
      <w:numPr>
        <w:ilvl w:val="7"/>
        <w:numId w:val="3"/>
      </w:numPr>
      <w:spacing w:before="200" w:line="276" w:lineRule="auto"/>
      <w:ind w:firstLine="482"/>
      <w:jc w:val="both"/>
      <w:outlineLvl w:val="7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"/>
    <w:qFormat/>
    <w:rsid w:val="005E1AD3"/>
    <w:pPr>
      <w:keepNext/>
      <w:keepLines/>
      <w:numPr>
        <w:ilvl w:val="8"/>
        <w:numId w:val="3"/>
      </w:numPr>
      <w:spacing w:before="200" w:line="276" w:lineRule="auto"/>
      <w:ind w:firstLine="482"/>
      <w:jc w:val="both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1AD3"/>
    <w:rPr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E1AD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5E1AD3"/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5E1AD3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rsid w:val="005E1AD3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5E1AD3"/>
    <w:rPr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5E1AD3"/>
    <w:rPr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5E1AD3"/>
    <w:rPr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5E1AD3"/>
    <w:rPr>
      <w:sz w:val="22"/>
      <w:szCs w:val="22"/>
    </w:rPr>
  </w:style>
  <w:style w:type="paragraph" w:styleId="a3">
    <w:name w:val="List Paragraph"/>
    <w:basedOn w:val="a"/>
    <w:uiPriority w:val="34"/>
    <w:qFormat/>
    <w:rsid w:val="005333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5762AE-ED01-4F53-A180-BF6B225E1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893</Words>
  <Characters>7738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</vt:lpstr>
    </vt:vector>
  </TitlesOfParts>
  <Company>Администрация</Company>
  <LinksUpToDate>false</LinksUpToDate>
  <CharactersWithSpaces>8614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</dc:title>
  <dc:creator>Пользователь</dc:creator>
  <cp:lastModifiedBy>хватова_оа</cp:lastModifiedBy>
  <cp:revision>2</cp:revision>
  <cp:lastPrinted>2023-06-14T08:07:00Z</cp:lastPrinted>
  <dcterms:created xsi:type="dcterms:W3CDTF">2023-07-18T09:51:00Z</dcterms:created>
  <dcterms:modified xsi:type="dcterms:W3CDTF">2023-07-18T09:51:00Z</dcterms:modified>
</cp:coreProperties>
</file>