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64" w:rsidRDefault="00032D64" w:rsidP="00765A66">
      <w:pPr>
        <w:pStyle w:val="a6"/>
        <w:ind w:left="5103" w:right="129"/>
        <w:contextualSpacing/>
        <w:jc w:val="both"/>
        <w:rPr>
          <w:color w:val="2D2D2D"/>
          <w:sz w:val="24"/>
        </w:rPr>
      </w:pPr>
    </w:p>
    <w:p w:rsidR="00032D64" w:rsidRDefault="00032D64" w:rsidP="00032D64">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71.4pt" o:ole="" fillcolor="window">
            <v:imagedata r:id="rId7" o:title="" blacklevel="6554f"/>
          </v:shape>
          <o:OLEObject Type="Embed" ProgID="Word.Picture.8" ShapeID="_x0000_i1025" DrawAspect="Content" ObjectID="_1747135337" r:id="rId8"/>
        </w:object>
      </w:r>
    </w:p>
    <w:p w:rsidR="00032D64" w:rsidRPr="00416B7F" w:rsidRDefault="00032D64" w:rsidP="00032D64">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032D64" w:rsidRDefault="00032D64" w:rsidP="00032D64">
      <w:pPr>
        <w:spacing w:line="273" w:lineRule="exact"/>
        <w:jc w:val="center"/>
        <w:rPr>
          <w:b/>
          <w:sz w:val="28"/>
          <w:szCs w:val="28"/>
        </w:rPr>
      </w:pPr>
    </w:p>
    <w:p w:rsidR="00032D64" w:rsidRPr="00416B7F" w:rsidRDefault="00032D64" w:rsidP="00032D64">
      <w:pPr>
        <w:spacing w:line="273" w:lineRule="exact"/>
        <w:jc w:val="center"/>
        <w:rPr>
          <w:b/>
          <w:sz w:val="28"/>
          <w:szCs w:val="28"/>
        </w:rPr>
      </w:pPr>
      <w:r w:rsidRPr="00416B7F">
        <w:rPr>
          <w:b/>
          <w:sz w:val="28"/>
          <w:szCs w:val="28"/>
        </w:rPr>
        <w:t>ПОСТАНОВЛЕНИЕ</w:t>
      </w:r>
    </w:p>
    <w:p w:rsidR="00032D64" w:rsidRPr="00726532" w:rsidRDefault="00725460" w:rsidP="00725460">
      <w:pPr>
        <w:spacing w:line="273" w:lineRule="exact"/>
      </w:pPr>
      <w:r>
        <w:t xml:space="preserve">   </w:t>
      </w:r>
      <w:r w:rsidR="00032D64">
        <w:t>о</w:t>
      </w:r>
      <w:r w:rsidR="00032D64" w:rsidRPr="00327D65">
        <w:t xml:space="preserve">т </w:t>
      </w:r>
      <w:r>
        <w:t>01.06.2023</w:t>
      </w:r>
      <w:r w:rsidR="00032D64" w:rsidRPr="00327D65">
        <w:t xml:space="preserve">                                              </w:t>
      </w:r>
      <w:r>
        <w:t xml:space="preserve">                          </w:t>
      </w:r>
      <w:r w:rsidR="00032D64" w:rsidRPr="00327D65">
        <w:t xml:space="preserve">                     </w:t>
      </w:r>
      <w:r>
        <w:t xml:space="preserve">         </w:t>
      </w:r>
      <w:r w:rsidR="00032D64">
        <w:t>№</w:t>
      </w:r>
      <w:r>
        <w:t xml:space="preserve"> 757/23</w:t>
      </w:r>
    </w:p>
    <w:p w:rsidR="00032D64" w:rsidRDefault="00032D64" w:rsidP="00765A66">
      <w:pPr>
        <w:pStyle w:val="a6"/>
        <w:ind w:left="5103" w:right="129"/>
        <w:contextualSpacing/>
        <w:jc w:val="both"/>
        <w:rPr>
          <w:color w:val="2D2D2D"/>
          <w:sz w:val="24"/>
        </w:rPr>
      </w:pPr>
    </w:p>
    <w:p w:rsidR="00032D64" w:rsidRPr="00BD66E8" w:rsidRDefault="00032D64" w:rsidP="00032D64">
      <w:pPr>
        <w:spacing w:line="273" w:lineRule="exact"/>
      </w:pPr>
      <w:r w:rsidRPr="00726532">
        <w:t xml:space="preserve"> </w:t>
      </w:r>
    </w:p>
    <w:tbl>
      <w:tblPr>
        <w:tblStyle w:val="ac"/>
        <w:tblpPr w:leftFromText="180" w:rightFromText="180" w:vertAnchor="text" w:horzAnchor="margin" w:tblpY="154"/>
        <w:tblW w:w="4644" w:type="dxa"/>
        <w:tblLook w:val="04A0"/>
      </w:tblPr>
      <w:tblGrid>
        <w:gridCol w:w="4644"/>
      </w:tblGrid>
      <w:tr w:rsidR="00032D64" w:rsidRPr="003D5889" w:rsidTr="00BF64AB">
        <w:tc>
          <w:tcPr>
            <w:tcW w:w="4644" w:type="dxa"/>
            <w:tcBorders>
              <w:top w:val="nil"/>
              <w:left w:val="nil"/>
              <w:bottom w:val="nil"/>
              <w:right w:val="nil"/>
            </w:tcBorders>
            <w:shd w:val="clear" w:color="auto" w:fill="auto"/>
          </w:tcPr>
          <w:p w:rsidR="00032D64" w:rsidRPr="006712AF" w:rsidRDefault="00032D64" w:rsidP="00BF64AB">
            <w:pPr>
              <w:ind w:right="-108"/>
              <w:rPr>
                <w:szCs w:val="26"/>
              </w:rPr>
            </w:pPr>
            <w:r w:rsidRPr="003D5889">
              <w:rPr>
                <w:szCs w:val="26"/>
              </w:rPr>
              <w:t xml:space="preserve">О внесении изменений в  </w:t>
            </w:r>
            <w:r>
              <w:rPr>
                <w:szCs w:val="26"/>
              </w:rPr>
              <w:t xml:space="preserve">Положение о порядке деятельности специализированной службы по вопросам похоронного дела, утвержденное </w:t>
            </w:r>
            <w:r w:rsidRPr="003D5889">
              <w:rPr>
                <w:szCs w:val="26"/>
              </w:rPr>
              <w:t>Постановление</w:t>
            </w:r>
            <w:r>
              <w:rPr>
                <w:szCs w:val="26"/>
              </w:rPr>
              <w:t>м</w:t>
            </w:r>
            <w:r w:rsidRPr="003D5889">
              <w:rPr>
                <w:szCs w:val="26"/>
              </w:rPr>
              <w:t xml:space="preserve"> администрации муниципального образования Ломоносовский муниципальный район Ленинградской области от </w:t>
            </w:r>
            <w:r>
              <w:rPr>
                <w:szCs w:val="26"/>
              </w:rPr>
              <w:t>27.09.2017</w:t>
            </w:r>
            <w:r w:rsidRPr="003D5889">
              <w:rPr>
                <w:szCs w:val="26"/>
              </w:rPr>
              <w:t xml:space="preserve"> №</w:t>
            </w:r>
            <w:r>
              <w:rPr>
                <w:szCs w:val="26"/>
              </w:rPr>
              <w:t>2024-р/17</w:t>
            </w:r>
          </w:p>
        </w:tc>
      </w:tr>
    </w:tbl>
    <w:p w:rsidR="00032D64" w:rsidRPr="003D5889" w:rsidRDefault="00032D64" w:rsidP="00032D64">
      <w:pPr>
        <w:rPr>
          <w:b/>
          <w:szCs w:val="26"/>
        </w:rPr>
      </w:pPr>
    </w:p>
    <w:p w:rsidR="00032D64" w:rsidRPr="003D5889" w:rsidRDefault="00032D64" w:rsidP="00032D64">
      <w:pPr>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Pr="003D5889" w:rsidRDefault="00032D64" w:rsidP="00032D64">
      <w:pPr>
        <w:ind w:firstLine="993"/>
        <w:rPr>
          <w:szCs w:val="26"/>
        </w:rPr>
      </w:pPr>
    </w:p>
    <w:p w:rsidR="00032D64" w:rsidRDefault="00032D64" w:rsidP="00032D64">
      <w:pPr>
        <w:rPr>
          <w:szCs w:val="26"/>
        </w:rPr>
      </w:pPr>
    </w:p>
    <w:p w:rsidR="00032D64" w:rsidRPr="00032D64" w:rsidRDefault="00032D64" w:rsidP="00032D64">
      <w:pPr>
        <w:ind w:right="566" w:firstLine="708"/>
        <w:jc w:val="both"/>
        <w:rPr>
          <w:sz w:val="26"/>
          <w:szCs w:val="26"/>
        </w:rPr>
      </w:pPr>
      <w:r w:rsidRPr="00032D64">
        <w:rPr>
          <w:sz w:val="26"/>
          <w:szCs w:val="26"/>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Администрация Ломоносовского муниципального района Ленинградской области</w:t>
      </w:r>
    </w:p>
    <w:p w:rsidR="00032D64" w:rsidRPr="00032D64" w:rsidRDefault="00032D64" w:rsidP="00032D64">
      <w:pPr>
        <w:ind w:right="566" w:firstLine="851"/>
        <w:jc w:val="center"/>
        <w:rPr>
          <w:sz w:val="26"/>
          <w:szCs w:val="26"/>
        </w:rPr>
      </w:pPr>
    </w:p>
    <w:p w:rsidR="00032D64" w:rsidRPr="00032D64" w:rsidRDefault="00032D64" w:rsidP="00032D64">
      <w:pPr>
        <w:ind w:right="566" w:firstLine="851"/>
        <w:jc w:val="center"/>
        <w:rPr>
          <w:sz w:val="26"/>
          <w:szCs w:val="26"/>
        </w:rPr>
      </w:pPr>
      <w:proofErr w:type="spellStart"/>
      <w:proofErr w:type="gramStart"/>
      <w:r w:rsidRPr="00032D64">
        <w:rPr>
          <w:sz w:val="26"/>
          <w:szCs w:val="26"/>
        </w:rPr>
        <w:t>п</w:t>
      </w:r>
      <w:proofErr w:type="spellEnd"/>
      <w:proofErr w:type="gramEnd"/>
      <w:r w:rsidRPr="00032D64">
        <w:rPr>
          <w:sz w:val="26"/>
          <w:szCs w:val="26"/>
        </w:rPr>
        <w:t xml:space="preserve"> о с т а </w:t>
      </w:r>
      <w:proofErr w:type="spellStart"/>
      <w:r w:rsidRPr="00032D64">
        <w:rPr>
          <w:sz w:val="26"/>
          <w:szCs w:val="26"/>
        </w:rPr>
        <w:t>н</w:t>
      </w:r>
      <w:proofErr w:type="spellEnd"/>
      <w:r w:rsidRPr="00032D64">
        <w:rPr>
          <w:sz w:val="26"/>
          <w:szCs w:val="26"/>
        </w:rPr>
        <w:t xml:space="preserve"> о в л я е т</w:t>
      </w:r>
    </w:p>
    <w:p w:rsidR="00032D64" w:rsidRPr="00032D64" w:rsidRDefault="00032D64" w:rsidP="00032D64">
      <w:pPr>
        <w:ind w:right="566" w:firstLine="851"/>
        <w:jc w:val="center"/>
        <w:rPr>
          <w:sz w:val="26"/>
          <w:szCs w:val="26"/>
        </w:rPr>
      </w:pPr>
    </w:p>
    <w:p w:rsidR="00032D64" w:rsidRPr="00032D64" w:rsidRDefault="00032D64" w:rsidP="00032D64">
      <w:pPr>
        <w:pStyle w:val="aff0"/>
        <w:numPr>
          <w:ilvl w:val="0"/>
          <w:numId w:val="34"/>
        </w:numPr>
        <w:tabs>
          <w:tab w:val="left" w:pos="709"/>
        </w:tabs>
        <w:ind w:left="0" w:right="566" w:firstLine="709"/>
        <w:jc w:val="both"/>
        <w:rPr>
          <w:sz w:val="26"/>
          <w:szCs w:val="26"/>
        </w:rPr>
      </w:pPr>
      <w:r w:rsidRPr="00032D64">
        <w:rPr>
          <w:sz w:val="26"/>
          <w:szCs w:val="26"/>
        </w:rPr>
        <w:t>Внести изменения в Положение о порядке деятельности специализированной службы по вопросам похоронного дела, утвержденное постановлением администрации муниципального образования Ломоносовский муниципальный район Ленинградской области от 27.09.2017 № 2024-р/17, изложив его в новой редакции, согласно Приложению.</w:t>
      </w:r>
    </w:p>
    <w:p w:rsidR="00032D64" w:rsidRPr="00032D64" w:rsidRDefault="00032D64" w:rsidP="00032D64">
      <w:pPr>
        <w:pStyle w:val="aff0"/>
        <w:numPr>
          <w:ilvl w:val="0"/>
          <w:numId w:val="34"/>
        </w:numPr>
        <w:ind w:left="0" w:right="566" w:firstLine="710"/>
        <w:jc w:val="both"/>
        <w:rPr>
          <w:sz w:val="26"/>
          <w:szCs w:val="26"/>
        </w:rPr>
      </w:pPr>
      <w:r w:rsidRPr="00032D64">
        <w:rPr>
          <w:color w:val="000000"/>
          <w:sz w:val="26"/>
          <w:szCs w:val="26"/>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032D64" w:rsidRPr="00032D64" w:rsidRDefault="00032D64" w:rsidP="00032D64">
      <w:pPr>
        <w:ind w:right="566" w:firstLine="709"/>
        <w:rPr>
          <w:rFonts w:eastAsia="Calibri"/>
          <w:sz w:val="26"/>
          <w:szCs w:val="26"/>
        </w:rPr>
      </w:pPr>
      <w:r w:rsidRPr="00032D64">
        <w:rPr>
          <w:sz w:val="26"/>
          <w:szCs w:val="26"/>
        </w:rPr>
        <w:t xml:space="preserve">3. </w:t>
      </w:r>
      <w:proofErr w:type="gramStart"/>
      <w:r w:rsidRPr="00032D64">
        <w:rPr>
          <w:sz w:val="26"/>
          <w:szCs w:val="26"/>
        </w:rPr>
        <w:t>Контроль за</w:t>
      </w:r>
      <w:proofErr w:type="gramEnd"/>
      <w:r w:rsidRPr="00032D64">
        <w:rPr>
          <w:sz w:val="26"/>
          <w:szCs w:val="26"/>
        </w:rPr>
        <w:t xml:space="preserve"> исполнением настоящего постановления возложить на заместителя главы администрации по безопасности и ЖКХ Писцова А.А.</w:t>
      </w:r>
    </w:p>
    <w:p w:rsidR="00032D64" w:rsidRPr="00032D64" w:rsidRDefault="00032D64" w:rsidP="00032D64">
      <w:pPr>
        <w:tabs>
          <w:tab w:val="left" w:pos="7088"/>
        </w:tabs>
        <w:ind w:right="566"/>
        <w:rPr>
          <w:rFonts w:eastAsia="Calibri"/>
          <w:sz w:val="26"/>
          <w:szCs w:val="26"/>
        </w:rPr>
      </w:pPr>
    </w:p>
    <w:p w:rsidR="00032D64" w:rsidRPr="00032D64" w:rsidRDefault="00032D64" w:rsidP="00032D64">
      <w:pPr>
        <w:tabs>
          <w:tab w:val="left" w:pos="7088"/>
        </w:tabs>
        <w:ind w:right="566"/>
        <w:rPr>
          <w:rFonts w:eastAsia="Calibri"/>
          <w:sz w:val="26"/>
          <w:szCs w:val="26"/>
        </w:rPr>
      </w:pPr>
    </w:p>
    <w:p w:rsidR="00032D64" w:rsidRPr="00032D64" w:rsidRDefault="00032D64" w:rsidP="00032D64">
      <w:pPr>
        <w:tabs>
          <w:tab w:val="left" w:pos="7088"/>
        </w:tabs>
        <w:ind w:right="566"/>
        <w:rPr>
          <w:sz w:val="26"/>
          <w:szCs w:val="26"/>
        </w:rPr>
      </w:pPr>
      <w:r w:rsidRPr="00032D64">
        <w:rPr>
          <w:rFonts w:eastAsia="Calibri"/>
          <w:sz w:val="26"/>
          <w:szCs w:val="26"/>
        </w:rPr>
        <w:t>Г</w:t>
      </w:r>
      <w:r w:rsidRPr="00032D64">
        <w:rPr>
          <w:sz w:val="26"/>
          <w:szCs w:val="26"/>
        </w:rPr>
        <w:t xml:space="preserve">лава администрации </w:t>
      </w:r>
      <w:r w:rsidRPr="00032D64">
        <w:rPr>
          <w:sz w:val="26"/>
          <w:szCs w:val="26"/>
        </w:rPr>
        <w:tab/>
        <w:t xml:space="preserve">  А.О. Кондрашов</w:t>
      </w:r>
    </w:p>
    <w:p w:rsidR="00032D64" w:rsidRDefault="00032D64" w:rsidP="00032D64">
      <w:pPr>
        <w:pStyle w:val="a6"/>
        <w:ind w:left="5103" w:right="282"/>
        <w:contextualSpacing/>
        <w:jc w:val="both"/>
        <w:rPr>
          <w:color w:val="2D2D2D"/>
          <w:sz w:val="24"/>
        </w:rPr>
      </w:pPr>
    </w:p>
    <w:p w:rsidR="00032D64" w:rsidRDefault="00032D64" w:rsidP="00032D64">
      <w:pPr>
        <w:pStyle w:val="a6"/>
        <w:ind w:right="129"/>
        <w:contextualSpacing/>
        <w:jc w:val="both"/>
        <w:rPr>
          <w:color w:val="2D2D2D"/>
          <w:sz w:val="24"/>
        </w:rPr>
      </w:pPr>
    </w:p>
    <w:p w:rsidR="00032D64" w:rsidRDefault="00032D64" w:rsidP="00032D64">
      <w:pPr>
        <w:pStyle w:val="a6"/>
        <w:ind w:right="129"/>
        <w:contextualSpacing/>
        <w:jc w:val="both"/>
        <w:rPr>
          <w:color w:val="2D2D2D"/>
          <w:sz w:val="24"/>
        </w:rPr>
      </w:pPr>
    </w:p>
    <w:p w:rsidR="00032D64" w:rsidRDefault="00032D64" w:rsidP="00765A66">
      <w:pPr>
        <w:pStyle w:val="a6"/>
        <w:ind w:left="5103" w:right="129"/>
        <w:contextualSpacing/>
        <w:jc w:val="both"/>
        <w:rPr>
          <w:color w:val="2D2D2D"/>
          <w:sz w:val="24"/>
        </w:rPr>
      </w:pPr>
    </w:p>
    <w:p w:rsidR="00032D64" w:rsidRDefault="00032D64" w:rsidP="00765A66">
      <w:pPr>
        <w:pStyle w:val="a6"/>
        <w:ind w:left="5103" w:right="129"/>
        <w:contextualSpacing/>
        <w:jc w:val="both"/>
        <w:rPr>
          <w:color w:val="2D2D2D"/>
          <w:sz w:val="24"/>
        </w:rPr>
      </w:pPr>
    </w:p>
    <w:p w:rsidR="007F4DAE" w:rsidRPr="00765A66" w:rsidRDefault="00765A66" w:rsidP="00765A66">
      <w:pPr>
        <w:pStyle w:val="a6"/>
        <w:ind w:left="5103" w:right="129"/>
        <w:contextualSpacing/>
        <w:jc w:val="both"/>
        <w:rPr>
          <w:color w:val="2D2D2D"/>
          <w:sz w:val="24"/>
        </w:rPr>
      </w:pPr>
      <w:r w:rsidRPr="00765A66">
        <w:rPr>
          <w:color w:val="2D2D2D"/>
          <w:sz w:val="24"/>
        </w:rPr>
        <w:lastRenderedPageBreak/>
        <w:t>УТВЕРЖДЕНО</w:t>
      </w:r>
    </w:p>
    <w:p w:rsidR="00765A66" w:rsidRPr="00765A66" w:rsidRDefault="00765A66" w:rsidP="00765A66">
      <w:pPr>
        <w:pStyle w:val="a6"/>
        <w:ind w:left="5103" w:right="129"/>
        <w:contextualSpacing/>
        <w:jc w:val="both"/>
        <w:rPr>
          <w:color w:val="2D2D2D"/>
          <w:sz w:val="24"/>
        </w:rPr>
      </w:pPr>
    </w:p>
    <w:p w:rsidR="005E24A6" w:rsidRDefault="00765A66" w:rsidP="00765A66">
      <w:pPr>
        <w:pStyle w:val="a6"/>
        <w:ind w:left="5103" w:right="129"/>
        <w:contextualSpacing/>
        <w:jc w:val="both"/>
        <w:rPr>
          <w:color w:val="2D2D2D"/>
          <w:sz w:val="24"/>
        </w:rPr>
      </w:pPr>
      <w:r w:rsidRPr="00765A66">
        <w:rPr>
          <w:color w:val="2D2D2D"/>
          <w:sz w:val="24"/>
        </w:rPr>
        <w:t xml:space="preserve">Постановлением администрации Ломоносовского муниципального района Ленинградской области </w:t>
      </w:r>
    </w:p>
    <w:p w:rsidR="00765A66" w:rsidRPr="00765A66" w:rsidRDefault="00765A66" w:rsidP="00765A66">
      <w:pPr>
        <w:pStyle w:val="a6"/>
        <w:ind w:left="5103" w:right="129"/>
        <w:contextualSpacing/>
        <w:jc w:val="both"/>
        <w:rPr>
          <w:color w:val="2D2D2D"/>
          <w:sz w:val="24"/>
        </w:rPr>
      </w:pPr>
      <w:r w:rsidRPr="00765A66">
        <w:rPr>
          <w:color w:val="2D2D2D"/>
          <w:sz w:val="24"/>
        </w:rPr>
        <w:t xml:space="preserve">от </w:t>
      </w:r>
      <w:r w:rsidR="00725460" w:rsidRPr="00725460">
        <w:rPr>
          <w:color w:val="2D2D2D"/>
          <w:sz w:val="24"/>
          <w:u w:val="single"/>
        </w:rPr>
        <w:t>01.06.2023</w:t>
      </w:r>
      <w:r w:rsidRPr="00765A66">
        <w:rPr>
          <w:color w:val="2D2D2D"/>
          <w:sz w:val="24"/>
        </w:rPr>
        <w:t xml:space="preserve"> № </w:t>
      </w:r>
      <w:r w:rsidR="00725460" w:rsidRPr="00725460">
        <w:rPr>
          <w:color w:val="2D2D2D"/>
          <w:sz w:val="24"/>
          <w:u w:val="single"/>
        </w:rPr>
        <w:t>757/23</w:t>
      </w:r>
    </w:p>
    <w:p w:rsidR="00765A66" w:rsidRPr="008B4C56" w:rsidRDefault="00765A66" w:rsidP="00765A66">
      <w:pPr>
        <w:tabs>
          <w:tab w:val="left" w:pos="6495"/>
        </w:tabs>
        <w:ind w:left="4820"/>
        <w:jc w:val="both"/>
      </w:pPr>
    </w:p>
    <w:p w:rsidR="003816FA" w:rsidRPr="008B4C56" w:rsidRDefault="007F4DAE" w:rsidP="00765A66">
      <w:pPr>
        <w:tabs>
          <w:tab w:val="left" w:pos="6495"/>
        </w:tabs>
        <w:ind w:left="5103"/>
        <w:jc w:val="both"/>
      </w:pPr>
      <w:r w:rsidRPr="008B4C56">
        <w:t>(приложение)</w:t>
      </w:r>
    </w:p>
    <w:p w:rsidR="001F6389" w:rsidRPr="008B4C56" w:rsidRDefault="001F6389" w:rsidP="00F5187D">
      <w:pPr>
        <w:tabs>
          <w:tab w:val="left" w:pos="6495"/>
        </w:tabs>
        <w:ind w:left="6237"/>
        <w:jc w:val="both"/>
      </w:pPr>
    </w:p>
    <w:p w:rsidR="00562E41" w:rsidRPr="008B4C56" w:rsidRDefault="00562E41" w:rsidP="004A14C9">
      <w:pPr>
        <w:widowControl w:val="0"/>
        <w:autoSpaceDE w:val="0"/>
        <w:autoSpaceDN w:val="0"/>
        <w:adjustRightInd w:val="0"/>
        <w:jc w:val="center"/>
        <w:rPr>
          <w:b/>
          <w:bCs/>
        </w:rPr>
      </w:pPr>
    </w:p>
    <w:p w:rsidR="001F6389" w:rsidRPr="008B4C56" w:rsidRDefault="001F6389" w:rsidP="008B4C56">
      <w:pPr>
        <w:widowControl w:val="0"/>
        <w:autoSpaceDE w:val="0"/>
        <w:autoSpaceDN w:val="0"/>
        <w:adjustRightInd w:val="0"/>
        <w:jc w:val="center"/>
        <w:rPr>
          <w:b/>
          <w:bCs/>
        </w:rPr>
      </w:pPr>
      <w:r w:rsidRPr="008B4C56">
        <w:rPr>
          <w:b/>
          <w:bCs/>
        </w:rPr>
        <w:t>ПОЛОЖЕНИЕ</w:t>
      </w:r>
      <w:r w:rsidR="008B4C56" w:rsidRPr="00765A66">
        <w:rPr>
          <w:b/>
          <w:bCs/>
        </w:rPr>
        <w:t xml:space="preserve"> </w:t>
      </w:r>
      <w:r w:rsidRPr="008B4C56">
        <w:rPr>
          <w:b/>
          <w:bCs/>
        </w:rPr>
        <w:t xml:space="preserve">О </w:t>
      </w:r>
      <w:r w:rsidR="00EC47BF" w:rsidRPr="008B4C56">
        <w:rPr>
          <w:b/>
          <w:bCs/>
        </w:rPr>
        <w:t>ПОРЯДКЕ</w:t>
      </w:r>
      <w:r w:rsidRPr="008B4C56">
        <w:rPr>
          <w:b/>
          <w:bCs/>
        </w:rPr>
        <w:t xml:space="preserve"> ДЕЯТЕЛЬНОСТИ</w:t>
      </w:r>
    </w:p>
    <w:p w:rsidR="001F6389" w:rsidRPr="008B4C56" w:rsidRDefault="001F6389" w:rsidP="004A14C9">
      <w:pPr>
        <w:widowControl w:val="0"/>
        <w:autoSpaceDE w:val="0"/>
        <w:autoSpaceDN w:val="0"/>
        <w:adjustRightInd w:val="0"/>
        <w:jc w:val="center"/>
        <w:rPr>
          <w:b/>
          <w:bCs/>
        </w:rPr>
      </w:pPr>
      <w:r w:rsidRPr="008B4C56">
        <w:rPr>
          <w:b/>
          <w:bCs/>
        </w:rPr>
        <w:t>СПЕЦИАЛИЗИРОВАННОЙ СЛУЖБЫ ПО ВОПРОСАМ</w:t>
      </w:r>
    </w:p>
    <w:p w:rsidR="001F6389" w:rsidRPr="008B4C56" w:rsidRDefault="001F6389" w:rsidP="00EC47BF">
      <w:pPr>
        <w:widowControl w:val="0"/>
        <w:autoSpaceDE w:val="0"/>
        <w:autoSpaceDN w:val="0"/>
        <w:adjustRightInd w:val="0"/>
        <w:jc w:val="center"/>
        <w:rPr>
          <w:b/>
          <w:bCs/>
        </w:rPr>
      </w:pPr>
      <w:r w:rsidRPr="008B4C56">
        <w:rPr>
          <w:b/>
          <w:bCs/>
        </w:rPr>
        <w:t xml:space="preserve">ПОХОРОННОГО ДЕЛА </w:t>
      </w:r>
    </w:p>
    <w:p w:rsidR="001F6389" w:rsidRPr="008B4C56" w:rsidRDefault="001F6389" w:rsidP="004A14C9">
      <w:pPr>
        <w:widowControl w:val="0"/>
        <w:autoSpaceDE w:val="0"/>
        <w:autoSpaceDN w:val="0"/>
        <w:adjustRightInd w:val="0"/>
        <w:jc w:val="center"/>
      </w:pPr>
    </w:p>
    <w:p w:rsidR="001F6389" w:rsidRPr="00765A66" w:rsidRDefault="001F6389" w:rsidP="004A14C9">
      <w:pPr>
        <w:widowControl w:val="0"/>
        <w:autoSpaceDE w:val="0"/>
        <w:autoSpaceDN w:val="0"/>
        <w:adjustRightInd w:val="0"/>
        <w:jc w:val="center"/>
        <w:outlineLvl w:val="1"/>
      </w:pPr>
      <w:r w:rsidRPr="00765A66">
        <w:t>1.ОБЩИЕ ПОЛОЖЕНИЯ</w:t>
      </w:r>
    </w:p>
    <w:p w:rsidR="001F6389" w:rsidRPr="008B4C56" w:rsidRDefault="001F6389" w:rsidP="004A14C9">
      <w:pPr>
        <w:widowControl w:val="0"/>
        <w:autoSpaceDE w:val="0"/>
        <w:autoSpaceDN w:val="0"/>
        <w:adjustRightInd w:val="0"/>
        <w:jc w:val="center"/>
      </w:pPr>
    </w:p>
    <w:p w:rsidR="00DA67D9" w:rsidRPr="008B4C56" w:rsidRDefault="00DA67D9" w:rsidP="008B4C56">
      <w:pPr>
        <w:pStyle w:val="a6"/>
        <w:ind w:left="133" w:right="129" w:firstLine="718"/>
        <w:contextualSpacing/>
        <w:jc w:val="both"/>
        <w:rPr>
          <w:sz w:val="24"/>
        </w:rPr>
      </w:pPr>
      <w:r w:rsidRPr="008B4C56">
        <w:rPr>
          <w:color w:val="343434"/>
          <w:sz w:val="24"/>
        </w:rPr>
        <w:t>1.1.</w:t>
      </w:r>
      <w:r w:rsidRPr="008B4C56">
        <w:rPr>
          <w:color w:val="343434"/>
          <w:spacing w:val="1"/>
          <w:sz w:val="24"/>
        </w:rPr>
        <w:t xml:space="preserve"> </w:t>
      </w:r>
      <w:proofErr w:type="gramStart"/>
      <w:r w:rsidRPr="008B4C56">
        <w:rPr>
          <w:color w:val="1D1D1D"/>
          <w:sz w:val="24"/>
        </w:rPr>
        <w:t>Настоящее</w:t>
      </w:r>
      <w:r w:rsidRPr="008B4C56">
        <w:rPr>
          <w:color w:val="1D1D1D"/>
          <w:spacing w:val="1"/>
          <w:sz w:val="24"/>
        </w:rPr>
        <w:t xml:space="preserve"> </w:t>
      </w:r>
      <w:r w:rsidRPr="008B4C56">
        <w:rPr>
          <w:color w:val="282828"/>
          <w:sz w:val="24"/>
        </w:rPr>
        <w:t>Положение</w:t>
      </w:r>
      <w:r w:rsidRPr="008B4C56">
        <w:rPr>
          <w:color w:val="282828"/>
          <w:spacing w:val="1"/>
          <w:sz w:val="24"/>
        </w:rPr>
        <w:t xml:space="preserve"> </w:t>
      </w:r>
      <w:r w:rsidRPr="008B4C56">
        <w:rPr>
          <w:color w:val="0F0F0F"/>
          <w:sz w:val="24"/>
        </w:rPr>
        <w:t>разработано</w:t>
      </w:r>
      <w:r w:rsidRPr="008B4C56">
        <w:rPr>
          <w:color w:val="0F0F0F"/>
          <w:spacing w:val="1"/>
          <w:sz w:val="24"/>
        </w:rPr>
        <w:t xml:space="preserve"> </w:t>
      </w:r>
      <w:r w:rsidRPr="008B4C56">
        <w:rPr>
          <w:color w:val="383838"/>
          <w:sz w:val="24"/>
        </w:rPr>
        <w:t>в</w:t>
      </w:r>
      <w:r w:rsidRPr="008B4C56">
        <w:rPr>
          <w:color w:val="383838"/>
          <w:spacing w:val="1"/>
          <w:sz w:val="24"/>
        </w:rPr>
        <w:t xml:space="preserve"> </w:t>
      </w:r>
      <w:r w:rsidRPr="008B4C56">
        <w:rPr>
          <w:color w:val="232323"/>
          <w:sz w:val="24"/>
        </w:rPr>
        <w:t>соответствии</w:t>
      </w:r>
      <w:r w:rsidRPr="008B4C56">
        <w:rPr>
          <w:color w:val="232323"/>
          <w:spacing w:val="1"/>
          <w:sz w:val="24"/>
        </w:rPr>
        <w:t xml:space="preserve"> </w:t>
      </w:r>
      <w:r w:rsidRPr="008B4C56">
        <w:rPr>
          <w:color w:val="343434"/>
          <w:sz w:val="24"/>
        </w:rPr>
        <w:t>с</w:t>
      </w:r>
      <w:r w:rsidRPr="008B4C56">
        <w:rPr>
          <w:color w:val="343434"/>
          <w:spacing w:val="1"/>
          <w:sz w:val="24"/>
        </w:rPr>
        <w:t xml:space="preserve"> </w:t>
      </w:r>
      <w:r w:rsidRPr="008B4C56">
        <w:rPr>
          <w:color w:val="111111"/>
          <w:sz w:val="24"/>
        </w:rPr>
        <w:t>Федеральным</w:t>
      </w:r>
      <w:r w:rsidRPr="008B4C56">
        <w:rPr>
          <w:color w:val="111111"/>
          <w:spacing w:val="1"/>
          <w:sz w:val="24"/>
        </w:rPr>
        <w:t xml:space="preserve"> </w:t>
      </w:r>
      <w:r w:rsidRPr="008B4C56">
        <w:rPr>
          <w:color w:val="1C1C1C"/>
          <w:sz w:val="24"/>
        </w:rPr>
        <w:t>законом</w:t>
      </w:r>
      <w:r w:rsidRPr="008B4C56">
        <w:rPr>
          <w:color w:val="1C1C1C"/>
          <w:spacing w:val="1"/>
          <w:sz w:val="24"/>
        </w:rPr>
        <w:t xml:space="preserve"> </w:t>
      </w:r>
      <w:r w:rsidRPr="008B4C56">
        <w:rPr>
          <w:color w:val="282828"/>
          <w:sz w:val="24"/>
        </w:rPr>
        <w:t xml:space="preserve">от </w:t>
      </w:r>
      <w:r w:rsidRPr="008B4C56">
        <w:rPr>
          <w:color w:val="232323"/>
          <w:sz w:val="24"/>
        </w:rPr>
        <w:t xml:space="preserve">12 </w:t>
      </w:r>
      <w:r w:rsidRPr="008B4C56">
        <w:rPr>
          <w:color w:val="1F1F1F"/>
          <w:sz w:val="24"/>
        </w:rPr>
        <w:t>января</w:t>
      </w:r>
      <w:r w:rsidRPr="008B4C56">
        <w:rPr>
          <w:color w:val="1F1F1F"/>
          <w:spacing w:val="1"/>
          <w:sz w:val="24"/>
        </w:rPr>
        <w:t xml:space="preserve"> </w:t>
      </w:r>
      <w:r w:rsidRPr="008B4C56">
        <w:rPr>
          <w:color w:val="181818"/>
          <w:sz w:val="24"/>
        </w:rPr>
        <w:t xml:space="preserve">1996 </w:t>
      </w:r>
      <w:r w:rsidRPr="008B4C56">
        <w:rPr>
          <w:color w:val="151515"/>
          <w:sz w:val="24"/>
        </w:rPr>
        <w:t>года</w:t>
      </w:r>
      <w:r w:rsidRPr="008B4C56">
        <w:rPr>
          <w:color w:val="151515"/>
          <w:spacing w:val="1"/>
          <w:sz w:val="24"/>
        </w:rPr>
        <w:t xml:space="preserve"> </w:t>
      </w:r>
      <w:r w:rsidRPr="008B4C56">
        <w:rPr>
          <w:color w:val="212121"/>
          <w:sz w:val="24"/>
        </w:rPr>
        <w:t>№8-ФЗ</w:t>
      </w:r>
      <w:r w:rsidRPr="008B4C56">
        <w:rPr>
          <w:color w:val="212121"/>
          <w:spacing w:val="1"/>
          <w:sz w:val="24"/>
        </w:rPr>
        <w:t xml:space="preserve"> </w:t>
      </w:r>
      <w:r w:rsidRPr="008B4C56">
        <w:rPr>
          <w:color w:val="2F2F2F"/>
          <w:sz w:val="24"/>
        </w:rPr>
        <w:t xml:space="preserve">«О </w:t>
      </w:r>
      <w:r w:rsidRPr="008B4C56">
        <w:rPr>
          <w:color w:val="1F1F1F"/>
          <w:sz w:val="24"/>
        </w:rPr>
        <w:t>погребении</w:t>
      </w:r>
      <w:r w:rsidRPr="008B4C56">
        <w:rPr>
          <w:color w:val="1F1F1F"/>
          <w:spacing w:val="1"/>
          <w:sz w:val="24"/>
        </w:rPr>
        <w:t xml:space="preserve"> </w:t>
      </w:r>
      <w:r w:rsidRPr="008B4C56">
        <w:rPr>
          <w:color w:val="2D2D2D"/>
          <w:sz w:val="24"/>
        </w:rPr>
        <w:t xml:space="preserve">и </w:t>
      </w:r>
      <w:r w:rsidRPr="008B4C56">
        <w:rPr>
          <w:color w:val="131313"/>
          <w:sz w:val="24"/>
        </w:rPr>
        <w:t>похоронном</w:t>
      </w:r>
      <w:r w:rsidRPr="008B4C56">
        <w:rPr>
          <w:color w:val="131313"/>
          <w:spacing w:val="1"/>
          <w:sz w:val="24"/>
        </w:rPr>
        <w:t xml:space="preserve"> </w:t>
      </w:r>
      <w:r w:rsidRPr="008B4C56">
        <w:rPr>
          <w:color w:val="242424"/>
          <w:sz w:val="24"/>
        </w:rPr>
        <w:t>деле»,</w:t>
      </w:r>
      <w:r w:rsidRPr="008B4C56">
        <w:rPr>
          <w:color w:val="242424"/>
          <w:spacing w:val="1"/>
          <w:sz w:val="24"/>
        </w:rPr>
        <w:t xml:space="preserve"> </w:t>
      </w:r>
      <w:r w:rsidRPr="008B4C56">
        <w:rPr>
          <w:color w:val="232323"/>
          <w:sz w:val="24"/>
        </w:rPr>
        <w:t>Федеральным</w:t>
      </w:r>
      <w:r w:rsidRPr="008B4C56">
        <w:rPr>
          <w:color w:val="232323"/>
          <w:spacing w:val="1"/>
          <w:sz w:val="24"/>
        </w:rPr>
        <w:t xml:space="preserve"> </w:t>
      </w:r>
      <w:r w:rsidRPr="008B4C56">
        <w:rPr>
          <w:color w:val="181818"/>
          <w:sz w:val="24"/>
        </w:rPr>
        <w:t>законом</w:t>
      </w:r>
      <w:r w:rsidRPr="008B4C56">
        <w:rPr>
          <w:color w:val="181818"/>
          <w:spacing w:val="1"/>
          <w:sz w:val="24"/>
        </w:rPr>
        <w:t xml:space="preserve"> </w:t>
      </w:r>
      <w:r w:rsidRPr="008B4C56">
        <w:rPr>
          <w:color w:val="363636"/>
          <w:sz w:val="24"/>
        </w:rPr>
        <w:t>от</w:t>
      </w:r>
      <w:r w:rsidRPr="008B4C56">
        <w:rPr>
          <w:color w:val="363636"/>
          <w:spacing w:val="1"/>
          <w:sz w:val="24"/>
        </w:rPr>
        <w:t xml:space="preserve"> </w:t>
      </w:r>
      <w:r w:rsidRPr="008B4C56">
        <w:rPr>
          <w:color w:val="232323"/>
          <w:sz w:val="24"/>
        </w:rPr>
        <w:t>30</w:t>
      </w:r>
      <w:r w:rsidRPr="008B4C56">
        <w:rPr>
          <w:color w:val="232323"/>
          <w:spacing w:val="1"/>
          <w:sz w:val="24"/>
        </w:rPr>
        <w:t xml:space="preserve"> </w:t>
      </w:r>
      <w:r w:rsidRPr="008B4C56">
        <w:rPr>
          <w:color w:val="262626"/>
          <w:sz w:val="24"/>
        </w:rPr>
        <w:t>марта</w:t>
      </w:r>
      <w:r w:rsidRPr="008B4C56">
        <w:rPr>
          <w:color w:val="262626"/>
          <w:spacing w:val="1"/>
          <w:sz w:val="24"/>
        </w:rPr>
        <w:t xml:space="preserve"> </w:t>
      </w:r>
      <w:r w:rsidRPr="008B4C56">
        <w:rPr>
          <w:color w:val="2B2B2B"/>
          <w:sz w:val="24"/>
        </w:rPr>
        <w:t>1999</w:t>
      </w:r>
      <w:r w:rsidRPr="008B4C56">
        <w:rPr>
          <w:color w:val="2B2B2B"/>
          <w:spacing w:val="1"/>
          <w:sz w:val="24"/>
        </w:rPr>
        <w:t xml:space="preserve"> </w:t>
      </w:r>
      <w:r w:rsidRPr="008B4C56">
        <w:rPr>
          <w:color w:val="2A2A2A"/>
          <w:sz w:val="24"/>
        </w:rPr>
        <w:t>года</w:t>
      </w:r>
      <w:r w:rsidRPr="008B4C56">
        <w:rPr>
          <w:color w:val="2A2A2A"/>
          <w:spacing w:val="1"/>
          <w:sz w:val="24"/>
        </w:rPr>
        <w:t xml:space="preserve"> </w:t>
      </w:r>
      <w:r w:rsidRPr="008B4C56">
        <w:rPr>
          <w:color w:val="1A1A1A"/>
          <w:sz w:val="24"/>
        </w:rPr>
        <w:t>№52-ФЗ</w:t>
      </w:r>
      <w:r w:rsidRPr="008B4C56">
        <w:rPr>
          <w:color w:val="1A1A1A"/>
          <w:spacing w:val="1"/>
          <w:sz w:val="24"/>
        </w:rPr>
        <w:t xml:space="preserve"> </w:t>
      </w:r>
      <w:r w:rsidRPr="008B4C56">
        <w:rPr>
          <w:color w:val="2F2F2F"/>
          <w:sz w:val="24"/>
        </w:rPr>
        <w:t>«О</w:t>
      </w:r>
      <w:r w:rsidRPr="008B4C56">
        <w:rPr>
          <w:color w:val="2F2F2F"/>
          <w:spacing w:val="1"/>
          <w:sz w:val="24"/>
        </w:rPr>
        <w:t xml:space="preserve"> </w:t>
      </w:r>
      <w:r w:rsidRPr="008B4C56">
        <w:rPr>
          <w:color w:val="1F1F1F"/>
          <w:sz w:val="24"/>
        </w:rPr>
        <w:t>санитарно -</w:t>
      </w:r>
      <w:r w:rsidRPr="008B4C56">
        <w:rPr>
          <w:color w:val="1F1F1F"/>
          <w:spacing w:val="1"/>
          <w:sz w:val="24"/>
        </w:rPr>
        <w:t xml:space="preserve"> </w:t>
      </w:r>
      <w:r w:rsidRPr="008B4C56">
        <w:rPr>
          <w:color w:val="181818"/>
          <w:sz w:val="24"/>
        </w:rPr>
        <w:t>эпидемиологическом</w:t>
      </w:r>
      <w:r w:rsidRPr="008B4C56">
        <w:rPr>
          <w:color w:val="181818"/>
          <w:spacing w:val="67"/>
          <w:sz w:val="24"/>
        </w:rPr>
        <w:t xml:space="preserve"> </w:t>
      </w:r>
      <w:r w:rsidRPr="008B4C56">
        <w:rPr>
          <w:color w:val="212121"/>
          <w:sz w:val="24"/>
        </w:rPr>
        <w:t xml:space="preserve">благополучии   </w:t>
      </w:r>
      <w:r w:rsidRPr="008B4C56">
        <w:rPr>
          <w:color w:val="232323"/>
          <w:sz w:val="24"/>
        </w:rPr>
        <w:t>населения»,</w:t>
      </w:r>
      <w:r w:rsidRPr="008B4C56">
        <w:rPr>
          <w:color w:val="232323"/>
          <w:spacing w:val="68"/>
          <w:sz w:val="24"/>
        </w:rPr>
        <w:t xml:space="preserve"> </w:t>
      </w:r>
      <w:r w:rsidRPr="008B4C56">
        <w:rPr>
          <w:color w:val="232323"/>
          <w:sz w:val="24"/>
        </w:rPr>
        <w:t>Законом</w:t>
      </w:r>
      <w:r w:rsidRPr="008B4C56">
        <w:rPr>
          <w:color w:val="232323"/>
          <w:spacing w:val="67"/>
          <w:sz w:val="24"/>
        </w:rPr>
        <w:t xml:space="preserve"> </w:t>
      </w:r>
      <w:r w:rsidRPr="008B4C56">
        <w:rPr>
          <w:color w:val="1D1D1D"/>
          <w:sz w:val="24"/>
        </w:rPr>
        <w:t>Российской</w:t>
      </w:r>
      <w:r w:rsidRPr="008B4C56">
        <w:rPr>
          <w:color w:val="1D1D1D"/>
          <w:spacing w:val="68"/>
          <w:sz w:val="24"/>
        </w:rPr>
        <w:t xml:space="preserve"> </w:t>
      </w:r>
      <w:r w:rsidRPr="008B4C56">
        <w:rPr>
          <w:color w:val="262626"/>
          <w:sz w:val="24"/>
        </w:rPr>
        <w:t>Федерации</w:t>
      </w:r>
      <w:r w:rsidRPr="008B4C56">
        <w:rPr>
          <w:color w:val="262626"/>
          <w:spacing w:val="1"/>
          <w:sz w:val="24"/>
        </w:rPr>
        <w:t xml:space="preserve"> </w:t>
      </w:r>
      <w:r w:rsidRPr="008B4C56">
        <w:rPr>
          <w:color w:val="313131"/>
          <w:sz w:val="24"/>
        </w:rPr>
        <w:t>от</w:t>
      </w:r>
      <w:r w:rsidRPr="008B4C56">
        <w:rPr>
          <w:color w:val="313131"/>
          <w:spacing w:val="1"/>
          <w:sz w:val="24"/>
        </w:rPr>
        <w:t xml:space="preserve"> </w:t>
      </w:r>
      <w:r w:rsidRPr="008B4C56">
        <w:rPr>
          <w:color w:val="383838"/>
          <w:sz w:val="24"/>
        </w:rPr>
        <w:t>07</w:t>
      </w:r>
      <w:r w:rsidRPr="008B4C56">
        <w:rPr>
          <w:color w:val="383838"/>
          <w:spacing w:val="1"/>
          <w:sz w:val="24"/>
        </w:rPr>
        <w:t xml:space="preserve"> </w:t>
      </w:r>
      <w:r w:rsidRPr="008B4C56">
        <w:rPr>
          <w:color w:val="1D1D1D"/>
          <w:sz w:val="24"/>
        </w:rPr>
        <w:t>февраля</w:t>
      </w:r>
      <w:r w:rsidRPr="008B4C56">
        <w:rPr>
          <w:color w:val="1D1D1D"/>
          <w:spacing w:val="1"/>
          <w:sz w:val="24"/>
        </w:rPr>
        <w:t xml:space="preserve"> </w:t>
      </w:r>
      <w:r w:rsidRPr="008B4C56">
        <w:rPr>
          <w:color w:val="161616"/>
          <w:sz w:val="24"/>
        </w:rPr>
        <w:t>1992</w:t>
      </w:r>
      <w:r w:rsidRPr="008B4C56">
        <w:rPr>
          <w:color w:val="161616"/>
          <w:spacing w:val="1"/>
          <w:sz w:val="24"/>
        </w:rPr>
        <w:t xml:space="preserve"> </w:t>
      </w:r>
      <w:r w:rsidRPr="008B4C56">
        <w:rPr>
          <w:color w:val="1C1C1C"/>
          <w:sz w:val="24"/>
        </w:rPr>
        <w:t>года</w:t>
      </w:r>
      <w:r w:rsidRPr="008B4C56">
        <w:rPr>
          <w:color w:val="1C1C1C"/>
          <w:spacing w:val="1"/>
          <w:sz w:val="24"/>
        </w:rPr>
        <w:t xml:space="preserve"> </w:t>
      </w:r>
      <w:r w:rsidRPr="008B4C56">
        <w:rPr>
          <w:color w:val="232323"/>
          <w:sz w:val="24"/>
        </w:rPr>
        <w:t>№2300-1</w:t>
      </w:r>
      <w:r w:rsidRPr="008B4C56">
        <w:rPr>
          <w:color w:val="232323"/>
          <w:spacing w:val="1"/>
          <w:sz w:val="24"/>
        </w:rPr>
        <w:t xml:space="preserve"> </w:t>
      </w:r>
      <w:r w:rsidRPr="008B4C56">
        <w:rPr>
          <w:color w:val="282828"/>
          <w:sz w:val="24"/>
        </w:rPr>
        <w:t>«О</w:t>
      </w:r>
      <w:r w:rsidRPr="008B4C56">
        <w:rPr>
          <w:color w:val="282828"/>
          <w:spacing w:val="1"/>
          <w:sz w:val="24"/>
        </w:rPr>
        <w:t xml:space="preserve"> </w:t>
      </w:r>
      <w:r w:rsidRPr="008B4C56">
        <w:rPr>
          <w:color w:val="1C1C1C"/>
          <w:sz w:val="24"/>
        </w:rPr>
        <w:t>защите</w:t>
      </w:r>
      <w:r w:rsidRPr="008B4C56">
        <w:rPr>
          <w:color w:val="1C1C1C"/>
          <w:spacing w:val="1"/>
          <w:sz w:val="24"/>
        </w:rPr>
        <w:t xml:space="preserve"> </w:t>
      </w:r>
      <w:r w:rsidRPr="008B4C56">
        <w:rPr>
          <w:color w:val="242424"/>
          <w:sz w:val="24"/>
        </w:rPr>
        <w:t>прав</w:t>
      </w:r>
      <w:r w:rsidRPr="008B4C56">
        <w:rPr>
          <w:color w:val="242424"/>
          <w:spacing w:val="68"/>
          <w:sz w:val="24"/>
        </w:rPr>
        <w:t xml:space="preserve"> </w:t>
      </w:r>
      <w:r w:rsidRPr="008B4C56">
        <w:rPr>
          <w:color w:val="1C1C1C"/>
          <w:sz w:val="24"/>
        </w:rPr>
        <w:t>потребителей»,</w:t>
      </w:r>
      <w:r w:rsidRPr="008B4C56">
        <w:rPr>
          <w:color w:val="1C1C1C"/>
          <w:spacing w:val="68"/>
          <w:sz w:val="24"/>
        </w:rPr>
        <w:t xml:space="preserve"> </w:t>
      </w:r>
      <w:r w:rsidRPr="008B4C56">
        <w:rPr>
          <w:color w:val="181818"/>
          <w:sz w:val="24"/>
        </w:rPr>
        <w:t>Указом</w:t>
      </w:r>
      <w:r w:rsidRPr="008B4C56">
        <w:rPr>
          <w:color w:val="181818"/>
          <w:spacing w:val="1"/>
          <w:sz w:val="24"/>
        </w:rPr>
        <w:t xml:space="preserve"> </w:t>
      </w:r>
      <w:r w:rsidRPr="008B4C56">
        <w:rPr>
          <w:color w:val="242424"/>
          <w:sz w:val="24"/>
        </w:rPr>
        <w:t>Президента</w:t>
      </w:r>
      <w:r w:rsidRPr="008B4C56">
        <w:rPr>
          <w:color w:val="242424"/>
          <w:spacing w:val="1"/>
          <w:sz w:val="24"/>
        </w:rPr>
        <w:t xml:space="preserve"> </w:t>
      </w:r>
      <w:r w:rsidRPr="008B4C56">
        <w:rPr>
          <w:color w:val="1F1F1F"/>
          <w:sz w:val="24"/>
        </w:rPr>
        <w:t>Российской</w:t>
      </w:r>
      <w:r w:rsidRPr="008B4C56">
        <w:rPr>
          <w:color w:val="1F1F1F"/>
          <w:spacing w:val="1"/>
          <w:sz w:val="24"/>
        </w:rPr>
        <w:t xml:space="preserve"> </w:t>
      </w:r>
      <w:r w:rsidRPr="008B4C56">
        <w:rPr>
          <w:color w:val="1F1F1F"/>
          <w:sz w:val="24"/>
        </w:rPr>
        <w:t>Федерации</w:t>
      </w:r>
      <w:r w:rsidRPr="008B4C56">
        <w:rPr>
          <w:color w:val="1F1F1F"/>
          <w:spacing w:val="1"/>
          <w:sz w:val="24"/>
        </w:rPr>
        <w:t xml:space="preserve"> </w:t>
      </w:r>
      <w:r w:rsidRPr="008B4C56">
        <w:rPr>
          <w:color w:val="262626"/>
          <w:sz w:val="24"/>
        </w:rPr>
        <w:t>от</w:t>
      </w:r>
      <w:r w:rsidRPr="008B4C56">
        <w:rPr>
          <w:color w:val="262626"/>
          <w:spacing w:val="1"/>
          <w:sz w:val="24"/>
        </w:rPr>
        <w:t xml:space="preserve"> </w:t>
      </w:r>
      <w:r w:rsidRPr="008B4C56">
        <w:rPr>
          <w:color w:val="1C1C1C"/>
          <w:sz w:val="24"/>
        </w:rPr>
        <w:t>29</w:t>
      </w:r>
      <w:r w:rsidRPr="008B4C56">
        <w:rPr>
          <w:color w:val="1C1C1C"/>
          <w:spacing w:val="67"/>
          <w:sz w:val="24"/>
        </w:rPr>
        <w:t xml:space="preserve"> </w:t>
      </w:r>
      <w:r w:rsidRPr="008B4C56">
        <w:rPr>
          <w:color w:val="2D2D2D"/>
          <w:sz w:val="24"/>
        </w:rPr>
        <w:t>июня</w:t>
      </w:r>
      <w:r w:rsidRPr="008B4C56">
        <w:rPr>
          <w:color w:val="2D2D2D"/>
          <w:spacing w:val="68"/>
          <w:sz w:val="24"/>
        </w:rPr>
        <w:t xml:space="preserve"> </w:t>
      </w:r>
      <w:r w:rsidRPr="008B4C56">
        <w:rPr>
          <w:color w:val="262626"/>
          <w:sz w:val="24"/>
        </w:rPr>
        <w:t>1996 года №1001 «О гарантиях</w:t>
      </w:r>
      <w:r w:rsidRPr="008B4C56">
        <w:rPr>
          <w:color w:val="1C1C1C"/>
          <w:spacing w:val="1"/>
          <w:sz w:val="24"/>
        </w:rPr>
        <w:t xml:space="preserve"> </w:t>
      </w:r>
      <w:r w:rsidRPr="008B4C56">
        <w:rPr>
          <w:color w:val="2A2A2A"/>
          <w:sz w:val="24"/>
        </w:rPr>
        <w:t xml:space="preserve">прав </w:t>
      </w:r>
      <w:r w:rsidRPr="008B4C56">
        <w:rPr>
          <w:color w:val="2D2D2D"/>
          <w:sz w:val="24"/>
        </w:rPr>
        <w:t>граждан</w:t>
      </w:r>
      <w:r w:rsidRPr="008B4C56">
        <w:rPr>
          <w:color w:val="2D2D2D"/>
          <w:spacing w:val="1"/>
          <w:sz w:val="24"/>
        </w:rPr>
        <w:t xml:space="preserve"> </w:t>
      </w:r>
      <w:r w:rsidRPr="008B4C56">
        <w:rPr>
          <w:color w:val="2D2D2D"/>
          <w:sz w:val="24"/>
        </w:rPr>
        <w:t>на</w:t>
      </w:r>
      <w:proofErr w:type="gramEnd"/>
      <w:r w:rsidRPr="008B4C56">
        <w:rPr>
          <w:color w:val="2D2D2D"/>
          <w:sz w:val="24"/>
        </w:rPr>
        <w:t xml:space="preserve"> </w:t>
      </w:r>
      <w:r w:rsidRPr="008B4C56">
        <w:rPr>
          <w:color w:val="131313"/>
          <w:sz w:val="24"/>
        </w:rPr>
        <w:t xml:space="preserve">предоставление </w:t>
      </w:r>
      <w:r w:rsidRPr="008B4C56">
        <w:rPr>
          <w:color w:val="1F1F1F"/>
          <w:sz w:val="24"/>
        </w:rPr>
        <w:t>услуг</w:t>
      </w:r>
      <w:r w:rsidRPr="008B4C56">
        <w:rPr>
          <w:color w:val="1F1F1F"/>
          <w:spacing w:val="1"/>
          <w:sz w:val="24"/>
        </w:rPr>
        <w:t xml:space="preserve"> </w:t>
      </w:r>
      <w:r w:rsidRPr="008B4C56">
        <w:rPr>
          <w:color w:val="2F2F2F"/>
          <w:sz w:val="24"/>
        </w:rPr>
        <w:t xml:space="preserve">по </w:t>
      </w:r>
      <w:r w:rsidRPr="008B4C56">
        <w:rPr>
          <w:color w:val="313131"/>
          <w:sz w:val="24"/>
        </w:rPr>
        <w:t>погребению</w:t>
      </w:r>
      <w:r w:rsidRPr="008B4C56">
        <w:rPr>
          <w:color w:val="313131"/>
          <w:spacing w:val="1"/>
          <w:sz w:val="24"/>
        </w:rPr>
        <w:t xml:space="preserve"> </w:t>
      </w:r>
      <w:r w:rsidRPr="008B4C56">
        <w:rPr>
          <w:color w:val="242424"/>
          <w:sz w:val="24"/>
        </w:rPr>
        <w:t>умерших»,</w:t>
      </w:r>
      <w:r w:rsidRPr="008B4C56">
        <w:rPr>
          <w:color w:val="242424"/>
          <w:spacing w:val="1"/>
          <w:sz w:val="24"/>
        </w:rPr>
        <w:t xml:space="preserve"> </w:t>
      </w:r>
      <w:r w:rsidR="0016320A" w:rsidRPr="008B4C56">
        <w:rPr>
          <w:color w:val="242424"/>
          <w:spacing w:val="1"/>
          <w:sz w:val="24"/>
        </w:rPr>
        <w:t xml:space="preserve">правовыми актами Ленинградской области </w:t>
      </w:r>
      <w:r w:rsidR="0016320A" w:rsidRPr="008B4C56">
        <w:rPr>
          <w:color w:val="232323"/>
          <w:sz w:val="24"/>
        </w:rPr>
        <w:t>и</w:t>
      </w:r>
      <w:r w:rsidR="0016320A" w:rsidRPr="008B4C56">
        <w:rPr>
          <w:color w:val="232323"/>
          <w:spacing w:val="68"/>
          <w:sz w:val="24"/>
        </w:rPr>
        <w:t xml:space="preserve"> </w:t>
      </w:r>
      <w:r w:rsidRPr="008B4C56">
        <w:rPr>
          <w:color w:val="1C1C1C"/>
          <w:sz w:val="24"/>
        </w:rPr>
        <w:t>Ломоносовского</w:t>
      </w:r>
      <w:r w:rsidRPr="008B4C56">
        <w:rPr>
          <w:color w:val="1C1C1C"/>
          <w:spacing w:val="68"/>
          <w:sz w:val="24"/>
        </w:rPr>
        <w:t xml:space="preserve"> </w:t>
      </w:r>
      <w:r w:rsidRPr="008B4C56">
        <w:rPr>
          <w:color w:val="1D1D1D"/>
          <w:sz w:val="24"/>
        </w:rPr>
        <w:t xml:space="preserve">муниципального  </w:t>
      </w:r>
      <w:r w:rsidRPr="008B4C56">
        <w:rPr>
          <w:color w:val="1D1D1D"/>
          <w:spacing w:val="1"/>
          <w:sz w:val="24"/>
        </w:rPr>
        <w:t xml:space="preserve"> </w:t>
      </w:r>
      <w:r w:rsidRPr="008B4C56">
        <w:rPr>
          <w:color w:val="1F1F1F"/>
          <w:sz w:val="24"/>
        </w:rPr>
        <w:t>района</w:t>
      </w:r>
      <w:r w:rsidR="00BF627F">
        <w:rPr>
          <w:color w:val="1F1F1F"/>
          <w:sz w:val="24"/>
        </w:rPr>
        <w:t>.</w:t>
      </w:r>
    </w:p>
    <w:p w:rsidR="00DA67D9" w:rsidRPr="008B4C56" w:rsidRDefault="00DA67D9" w:rsidP="008B4C56">
      <w:pPr>
        <w:pStyle w:val="a6"/>
        <w:ind w:left="140" w:right="137" w:firstLine="718"/>
        <w:contextualSpacing/>
        <w:jc w:val="both"/>
        <w:rPr>
          <w:sz w:val="24"/>
        </w:rPr>
      </w:pPr>
      <w:r w:rsidRPr="008B4C56">
        <w:rPr>
          <w:color w:val="2A2A2A"/>
          <w:w w:val="105"/>
          <w:sz w:val="24"/>
        </w:rPr>
        <w:t>1</w:t>
      </w:r>
      <w:r w:rsidR="008B4C56">
        <w:rPr>
          <w:color w:val="2A2A2A"/>
          <w:w w:val="105"/>
          <w:sz w:val="24"/>
        </w:rPr>
        <w:t>.</w:t>
      </w:r>
      <w:r w:rsidRPr="008B4C56">
        <w:rPr>
          <w:color w:val="2A2A2A"/>
          <w:w w:val="105"/>
          <w:sz w:val="24"/>
        </w:rPr>
        <w:t>2.</w:t>
      </w:r>
      <w:r w:rsidRPr="008B4C56">
        <w:rPr>
          <w:color w:val="2A2A2A"/>
          <w:spacing w:val="1"/>
          <w:w w:val="105"/>
          <w:sz w:val="24"/>
        </w:rPr>
        <w:t xml:space="preserve"> </w:t>
      </w:r>
      <w:r w:rsidRPr="008B4C56">
        <w:rPr>
          <w:color w:val="2B2B2B"/>
          <w:w w:val="105"/>
          <w:sz w:val="24"/>
        </w:rPr>
        <w:t>Настоящее</w:t>
      </w:r>
      <w:r w:rsidRPr="008B4C56">
        <w:rPr>
          <w:color w:val="2B2B2B"/>
          <w:spacing w:val="1"/>
          <w:w w:val="105"/>
          <w:sz w:val="24"/>
        </w:rPr>
        <w:t xml:space="preserve"> </w:t>
      </w:r>
      <w:r w:rsidRPr="008B4C56">
        <w:rPr>
          <w:color w:val="262626"/>
          <w:w w:val="105"/>
          <w:sz w:val="24"/>
        </w:rPr>
        <w:t>Положение</w:t>
      </w:r>
      <w:r w:rsidRPr="008B4C56">
        <w:rPr>
          <w:color w:val="262626"/>
          <w:spacing w:val="1"/>
          <w:w w:val="105"/>
          <w:sz w:val="24"/>
        </w:rPr>
        <w:t xml:space="preserve"> </w:t>
      </w:r>
      <w:r w:rsidRPr="008B4C56">
        <w:rPr>
          <w:color w:val="161616"/>
          <w:w w:val="105"/>
          <w:sz w:val="24"/>
        </w:rPr>
        <w:t>устанавливает</w:t>
      </w:r>
      <w:r w:rsidRPr="008B4C56">
        <w:rPr>
          <w:color w:val="161616"/>
          <w:spacing w:val="1"/>
          <w:w w:val="105"/>
          <w:sz w:val="24"/>
        </w:rPr>
        <w:t xml:space="preserve"> </w:t>
      </w:r>
      <w:r w:rsidRPr="008B4C56">
        <w:rPr>
          <w:color w:val="282828"/>
          <w:w w:val="105"/>
          <w:sz w:val="24"/>
        </w:rPr>
        <w:t>порядок</w:t>
      </w:r>
      <w:r w:rsidRPr="008B4C56">
        <w:rPr>
          <w:color w:val="282828"/>
          <w:spacing w:val="1"/>
          <w:w w:val="105"/>
          <w:sz w:val="24"/>
        </w:rPr>
        <w:t xml:space="preserve"> </w:t>
      </w:r>
      <w:r w:rsidRPr="008B4C56">
        <w:rPr>
          <w:color w:val="212121"/>
          <w:w w:val="105"/>
          <w:sz w:val="24"/>
        </w:rPr>
        <w:t>деятельности</w:t>
      </w:r>
      <w:r w:rsidRPr="008B4C56">
        <w:rPr>
          <w:color w:val="212121"/>
          <w:spacing w:val="1"/>
          <w:w w:val="105"/>
          <w:sz w:val="24"/>
        </w:rPr>
        <w:t xml:space="preserve"> </w:t>
      </w:r>
      <w:r w:rsidRPr="008B4C56">
        <w:rPr>
          <w:color w:val="232323"/>
          <w:w w:val="105"/>
          <w:sz w:val="24"/>
        </w:rPr>
        <w:t>специализированной</w:t>
      </w:r>
      <w:r w:rsidRPr="008B4C56">
        <w:rPr>
          <w:color w:val="232323"/>
          <w:spacing w:val="1"/>
          <w:w w:val="105"/>
          <w:sz w:val="24"/>
        </w:rPr>
        <w:t xml:space="preserve"> </w:t>
      </w:r>
      <w:r w:rsidRPr="008B4C56">
        <w:rPr>
          <w:color w:val="1D1D1D"/>
          <w:w w:val="105"/>
          <w:sz w:val="24"/>
        </w:rPr>
        <w:t>службы</w:t>
      </w:r>
      <w:r w:rsidRPr="008B4C56">
        <w:rPr>
          <w:color w:val="1D1D1D"/>
          <w:spacing w:val="1"/>
          <w:w w:val="105"/>
          <w:sz w:val="24"/>
        </w:rPr>
        <w:t xml:space="preserve"> </w:t>
      </w:r>
      <w:r w:rsidRPr="008B4C56">
        <w:rPr>
          <w:color w:val="333333"/>
          <w:w w:val="105"/>
          <w:sz w:val="24"/>
        </w:rPr>
        <w:t>по</w:t>
      </w:r>
      <w:r w:rsidRPr="008B4C56">
        <w:rPr>
          <w:color w:val="333333"/>
          <w:spacing w:val="1"/>
          <w:w w:val="105"/>
          <w:sz w:val="24"/>
        </w:rPr>
        <w:t xml:space="preserve"> </w:t>
      </w:r>
      <w:r w:rsidRPr="008B4C56">
        <w:rPr>
          <w:color w:val="1F1F1F"/>
          <w:w w:val="105"/>
          <w:sz w:val="24"/>
        </w:rPr>
        <w:t>вопросам</w:t>
      </w:r>
      <w:r w:rsidRPr="008B4C56">
        <w:rPr>
          <w:color w:val="1F1F1F"/>
          <w:spacing w:val="1"/>
          <w:w w:val="105"/>
          <w:sz w:val="24"/>
        </w:rPr>
        <w:t xml:space="preserve"> </w:t>
      </w:r>
      <w:r w:rsidRPr="008B4C56">
        <w:rPr>
          <w:color w:val="2A2A2A"/>
          <w:w w:val="105"/>
          <w:sz w:val="24"/>
        </w:rPr>
        <w:t>похоронного</w:t>
      </w:r>
      <w:r w:rsidRPr="008B4C56">
        <w:rPr>
          <w:color w:val="2A2A2A"/>
          <w:spacing w:val="1"/>
          <w:w w:val="105"/>
          <w:sz w:val="24"/>
        </w:rPr>
        <w:t xml:space="preserve"> </w:t>
      </w:r>
      <w:r w:rsidRPr="008B4C56">
        <w:rPr>
          <w:color w:val="232323"/>
          <w:w w:val="105"/>
          <w:sz w:val="24"/>
        </w:rPr>
        <w:t>дела</w:t>
      </w:r>
      <w:r w:rsidRPr="008B4C56">
        <w:rPr>
          <w:color w:val="232323"/>
          <w:spacing w:val="1"/>
          <w:w w:val="105"/>
          <w:sz w:val="24"/>
        </w:rPr>
        <w:t xml:space="preserve"> </w:t>
      </w:r>
      <w:r w:rsidRPr="008B4C56">
        <w:rPr>
          <w:color w:val="2A2A2A"/>
          <w:w w:val="105"/>
          <w:sz w:val="24"/>
        </w:rPr>
        <w:t>на</w:t>
      </w:r>
      <w:r w:rsidRPr="008B4C56">
        <w:rPr>
          <w:color w:val="2A2A2A"/>
          <w:spacing w:val="1"/>
          <w:w w:val="105"/>
          <w:sz w:val="24"/>
        </w:rPr>
        <w:t xml:space="preserve"> </w:t>
      </w:r>
      <w:r w:rsidRPr="008B4C56">
        <w:rPr>
          <w:color w:val="161616"/>
          <w:w w:val="105"/>
          <w:sz w:val="24"/>
        </w:rPr>
        <w:t>территории</w:t>
      </w:r>
      <w:r w:rsidRPr="008B4C56">
        <w:rPr>
          <w:color w:val="161616"/>
          <w:spacing w:val="1"/>
          <w:w w:val="105"/>
          <w:sz w:val="24"/>
        </w:rPr>
        <w:t xml:space="preserve"> </w:t>
      </w:r>
      <w:r w:rsidRPr="008B4C56">
        <w:rPr>
          <w:color w:val="282828"/>
          <w:w w:val="105"/>
          <w:sz w:val="24"/>
        </w:rPr>
        <w:t>Ломоносовского</w:t>
      </w:r>
      <w:r w:rsidRPr="008B4C56">
        <w:rPr>
          <w:color w:val="282828"/>
          <w:spacing w:val="20"/>
          <w:w w:val="105"/>
          <w:sz w:val="24"/>
        </w:rPr>
        <w:t xml:space="preserve"> </w:t>
      </w:r>
      <w:r w:rsidRPr="008B4C56">
        <w:rPr>
          <w:color w:val="1A1A1A"/>
          <w:w w:val="105"/>
          <w:sz w:val="24"/>
        </w:rPr>
        <w:t>муниципального</w:t>
      </w:r>
      <w:r w:rsidRPr="008B4C56">
        <w:rPr>
          <w:color w:val="1A1A1A"/>
          <w:spacing w:val="-14"/>
          <w:w w:val="105"/>
          <w:sz w:val="24"/>
        </w:rPr>
        <w:t xml:space="preserve"> </w:t>
      </w:r>
      <w:r w:rsidRPr="008B4C56">
        <w:rPr>
          <w:color w:val="282828"/>
          <w:w w:val="105"/>
          <w:sz w:val="24"/>
        </w:rPr>
        <w:t>района.</w:t>
      </w:r>
    </w:p>
    <w:p w:rsidR="00DA67D9" w:rsidRPr="008B4C56" w:rsidRDefault="008B4C56" w:rsidP="008B4C56">
      <w:pPr>
        <w:pStyle w:val="aff0"/>
        <w:widowControl w:val="0"/>
        <w:tabs>
          <w:tab w:val="left" w:pos="1004"/>
        </w:tabs>
        <w:autoSpaceDE w:val="0"/>
        <w:autoSpaceDN w:val="0"/>
        <w:ind w:left="0" w:right="121" w:firstLine="718"/>
        <w:jc w:val="both"/>
        <w:rPr>
          <w:color w:val="363636"/>
        </w:rPr>
      </w:pPr>
      <w:r>
        <w:rPr>
          <w:color w:val="2F2F2F"/>
          <w:w w:val="105"/>
        </w:rPr>
        <w:t>1.3.</w:t>
      </w:r>
      <w:r w:rsidR="00DA67D9" w:rsidRPr="008B4C56">
        <w:rPr>
          <w:color w:val="2F2F2F"/>
          <w:spacing w:val="1"/>
          <w:w w:val="105"/>
        </w:rPr>
        <w:t xml:space="preserve"> </w:t>
      </w:r>
      <w:r w:rsidR="00DA67D9" w:rsidRPr="008B4C56">
        <w:rPr>
          <w:color w:val="111111"/>
          <w:w w:val="105"/>
        </w:rPr>
        <w:t>Специализированная</w:t>
      </w:r>
      <w:r w:rsidR="00DA67D9" w:rsidRPr="008B4C56">
        <w:rPr>
          <w:color w:val="111111"/>
          <w:spacing w:val="1"/>
          <w:w w:val="105"/>
        </w:rPr>
        <w:t xml:space="preserve"> </w:t>
      </w:r>
      <w:r w:rsidR="00DA67D9" w:rsidRPr="008B4C56">
        <w:rPr>
          <w:color w:val="212121"/>
          <w:w w:val="105"/>
        </w:rPr>
        <w:t>служба</w:t>
      </w:r>
      <w:r w:rsidR="00DA67D9" w:rsidRPr="008B4C56">
        <w:rPr>
          <w:color w:val="212121"/>
          <w:spacing w:val="1"/>
          <w:w w:val="105"/>
        </w:rPr>
        <w:t xml:space="preserve"> </w:t>
      </w:r>
      <w:r w:rsidR="00DA67D9" w:rsidRPr="008B4C56">
        <w:rPr>
          <w:color w:val="262626"/>
          <w:w w:val="105"/>
        </w:rPr>
        <w:t>по</w:t>
      </w:r>
      <w:r w:rsidR="00DA67D9" w:rsidRPr="008B4C56">
        <w:rPr>
          <w:color w:val="262626"/>
          <w:spacing w:val="1"/>
          <w:w w:val="105"/>
        </w:rPr>
        <w:t xml:space="preserve"> </w:t>
      </w:r>
      <w:r w:rsidR="00DA67D9" w:rsidRPr="008B4C56">
        <w:rPr>
          <w:color w:val="1F1F1F"/>
          <w:w w:val="105"/>
        </w:rPr>
        <w:t>вопросам</w:t>
      </w:r>
      <w:r w:rsidR="00DA67D9" w:rsidRPr="008B4C56">
        <w:rPr>
          <w:color w:val="1F1F1F"/>
          <w:spacing w:val="1"/>
          <w:w w:val="105"/>
        </w:rPr>
        <w:t xml:space="preserve"> </w:t>
      </w:r>
      <w:r w:rsidR="00DA67D9" w:rsidRPr="008B4C56">
        <w:rPr>
          <w:color w:val="1D1D1D"/>
          <w:w w:val="105"/>
        </w:rPr>
        <w:t>похоронного</w:t>
      </w:r>
      <w:r w:rsidR="00DA67D9" w:rsidRPr="008B4C56">
        <w:rPr>
          <w:color w:val="1D1D1D"/>
          <w:spacing w:val="1"/>
          <w:w w:val="105"/>
        </w:rPr>
        <w:t xml:space="preserve"> </w:t>
      </w:r>
      <w:r w:rsidR="00DA67D9" w:rsidRPr="008B4C56">
        <w:rPr>
          <w:color w:val="1D1D1D"/>
          <w:w w:val="105"/>
        </w:rPr>
        <w:t>дела</w:t>
      </w:r>
      <w:r w:rsidR="00DA67D9" w:rsidRPr="008B4C56">
        <w:rPr>
          <w:color w:val="1D1D1D"/>
          <w:spacing w:val="1"/>
          <w:w w:val="105"/>
        </w:rPr>
        <w:t xml:space="preserve"> </w:t>
      </w:r>
      <w:r w:rsidR="00DA67D9" w:rsidRPr="008B4C56">
        <w:rPr>
          <w:color w:val="1F1F1F"/>
          <w:w w:val="105"/>
        </w:rPr>
        <w:t>на</w:t>
      </w:r>
      <w:r w:rsidR="00DA67D9" w:rsidRPr="008B4C56">
        <w:rPr>
          <w:color w:val="1F1F1F"/>
          <w:spacing w:val="1"/>
          <w:w w:val="105"/>
        </w:rPr>
        <w:t xml:space="preserve"> </w:t>
      </w:r>
      <w:r w:rsidR="00DA67D9" w:rsidRPr="008B4C56">
        <w:rPr>
          <w:color w:val="262626"/>
          <w:w w:val="105"/>
        </w:rPr>
        <w:t>территории</w:t>
      </w:r>
      <w:r w:rsidR="00DA67D9" w:rsidRPr="008B4C56">
        <w:rPr>
          <w:color w:val="262626"/>
          <w:spacing w:val="1"/>
          <w:w w:val="105"/>
        </w:rPr>
        <w:t xml:space="preserve"> </w:t>
      </w:r>
      <w:r w:rsidR="00DA67D9" w:rsidRPr="008B4C56">
        <w:rPr>
          <w:color w:val="242424"/>
          <w:w w:val="105"/>
        </w:rPr>
        <w:t xml:space="preserve">Ломоносовского муниципального района </w:t>
      </w:r>
      <w:r w:rsidR="00DA67D9" w:rsidRPr="008B4C56">
        <w:rPr>
          <w:color w:val="313131"/>
          <w:w w:val="105"/>
        </w:rPr>
        <w:t>(далее -</w:t>
      </w:r>
      <w:r w:rsidR="00DA67D9" w:rsidRPr="008B4C56">
        <w:rPr>
          <w:color w:val="313131"/>
          <w:spacing w:val="1"/>
          <w:w w:val="105"/>
        </w:rPr>
        <w:t xml:space="preserve"> </w:t>
      </w:r>
      <w:r w:rsidR="00DA67D9" w:rsidRPr="008B4C56">
        <w:rPr>
          <w:color w:val="232323"/>
          <w:w w:val="105"/>
        </w:rPr>
        <w:t xml:space="preserve">специализированная </w:t>
      </w:r>
      <w:r w:rsidR="00DA67D9" w:rsidRPr="008B4C56">
        <w:rPr>
          <w:color w:val="212121"/>
          <w:w w:val="105"/>
        </w:rPr>
        <w:t xml:space="preserve">служба) </w:t>
      </w:r>
      <w:r w:rsidR="00DA67D9" w:rsidRPr="008B4C56">
        <w:rPr>
          <w:color w:val="363636"/>
          <w:w w:val="105"/>
        </w:rPr>
        <w:t xml:space="preserve">- </w:t>
      </w:r>
      <w:r w:rsidR="00DA67D9" w:rsidRPr="008B4C56">
        <w:rPr>
          <w:color w:val="242424"/>
          <w:w w:val="105"/>
        </w:rPr>
        <w:t xml:space="preserve">юридическое </w:t>
      </w:r>
      <w:r w:rsidR="00DA67D9" w:rsidRPr="008B4C56">
        <w:rPr>
          <w:color w:val="333333"/>
          <w:w w:val="105"/>
        </w:rPr>
        <w:t xml:space="preserve">лицо, </w:t>
      </w:r>
      <w:r w:rsidR="00DA67D9" w:rsidRPr="008B4C56">
        <w:rPr>
          <w:color w:val="1A1A1A"/>
          <w:w w:val="105"/>
        </w:rPr>
        <w:t xml:space="preserve">на </w:t>
      </w:r>
      <w:r w:rsidR="00DA67D9" w:rsidRPr="008B4C56">
        <w:rPr>
          <w:color w:val="232323"/>
          <w:w w:val="105"/>
        </w:rPr>
        <w:t xml:space="preserve">которое </w:t>
      </w:r>
      <w:r w:rsidR="00DA67D9" w:rsidRPr="008B4C56">
        <w:rPr>
          <w:color w:val="313131"/>
          <w:w w:val="105"/>
        </w:rPr>
        <w:t xml:space="preserve">в </w:t>
      </w:r>
      <w:r w:rsidR="00DA67D9" w:rsidRPr="008B4C56">
        <w:rPr>
          <w:color w:val="282828"/>
          <w:w w:val="105"/>
        </w:rPr>
        <w:t xml:space="preserve">соответствии </w:t>
      </w:r>
      <w:r w:rsidR="00DA67D9" w:rsidRPr="008B4C56">
        <w:rPr>
          <w:color w:val="2F2F2F"/>
          <w:w w:val="105"/>
        </w:rPr>
        <w:t>с</w:t>
      </w:r>
      <w:r w:rsidR="00DA67D9" w:rsidRPr="008B4C56">
        <w:rPr>
          <w:color w:val="2F2F2F"/>
          <w:spacing w:val="1"/>
          <w:w w:val="105"/>
        </w:rPr>
        <w:t xml:space="preserve"> </w:t>
      </w:r>
      <w:r w:rsidR="00DA67D9" w:rsidRPr="008B4C56">
        <w:rPr>
          <w:color w:val="282828"/>
          <w:w w:val="105"/>
        </w:rPr>
        <w:t>Федеральным</w:t>
      </w:r>
      <w:r w:rsidR="00DA67D9" w:rsidRPr="008B4C56">
        <w:rPr>
          <w:color w:val="282828"/>
          <w:spacing w:val="1"/>
          <w:w w:val="105"/>
        </w:rPr>
        <w:t xml:space="preserve"> </w:t>
      </w:r>
      <w:r w:rsidR="00DA67D9" w:rsidRPr="008B4C56">
        <w:rPr>
          <w:color w:val="232323"/>
          <w:w w:val="105"/>
        </w:rPr>
        <w:t>законом</w:t>
      </w:r>
      <w:r w:rsidR="00DA67D9" w:rsidRPr="008B4C56">
        <w:rPr>
          <w:color w:val="232323"/>
          <w:spacing w:val="1"/>
          <w:w w:val="105"/>
        </w:rPr>
        <w:t xml:space="preserve"> </w:t>
      </w:r>
      <w:r w:rsidR="00DA67D9" w:rsidRPr="008B4C56">
        <w:rPr>
          <w:color w:val="363636"/>
          <w:w w:val="105"/>
        </w:rPr>
        <w:t>«О</w:t>
      </w:r>
      <w:r w:rsidR="00DA67D9" w:rsidRPr="008B4C56">
        <w:rPr>
          <w:color w:val="363636"/>
          <w:spacing w:val="1"/>
          <w:w w:val="105"/>
        </w:rPr>
        <w:t xml:space="preserve"> </w:t>
      </w:r>
      <w:r w:rsidR="00DA67D9" w:rsidRPr="008B4C56">
        <w:rPr>
          <w:color w:val="232323"/>
          <w:w w:val="105"/>
        </w:rPr>
        <w:t>погребении</w:t>
      </w:r>
      <w:r w:rsidR="00DA67D9" w:rsidRPr="008B4C56">
        <w:rPr>
          <w:color w:val="232323"/>
          <w:spacing w:val="1"/>
          <w:w w:val="105"/>
        </w:rPr>
        <w:t xml:space="preserve"> </w:t>
      </w:r>
      <w:r w:rsidR="00DA67D9" w:rsidRPr="008B4C56">
        <w:rPr>
          <w:color w:val="2F2F2F"/>
          <w:w w:val="105"/>
        </w:rPr>
        <w:t>и</w:t>
      </w:r>
      <w:r w:rsidR="00DA67D9" w:rsidRPr="008B4C56">
        <w:rPr>
          <w:color w:val="2F2F2F"/>
          <w:spacing w:val="1"/>
          <w:w w:val="105"/>
        </w:rPr>
        <w:t xml:space="preserve"> </w:t>
      </w:r>
      <w:r w:rsidR="00DA67D9" w:rsidRPr="008B4C56">
        <w:rPr>
          <w:color w:val="1D1D1D"/>
          <w:w w:val="105"/>
        </w:rPr>
        <w:t>похоронном</w:t>
      </w:r>
      <w:r w:rsidR="00DA67D9" w:rsidRPr="008B4C56">
        <w:rPr>
          <w:color w:val="1D1D1D"/>
          <w:spacing w:val="1"/>
          <w:w w:val="105"/>
        </w:rPr>
        <w:t xml:space="preserve"> </w:t>
      </w:r>
      <w:r w:rsidR="00DA67D9" w:rsidRPr="008B4C56">
        <w:rPr>
          <w:color w:val="232323"/>
          <w:w w:val="105"/>
        </w:rPr>
        <w:t>деле»</w:t>
      </w:r>
      <w:r w:rsidR="00DA67D9" w:rsidRPr="008B4C56">
        <w:rPr>
          <w:color w:val="232323"/>
          <w:spacing w:val="1"/>
          <w:w w:val="105"/>
        </w:rPr>
        <w:t xml:space="preserve"> </w:t>
      </w:r>
      <w:r w:rsidR="00DA67D9" w:rsidRPr="008B4C56">
        <w:rPr>
          <w:color w:val="1F1F1F"/>
          <w:w w:val="105"/>
        </w:rPr>
        <w:t>возлагаются</w:t>
      </w:r>
      <w:r w:rsidR="00DA67D9" w:rsidRPr="008B4C56">
        <w:rPr>
          <w:color w:val="1F1F1F"/>
          <w:spacing w:val="1"/>
          <w:w w:val="105"/>
        </w:rPr>
        <w:t xml:space="preserve"> </w:t>
      </w:r>
      <w:r w:rsidR="00DA67D9" w:rsidRPr="008B4C56">
        <w:rPr>
          <w:color w:val="2A2A2A"/>
          <w:w w:val="105"/>
        </w:rPr>
        <w:t>обязанности</w:t>
      </w:r>
      <w:r w:rsidR="00DA67D9" w:rsidRPr="008B4C56">
        <w:rPr>
          <w:color w:val="2A2A2A"/>
          <w:spacing w:val="7"/>
          <w:w w:val="105"/>
        </w:rPr>
        <w:t xml:space="preserve"> </w:t>
      </w:r>
      <w:r w:rsidR="00DA67D9" w:rsidRPr="008B4C56">
        <w:rPr>
          <w:color w:val="161616"/>
          <w:w w:val="105"/>
        </w:rPr>
        <w:t>по</w:t>
      </w:r>
      <w:r w:rsidR="00DA67D9" w:rsidRPr="008B4C56">
        <w:rPr>
          <w:color w:val="161616"/>
          <w:spacing w:val="-14"/>
          <w:w w:val="105"/>
        </w:rPr>
        <w:t xml:space="preserve"> </w:t>
      </w:r>
      <w:r w:rsidR="00DA67D9" w:rsidRPr="008B4C56">
        <w:rPr>
          <w:color w:val="1F1F1F"/>
          <w:w w:val="105"/>
        </w:rPr>
        <w:t>осуществлению</w:t>
      </w:r>
      <w:r w:rsidR="00DA67D9" w:rsidRPr="008B4C56">
        <w:rPr>
          <w:color w:val="1F1F1F"/>
          <w:spacing w:val="20"/>
          <w:w w:val="105"/>
        </w:rPr>
        <w:t xml:space="preserve"> </w:t>
      </w:r>
      <w:r w:rsidR="00DA67D9" w:rsidRPr="008B4C56">
        <w:rPr>
          <w:color w:val="232323"/>
          <w:w w:val="105"/>
        </w:rPr>
        <w:t>погребения</w:t>
      </w:r>
      <w:r w:rsidR="00DA67D9" w:rsidRPr="008B4C56">
        <w:rPr>
          <w:color w:val="232323"/>
          <w:spacing w:val="18"/>
          <w:w w:val="105"/>
        </w:rPr>
        <w:t xml:space="preserve"> </w:t>
      </w:r>
      <w:proofErr w:type="gramStart"/>
      <w:r w:rsidR="00DA67D9" w:rsidRPr="008B4C56">
        <w:rPr>
          <w:color w:val="1F1F1F"/>
          <w:w w:val="105"/>
        </w:rPr>
        <w:t>умерших</w:t>
      </w:r>
      <w:proofErr w:type="gramEnd"/>
      <w:r w:rsidR="00DA67D9" w:rsidRPr="008B4C56">
        <w:rPr>
          <w:color w:val="1F1F1F"/>
          <w:w w:val="105"/>
        </w:rPr>
        <w:t>.</w:t>
      </w:r>
    </w:p>
    <w:p w:rsidR="00DA67D9" w:rsidRPr="008B4C56" w:rsidRDefault="00DA67D9" w:rsidP="008B4C56">
      <w:pPr>
        <w:pStyle w:val="aff0"/>
        <w:widowControl w:val="0"/>
        <w:numPr>
          <w:ilvl w:val="1"/>
          <w:numId w:val="31"/>
        </w:numPr>
        <w:tabs>
          <w:tab w:val="left" w:pos="1574"/>
        </w:tabs>
        <w:autoSpaceDE w:val="0"/>
        <w:autoSpaceDN w:val="0"/>
        <w:ind w:right="115" w:firstLine="718"/>
        <w:jc w:val="both"/>
        <w:rPr>
          <w:color w:val="363636"/>
        </w:rPr>
      </w:pPr>
      <w:r w:rsidRPr="008B4C56">
        <w:rPr>
          <w:color w:val="1C1C1C"/>
          <w:w w:val="105"/>
        </w:rPr>
        <w:t>Специализированная</w:t>
      </w:r>
      <w:r w:rsidRPr="008B4C56">
        <w:rPr>
          <w:color w:val="1C1C1C"/>
          <w:spacing w:val="1"/>
          <w:w w:val="105"/>
        </w:rPr>
        <w:t xml:space="preserve"> </w:t>
      </w:r>
      <w:r w:rsidRPr="008B4C56">
        <w:rPr>
          <w:color w:val="232323"/>
          <w:w w:val="105"/>
        </w:rPr>
        <w:t>служба</w:t>
      </w:r>
      <w:r w:rsidRPr="008B4C56">
        <w:rPr>
          <w:color w:val="232323"/>
          <w:spacing w:val="1"/>
          <w:w w:val="105"/>
        </w:rPr>
        <w:t xml:space="preserve"> </w:t>
      </w:r>
      <w:r w:rsidRPr="008B4C56">
        <w:rPr>
          <w:color w:val="1F1F1F"/>
          <w:w w:val="105"/>
        </w:rPr>
        <w:t>создается</w:t>
      </w:r>
      <w:r w:rsidRPr="008B4C56">
        <w:rPr>
          <w:color w:val="1F1F1F"/>
          <w:spacing w:val="1"/>
          <w:w w:val="105"/>
        </w:rPr>
        <w:t xml:space="preserve"> </w:t>
      </w:r>
      <w:r w:rsidRPr="008B4C56">
        <w:rPr>
          <w:color w:val="232323"/>
          <w:w w:val="105"/>
        </w:rPr>
        <w:t>(возлагаются</w:t>
      </w:r>
      <w:r w:rsidRPr="008B4C56">
        <w:rPr>
          <w:color w:val="232323"/>
          <w:spacing w:val="1"/>
          <w:w w:val="105"/>
        </w:rPr>
        <w:t xml:space="preserve"> </w:t>
      </w:r>
      <w:r w:rsidRPr="008B4C56">
        <w:rPr>
          <w:color w:val="262626"/>
          <w:w w:val="105"/>
        </w:rPr>
        <w:t>полномочия)</w:t>
      </w:r>
      <w:r w:rsidRPr="008B4C56">
        <w:rPr>
          <w:color w:val="262626"/>
          <w:spacing w:val="1"/>
          <w:w w:val="105"/>
        </w:rPr>
        <w:t xml:space="preserve"> </w:t>
      </w:r>
      <w:r w:rsidRPr="008B4C56">
        <w:rPr>
          <w:color w:val="181818"/>
          <w:w w:val="105"/>
        </w:rPr>
        <w:t>Администрацией Ломоносовского муниципального района Ленинградской области</w:t>
      </w:r>
      <w:r w:rsidRPr="008B4C56">
        <w:rPr>
          <w:color w:val="212121"/>
          <w:w w:val="105"/>
        </w:rPr>
        <w:t xml:space="preserve"> </w:t>
      </w:r>
      <w:r w:rsidRPr="008B4C56">
        <w:rPr>
          <w:color w:val="2D2D2D"/>
          <w:w w:val="105"/>
        </w:rPr>
        <w:t xml:space="preserve">и </w:t>
      </w:r>
      <w:r w:rsidRPr="008B4C56">
        <w:rPr>
          <w:color w:val="232323"/>
          <w:w w:val="105"/>
        </w:rPr>
        <w:t xml:space="preserve">осуществляет </w:t>
      </w:r>
      <w:r w:rsidRPr="008B4C56">
        <w:rPr>
          <w:color w:val="181818"/>
          <w:w w:val="105"/>
        </w:rPr>
        <w:t xml:space="preserve">деятельность </w:t>
      </w:r>
      <w:r w:rsidRPr="008B4C56">
        <w:rPr>
          <w:color w:val="212121"/>
          <w:w w:val="105"/>
        </w:rPr>
        <w:t xml:space="preserve">по </w:t>
      </w:r>
      <w:r w:rsidRPr="008B4C56">
        <w:rPr>
          <w:color w:val="282828"/>
          <w:w w:val="105"/>
        </w:rPr>
        <w:t xml:space="preserve">оказанию </w:t>
      </w:r>
      <w:r w:rsidRPr="008B4C56">
        <w:rPr>
          <w:color w:val="212121"/>
          <w:w w:val="105"/>
        </w:rPr>
        <w:t xml:space="preserve">физическим </w:t>
      </w:r>
      <w:r w:rsidRPr="008B4C56">
        <w:rPr>
          <w:color w:val="313131"/>
          <w:w w:val="105"/>
        </w:rPr>
        <w:t xml:space="preserve">и </w:t>
      </w:r>
      <w:r w:rsidRPr="008B4C56">
        <w:rPr>
          <w:color w:val="2A2A2A"/>
          <w:w w:val="105"/>
        </w:rPr>
        <w:t>юридическим</w:t>
      </w:r>
      <w:r w:rsidRPr="008B4C56">
        <w:rPr>
          <w:color w:val="2A2A2A"/>
          <w:spacing w:val="-68"/>
          <w:w w:val="105"/>
        </w:rPr>
        <w:t xml:space="preserve"> </w:t>
      </w:r>
      <w:r w:rsidRPr="008B4C56">
        <w:rPr>
          <w:color w:val="333333"/>
          <w:w w:val="105"/>
        </w:rPr>
        <w:t xml:space="preserve">лицам </w:t>
      </w:r>
      <w:r w:rsidRPr="008B4C56">
        <w:rPr>
          <w:color w:val="181818"/>
          <w:w w:val="105"/>
        </w:rPr>
        <w:t xml:space="preserve">ритуальных, </w:t>
      </w:r>
      <w:r w:rsidRPr="008B4C56">
        <w:rPr>
          <w:color w:val="232323"/>
          <w:w w:val="105"/>
        </w:rPr>
        <w:t xml:space="preserve">обрядовых, </w:t>
      </w:r>
      <w:r w:rsidRPr="008B4C56">
        <w:rPr>
          <w:color w:val="151515"/>
          <w:w w:val="105"/>
        </w:rPr>
        <w:t xml:space="preserve">юридических </w:t>
      </w:r>
      <w:r w:rsidRPr="008B4C56">
        <w:rPr>
          <w:color w:val="262626"/>
          <w:w w:val="105"/>
        </w:rPr>
        <w:t xml:space="preserve">и </w:t>
      </w:r>
      <w:r w:rsidRPr="008B4C56">
        <w:rPr>
          <w:color w:val="1F1F1F"/>
          <w:w w:val="105"/>
        </w:rPr>
        <w:t xml:space="preserve">иных </w:t>
      </w:r>
      <w:r w:rsidRPr="008B4C56">
        <w:rPr>
          <w:color w:val="282828"/>
          <w:w w:val="105"/>
        </w:rPr>
        <w:t xml:space="preserve">видов </w:t>
      </w:r>
      <w:r w:rsidRPr="008B4C56">
        <w:rPr>
          <w:color w:val="1F1F1F"/>
          <w:w w:val="105"/>
        </w:rPr>
        <w:t xml:space="preserve">услуг, </w:t>
      </w:r>
      <w:r w:rsidRPr="008B4C56">
        <w:rPr>
          <w:color w:val="1C1C1C"/>
          <w:w w:val="105"/>
        </w:rPr>
        <w:t xml:space="preserve">связанных </w:t>
      </w:r>
      <w:r w:rsidRPr="008B4C56">
        <w:rPr>
          <w:color w:val="383838"/>
          <w:w w:val="105"/>
        </w:rPr>
        <w:t>с</w:t>
      </w:r>
      <w:r w:rsidRPr="008B4C56">
        <w:rPr>
          <w:color w:val="383838"/>
          <w:spacing w:val="1"/>
          <w:w w:val="105"/>
        </w:rPr>
        <w:t xml:space="preserve"> </w:t>
      </w:r>
      <w:r w:rsidRPr="008B4C56">
        <w:rPr>
          <w:color w:val="262626"/>
          <w:w w:val="105"/>
        </w:rPr>
        <w:t>погребением</w:t>
      </w:r>
      <w:r w:rsidRPr="008B4C56">
        <w:rPr>
          <w:color w:val="262626"/>
          <w:spacing w:val="22"/>
          <w:w w:val="105"/>
        </w:rPr>
        <w:t xml:space="preserve"> </w:t>
      </w:r>
      <w:r w:rsidRPr="008B4C56">
        <w:rPr>
          <w:color w:val="242424"/>
          <w:w w:val="105"/>
        </w:rPr>
        <w:t>умерших</w:t>
      </w:r>
      <w:r w:rsidRPr="008B4C56">
        <w:rPr>
          <w:color w:val="242424"/>
          <w:spacing w:val="4"/>
          <w:w w:val="105"/>
        </w:rPr>
        <w:t xml:space="preserve"> </w:t>
      </w:r>
      <w:r w:rsidRPr="008B4C56">
        <w:rPr>
          <w:color w:val="1C1C1C"/>
          <w:w w:val="105"/>
        </w:rPr>
        <w:t>(погибших)</w:t>
      </w:r>
      <w:r w:rsidRPr="008B4C56">
        <w:rPr>
          <w:color w:val="1C1C1C"/>
          <w:spacing w:val="14"/>
          <w:w w:val="105"/>
        </w:rPr>
        <w:t xml:space="preserve"> </w:t>
      </w:r>
      <w:r w:rsidRPr="008B4C56">
        <w:rPr>
          <w:color w:val="2D2D2D"/>
          <w:w w:val="105"/>
        </w:rPr>
        <w:t>граждан.</w:t>
      </w:r>
    </w:p>
    <w:p w:rsidR="00DA67D9" w:rsidRPr="008B4C56" w:rsidRDefault="00DA67D9" w:rsidP="008B4C56">
      <w:pPr>
        <w:pStyle w:val="aff0"/>
        <w:widowControl w:val="0"/>
        <w:numPr>
          <w:ilvl w:val="1"/>
          <w:numId w:val="31"/>
        </w:numPr>
        <w:tabs>
          <w:tab w:val="left" w:pos="1581"/>
        </w:tabs>
        <w:autoSpaceDE w:val="0"/>
        <w:autoSpaceDN w:val="0"/>
        <w:ind w:left="140" w:right="108" w:firstLine="718"/>
        <w:jc w:val="both"/>
        <w:rPr>
          <w:color w:val="212121"/>
        </w:rPr>
      </w:pPr>
      <w:r w:rsidRPr="008B4C56">
        <w:rPr>
          <w:color w:val="2A2A2A"/>
          <w:w w:val="105"/>
        </w:rPr>
        <w:t>Состав</w:t>
      </w:r>
      <w:r w:rsidRPr="008B4C56">
        <w:rPr>
          <w:color w:val="2A2A2A"/>
          <w:spacing w:val="1"/>
          <w:w w:val="105"/>
        </w:rPr>
        <w:t xml:space="preserve"> </w:t>
      </w:r>
      <w:r w:rsidRPr="008B4C56">
        <w:rPr>
          <w:color w:val="2A2A2A"/>
          <w:w w:val="105"/>
        </w:rPr>
        <w:t>участников</w:t>
      </w:r>
      <w:r w:rsidRPr="008B4C56">
        <w:rPr>
          <w:color w:val="2A2A2A"/>
          <w:spacing w:val="1"/>
          <w:w w:val="105"/>
        </w:rPr>
        <w:t xml:space="preserve"> </w:t>
      </w:r>
      <w:r w:rsidRPr="008B4C56">
        <w:rPr>
          <w:color w:val="212121"/>
          <w:w w:val="105"/>
        </w:rPr>
        <w:t>рынка</w:t>
      </w:r>
      <w:r w:rsidRPr="008B4C56">
        <w:rPr>
          <w:color w:val="212121"/>
          <w:spacing w:val="1"/>
          <w:w w:val="105"/>
        </w:rPr>
        <w:t xml:space="preserve"> </w:t>
      </w:r>
      <w:r w:rsidRPr="008B4C56">
        <w:rPr>
          <w:color w:val="262626"/>
          <w:w w:val="105"/>
        </w:rPr>
        <w:t>ритуальных</w:t>
      </w:r>
      <w:r w:rsidRPr="008B4C56">
        <w:rPr>
          <w:color w:val="262626"/>
          <w:spacing w:val="1"/>
          <w:w w:val="105"/>
        </w:rPr>
        <w:t xml:space="preserve"> </w:t>
      </w:r>
      <w:r w:rsidRPr="008B4C56">
        <w:rPr>
          <w:color w:val="242424"/>
          <w:w w:val="105"/>
        </w:rPr>
        <w:t>услуг</w:t>
      </w:r>
      <w:r w:rsidRPr="008B4C56">
        <w:rPr>
          <w:color w:val="242424"/>
          <w:spacing w:val="1"/>
          <w:w w:val="105"/>
        </w:rPr>
        <w:t xml:space="preserve"> </w:t>
      </w:r>
      <w:r w:rsidRPr="008B4C56">
        <w:rPr>
          <w:color w:val="2B2B2B"/>
          <w:w w:val="105"/>
        </w:rPr>
        <w:t>не</w:t>
      </w:r>
      <w:r w:rsidRPr="008B4C56">
        <w:rPr>
          <w:color w:val="2B2B2B"/>
          <w:spacing w:val="1"/>
          <w:w w:val="105"/>
        </w:rPr>
        <w:t xml:space="preserve"> </w:t>
      </w:r>
      <w:r w:rsidRPr="008B4C56">
        <w:rPr>
          <w:color w:val="242424"/>
          <w:w w:val="105"/>
        </w:rPr>
        <w:t>ограничивается</w:t>
      </w:r>
      <w:r w:rsidRPr="008B4C56">
        <w:rPr>
          <w:color w:val="242424"/>
          <w:spacing w:val="-68"/>
          <w:w w:val="105"/>
        </w:rPr>
        <w:t xml:space="preserve"> </w:t>
      </w:r>
      <w:r w:rsidRPr="008B4C56">
        <w:rPr>
          <w:color w:val="1C1C1C"/>
          <w:w w:val="105"/>
        </w:rPr>
        <w:t>созданием</w:t>
      </w:r>
      <w:r w:rsidRPr="008B4C56">
        <w:rPr>
          <w:color w:val="1C1C1C"/>
          <w:spacing w:val="22"/>
          <w:w w:val="105"/>
        </w:rPr>
        <w:t xml:space="preserve"> </w:t>
      </w:r>
      <w:r w:rsidRPr="008B4C56">
        <w:rPr>
          <w:color w:val="111111"/>
          <w:w w:val="105"/>
        </w:rPr>
        <w:t>(наделением)</w:t>
      </w:r>
      <w:r w:rsidRPr="008B4C56">
        <w:rPr>
          <w:color w:val="111111"/>
          <w:spacing w:val="24"/>
          <w:w w:val="105"/>
        </w:rPr>
        <w:t xml:space="preserve"> </w:t>
      </w:r>
      <w:r w:rsidRPr="008B4C56">
        <w:rPr>
          <w:color w:val="181818"/>
          <w:w w:val="105"/>
        </w:rPr>
        <w:t>специализированной</w:t>
      </w:r>
      <w:r w:rsidRPr="008B4C56">
        <w:rPr>
          <w:color w:val="181818"/>
          <w:spacing w:val="8"/>
          <w:w w:val="105"/>
        </w:rPr>
        <w:t xml:space="preserve"> </w:t>
      </w:r>
      <w:r w:rsidRPr="008B4C56">
        <w:rPr>
          <w:color w:val="232323"/>
          <w:w w:val="105"/>
        </w:rPr>
        <w:t xml:space="preserve">службы. </w:t>
      </w:r>
      <w:r w:rsidRPr="008B4C56">
        <w:rPr>
          <w:color w:val="262626"/>
        </w:rPr>
        <w:t xml:space="preserve">Осуществлять </w:t>
      </w:r>
      <w:r w:rsidRPr="008B4C56">
        <w:rPr>
          <w:color w:val="1F1F1F"/>
        </w:rPr>
        <w:t xml:space="preserve">деятельность </w:t>
      </w:r>
      <w:r w:rsidRPr="008B4C56">
        <w:rPr>
          <w:color w:val="343434"/>
        </w:rPr>
        <w:t xml:space="preserve">по </w:t>
      </w:r>
      <w:r w:rsidRPr="008B4C56">
        <w:rPr>
          <w:color w:val="1D1D1D"/>
        </w:rPr>
        <w:t xml:space="preserve">организации </w:t>
      </w:r>
      <w:r w:rsidRPr="008B4C56">
        <w:rPr>
          <w:color w:val="242424"/>
        </w:rPr>
        <w:t xml:space="preserve">похорон </w:t>
      </w:r>
      <w:r w:rsidRPr="008B4C56">
        <w:rPr>
          <w:color w:val="3B3B3B"/>
        </w:rPr>
        <w:t xml:space="preserve">и </w:t>
      </w:r>
      <w:r w:rsidRPr="008B4C56">
        <w:rPr>
          <w:color w:val="181818"/>
        </w:rPr>
        <w:t xml:space="preserve">оказанию </w:t>
      </w:r>
      <w:r w:rsidRPr="008B4C56">
        <w:rPr>
          <w:color w:val="232323"/>
        </w:rPr>
        <w:t xml:space="preserve">связанных </w:t>
      </w:r>
      <w:r w:rsidRPr="008B4C56">
        <w:rPr>
          <w:color w:val="363636"/>
        </w:rPr>
        <w:t>с</w:t>
      </w:r>
      <w:r w:rsidRPr="008B4C56">
        <w:rPr>
          <w:color w:val="363636"/>
          <w:spacing w:val="1"/>
        </w:rPr>
        <w:t xml:space="preserve"> </w:t>
      </w:r>
      <w:r w:rsidRPr="008B4C56">
        <w:rPr>
          <w:color w:val="313131"/>
          <w:w w:val="105"/>
        </w:rPr>
        <w:t xml:space="preserve">ними </w:t>
      </w:r>
      <w:r w:rsidRPr="008B4C56">
        <w:rPr>
          <w:color w:val="1F1F1F"/>
          <w:w w:val="105"/>
        </w:rPr>
        <w:t xml:space="preserve">ритуальных </w:t>
      </w:r>
      <w:r w:rsidRPr="008B4C56">
        <w:rPr>
          <w:color w:val="262626"/>
          <w:w w:val="105"/>
        </w:rPr>
        <w:t xml:space="preserve">услуг </w:t>
      </w:r>
      <w:r w:rsidRPr="008B4C56">
        <w:rPr>
          <w:color w:val="212121"/>
          <w:w w:val="105"/>
        </w:rPr>
        <w:t xml:space="preserve">вправе </w:t>
      </w:r>
      <w:r w:rsidRPr="008B4C56">
        <w:rPr>
          <w:color w:val="282828"/>
          <w:w w:val="105"/>
        </w:rPr>
        <w:t xml:space="preserve">и </w:t>
      </w:r>
      <w:r w:rsidRPr="008B4C56">
        <w:rPr>
          <w:color w:val="262626"/>
          <w:w w:val="105"/>
        </w:rPr>
        <w:t xml:space="preserve">иные </w:t>
      </w:r>
      <w:r w:rsidRPr="008B4C56">
        <w:rPr>
          <w:color w:val="1A1A1A"/>
          <w:w w:val="105"/>
        </w:rPr>
        <w:t xml:space="preserve">хозяйствующие </w:t>
      </w:r>
      <w:r w:rsidRPr="008B4C56">
        <w:rPr>
          <w:color w:val="212121"/>
          <w:w w:val="105"/>
        </w:rPr>
        <w:t xml:space="preserve">субъекты </w:t>
      </w:r>
      <w:r w:rsidRPr="008B4C56">
        <w:rPr>
          <w:color w:val="1C1C1C"/>
          <w:w w:val="105"/>
        </w:rPr>
        <w:t>(юридические</w:t>
      </w:r>
      <w:r w:rsidRPr="008B4C56">
        <w:rPr>
          <w:color w:val="1C1C1C"/>
          <w:spacing w:val="1"/>
          <w:w w:val="105"/>
        </w:rPr>
        <w:t xml:space="preserve"> </w:t>
      </w:r>
      <w:r w:rsidRPr="008B4C56">
        <w:rPr>
          <w:color w:val="262626"/>
          <w:w w:val="105"/>
        </w:rPr>
        <w:t xml:space="preserve">лица, </w:t>
      </w:r>
      <w:r w:rsidRPr="008B4C56">
        <w:rPr>
          <w:color w:val="1A1A1A"/>
          <w:w w:val="105"/>
        </w:rPr>
        <w:t xml:space="preserve">индивидуальные </w:t>
      </w:r>
      <w:r w:rsidRPr="008B4C56">
        <w:rPr>
          <w:color w:val="181818"/>
          <w:w w:val="105"/>
        </w:rPr>
        <w:t xml:space="preserve">предприниматели), </w:t>
      </w:r>
      <w:r w:rsidRPr="008B4C56">
        <w:rPr>
          <w:color w:val="2A2A2A"/>
          <w:w w:val="105"/>
        </w:rPr>
        <w:t xml:space="preserve">не </w:t>
      </w:r>
      <w:r w:rsidRPr="008B4C56">
        <w:rPr>
          <w:color w:val="282828"/>
          <w:w w:val="105"/>
        </w:rPr>
        <w:t xml:space="preserve">являющиеся </w:t>
      </w:r>
      <w:r w:rsidRPr="008B4C56">
        <w:rPr>
          <w:color w:val="1F1F1F"/>
          <w:w w:val="105"/>
        </w:rPr>
        <w:t>специализированной</w:t>
      </w:r>
      <w:r w:rsidRPr="008B4C56">
        <w:rPr>
          <w:color w:val="1F1F1F"/>
          <w:spacing w:val="1"/>
          <w:w w:val="105"/>
        </w:rPr>
        <w:t xml:space="preserve"> </w:t>
      </w:r>
      <w:r w:rsidRPr="008B4C56">
        <w:rPr>
          <w:color w:val="242424"/>
          <w:w w:val="105"/>
        </w:rPr>
        <w:t>службой.</w:t>
      </w:r>
    </w:p>
    <w:p w:rsidR="00DA67D9" w:rsidRPr="008B4C56" w:rsidRDefault="00DA67D9" w:rsidP="008B4C56">
      <w:pPr>
        <w:pStyle w:val="aff0"/>
        <w:widowControl w:val="0"/>
        <w:numPr>
          <w:ilvl w:val="1"/>
          <w:numId w:val="31"/>
        </w:numPr>
        <w:tabs>
          <w:tab w:val="left" w:pos="1557"/>
        </w:tabs>
        <w:autoSpaceDE w:val="0"/>
        <w:autoSpaceDN w:val="0"/>
        <w:ind w:left="122" w:right="146" w:firstLine="718"/>
        <w:jc w:val="both"/>
        <w:rPr>
          <w:color w:val="242424"/>
        </w:rPr>
      </w:pPr>
      <w:r w:rsidRPr="008B4C56">
        <w:rPr>
          <w:color w:val="2B2B2B"/>
          <w:w w:val="105"/>
        </w:rPr>
        <w:t xml:space="preserve">Все </w:t>
      </w:r>
      <w:r w:rsidRPr="008B4C56">
        <w:rPr>
          <w:color w:val="262626"/>
          <w:w w:val="105"/>
        </w:rPr>
        <w:t xml:space="preserve">субъекты </w:t>
      </w:r>
      <w:r w:rsidRPr="008B4C56">
        <w:rPr>
          <w:color w:val="232323"/>
          <w:w w:val="105"/>
        </w:rPr>
        <w:t xml:space="preserve">рынка </w:t>
      </w:r>
      <w:r w:rsidRPr="008B4C56">
        <w:rPr>
          <w:color w:val="1F1F1F"/>
          <w:w w:val="105"/>
        </w:rPr>
        <w:t xml:space="preserve">ритуальных </w:t>
      </w:r>
      <w:r w:rsidRPr="008B4C56">
        <w:rPr>
          <w:color w:val="212121"/>
          <w:w w:val="105"/>
        </w:rPr>
        <w:t xml:space="preserve">услуг </w:t>
      </w:r>
      <w:r w:rsidRPr="008B4C56">
        <w:rPr>
          <w:color w:val="1F1F1F"/>
          <w:w w:val="105"/>
        </w:rPr>
        <w:t xml:space="preserve">пользуются </w:t>
      </w:r>
      <w:r w:rsidRPr="008B4C56">
        <w:rPr>
          <w:color w:val="212121"/>
          <w:w w:val="105"/>
        </w:rPr>
        <w:t xml:space="preserve">равными </w:t>
      </w:r>
      <w:r w:rsidRPr="008B4C56">
        <w:rPr>
          <w:color w:val="2A2A2A"/>
          <w:w w:val="105"/>
        </w:rPr>
        <w:t>правами</w:t>
      </w:r>
      <w:r w:rsidRPr="008B4C56">
        <w:rPr>
          <w:color w:val="2A2A2A"/>
          <w:spacing w:val="1"/>
          <w:w w:val="105"/>
        </w:rPr>
        <w:t xml:space="preserve"> </w:t>
      </w:r>
      <w:r w:rsidRPr="008B4C56">
        <w:rPr>
          <w:color w:val="383838"/>
          <w:w w:val="105"/>
        </w:rPr>
        <w:t>в</w:t>
      </w:r>
      <w:r w:rsidRPr="008B4C56">
        <w:rPr>
          <w:color w:val="383838"/>
          <w:spacing w:val="68"/>
          <w:w w:val="105"/>
        </w:rPr>
        <w:t xml:space="preserve"> </w:t>
      </w:r>
      <w:r w:rsidRPr="008B4C56">
        <w:rPr>
          <w:color w:val="1A1A1A"/>
          <w:w w:val="105"/>
        </w:rPr>
        <w:t>деятельности</w:t>
      </w:r>
      <w:r w:rsidRPr="008B4C56">
        <w:rPr>
          <w:color w:val="1A1A1A"/>
          <w:spacing w:val="27"/>
          <w:w w:val="105"/>
        </w:rPr>
        <w:t xml:space="preserve"> </w:t>
      </w:r>
      <w:r w:rsidRPr="008B4C56">
        <w:rPr>
          <w:color w:val="2B2B2B"/>
          <w:w w:val="105"/>
        </w:rPr>
        <w:t>по</w:t>
      </w:r>
      <w:r w:rsidRPr="008B4C56">
        <w:rPr>
          <w:color w:val="2B2B2B"/>
          <w:spacing w:val="8"/>
          <w:w w:val="105"/>
        </w:rPr>
        <w:t xml:space="preserve"> </w:t>
      </w:r>
      <w:r w:rsidRPr="008B4C56">
        <w:rPr>
          <w:color w:val="212121"/>
          <w:w w:val="105"/>
        </w:rPr>
        <w:t xml:space="preserve">предоставлению  </w:t>
      </w:r>
      <w:r w:rsidRPr="008B4C56">
        <w:rPr>
          <w:color w:val="1F1F1F"/>
          <w:w w:val="105"/>
        </w:rPr>
        <w:t>гражданам</w:t>
      </w:r>
      <w:r w:rsidRPr="008B4C56">
        <w:rPr>
          <w:color w:val="1F1F1F"/>
          <w:spacing w:val="24"/>
          <w:w w:val="105"/>
        </w:rPr>
        <w:t xml:space="preserve"> </w:t>
      </w:r>
      <w:r w:rsidRPr="008B4C56">
        <w:rPr>
          <w:color w:val="212121"/>
          <w:w w:val="105"/>
        </w:rPr>
        <w:t>услуг</w:t>
      </w:r>
      <w:r w:rsidRPr="008B4C56">
        <w:rPr>
          <w:color w:val="212121"/>
          <w:spacing w:val="11"/>
          <w:w w:val="105"/>
        </w:rPr>
        <w:t xml:space="preserve"> </w:t>
      </w:r>
      <w:r w:rsidRPr="008B4C56">
        <w:rPr>
          <w:color w:val="424242"/>
          <w:w w:val="105"/>
        </w:rPr>
        <w:t>по</w:t>
      </w:r>
      <w:r w:rsidRPr="008B4C56">
        <w:rPr>
          <w:color w:val="424242"/>
          <w:spacing w:val="2"/>
          <w:w w:val="105"/>
        </w:rPr>
        <w:t xml:space="preserve"> </w:t>
      </w:r>
      <w:r w:rsidRPr="008B4C56">
        <w:rPr>
          <w:color w:val="181818"/>
          <w:w w:val="105"/>
        </w:rPr>
        <w:t>погребению</w:t>
      </w:r>
      <w:r w:rsidRPr="008B4C56">
        <w:rPr>
          <w:color w:val="181818"/>
          <w:spacing w:val="27"/>
          <w:w w:val="105"/>
        </w:rPr>
        <w:t xml:space="preserve"> </w:t>
      </w:r>
      <w:r w:rsidRPr="008B4C56">
        <w:rPr>
          <w:color w:val="212121"/>
          <w:w w:val="105"/>
        </w:rPr>
        <w:t>и</w:t>
      </w:r>
      <w:r w:rsidRPr="008B4C56">
        <w:rPr>
          <w:color w:val="212121"/>
          <w:spacing w:val="1"/>
          <w:w w:val="105"/>
        </w:rPr>
        <w:t xml:space="preserve"> </w:t>
      </w:r>
      <w:r w:rsidRPr="008B4C56">
        <w:rPr>
          <w:color w:val="2A2A2A"/>
          <w:w w:val="105"/>
        </w:rPr>
        <w:t xml:space="preserve">иных </w:t>
      </w:r>
      <w:r w:rsidRPr="008B4C56">
        <w:rPr>
          <w:color w:val="262626"/>
          <w:w w:val="105"/>
        </w:rPr>
        <w:t>ритуальных услуг</w:t>
      </w:r>
      <w:r w:rsidRPr="008B4C56">
        <w:rPr>
          <w:color w:val="1C1C1C"/>
          <w:w w:val="105"/>
        </w:rPr>
        <w:t>.</w:t>
      </w:r>
    </w:p>
    <w:p w:rsidR="00DA67D9" w:rsidRPr="008B4C56" w:rsidRDefault="00DA67D9" w:rsidP="008B4C56">
      <w:pPr>
        <w:ind w:left="126" w:right="124" w:firstLine="718"/>
        <w:contextualSpacing/>
        <w:jc w:val="both"/>
      </w:pPr>
      <w:r w:rsidRPr="008B4C56">
        <w:rPr>
          <w:color w:val="1D1D1D"/>
        </w:rPr>
        <w:t xml:space="preserve">Специализированной </w:t>
      </w:r>
      <w:r w:rsidRPr="008B4C56">
        <w:rPr>
          <w:color w:val="2B2B2B"/>
        </w:rPr>
        <w:t xml:space="preserve">службе </w:t>
      </w:r>
      <w:r w:rsidRPr="008B4C56">
        <w:rPr>
          <w:color w:val="212121"/>
        </w:rPr>
        <w:t xml:space="preserve">не </w:t>
      </w:r>
      <w:r w:rsidRPr="008B4C56">
        <w:rPr>
          <w:color w:val="313131"/>
        </w:rPr>
        <w:t xml:space="preserve">могут </w:t>
      </w:r>
      <w:r w:rsidRPr="008B4C56">
        <w:rPr>
          <w:color w:val="2D2D2D"/>
        </w:rPr>
        <w:t xml:space="preserve">быть </w:t>
      </w:r>
      <w:r w:rsidRPr="008B4C56">
        <w:rPr>
          <w:color w:val="1C1C1C"/>
        </w:rPr>
        <w:t xml:space="preserve">предоставлены </w:t>
      </w:r>
      <w:r w:rsidRPr="008B4C56">
        <w:rPr>
          <w:color w:val="1F1F1F"/>
        </w:rPr>
        <w:t>необоснованные</w:t>
      </w:r>
      <w:r w:rsidRPr="008B4C56">
        <w:rPr>
          <w:color w:val="1F1F1F"/>
          <w:spacing w:val="1"/>
        </w:rPr>
        <w:t xml:space="preserve"> </w:t>
      </w:r>
      <w:r w:rsidRPr="008B4C56">
        <w:rPr>
          <w:color w:val="282828"/>
        </w:rPr>
        <w:t>льготы,</w:t>
      </w:r>
      <w:r w:rsidRPr="008B4C56">
        <w:rPr>
          <w:color w:val="282828"/>
          <w:spacing w:val="1"/>
        </w:rPr>
        <w:t xml:space="preserve"> </w:t>
      </w:r>
      <w:r w:rsidRPr="008B4C56">
        <w:rPr>
          <w:color w:val="1C1C1C"/>
        </w:rPr>
        <w:t>ставящие</w:t>
      </w:r>
      <w:r w:rsidRPr="008B4C56">
        <w:rPr>
          <w:color w:val="1C1C1C"/>
          <w:spacing w:val="1"/>
        </w:rPr>
        <w:t xml:space="preserve"> </w:t>
      </w:r>
      <w:r w:rsidRPr="008B4C56">
        <w:rPr>
          <w:color w:val="1C1C1C"/>
        </w:rPr>
        <w:t>данную</w:t>
      </w:r>
      <w:r w:rsidRPr="008B4C56">
        <w:rPr>
          <w:color w:val="1C1C1C"/>
          <w:spacing w:val="1"/>
        </w:rPr>
        <w:t xml:space="preserve"> </w:t>
      </w:r>
      <w:r w:rsidRPr="008B4C56">
        <w:rPr>
          <w:color w:val="1C1C1C"/>
        </w:rPr>
        <w:t>организацию</w:t>
      </w:r>
      <w:r w:rsidRPr="008B4C56">
        <w:rPr>
          <w:color w:val="1C1C1C"/>
          <w:spacing w:val="1"/>
        </w:rPr>
        <w:t xml:space="preserve"> </w:t>
      </w:r>
      <w:r w:rsidRPr="008B4C56">
        <w:rPr>
          <w:color w:val="1F1F1F"/>
        </w:rPr>
        <w:t>в</w:t>
      </w:r>
      <w:r w:rsidRPr="008B4C56">
        <w:rPr>
          <w:color w:val="1F1F1F"/>
          <w:spacing w:val="1"/>
        </w:rPr>
        <w:t xml:space="preserve"> </w:t>
      </w:r>
      <w:r w:rsidRPr="008B4C56">
        <w:rPr>
          <w:color w:val="1D1D1D"/>
        </w:rPr>
        <w:t>наиболее</w:t>
      </w:r>
      <w:r w:rsidRPr="008B4C56">
        <w:rPr>
          <w:color w:val="1D1D1D"/>
          <w:spacing w:val="1"/>
        </w:rPr>
        <w:t xml:space="preserve"> </w:t>
      </w:r>
      <w:r w:rsidRPr="008B4C56">
        <w:rPr>
          <w:color w:val="212121"/>
        </w:rPr>
        <w:t>благоприятные</w:t>
      </w:r>
      <w:r w:rsidRPr="008B4C56">
        <w:rPr>
          <w:color w:val="212121"/>
          <w:spacing w:val="1"/>
        </w:rPr>
        <w:t xml:space="preserve"> </w:t>
      </w:r>
      <w:r w:rsidRPr="008B4C56">
        <w:rPr>
          <w:color w:val="1A1A1A"/>
        </w:rPr>
        <w:t>условия</w:t>
      </w:r>
      <w:r w:rsidRPr="008B4C56">
        <w:rPr>
          <w:color w:val="1A1A1A"/>
          <w:spacing w:val="1"/>
        </w:rPr>
        <w:t xml:space="preserve"> </w:t>
      </w:r>
      <w:r w:rsidRPr="008B4C56">
        <w:rPr>
          <w:color w:val="2A2A2A"/>
        </w:rPr>
        <w:t>по</w:t>
      </w:r>
      <w:r w:rsidRPr="008B4C56">
        <w:rPr>
          <w:color w:val="2A2A2A"/>
          <w:spacing w:val="1"/>
        </w:rPr>
        <w:t xml:space="preserve"> </w:t>
      </w:r>
      <w:r w:rsidRPr="008B4C56">
        <w:rPr>
          <w:color w:val="1A1A1A"/>
        </w:rPr>
        <w:t>отношению</w:t>
      </w:r>
      <w:r w:rsidRPr="008B4C56">
        <w:rPr>
          <w:color w:val="1A1A1A"/>
          <w:spacing w:val="47"/>
        </w:rPr>
        <w:t xml:space="preserve"> </w:t>
      </w:r>
      <w:r w:rsidRPr="008B4C56">
        <w:rPr>
          <w:color w:val="313131"/>
        </w:rPr>
        <w:t>к</w:t>
      </w:r>
      <w:r w:rsidRPr="008B4C56">
        <w:rPr>
          <w:color w:val="313131"/>
          <w:spacing w:val="10"/>
        </w:rPr>
        <w:t xml:space="preserve"> </w:t>
      </w:r>
      <w:r w:rsidRPr="008B4C56">
        <w:rPr>
          <w:color w:val="1F1F1F"/>
        </w:rPr>
        <w:t>другим</w:t>
      </w:r>
      <w:r w:rsidRPr="008B4C56">
        <w:rPr>
          <w:color w:val="1F1F1F"/>
          <w:spacing w:val="31"/>
        </w:rPr>
        <w:t xml:space="preserve"> </w:t>
      </w:r>
      <w:r w:rsidRPr="008B4C56">
        <w:rPr>
          <w:color w:val="212121"/>
        </w:rPr>
        <w:t>хозяйствующим</w:t>
      </w:r>
      <w:r w:rsidRPr="008B4C56">
        <w:rPr>
          <w:color w:val="212121"/>
          <w:spacing w:val="55"/>
        </w:rPr>
        <w:t xml:space="preserve"> </w:t>
      </w:r>
      <w:r w:rsidRPr="008B4C56">
        <w:rPr>
          <w:color w:val="161616"/>
        </w:rPr>
        <w:t>субъектам,</w:t>
      </w:r>
      <w:r w:rsidRPr="008B4C56">
        <w:rPr>
          <w:color w:val="161616"/>
          <w:spacing w:val="39"/>
        </w:rPr>
        <w:t xml:space="preserve"> </w:t>
      </w:r>
      <w:r w:rsidRPr="008B4C56">
        <w:rPr>
          <w:color w:val="1C1C1C"/>
        </w:rPr>
        <w:t>оказывающим</w:t>
      </w:r>
      <w:r w:rsidRPr="008B4C56">
        <w:rPr>
          <w:color w:val="1C1C1C"/>
          <w:spacing w:val="48"/>
        </w:rPr>
        <w:t xml:space="preserve"> </w:t>
      </w:r>
      <w:r w:rsidRPr="008B4C56">
        <w:rPr>
          <w:color w:val="282828"/>
        </w:rPr>
        <w:t>ритуальные услуги.</w:t>
      </w:r>
    </w:p>
    <w:p w:rsidR="001F6389" w:rsidRPr="008B4C56" w:rsidRDefault="001F6389" w:rsidP="008B4C56">
      <w:pPr>
        <w:widowControl w:val="0"/>
        <w:autoSpaceDE w:val="0"/>
        <w:autoSpaceDN w:val="0"/>
        <w:adjustRightInd w:val="0"/>
        <w:ind w:firstLine="718"/>
        <w:jc w:val="center"/>
      </w:pPr>
    </w:p>
    <w:p w:rsidR="001F6389" w:rsidRPr="00765A66" w:rsidRDefault="001F6389" w:rsidP="008B4C56">
      <w:pPr>
        <w:widowControl w:val="0"/>
        <w:autoSpaceDE w:val="0"/>
        <w:autoSpaceDN w:val="0"/>
        <w:adjustRightInd w:val="0"/>
        <w:ind w:firstLine="718"/>
        <w:jc w:val="center"/>
        <w:outlineLvl w:val="1"/>
      </w:pPr>
      <w:r w:rsidRPr="00765A66">
        <w:t>2. ФУНКЦИИ И ОБЯЗАННОСТИ СПЕЦИАЛИЗИРОВАННОЙ СЛУЖБЫ</w:t>
      </w:r>
    </w:p>
    <w:p w:rsidR="001F6389" w:rsidRPr="008B4C56" w:rsidRDefault="001F6389" w:rsidP="008B4C56">
      <w:pPr>
        <w:widowControl w:val="0"/>
        <w:autoSpaceDE w:val="0"/>
        <w:autoSpaceDN w:val="0"/>
        <w:adjustRightInd w:val="0"/>
        <w:ind w:firstLine="718"/>
        <w:jc w:val="center"/>
      </w:pPr>
    </w:p>
    <w:p w:rsidR="001F6389" w:rsidRPr="008B4C56" w:rsidRDefault="001F6389" w:rsidP="008B4C56">
      <w:pPr>
        <w:widowControl w:val="0"/>
        <w:autoSpaceDE w:val="0"/>
        <w:autoSpaceDN w:val="0"/>
        <w:adjustRightInd w:val="0"/>
        <w:ind w:firstLine="718"/>
        <w:jc w:val="both"/>
      </w:pPr>
      <w:r w:rsidRPr="008B4C56">
        <w:t xml:space="preserve">2.1. Специализированная служба оказывает услуги по вопросам похоронного дела при погребении умерших граждан на кладбищах традиционного захоронения в </w:t>
      </w:r>
      <w:r w:rsidR="00EC47BF" w:rsidRPr="008B4C56">
        <w:t xml:space="preserve">Ломоносовском муниципальном районе </w:t>
      </w:r>
      <w:r w:rsidRPr="008B4C56">
        <w:t>(далее - кладбища).</w:t>
      </w:r>
    </w:p>
    <w:p w:rsidR="00295EC6" w:rsidRPr="008B4C56" w:rsidRDefault="001F6389" w:rsidP="008B4C56">
      <w:pPr>
        <w:widowControl w:val="0"/>
        <w:autoSpaceDE w:val="0"/>
        <w:autoSpaceDN w:val="0"/>
        <w:adjustRightInd w:val="0"/>
        <w:ind w:firstLine="718"/>
        <w:jc w:val="both"/>
      </w:pPr>
      <w:r w:rsidRPr="008B4C56">
        <w:t>2.2. Специализированная служба повышает качество услуг по погребению умерших граждан. Требования к качеству услуг</w:t>
      </w:r>
      <w:bookmarkStart w:id="0" w:name="Par46"/>
      <w:bookmarkEnd w:id="0"/>
      <w:r w:rsidR="00295EC6" w:rsidRPr="008B4C56">
        <w:t>,</w:t>
      </w:r>
      <w:r w:rsidR="001111AF" w:rsidRPr="008B4C56">
        <w:t xml:space="preserve"> </w:t>
      </w:r>
      <w:r w:rsidR="00295EC6" w:rsidRPr="008B4C56">
        <w:t xml:space="preserve">входящих в гарантированный перечень услуг по </w:t>
      </w:r>
      <w:r w:rsidR="00295EC6" w:rsidRPr="008B4C56">
        <w:lastRenderedPageBreak/>
        <w:t>погребению,</w:t>
      </w:r>
      <w:r w:rsidR="001111AF" w:rsidRPr="008B4C56">
        <w:t xml:space="preserve"> </w:t>
      </w:r>
      <w:r w:rsidR="00295EC6" w:rsidRPr="008B4C56">
        <w:t>устанавливаются Правительством Ленинградской области.</w:t>
      </w:r>
    </w:p>
    <w:p w:rsidR="001F6389" w:rsidRPr="008B4C56" w:rsidRDefault="001F6389" w:rsidP="008B4C56">
      <w:pPr>
        <w:widowControl w:val="0"/>
        <w:autoSpaceDE w:val="0"/>
        <w:autoSpaceDN w:val="0"/>
        <w:adjustRightInd w:val="0"/>
        <w:ind w:firstLine="718"/>
        <w:jc w:val="both"/>
      </w:pPr>
      <w:r w:rsidRPr="008B4C56">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1F6389" w:rsidRPr="008B4C56" w:rsidRDefault="001F6389" w:rsidP="008B4C56">
      <w:pPr>
        <w:widowControl w:val="0"/>
        <w:autoSpaceDE w:val="0"/>
        <w:autoSpaceDN w:val="0"/>
        <w:adjustRightInd w:val="0"/>
        <w:ind w:firstLine="718"/>
        <w:jc w:val="both"/>
      </w:pPr>
      <w:r w:rsidRPr="008B4C56">
        <w:t xml:space="preserve">2.4. Услуги, оказываемые специализированной службой при погребении </w:t>
      </w:r>
      <w:proofErr w:type="gramStart"/>
      <w:r w:rsidRPr="008B4C56">
        <w:t>умерших</w:t>
      </w:r>
      <w:proofErr w:type="gramEnd"/>
      <w:r w:rsidRPr="008B4C56">
        <w:t xml:space="preserve">, указанных в </w:t>
      </w:r>
      <w:hyperlink w:anchor="Par46" w:history="1">
        <w:r w:rsidRPr="008B4C56">
          <w:t>2.3</w:t>
        </w:r>
      </w:hyperlink>
      <w:r w:rsidRPr="008B4C56">
        <w:t xml:space="preserve"> настоящего Положения, включают:</w:t>
      </w:r>
    </w:p>
    <w:p w:rsidR="001F6389" w:rsidRPr="008B4C56" w:rsidRDefault="00765A66" w:rsidP="008B4C56">
      <w:pPr>
        <w:widowControl w:val="0"/>
        <w:autoSpaceDE w:val="0"/>
        <w:autoSpaceDN w:val="0"/>
        <w:adjustRightInd w:val="0"/>
        <w:ind w:firstLine="718"/>
        <w:jc w:val="both"/>
      </w:pPr>
      <w:r>
        <w:t>2.4.1.</w:t>
      </w:r>
      <w:r w:rsidR="001F6389" w:rsidRPr="008B4C56">
        <w:t xml:space="preserve"> </w:t>
      </w:r>
      <w:r>
        <w:t xml:space="preserve"> </w:t>
      </w:r>
      <w:r w:rsidR="001F6389" w:rsidRPr="008B4C56">
        <w:t>оформление документов, необходимых для погребения;</w:t>
      </w:r>
    </w:p>
    <w:p w:rsidR="001F6389" w:rsidRPr="008B4C56" w:rsidRDefault="00765A66" w:rsidP="008B4C56">
      <w:pPr>
        <w:widowControl w:val="0"/>
        <w:autoSpaceDE w:val="0"/>
        <w:autoSpaceDN w:val="0"/>
        <w:adjustRightInd w:val="0"/>
        <w:ind w:firstLine="718"/>
        <w:jc w:val="both"/>
      </w:pPr>
      <w:r>
        <w:t>2.4.2.</w:t>
      </w:r>
      <w:r w:rsidR="001F6389" w:rsidRPr="008B4C56">
        <w:t xml:space="preserve"> предоставление </w:t>
      </w:r>
      <w:r w:rsidR="00AA03D0" w:rsidRPr="008B4C56">
        <w:t xml:space="preserve">и доставка </w:t>
      </w:r>
      <w:r w:rsidR="001F6389" w:rsidRPr="008B4C56">
        <w:t>гроба и других предметов, необходимых для погребения;</w:t>
      </w:r>
    </w:p>
    <w:p w:rsidR="001F6389" w:rsidRPr="008B4C56" w:rsidRDefault="00765A66" w:rsidP="008B4C56">
      <w:pPr>
        <w:widowControl w:val="0"/>
        <w:autoSpaceDE w:val="0"/>
        <w:autoSpaceDN w:val="0"/>
        <w:adjustRightInd w:val="0"/>
        <w:ind w:firstLine="718"/>
        <w:jc w:val="both"/>
      </w:pPr>
      <w:r>
        <w:t xml:space="preserve">2.4.3. </w:t>
      </w:r>
      <w:r w:rsidR="001F6389" w:rsidRPr="008B4C56">
        <w:t xml:space="preserve"> перевозка тела (останков) умершего на кладбищ</w:t>
      </w:r>
      <w:proofErr w:type="gramStart"/>
      <w:r w:rsidR="001F6389" w:rsidRPr="008B4C56">
        <w:t>е</w:t>
      </w:r>
      <w:r w:rsidR="00AA03D0" w:rsidRPr="008B4C56">
        <w:t>(</w:t>
      </w:r>
      <w:proofErr w:type="gramEnd"/>
      <w:r w:rsidR="00AA03D0" w:rsidRPr="008B4C56">
        <w:t>в крематорий)</w:t>
      </w:r>
      <w:r w:rsidR="001F6389" w:rsidRPr="008B4C56">
        <w:t>;</w:t>
      </w:r>
    </w:p>
    <w:p w:rsidR="001F6389" w:rsidRPr="008B4C56" w:rsidRDefault="00765A66" w:rsidP="008B4C56">
      <w:pPr>
        <w:widowControl w:val="0"/>
        <w:autoSpaceDE w:val="0"/>
        <w:autoSpaceDN w:val="0"/>
        <w:adjustRightInd w:val="0"/>
        <w:ind w:firstLine="718"/>
        <w:jc w:val="both"/>
      </w:pPr>
      <w:r>
        <w:t xml:space="preserve">2.4.4. </w:t>
      </w:r>
      <w:r w:rsidR="001F6389" w:rsidRPr="008B4C56">
        <w:t xml:space="preserve"> погребение</w:t>
      </w:r>
      <w:r w:rsidR="0016320A" w:rsidRPr="008B4C56">
        <w:t xml:space="preserve"> </w:t>
      </w:r>
      <w:r w:rsidR="00AA03D0" w:rsidRPr="008B4C56">
        <w:t>(кремация с последующей выдачей урны с прахом)</w:t>
      </w:r>
      <w:r w:rsidR="001F6389" w:rsidRPr="008B4C56">
        <w:t>.</w:t>
      </w:r>
    </w:p>
    <w:p w:rsidR="001F6389" w:rsidRPr="008B4C56" w:rsidRDefault="001F6389" w:rsidP="008B4C56">
      <w:pPr>
        <w:widowControl w:val="0"/>
        <w:autoSpaceDE w:val="0"/>
        <w:autoSpaceDN w:val="0"/>
        <w:adjustRightInd w:val="0"/>
        <w:ind w:firstLine="718"/>
        <w:jc w:val="both"/>
      </w:pPr>
      <w:r w:rsidRPr="008B4C56">
        <w:t>2.5.</w:t>
      </w:r>
      <w:r w:rsidR="00765A66">
        <w:t xml:space="preserve"> </w:t>
      </w:r>
      <w:r w:rsidRPr="008B4C56">
        <w:t xml:space="preserve">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F6389" w:rsidRPr="008B4C56" w:rsidRDefault="001F6389" w:rsidP="008B4C56">
      <w:pPr>
        <w:widowControl w:val="0"/>
        <w:autoSpaceDE w:val="0"/>
        <w:autoSpaceDN w:val="0"/>
        <w:adjustRightInd w:val="0"/>
        <w:ind w:firstLine="718"/>
        <w:jc w:val="both"/>
      </w:pPr>
      <w:r w:rsidRPr="008B4C56">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F6389" w:rsidRPr="008B4C56" w:rsidRDefault="001F6389" w:rsidP="008B4C56">
      <w:pPr>
        <w:widowControl w:val="0"/>
        <w:autoSpaceDE w:val="0"/>
        <w:autoSpaceDN w:val="0"/>
        <w:adjustRightInd w:val="0"/>
        <w:ind w:firstLine="718"/>
        <w:jc w:val="both"/>
      </w:pPr>
      <w:r w:rsidRPr="008B4C56">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D20D9" w:rsidRPr="008B4C56" w:rsidRDefault="001F6389" w:rsidP="008B4C56">
      <w:pPr>
        <w:widowControl w:val="0"/>
        <w:autoSpaceDE w:val="0"/>
        <w:autoSpaceDN w:val="0"/>
        <w:adjustRightInd w:val="0"/>
        <w:ind w:firstLine="718"/>
        <w:jc w:val="both"/>
      </w:pPr>
      <w:bookmarkStart w:id="1" w:name="Par55"/>
      <w:bookmarkEnd w:id="1"/>
      <w:r w:rsidRPr="008B4C56">
        <w:t xml:space="preserve">2.8. </w:t>
      </w:r>
      <w:proofErr w:type="gramStart"/>
      <w:r w:rsidRPr="008B4C56">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8B4C56">
        <w:t xml:space="preserve"> не предусмотрено законодательством Российской Федерации. </w:t>
      </w:r>
      <w:proofErr w:type="gramStart"/>
      <w:r w:rsidRPr="008B4C56">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r w:rsidR="00EB56D3" w:rsidRPr="008B4C56">
        <w:t xml:space="preserve"> </w:t>
      </w:r>
      <w:r w:rsidR="001D20D9" w:rsidRPr="008B4C56">
        <w:t>После окончания работ по захоронению:</w:t>
      </w:r>
    </w:p>
    <w:p w:rsidR="001D20D9" w:rsidRPr="008B4C56" w:rsidRDefault="001D20D9" w:rsidP="008B4C56">
      <w:pPr>
        <w:widowControl w:val="0"/>
        <w:numPr>
          <w:ilvl w:val="0"/>
          <w:numId w:val="30"/>
        </w:numPr>
        <w:autoSpaceDE w:val="0"/>
        <w:autoSpaceDN w:val="0"/>
        <w:adjustRightInd w:val="0"/>
        <w:ind w:firstLine="718"/>
        <w:jc w:val="both"/>
      </w:pPr>
      <w:r w:rsidRPr="008B4C56">
        <w:t>производит регистрацию в книге регистрации захоронений невостребованных трупов;</w:t>
      </w:r>
    </w:p>
    <w:p w:rsidR="001D20D9" w:rsidRPr="008B4C56" w:rsidRDefault="001D20D9" w:rsidP="008B4C56">
      <w:pPr>
        <w:widowControl w:val="0"/>
        <w:numPr>
          <w:ilvl w:val="0"/>
          <w:numId w:val="30"/>
        </w:numPr>
        <w:autoSpaceDE w:val="0"/>
        <w:autoSpaceDN w:val="0"/>
        <w:adjustRightInd w:val="0"/>
        <w:ind w:firstLine="718"/>
        <w:jc w:val="both"/>
      </w:pPr>
      <w:r w:rsidRPr="008B4C56">
        <w:t>устанавливает на могилу табличку с указанием регистрационного номера</w:t>
      </w:r>
      <w:r w:rsidR="0016320A" w:rsidRPr="008B4C56">
        <w:t>;</w:t>
      </w:r>
    </w:p>
    <w:p w:rsidR="001D20D9" w:rsidRPr="008B4C56" w:rsidRDefault="001D20D9" w:rsidP="008B4C56">
      <w:pPr>
        <w:widowControl w:val="0"/>
        <w:autoSpaceDE w:val="0"/>
        <w:autoSpaceDN w:val="0"/>
        <w:adjustRightInd w:val="0"/>
        <w:ind w:firstLine="718"/>
        <w:jc w:val="both"/>
        <w:rPr>
          <w:b/>
          <w:bCs/>
        </w:rPr>
      </w:pPr>
      <w:r w:rsidRPr="008B4C56">
        <w:t xml:space="preserve">- </w:t>
      </w:r>
      <w:r w:rsidR="00765A66">
        <w:t xml:space="preserve">   </w:t>
      </w:r>
      <w:r w:rsidRPr="008B4C56">
        <w:t>обеспечивает сохранность свидетельств о смерти и книг регистрации захоронений.</w:t>
      </w:r>
    </w:p>
    <w:p w:rsidR="00AA03D0" w:rsidRPr="008B4C56" w:rsidRDefault="001F6389" w:rsidP="008B4C56">
      <w:pPr>
        <w:widowControl w:val="0"/>
        <w:autoSpaceDE w:val="0"/>
        <w:autoSpaceDN w:val="0"/>
        <w:adjustRightInd w:val="0"/>
        <w:ind w:firstLine="718"/>
        <w:jc w:val="both"/>
      </w:pPr>
      <w:r w:rsidRPr="008B4C56">
        <w:t xml:space="preserve">2.9. </w:t>
      </w:r>
      <w:r w:rsidR="007C5F93" w:rsidRPr="008B4C56">
        <w:t>Размер бесплатно предоставляемого участка земли на территории кладбища, устанавливается Правительством Ленинградской области.</w:t>
      </w:r>
    </w:p>
    <w:p w:rsidR="001F6389" w:rsidRPr="008B4C56" w:rsidRDefault="001F6389" w:rsidP="008B4C56">
      <w:pPr>
        <w:widowControl w:val="0"/>
        <w:autoSpaceDE w:val="0"/>
        <w:autoSpaceDN w:val="0"/>
        <w:adjustRightInd w:val="0"/>
        <w:ind w:firstLine="718"/>
        <w:jc w:val="both"/>
      </w:pPr>
      <w:r w:rsidRPr="008B4C56">
        <w:t>2.1</w:t>
      </w:r>
      <w:r w:rsidR="0016320A" w:rsidRPr="008B4C56">
        <w:t>0</w:t>
      </w:r>
      <w:r w:rsidRPr="008B4C56">
        <w:t>.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1F6389" w:rsidRPr="008B4C56" w:rsidRDefault="001F6389" w:rsidP="008B4C56">
      <w:pPr>
        <w:widowControl w:val="0"/>
        <w:autoSpaceDE w:val="0"/>
        <w:autoSpaceDN w:val="0"/>
        <w:adjustRightInd w:val="0"/>
        <w:ind w:firstLine="718"/>
        <w:jc w:val="both"/>
      </w:pPr>
      <w:r w:rsidRPr="008B4C56">
        <w:t>а) правила работы кладбищ, находящихся в ведении органов местного самоуправления;</w:t>
      </w:r>
    </w:p>
    <w:p w:rsidR="001F6389" w:rsidRPr="008B4C56" w:rsidRDefault="001F6389" w:rsidP="008B4C56">
      <w:pPr>
        <w:widowControl w:val="0"/>
        <w:autoSpaceDE w:val="0"/>
        <w:autoSpaceDN w:val="0"/>
        <w:adjustRightInd w:val="0"/>
        <w:ind w:firstLine="718"/>
        <w:jc w:val="both"/>
      </w:pPr>
      <w:r w:rsidRPr="008B4C56">
        <w:t xml:space="preserve">б) </w:t>
      </w:r>
      <w:hyperlink r:id="rId9" w:history="1">
        <w:r w:rsidRPr="008B4C56">
          <w:t>Закон</w:t>
        </w:r>
      </w:hyperlink>
      <w:r w:rsidRPr="008B4C56">
        <w:t xml:space="preserve"> Российской Федерации </w:t>
      </w:r>
      <w:r w:rsidR="0016320A" w:rsidRPr="008B4C56">
        <w:t>«</w:t>
      </w:r>
      <w:r w:rsidRPr="008B4C56">
        <w:t>О защите прав потребителей</w:t>
      </w:r>
      <w:r w:rsidR="0016320A" w:rsidRPr="008B4C56">
        <w:t>»</w:t>
      </w:r>
      <w:r w:rsidRPr="008B4C56">
        <w:t xml:space="preserve"> </w:t>
      </w:r>
      <w:r w:rsidR="0016320A" w:rsidRPr="008B4C56">
        <w:t>№</w:t>
      </w:r>
      <w:r w:rsidRPr="008B4C56">
        <w:t xml:space="preserve"> 2300-1 от 07.02.1992; извлечение (выписки) из Федерального </w:t>
      </w:r>
      <w:hyperlink r:id="rId10" w:history="1">
        <w:r w:rsidRPr="008B4C56">
          <w:t>закона</w:t>
        </w:r>
      </w:hyperlink>
      <w:r w:rsidRPr="008B4C56">
        <w:t xml:space="preserve"> </w:t>
      </w:r>
      <w:r w:rsidR="0016320A" w:rsidRPr="008B4C56">
        <w:t>«</w:t>
      </w:r>
      <w:r w:rsidRPr="008B4C56">
        <w:t>О погребении и похоронном деле</w:t>
      </w:r>
      <w:r w:rsidR="0016320A" w:rsidRPr="008B4C56">
        <w:t>»</w:t>
      </w:r>
      <w:r w:rsidRPr="008B4C56">
        <w:t xml:space="preserve"> от 12.01.1996 </w:t>
      </w:r>
      <w:r w:rsidR="0016320A" w:rsidRPr="008B4C56">
        <w:t>№</w:t>
      </w:r>
      <w:r w:rsidRPr="008B4C56">
        <w:t>8-ФЗ;</w:t>
      </w:r>
    </w:p>
    <w:p w:rsidR="001F6389" w:rsidRPr="008B4C56" w:rsidRDefault="0016320A" w:rsidP="008B4C56">
      <w:pPr>
        <w:widowControl w:val="0"/>
        <w:autoSpaceDE w:val="0"/>
        <w:autoSpaceDN w:val="0"/>
        <w:adjustRightInd w:val="0"/>
        <w:ind w:firstLine="718"/>
        <w:jc w:val="both"/>
      </w:pPr>
      <w:r w:rsidRPr="008B4C56">
        <w:t>в</w:t>
      </w:r>
      <w:r w:rsidR="001F6389" w:rsidRPr="008B4C56">
        <w:t>) гарантированный перечень услуг по погребению на безвозмездной основе для всех категорий граждан;</w:t>
      </w:r>
    </w:p>
    <w:p w:rsidR="001F6389" w:rsidRPr="008B4C56" w:rsidRDefault="0016320A" w:rsidP="008B4C56">
      <w:pPr>
        <w:widowControl w:val="0"/>
        <w:autoSpaceDE w:val="0"/>
        <w:autoSpaceDN w:val="0"/>
        <w:adjustRightInd w:val="0"/>
        <w:ind w:firstLine="718"/>
        <w:jc w:val="both"/>
      </w:pPr>
      <w:r w:rsidRPr="008B4C56">
        <w:t>г</w:t>
      </w:r>
      <w:r w:rsidR="001F6389" w:rsidRPr="008B4C56">
        <w:t>) режим работы специализированной службы, фамилии и телефоны должностных лиц, отвечающих за качество и сроки предоставляемых услуг;</w:t>
      </w:r>
    </w:p>
    <w:p w:rsidR="001F6389" w:rsidRPr="008B4C56" w:rsidRDefault="0016320A" w:rsidP="008B4C56">
      <w:pPr>
        <w:widowControl w:val="0"/>
        <w:autoSpaceDE w:val="0"/>
        <w:autoSpaceDN w:val="0"/>
        <w:adjustRightInd w:val="0"/>
        <w:ind w:firstLine="718"/>
        <w:jc w:val="both"/>
      </w:pPr>
      <w:proofErr w:type="spellStart"/>
      <w:r w:rsidRPr="008B4C56">
        <w:lastRenderedPageBreak/>
        <w:t>д</w:t>
      </w:r>
      <w:proofErr w:type="spellEnd"/>
      <w:r w:rsidR="001F6389" w:rsidRPr="008B4C56">
        <w:t>) документы о государственной регистрации организации.</w:t>
      </w:r>
    </w:p>
    <w:p w:rsidR="001F6389" w:rsidRPr="008B4C56" w:rsidRDefault="001F6389" w:rsidP="008B4C56">
      <w:pPr>
        <w:widowControl w:val="0"/>
        <w:autoSpaceDE w:val="0"/>
        <w:autoSpaceDN w:val="0"/>
        <w:adjustRightInd w:val="0"/>
        <w:ind w:firstLine="718"/>
        <w:jc w:val="both"/>
      </w:pPr>
      <w:r w:rsidRPr="008B4C56">
        <w:t>2.1</w:t>
      </w:r>
      <w:r w:rsidR="0016320A" w:rsidRPr="008B4C56">
        <w:t>1</w:t>
      </w:r>
      <w:r w:rsidRPr="008B4C56">
        <w:t>. 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1F6389" w:rsidRPr="008B4C56" w:rsidRDefault="001F6389" w:rsidP="008B4C56">
      <w:pPr>
        <w:widowControl w:val="0"/>
        <w:autoSpaceDE w:val="0"/>
        <w:autoSpaceDN w:val="0"/>
        <w:adjustRightInd w:val="0"/>
        <w:ind w:firstLine="718"/>
        <w:jc w:val="both"/>
      </w:pPr>
      <w:r w:rsidRPr="008B4C56">
        <w:t>2.1</w:t>
      </w:r>
      <w:r w:rsidR="0016320A" w:rsidRPr="008B4C56">
        <w:t>2</w:t>
      </w:r>
      <w:r w:rsidRPr="008B4C56">
        <w:t>. Специализированная служба имеет вывеску со следующей информацией: полное наименование, место нахождения, профиль и режим работы.</w:t>
      </w:r>
    </w:p>
    <w:p w:rsidR="001F6389" w:rsidRPr="008B4C56" w:rsidRDefault="001F6389" w:rsidP="008B4C56">
      <w:pPr>
        <w:widowControl w:val="0"/>
        <w:autoSpaceDE w:val="0"/>
        <w:autoSpaceDN w:val="0"/>
        <w:adjustRightInd w:val="0"/>
        <w:ind w:firstLine="718"/>
        <w:jc w:val="both"/>
      </w:pPr>
      <w:r w:rsidRPr="008B4C56">
        <w:t>2.1</w:t>
      </w:r>
      <w:r w:rsidR="0016320A" w:rsidRPr="008B4C56">
        <w:t>3</w:t>
      </w:r>
      <w:r w:rsidRPr="008B4C56">
        <w:t>.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6389" w:rsidRPr="008B4C56" w:rsidRDefault="001F6389" w:rsidP="008B4C56">
      <w:pPr>
        <w:widowControl w:val="0"/>
        <w:autoSpaceDE w:val="0"/>
        <w:autoSpaceDN w:val="0"/>
        <w:adjustRightInd w:val="0"/>
        <w:ind w:firstLine="718"/>
        <w:jc w:val="both"/>
      </w:pPr>
      <w:r w:rsidRPr="008B4C56">
        <w:t>2.1</w:t>
      </w:r>
      <w:r w:rsidR="0016320A" w:rsidRPr="008B4C56">
        <w:t>4</w:t>
      </w:r>
      <w:r w:rsidRPr="008B4C56">
        <w:t>. 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F6389" w:rsidRPr="008B4C56" w:rsidRDefault="001F6389" w:rsidP="008B4C56">
      <w:pPr>
        <w:widowControl w:val="0"/>
        <w:autoSpaceDE w:val="0"/>
        <w:autoSpaceDN w:val="0"/>
        <w:adjustRightInd w:val="0"/>
        <w:ind w:firstLine="718"/>
        <w:jc w:val="both"/>
      </w:pPr>
      <w:r w:rsidRPr="008B4C56">
        <w:t xml:space="preserve">2.18.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w:t>
      </w:r>
      <w:r w:rsidR="0016320A" w:rsidRPr="008B4C56">
        <w:t>Ломоносовского муниципального района Ленинградской области</w:t>
      </w:r>
      <w:r w:rsidR="00AA03D0" w:rsidRPr="008B4C56">
        <w:t>.</w:t>
      </w:r>
    </w:p>
    <w:p w:rsidR="001F6389" w:rsidRPr="008B4C56" w:rsidRDefault="001F6389" w:rsidP="008B4C56">
      <w:pPr>
        <w:widowControl w:val="0"/>
        <w:autoSpaceDE w:val="0"/>
        <w:autoSpaceDN w:val="0"/>
        <w:adjustRightInd w:val="0"/>
        <w:ind w:firstLine="718"/>
        <w:jc w:val="both"/>
      </w:pPr>
    </w:p>
    <w:p w:rsidR="001F6389" w:rsidRPr="00765A66" w:rsidRDefault="00B45204" w:rsidP="008B4C56">
      <w:pPr>
        <w:widowControl w:val="0"/>
        <w:autoSpaceDE w:val="0"/>
        <w:autoSpaceDN w:val="0"/>
        <w:adjustRightInd w:val="0"/>
        <w:ind w:firstLine="718"/>
        <w:jc w:val="center"/>
        <w:outlineLvl w:val="1"/>
      </w:pPr>
      <w:r w:rsidRPr="00765A66">
        <w:t>3</w:t>
      </w:r>
      <w:r w:rsidR="001F6389" w:rsidRPr="00765A66">
        <w:t xml:space="preserve">. </w:t>
      </w:r>
      <w:proofErr w:type="gramStart"/>
      <w:r w:rsidR="001F6389" w:rsidRPr="00765A66">
        <w:t>КОНТРОЛЬ ЗА</w:t>
      </w:r>
      <w:proofErr w:type="gramEnd"/>
      <w:r w:rsidR="001F6389" w:rsidRPr="00765A66">
        <w:t xml:space="preserve"> ДЕЯТЕЛЬНОСТЬЮ СПЕЦИАЛИЗИРОВАННОЙ СЛУЖБЫ</w:t>
      </w:r>
    </w:p>
    <w:p w:rsidR="001F6389" w:rsidRPr="008B4C56" w:rsidRDefault="001F6389" w:rsidP="008B4C56">
      <w:pPr>
        <w:widowControl w:val="0"/>
        <w:autoSpaceDE w:val="0"/>
        <w:autoSpaceDN w:val="0"/>
        <w:adjustRightInd w:val="0"/>
        <w:ind w:firstLine="718"/>
        <w:jc w:val="center"/>
      </w:pPr>
    </w:p>
    <w:p w:rsidR="001F6389" w:rsidRPr="008B4C56" w:rsidRDefault="00B45204" w:rsidP="008B4C56">
      <w:pPr>
        <w:widowControl w:val="0"/>
        <w:autoSpaceDE w:val="0"/>
        <w:autoSpaceDN w:val="0"/>
        <w:adjustRightInd w:val="0"/>
        <w:ind w:firstLine="718"/>
        <w:jc w:val="both"/>
      </w:pPr>
      <w:r w:rsidRPr="008B4C56">
        <w:t>3</w:t>
      </w:r>
      <w:r w:rsidR="001F6389" w:rsidRPr="008B4C56">
        <w:t xml:space="preserve">.1. </w:t>
      </w:r>
      <w:proofErr w:type="gramStart"/>
      <w:r w:rsidR="001F6389" w:rsidRPr="008B4C56">
        <w:t>Контроль за</w:t>
      </w:r>
      <w:proofErr w:type="gramEnd"/>
      <w:r w:rsidR="001F6389" w:rsidRPr="008B4C56">
        <w:t xml:space="preserve"> деятельностью специализированной службы осуществляется Администрацией</w:t>
      </w:r>
      <w:r w:rsidR="00EB56D3" w:rsidRPr="008B4C56">
        <w:t xml:space="preserve"> </w:t>
      </w:r>
      <w:r w:rsidR="0016320A" w:rsidRPr="008B4C56">
        <w:t>Ломоносовского муниципального</w:t>
      </w:r>
      <w:r w:rsidR="00AA03D0" w:rsidRPr="008B4C56">
        <w:t xml:space="preserve"> района</w:t>
      </w:r>
      <w:r w:rsidR="0016320A" w:rsidRPr="008B4C56">
        <w:t xml:space="preserve"> Ленинградской области</w:t>
      </w:r>
      <w:r w:rsidR="00AA03D0" w:rsidRPr="008B4C56">
        <w:t>.</w:t>
      </w:r>
    </w:p>
    <w:p w:rsidR="001F6389" w:rsidRPr="00BF627F" w:rsidRDefault="00B45204" w:rsidP="008B4C56">
      <w:pPr>
        <w:widowControl w:val="0"/>
        <w:autoSpaceDE w:val="0"/>
        <w:autoSpaceDN w:val="0"/>
        <w:adjustRightInd w:val="0"/>
        <w:ind w:firstLine="718"/>
        <w:jc w:val="both"/>
      </w:pPr>
      <w:r w:rsidRPr="008B4C56">
        <w:t>3</w:t>
      </w:r>
      <w:r w:rsidR="001F6389" w:rsidRPr="008B4C56">
        <w:t>.2. При наличии фактов неисполнения или ненадлежащего исполнения функций и обязанностей специализированной службы, в том числе несоблюдения требований к качеству услуг, установленных действующим законодательством Россий</w:t>
      </w:r>
      <w:r w:rsidR="001D20D9" w:rsidRPr="008B4C56">
        <w:t>ской Федерации, специализированная служба несет ответственность</w:t>
      </w:r>
      <w:r w:rsidR="00360A43" w:rsidRPr="008B4C56">
        <w:t>,</w:t>
      </w:r>
      <w:r w:rsidR="001D20D9" w:rsidRPr="008B4C56">
        <w:t xml:space="preserve"> пред</w:t>
      </w:r>
      <w:r w:rsidR="005E24A6">
        <w:t>усмотренную законодательством Российской Федерации</w:t>
      </w:r>
      <w:r w:rsidR="001D20D9" w:rsidRPr="008B4C56">
        <w:t>.</w:t>
      </w:r>
    </w:p>
    <w:sectPr w:rsidR="001F6389" w:rsidRPr="00BF627F" w:rsidSect="008B4C56">
      <w:footerReference w:type="even" r:id="rId11"/>
      <w:footerReference w:type="default" r:id="rId12"/>
      <w:pgSz w:w="11906" w:h="16838" w:code="9"/>
      <w:pgMar w:top="851" w:right="567" w:bottom="567"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D8" w:rsidRDefault="00E358D8">
      <w:r>
        <w:separator/>
      </w:r>
    </w:p>
  </w:endnote>
  <w:endnote w:type="continuationSeparator" w:id="0">
    <w:p w:rsidR="00E358D8" w:rsidRDefault="00E35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1" w:rsidRDefault="005032CD" w:rsidP="00F54D49">
    <w:pPr>
      <w:pStyle w:val="a3"/>
      <w:framePr w:wrap="around" w:vAnchor="text" w:hAnchor="margin" w:xAlign="right" w:y="1"/>
      <w:rPr>
        <w:rStyle w:val="a7"/>
      </w:rPr>
    </w:pPr>
    <w:r>
      <w:rPr>
        <w:rStyle w:val="a7"/>
      </w:rPr>
      <w:fldChar w:fldCharType="begin"/>
    </w:r>
    <w:r w:rsidR="00562E41">
      <w:rPr>
        <w:rStyle w:val="a7"/>
      </w:rPr>
      <w:instrText xml:space="preserve">PAGE  </w:instrText>
    </w:r>
    <w:r>
      <w:rPr>
        <w:rStyle w:val="a7"/>
      </w:rPr>
      <w:fldChar w:fldCharType="separate"/>
    </w:r>
    <w:r w:rsidR="00562E41">
      <w:rPr>
        <w:rStyle w:val="a7"/>
        <w:noProof/>
      </w:rPr>
      <w:t>47</w:t>
    </w:r>
    <w:r>
      <w:rPr>
        <w:rStyle w:val="a7"/>
      </w:rPr>
      <w:fldChar w:fldCharType="end"/>
    </w:r>
  </w:p>
  <w:p w:rsidR="00562E41" w:rsidRDefault="00562E41" w:rsidP="00F54D4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41" w:rsidRPr="00BA50E4" w:rsidRDefault="005032CD" w:rsidP="00F54D49">
    <w:pPr>
      <w:pStyle w:val="a3"/>
      <w:framePr w:wrap="around" w:vAnchor="text" w:hAnchor="margin" w:xAlign="right" w:y="1"/>
      <w:rPr>
        <w:rStyle w:val="a7"/>
        <w:sz w:val="22"/>
        <w:szCs w:val="22"/>
      </w:rPr>
    </w:pPr>
    <w:r w:rsidRPr="00BA50E4">
      <w:rPr>
        <w:rStyle w:val="a7"/>
        <w:sz w:val="22"/>
        <w:szCs w:val="22"/>
      </w:rPr>
      <w:fldChar w:fldCharType="begin"/>
    </w:r>
    <w:r w:rsidR="00562E41" w:rsidRPr="00BA50E4">
      <w:rPr>
        <w:rStyle w:val="a7"/>
        <w:sz w:val="22"/>
        <w:szCs w:val="22"/>
      </w:rPr>
      <w:instrText xml:space="preserve">PAGE  </w:instrText>
    </w:r>
    <w:r w:rsidRPr="00BA50E4">
      <w:rPr>
        <w:rStyle w:val="a7"/>
        <w:sz w:val="22"/>
        <w:szCs w:val="22"/>
      </w:rPr>
      <w:fldChar w:fldCharType="separate"/>
    </w:r>
    <w:r w:rsidR="00725460">
      <w:rPr>
        <w:rStyle w:val="a7"/>
        <w:noProof/>
        <w:sz w:val="22"/>
        <w:szCs w:val="22"/>
      </w:rPr>
      <w:t>2</w:t>
    </w:r>
    <w:r w:rsidRPr="00BA50E4">
      <w:rPr>
        <w:rStyle w:val="a7"/>
        <w:sz w:val="22"/>
        <w:szCs w:val="22"/>
      </w:rPr>
      <w:fldChar w:fldCharType="end"/>
    </w:r>
  </w:p>
  <w:p w:rsidR="00562E41" w:rsidRDefault="00562E41" w:rsidP="00F54D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D8" w:rsidRDefault="00E358D8">
      <w:r>
        <w:separator/>
      </w:r>
    </w:p>
  </w:footnote>
  <w:footnote w:type="continuationSeparator" w:id="0">
    <w:p w:rsidR="00E358D8" w:rsidRDefault="00E35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C"/>
    <w:multiLevelType w:val="singleLevel"/>
    <w:tmpl w:val="0000000C"/>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2">
    <w:nsid w:val="03B31CDA"/>
    <w:multiLevelType w:val="hybridMultilevel"/>
    <w:tmpl w:val="08FAC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6">
    <w:nsid w:val="0C427228"/>
    <w:multiLevelType w:val="hybridMultilevel"/>
    <w:tmpl w:val="85E66ED8"/>
    <w:lvl w:ilvl="0" w:tplc="22A8F51A">
      <w:start w:val="1"/>
      <w:numFmt w:val="decimal"/>
      <w:lvlText w:val="%1."/>
      <w:lvlJc w:val="left"/>
      <w:pPr>
        <w:ind w:left="1528"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03155E"/>
    <w:multiLevelType w:val="multilevel"/>
    <w:tmpl w:val="E284A694"/>
    <w:lvl w:ilvl="0">
      <w:start w:val="1"/>
      <w:numFmt w:val="decimal"/>
      <w:lvlText w:val="%1."/>
      <w:lvlJc w:val="left"/>
      <w:pPr>
        <w:ind w:left="140" w:hanging="280"/>
        <w:jc w:val="right"/>
      </w:pPr>
      <w:rPr>
        <w:rFonts w:hint="default"/>
        <w:w w:val="102"/>
        <w:lang w:val="ru-RU" w:eastAsia="en-US" w:bidi="ar-SA"/>
      </w:rPr>
    </w:lvl>
    <w:lvl w:ilvl="1">
      <w:start w:val="1"/>
      <w:numFmt w:val="decimal"/>
      <w:lvlText w:val="%1.%2."/>
      <w:lvlJc w:val="left"/>
      <w:pPr>
        <w:ind w:left="117" w:hanging="659"/>
        <w:jc w:val="left"/>
      </w:pPr>
      <w:rPr>
        <w:rFonts w:hint="default"/>
        <w:w w:val="104"/>
        <w:lang w:val="ru-RU" w:eastAsia="en-US" w:bidi="ar-SA"/>
      </w:rPr>
    </w:lvl>
    <w:lvl w:ilvl="2">
      <w:numFmt w:val="bullet"/>
      <w:lvlText w:val="•"/>
      <w:lvlJc w:val="left"/>
      <w:pPr>
        <w:ind w:left="980" w:hanging="659"/>
      </w:pPr>
      <w:rPr>
        <w:rFonts w:hint="default"/>
        <w:lang w:val="ru-RU" w:eastAsia="en-US" w:bidi="ar-SA"/>
      </w:rPr>
    </w:lvl>
    <w:lvl w:ilvl="3">
      <w:numFmt w:val="bullet"/>
      <w:lvlText w:val="•"/>
      <w:lvlJc w:val="left"/>
      <w:pPr>
        <w:ind w:left="2137" w:hanging="659"/>
      </w:pPr>
      <w:rPr>
        <w:rFonts w:hint="default"/>
        <w:lang w:val="ru-RU" w:eastAsia="en-US" w:bidi="ar-SA"/>
      </w:rPr>
    </w:lvl>
    <w:lvl w:ilvl="4">
      <w:numFmt w:val="bullet"/>
      <w:lvlText w:val="•"/>
      <w:lvlJc w:val="left"/>
      <w:pPr>
        <w:ind w:left="3295" w:hanging="659"/>
      </w:pPr>
      <w:rPr>
        <w:rFonts w:hint="default"/>
        <w:lang w:val="ru-RU" w:eastAsia="en-US" w:bidi="ar-SA"/>
      </w:rPr>
    </w:lvl>
    <w:lvl w:ilvl="5">
      <w:numFmt w:val="bullet"/>
      <w:lvlText w:val="•"/>
      <w:lvlJc w:val="left"/>
      <w:pPr>
        <w:ind w:left="4452" w:hanging="659"/>
      </w:pPr>
      <w:rPr>
        <w:rFonts w:hint="default"/>
        <w:lang w:val="ru-RU" w:eastAsia="en-US" w:bidi="ar-SA"/>
      </w:rPr>
    </w:lvl>
    <w:lvl w:ilvl="6">
      <w:numFmt w:val="bullet"/>
      <w:lvlText w:val="•"/>
      <w:lvlJc w:val="left"/>
      <w:pPr>
        <w:ind w:left="5610" w:hanging="659"/>
      </w:pPr>
      <w:rPr>
        <w:rFonts w:hint="default"/>
        <w:lang w:val="ru-RU" w:eastAsia="en-US" w:bidi="ar-SA"/>
      </w:rPr>
    </w:lvl>
    <w:lvl w:ilvl="7">
      <w:numFmt w:val="bullet"/>
      <w:lvlText w:val="•"/>
      <w:lvlJc w:val="left"/>
      <w:pPr>
        <w:ind w:left="6767" w:hanging="659"/>
      </w:pPr>
      <w:rPr>
        <w:rFonts w:hint="default"/>
        <w:lang w:val="ru-RU" w:eastAsia="en-US" w:bidi="ar-SA"/>
      </w:rPr>
    </w:lvl>
    <w:lvl w:ilvl="8">
      <w:numFmt w:val="bullet"/>
      <w:lvlText w:val="•"/>
      <w:lvlJc w:val="left"/>
      <w:pPr>
        <w:ind w:left="7925" w:hanging="659"/>
      </w:pPr>
      <w:rPr>
        <w:rFonts w:hint="default"/>
        <w:lang w:val="ru-RU" w:eastAsia="en-US" w:bidi="ar-SA"/>
      </w:rPr>
    </w:lvl>
  </w:abstractNum>
  <w:abstractNum w:abstractNumId="8">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2">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274B69"/>
    <w:multiLevelType w:val="hybridMultilevel"/>
    <w:tmpl w:val="E49A8688"/>
    <w:lvl w:ilvl="0" w:tplc="E704097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7070B2B"/>
    <w:multiLevelType w:val="multilevel"/>
    <w:tmpl w:val="BECAF238"/>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625" w:hanging="100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47F37729"/>
    <w:multiLevelType w:val="multilevel"/>
    <w:tmpl w:val="706440B0"/>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BA66C20"/>
    <w:multiLevelType w:val="hybridMultilevel"/>
    <w:tmpl w:val="8E48F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9">
    <w:nsid w:val="549358CF"/>
    <w:multiLevelType w:val="hybridMultilevel"/>
    <w:tmpl w:val="D9CA95DE"/>
    <w:lvl w:ilvl="0" w:tplc="797052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E47755"/>
    <w:multiLevelType w:val="multilevel"/>
    <w:tmpl w:val="86F2833E"/>
    <w:lvl w:ilvl="0">
      <w:start w:val="1"/>
      <w:numFmt w:val="decimal"/>
      <w:lvlText w:val="%1."/>
      <w:lvlJc w:val="left"/>
      <w:pPr>
        <w:ind w:left="171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3">
    <w:nsid w:val="6BBC59AD"/>
    <w:multiLevelType w:val="hybridMultilevel"/>
    <w:tmpl w:val="706440B0"/>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EE51B31"/>
    <w:multiLevelType w:val="multilevel"/>
    <w:tmpl w:val="6664861E"/>
    <w:lvl w:ilvl="0">
      <w:start w:val="1"/>
      <w:numFmt w:val="decimal"/>
      <w:lvlText w:val="%1"/>
      <w:lvlJc w:val="left"/>
      <w:pPr>
        <w:ind w:left="141" w:hanging="857"/>
        <w:jc w:val="left"/>
      </w:pPr>
      <w:rPr>
        <w:rFonts w:hint="default"/>
        <w:lang w:val="ru-RU" w:eastAsia="en-US" w:bidi="ar-SA"/>
      </w:rPr>
    </w:lvl>
    <w:lvl w:ilvl="1">
      <w:start w:val="4"/>
      <w:numFmt w:val="decimal"/>
      <w:lvlText w:val="%1.%2."/>
      <w:lvlJc w:val="left"/>
      <w:pPr>
        <w:ind w:left="141" w:hanging="857"/>
        <w:jc w:val="left"/>
      </w:pPr>
      <w:rPr>
        <w:rFonts w:hint="default"/>
        <w:w w:val="95"/>
        <w:lang w:val="ru-RU" w:eastAsia="en-US" w:bidi="ar-SA"/>
      </w:rPr>
    </w:lvl>
    <w:lvl w:ilvl="2">
      <w:numFmt w:val="bullet"/>
      <w:lvlText w:val="•"/>
      <w:lvlJc w:val="left"/>
      <w:pPr>
        <w:ind w:left="2160" w:hanging="857"/>
      </w:pPr>
      <w:rPr>
        <w:rFonts w:hint="default"/>
        <w:lang w:val="ru-RU" w:eastAsia="en-US" w:bidi="ar-SA"/>
      </w:rPr>
    </w:lvl>
    <w:lvl w:ilvl="3">
      <w:numFmt w:val="bullet"/>
      <w:lvlText w:val="•"/>
      <w:lvlJc w:val="left"/>
      <w:pPr>
        <w:ind w:left="3170" w:hanging="857"/>
      </w:pPr>
      <w:rPr>
        <w:rFonts w:hint="default"/>
        <w:lang w:val="ru-RU" w:eastAsia="en-US" w:bidi="ar-SA"/>
      </w:rPr>
    </w:lvl>
    <w:lvl w:ilvl="4">
      <w:numFmt w:val="bullet"/>
      <w:lvlText w:val="•"/>
      <w:lvlJc w:val="left"/>
      <w:pPr>
        <w:ind w:left="4180" w:hanging="857"/>
      </w:pPr>
      <w:rPr>
        <w:rFonts w:hint="default"/>
        <w:lang w:val="ru-RU" w:eastAsia="en-US" w:bidi="ar-SA"/>
      </w:rPr>
    </w:lvl>
    <w:lvl w:ilvl="5">
      <w:numFmt w:val="bullet"/>
      <w:lvlText w:val="•"/>
      <w:lvlJc w:val="left"/>
      <w:pPr>
        <w:ind w:left="5190" w:hanging="857"/>
      </w:pPr>
      <w:rPr>
        <w:rFonts w:hint="default"/>
        <w:lang w:val="ru-RU" w:eastAsia="en-US" w:bidi="ar-SA"/>
      </w:rPr>
    </w:lvl>
    <w:lvl w:ilvl="6">
      <w:numFmt w:val="bullet"/>
      <w:lvlText w:val="•"/>
      <w:lvlJc w:val="left"/>
      <w:pPr>
        <w:ind w:left="6200" w:hanging="857"/>
      </w:pPr>
      <w:rPr>
        <w:rFonts w:hint="default"/>
        <w:lang w:val="ru-RU" w:eastAsia="en-US" w:bidi="ar-SA"/>
      </w:rPr>
    </w:lvl>
    <w:lvl w:ilvl="7">
      <w:numFmt w:val="bullet"/>
      <w:lvlText w:val="•"/>
      <w:lvlJc w:val="left"/>
      <w:pPr>
        <w:ind w:left="7210" w:hanging="857"/>
      </w:pPr>
      <w:rPr>
        <w:rFonts w:hint="default"/>
        <w:lang w:val="ru-RU" w:eastAsia="en-US" w:bidi="ar-SA"/>
      </w:rPr>
    </w:lvl>
    <w:lvl w:ilvl="8">
      <w:numFmt w:val="bullet"/>
      <w:lvlText w:val="•"/>
      <w:lvlJc w:val="left"/>
      <w:pPr>
        <w:ind w:left="8220" w:hanging="857"/>
      </w:pPr>
      <w:rPr>
        <w:rFonts w:hint="default"/>
        <w:lang w:val="ru-RU" w:eastAsia="en-US" w:bidi="ar-SA"/>
      </w:rPr>
    </w:lvl>
  </w:abstractNum>
  <w:abstractNum w:abstractNumId="25">
    <w:nsid w:val="7615577D"/>
    <w:multiLevelType w:val="hybridMultilevel"/>
    <w:tmpl w:val="A8BA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81510FD"/>
    <w:multiLevelType w:val="hybridMultilevel"/>
    <w:tmpl w:val="B25609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72628642">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C8D70D9"/>
    <w:multiLevelType w:val="multilevel"/>
    <w:tmpl w:val="AFA02D8A"/>
    <w:lvl w:ilvl="0">
      <w:start w:val="2"/>
      <w:numFmt w:val="decimal"/>
      <w:lvlText w:val="%1"/>
      <w:lvlJc w:val="left"/>
      <w:pPr>
        <w:ind w:left="129" w:hanging="601"/>
        <w:jc w:val="left"/>
      </w:pPr>
      <w:rPr>
        <w:rFonts w:hint="default"/>
        <w:lang w:val="ru-RU" w:eastAsia="en-US" w:bidi="ar-SA"/>
      </w:rPr>
    </w:lvl>
    <w:lvl w:ilvl="1">
      <w:start w:val="1"/>
      <w:numFmt w:val="decimal"/>
      <w:lvlText w:val="%1.%2."/>
      <w:lvlJc w:val="left"/>
      <w:pPr>
        <w:ind w:left="129" w:hanging="601"/>
        <w:jc w:val="left"/>
      </w:pPr>
      <w:rPr>
        <w:rFonts w:hint="default"/>
        <w:w w:val="104"/>
        <w:lang w:val="ru-RU" w:eastAsia="en-US" w:bidi="ar-SA"/>
      </w:rPr>
    </w:lvl>
    <w:lvl w:ilvl="2">
      <w:numFmt w:val="bullet"/>
      <w:lvlText w:val="•"/>
      <w:lvlJc w:val="left"/>
      <w:pPr>
        <w:ind w:left="2144" w:hanging="601"/>
      </w:pPr>
      <w:rPr>
        <w:rFonts w:hint="default"/>
        <w:lang w:val="ru-RU" w:eastAsia="en-US" w:bidi="ar-SA"/>
      </w:rPr>
    </w:lvl>
    <w:lvl w:ilvl="3">
      <w:numFmt w:val="bullet"/>
      <w:lvlText w:val="•"/>
      <w:lvlJc w:val="left"/>
      <w:pPr>
        <w:ind w:left="3156" w:hanging="601"/>
      </w:pPr>
      <w:rPr>
        <w:rFonts w:hint="default"/>
        <w:lang w:val="ru-RU" w:eastAsia="en-US" w:bidi="ar-SA"/>
      </w:rPr>
    </w:lvl>
    <w:lvl w:ilvl="4">
      <w:numFmt w:val="bullet"/>
      <w:lvlText w:val="•"/>
      <w:lvlJc w:val="left"/>
      <w:pPr>
        <w:ind w:left="4168" w:hanging="601"/>
      </w:pPr>
      <w:rPr>
        <w:rFonts w:hint="default"/>
        <w:lang w:val="ru-RU" w:eastAsia="en-US" w:bidi="ar-SA"/>
      </w:rPr>
    </w:lvl>
    <w:lvl w:ilvl="5">
      <w:numFmt w:val="bullet"/>
      <w:lvlText w:val="•"/>
      <w:lvlJc w:val="left"/>
      <w:pPr>
        <w:ind w:left="5180" w:hanging="601"/>
      </w:pPr>
      <w:rPr>
        <w:rFonts w:hint="default"/>
        <w:lang w:val="ru-RU" w:eastAsia="en-US" w:bidi="ar-SA"/>
      </w:rPr>
    </w:lvl>
    <w:lvl w:ilvl="6">
      <w:numFmt w:val="bullet"/>
      <w:lvlText w:val="•"/>
      <w:lvlJc w:val="left"/>
      <w:pPr>
        <w:ind w:left="6192" w:hanging="601"/>
      </w:pPr>
      <w:rPr>
        <w:rFonts w:hint="default"/>
        <w:lang w:val="ru-RU" w:eastAsia="en-US" w:bidi="ar-SA"/>
      </w:rPr>
    </w:lvl>
    <w:lvl w:ilvl="7">
      <w:numFmt w:val="bullet"/>
      <w:lvlText w:val="•"/>
      <w:lvlJc w:val="left"/>
      <w:pPr>
        <w:ind w:left="7204" w:hanging="601"/>
      </w:pPr>
      <w:rPr>
        <w:rFonts w:hint="default"/>
        <w:lang w:val="ru-RU" w:eastAsia="en-US" w:bidi="ar-SA"/>
      </w:rPr>
    </w:lvl>
    <w:lvl w:ilvl="8">
      <w:numFmt w:val="bullet"/>
      <w:lvlText w:val="•"/>
      <w:lvlJc w:val="left"/>
      <w:pPr>
        <w:ind w:left="8216" w:hanging="601"/>
      </w:pPr>
      <w:rPr>
        <w:rFonts w:hint="default"/>
        <w:lang w:val="ru-RU" w:eastAsia="en-US" w:bidi="ar-SA"/>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5"/>
  </w:num>
  <w:num w:numId="9">
    <w:abstractNumId w:val="27"/>
  </w:num>
  <w:num w:numId="10">
    <w:abstractNumId w:val="9"/>
  </w:num>
  <w:num w:numId="11">
    <w:abstractNumId w:val="11"/>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2"/>
  </w:num>
  <w:num w:numId="17">
    <w:abstractNumId w:val="23"/>
  </w:num>
  <w:num w:numId="18">
    <w:abstractNumId w:val="16"/>
  </w:num>
  <w:num w:numId="19">
    <w:abstractNumId w:val="19"/>
  </w:num>
  <w:num w:numId="20">
    <w:abstractNumId w:val="18"/>
  </w:num>
  <w:num w:numId="21">
    <w:abstractNumId w:val="13"/>
  </w:num>
  <w:num w:numId="22">
    <w:abstractNumId w:val="12"/>
  </w:num>
  <w:num w:numId="23">
    <w:abstractNumId w:val="3"/>
  </w:num>
  <w:num w:numId="24">
    <w:abstractNumId w:val="20"/>
  </w:num>
  <w:num w:numId="25">
    <w:abstractNumId w:val="25"/>
  </w:num>
  <w:num w:numId="26">
    <w:abstractNumId w:val="6"/>
  </w:num>
  <w:num w:numId="27">
    <w:abstractNumId w:val="15"/>
  </w:num>
  <w:num w:numId="28">
    <w:abstractNumId w:val="10"/>
  </w:num>
  <w:num w:numId="29">
    <w:abstractNumId w:val="26"/>
  </w:num>
  <w:num w:numId="30">
    <w:abstractNumId w:val="1"/>
  </w:num>
  <w:num w:numId="31">
    <w:abstractNumId w:val="24"/>
  </w:num>
  <w:num w:numId="32">
    <w:abstractNumId w:val="7"/>
  </w:num>
  <w:num w:numId="33">
    <w:abstractNumId w:val="28"/>
  </w:num>
  <w:num w:numId="34">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02630F"/>
    <w:rsid w:val="00001CF8"/>
    <w:rsid w:val="00001EF6"/>
    <w:rsid w:val="00002710"/>
    <w:rsid w:val="00003231"/>
    <w:rsid w:val="000051F9"/>
    <w:rsid w:val="000052BE"/>
    <w:rsid w:val="00005D67"/>
    <w:rsid w:val="000071EE"/>
    <w:rsid w:val="0001009C"/>
    <w:rsid w:val="00012390"/>
    <w:rsid w:val="00012B40"/>
    <w:rsid w:val="000143A9"/>
    <w:rsid w:val="00014B5D"/>
    <w:rsid w:val="00015FBB"/>
    <w:rsid w:val="00020609"/>
    <w:rsid w:val="00021C03"/>
    <w:rsid w:val="00023547"/>
    <w:rsid w:val="0002395D"/>
    <w:rsid w:val="00025786"/>
    <w:rsid w:val="00025911"/>
    <w:rsid w:val="0002594D"/>
    <w:rsid w:val="00025D34"/>
    <w:rsid w:val="0002630F"/>
    <w:rsid w:val="00027673"/>
    <w:rsid w:val="0003010E"/>
    <w:rsid w:val="000304BE"/>
    <w:rsid w:val="00030EC1"/>
    <w:rsid w:val="000313F3"/>
    <w:rsid w:val="00032D64"/>
    <w:rsid w:val="000334E9"/>
    <w:rsid w:val="000347B5"/>
    <w:rsid w:val="00034C85"/>
    <w:rsid w:val="00037FF1"/>
    <w:rsid w:val="00041B8A"/>
    <w:rsid w:val="00042394"/>
    <w:rsid w:val="00043944"/>
    <w:rsid w:val="000456D2"/>
    <w:rsid w:val="00047EA4"/>
    <w:rsid w:val="000515E4"/>
    <w:rsid w:val="000522F2"/>
    <w:rsid w:val="00052ACF"/>
    <w:rsid w:val="00052C63"/>
    <w:rsid w:val="000542E1"/>
    <w:rsid w:val="00054647"/>
    <w:rsid w:val="00054C0D"/>
    <w:rsid w:val="00054C46"/>
    <w:rsid w:val="00056209"/>
    <w:rsid w:val="00057630"/>
    <w:rsid w:val="00060226"/>
    <w:rsid w:val="0006038D"/>
    <w:rsid w:val="00061CC7"/>
    <w:rsid w:val="00065147"/>
    <w:rsid w:val="000719C1"/>
    <w:rsid w:val="0007243F"/>
    <w:rsid w:val="00072B86"/>
    <w:rsid w:val="00073C04"/>
    <w:rsid w:val="00074FC3"/>
    <w:rsid w:val="00076697"/>
    <w:rsid w:val="0007727F"/>
    <w:rsid w:val="00080170"/>
    <w:rsid w:val="00081A47"/>
    <w:rsid w:val="000831CD"/>
    <w:rsid w:val="000835B5"/>
    <w:rsid w:val="00084DD9"/>
    <w:rsid w:val="0008529F"/>
    <w:rsid w:val="00086732"/>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C6F5A"/>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11AF"/>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56F8"/>
    <w:rsid w:val="00136F57"/>
    <w:rsid w:val="00140DF5"/>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20A"/>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57C5"/>
    <w:rsid w:val="001C6EB9"/>
    <w:rsid w:val="001C7BC4"/>
    <w:rsid w:val="001D07E1"/>
    <w:rsid w:val="001D0B97"/>
    <w:rsid w:val="001D20D9"/>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3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4E5D"/>
    <w:rsid w:val="0027624E"/>
    <w:rsid w:val="0027667C"/>
    <w:rsid w:val="00281903"/>
    <w:rsid w:val="00281EAF"/>
    <w:rsid w:val="00283A3A"/>
    <w:rsid w:val="00284DEE"/>
    <w:rsid w:val="002868A6"/>
    <w:rsid w:val="00292489"/>
    <w:rsid w:val="00294192"/>
    <w:rsid w:val="002948C7"/>
    <w:rsid w:val="002951A2"/>
    <w:rsid w:val="00295EC6"/>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235"/>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A43"/>
    <w:rsid w:val="00360DE1"/>
    <w:rsid w:val="003611EF"/>
    <w:rsid w:val="00361256"/>
    <w:rsid w:val="00361A6D"/>
    <w:rsid w:val="00363905"/>
    <w:rsid w:val="003653C6"/>
    <w:rsid w:val="00365454"/>
    <w:rsid w:val="003665E5"/>
    <w:rsid w:val="003672AC"/>
    <w:rsid w:val="0037231A"/>
    <w:rsid w:val="00372601"/>
    <w:rsid w:val="00373887"/>
    <w:rsid w:val="003754AF"/>
    <w:rsid w:val="00376436"/>
    <w:rsid w:val="00376F50"/>
    <w:rsid w:val="00380200"/>
    <w:rsid w:val="003807D8"/>
    <w:rsid w:val="0038149B"/>
    <w:rsid w:val="003816FA"/>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68E4"/>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2B5F"/>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6965"/>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A53"/>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9C3"/>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2CD"/>
    <w:rsid w:val="00503A08"/>
    <w:rsid w:val="005051EE"/>
    <w:rsid w:val="0050614F"/>
    <w:rsid w:val="00506B54"/>
    <w:rsid w:val="00512115"/>
    <w:rsid w:val="0051294D"/>
    <w:rsid w:val="0051312C"/>
    <w:rsid w:val="0051745F"/>
    <w:rsid w:val="005176D0"/>
    <w:rsid w:val="0051775C"/>
    <w:rsid w:val="00517A3F"/>
    <w:rsid w:val="0052151E"/>
    <w:rsid w:val="00521739"/>
    <w:rsid w:val="00521DD6"/>
    <w:rsid w:val="00523597"/>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2E41"/>
    <w:rsid w:val="00563104"/>
    <w:rsid w:val="00565A90"/>
    <w:rsid w:val="005664B6"/>
    <w:rsid w:val="005704A4"/>
    <w:rsid w:val="005710F4"/>
    <w:rsid w:val="00571FB4"/>
    <w:rsid w:val="00573DED"/>
    <w:rsid w:val="00574626"/>
    <w:rsid w:val="00575C97"/>
    <w:rsid w:val="00576A44"/>
    <w:rsid w:val="005771E8"/>
    <w:rsid w:val="005774BE"/>
    <w:rsid w:val="00577841"/>
    <w:rsid w:val="00577B6F"/>
    <w:rsid w:val="00580399"/>
    <w:rsid w:val="005804E5"/>
    <w:rsid w:val="0058780C"/>
    <w:rsid w:val="0059121B"/>
    <w:rsid w:val="00591E78"/>
    <w:rsid w:val="005954B5"/>
    <w:rsid w:val="00595A51"/>
    <w:rsid w:val="00595C46"/>
    <w:rsid w:val="0059602D"/>
    <w:rsid w:val="005A05D1"/>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A75"/>
    <w:rsid w:val="005D4BE7"/>
    <w:rsid w:val="005D56F3"/>
    <w:rsid w:val="005D5F38"/>
    <w:rsid w:val="005D758B"/>
    <w:rsid w:val="005D7E5E"/>
    <w:rsid w:val="005E1A9D"/>
    <w:rsid w:val="005E22F2"/>
    <w:rsid w:val="005E24A6"/>
    <w:rsid w:val="005E291C"/>
    <w:rsid w:val="005E2B58"/>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0438D"/>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434C"/>
    <w:rsid w:val="00635A96"/>
    <w:rsid w:val="00636D11"/>
    <w:rsid w:val="00637211"/>
    <w:rsid w:val="0063773B"/>
    <w:rsid w:val="00637E39"/>
    <w:rsid w:val="0064077F"/>
    <w:rsid w:val="0064362C"/>
    <w:rsid w:val="00643B84"/>
    <w:rsid w:val="006444DE"/>
    <w:rsid w:val="0064467D"/>
    <w:rsid w:val="006448B5"/>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975AB"/>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853"/>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5460"/>
    <w:rsid w:val="0072606F"/>
    <w:rsid w:val="00726BB0"/>
    <w:rsid w:val="00735987"/>
    <w:rsid w:val="00735F07"/>
    <w:rsid w:val="007365BF"/>
    <w:rsid w:val="007378A2"/>
    <w:rsid w:val="00740159"/>
    <w:rsid w:val="00740545"/>
    <w:rsid w:val="007405F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65A66"/>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5F93"/>
    <w:rsid w:val="007C75E4"/>
    <w:rsid w:val="007C7C10"/>
    <w:rsid w:val="007D280F"/>
    <w:rsid w:val="007D2ECE"/>
    <w:rsid w:val="007D3854"/>
    <w:rsid w:val="007D444D"/>
    <w:rsid w:val="007D4F2A"/>
    <w:rsid w:val="007D76CB"/>
    <w:rsid w:val="007E03BD"/>
    <w:rsid w:val="007E05A5"/>
    <w:rsid w:val="007E0940"/>
    <w:rsid w:val="007E0E89"/>
    <w:rsid w:val="007E10C7"/>
    <w:rsid w:val="007E117F"/>
    <w:rsid w:val="007E3358"/>
    <w:rsid w:val="007E3562"/>
    <w:rsid w:val="007E4710"/>
    <w:rsid w:val="007E6B46"/>
    <w:rsid w:val="007E7A56"/>
    <w:rsid w:val="007F0D46"/>
    <w:rsid w:val="007F1A06"/>
    <w:rsid w:val="007F4DAE"/>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1CD6"/>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4C56"/>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4CD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39A8"/>
    <w:rsid w:val="00986219"/>
    <w:rsid w:val="00986536"/>
    <w:rsid w:val="0098686A"/>
    <w:rsid w:val="0099063C"/>
    <w:rsid w:val="00990655"/>
    <w:rsid w:val="0099088E"/>
    <w:rsid w:val="00990923"/>
    <w:rsid w:val="00990CE5"/>
    <w:rsid w:val="00991C95"/>
    <w:rsid w:val="00992051"/>
    <w:rsid w:val="0099264E"/>
    <w:rsid w:val="00994604"/>
    <w:rsid w:val="00997698"/>
    <w:rsid w:val="00997DAA"/>
    <w:rsid w:val="009A1342"/>
    <w:rsid w:val="009A1504"/>
    <w:rsid w:val="009A4F12"/>
    <w:rsid w:val="009A509B"/>
    <w:rsid w:val="009A5A25"/>
    <w:rsid w:val="009A6C54"/>
    <w:rsid w:val="009A7A66"/>
    <w:rsid w:val="009A7BF0"/>
    <w:rsid w:val="009A7F38"/>
    <w:rsid w:val="009B016B"/>
    <w:rsid w:val="009B1246"/>
    <w:rsid w:val="009B1F81"/>
    <w:rsid w:val="009B2778"/>
    <w:rsid w:val="009B2FAB"/>
    <w:rsid w:val="009B5745"/>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342"/>
    <w:rsid w:val="009E2D38"/>
    <w:rsid w:val="009E311C"/>
    <w:rsid w:val="009E45CE"/>
    <w:rsid w:val="009E7793"/>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245D7"/>
    <w:rsid w:val="00A27C3A"/>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87CE3"/>
    <w:rsid w:val="00A9117B"/>
    <w:rsid w:val="00A92AC9"/>
    <w:rsid w:val="00A93483"/>
    <w:rsid w:val="00A948DE"/>
    <w:rsid w:val="00A95396"/>
    <w:rsid w:val="00A95399"/>
    <w:rsid w:val="00A964CE"/>
    <w:rsid w:val="00AA03D0"/>
    <w:rsid w:val="00AA1909"/>
    <w:rsid w:val="00AA2C32"/>
    <w:rsid w:val="00AA3A91"/>
    <w:rsid w:val="00AA3EA9"/>
    <w:rsid w:val="00AA45D7"/>
    <w:rsid w:val="00AA6E10"/>
    <w:rsid w:val="00AB0A3D"/>
    <w:rsid w:val="00AB0CEF"/>
    <w:rsid w:val="00AB282F"/>
    <w:rsid w:val="00AB2E76"/>
    <w:rsid w:val="00AB389E"/>
    <w:rsid w:val="00AB4EF5"/>
    <w:rsid w:val="00AB5C39"/>
    <w:rsid w:val="00AB6986"/>
    <w:rsid w:val="00AC051E"/>
    <w:rsid w:val="00AC107D"/>
    <w:rsid w:val="00AC27CB"/>
    <w:rsid w:val="00AC457E"/>
    <w:rsid w:val="00AC4BFA"/>
    <w:rsid w:val="00AC4FE4"/>
    <w:rsid w:val="00AC586A"/>
    <w:rsid w:val="00AC6EEF"/>
    <w:rsid w:val="00AC7DE6"/>
    <w:rsid w:val="00AD14E0"/>
    <w:rsid w:val="00AD2641"/>
    <w:rsid w:val="00AD3E26"/>
    <w:rsid w:val="00AD498F"/>
    <w:rsid w:val="00AD6D41"/>
    <w:rsid w:val="00AD7C49"/>
    <w:rsid w:val="00AD7ED7"/>
    <w:rsid w:val="00AE0407"/>
    <w:rsid w:val="00AE216D"/>
    <w:rsid w:val="00AE2620"/>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3CD"/>
    <w:rsid w:val="00B124DE"/>
    <w:rsid w:val="00B13CD6"/>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5204"/>
    <w:rsid w:val="00B46AE6"/>
    <w:rsid w:val="00B47EE1"/>
    <w:rsid w:val="00B50BEA"/>
    <w:rsid w:val="00B52AEE"/>
    <w:rsid w:val="00B5338F"/>
    <w:rsid w:val="00B55E7B"/>
    <w:rsid w:val="00B57914"/>
    <w:rsid w:val="00B57A95"/>
    <w:rsid w:val="00B602EE"/>
    <w:rsid w:val="00B60896"/>
    <w:rsid w:val="00B618A4"/>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27F"/>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269A7"/>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0D6C"/>
    <w:rsid w:val="00C81AD3"/>
    <w:rsid w:val="00C81C42"/>
    <w:rsid w:val="00C832AC"/>
    <w:rsid w:val="00C8606C"/>
    <w:rsid w:val="00C86D49"/>
    <w:rsid w:val="00C86EBC"/>
    <w:rsid w:val="00C908E0"/>
    <w:rsid w:val="00C909E7"/>
    <w:rsid w:val="00C91B31"/>
    <w:rsid w:val="00C9255E"/>
    <w:rsid w:val="00C92746"/>
    <w:rsid w:val="00C92D3C"/>
    <w:rsid w:val="00C92E11"/>
    <w:rsid w:val="00C957AD"/>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459"/>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0A4C"/>
    <w:rsid w:val="00D81CA3"/>
    <w:rsid w:val="00D82200"/>
    <w:rsid w:val="00D82262"/>
    <w:rsid w:val="00D82A61"/>
    <w:rsid w:val="00D83A4D"/>
    <w:rsid w:val="00D83C13"/>
    <w:rsid w:val="00D84931"/>
    <w:rsid w:val="00D92210"/>
    <w:rsid w:val="00D934D5"/>
    <w:rsid w:val="00D936EF"/>
    <w:rsid w:val="00D95877"/>
    <w:rsid w:val="00D9757E"/>
    <w:rsid w:val="00DA2378"/>
    <w:rsid w:val="00DA35F4"/>
    <w:rsid w:val="00DA65A4"/>
    <w:rsid w:val="00DA67D9"/>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282A"/>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58D8"/>
    <w:rsid w:val="00E36AF9"/>
    <w:rsid w:val="00E400C4"/>
    <w:rsid w:val="00E40A57"/>
    <w:rsid w:val="00E40CD2"/>
    <w:rsid w:val="00E41C19"/>
    <w:rsid w:val="00E42678"/>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B56D3"/>
    <w:rsid w:val="00EB5CA1"/>
    <w:rsid w:val="00EC0E7B"/>
    <w:rsid w:val="00EC2358"/>
    <w:rsid w:val="00EC4587"/>
    <w:rsid w:val="00EC47BF"/>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3CDF"/>
    <w:rsid w:val="00F35134"/>
    <w:rsid w:val="00F359D4"/>
    <w:rsid w:val="00F40096"/>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6C08"/>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50C"/>
    <w:rsid w:val="00FB1619"/>
    <w:rsid w:val="00FB1DA7"/>
    <w:rsid w:val="00FB3411"/>
    <w:rsid w:val="00FB3E5C"/>
    <w:rsid w:val="00FB44CB"/>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4F"/>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0F"/>
    <w:rPr>
      <w:sz w:val="24"/>
      <w:szCs w:val="24"/>
    </w:rPr>
  </w:style>
  <w:style w:type="paragraph" w:styleId="1">
    <w:name w:val="heading 1"/>
    <w:basedOn w:val="a"/>
    <w:next w:val="a"/>
    <w:link w:val="10"/>
    <w:uiPriority w:val="99"/>
    <w:qFormat/>
    <w:rsid w:val="0002630F"/>
    <w:pPr>
      <w:keepNext/>
      <w:jc w:val="right"/>
      <w:outlineLvl w:val="0"/>
    </w:pPr>
    <w:rPr>
      <w:sz w:val="28"/>
    </w:rPr>
  </w:style>
  <w:style w:type="paragraph" w:styleId="2">
    <w:name w:val="heading 2"/>
    <w:basedOn w:val="a"/>
    <w:next w:val="a"/>
    <w:link w:val="20"/>
    <w:uiPriority w:val="99"/>
    <w:qFormat/>
    <w:rsid w:val="0002630F"/>
    <w:pPr>
      <w:keepNext/>
      <w:jc w:val="center"/>
      <w:outlineLvl w:val="1"/>
    </w:pPr>
    <w:rPr>
      <w:b/>
      <w:bCs/>
      <w:sz w:val="28"/>
    </w:rPr>
  </w:style>
  <w:style w:type="paragraph" w:styleId="3">
    <w:name w:val="heading 3"/>
    <w:basedOn w:val="a"/>
    <w:next w:val="a"/>
    <w:link w:val="30"/>
    <w:uiPriority w:val="99"/>
    <w:qFormat/>
    <w:rsid w:val="0002630F"/>
    <w:pPr>
      <w:keepNext/>
      <w:jc w:val="both"/>
      <w:outlineLvl w:val="2"/>
    </w:pPr>
    <w:rPr>
      <w:b/>
      <w:bCs/>
      <w:sz w:val="28"/>
    </w:rPr>
  </w:style>
  <w:style w:type="paragraph" w:styleId="4">
    <w:name w:val="heading 4"/>
    <w:basedOn w:val="a"/>
    <w:next w:val="a"/>
    <w:link w:val="40"/>
    <w:uiPriority w:val="99"/>
    <w:qFormat/>
    <w:rsid w:val="0002630F"/>
    <w:pPr>
      <w:keepNext/>
      <w:jc w:val="both"/>
      <w:outlineLvl w:val="3"/>
    </w:pPr>
    <w:rPr>
      <w:sz w:val="28"/>
    </w:rPr>
  </w:style>
  <w:style w:type="paragraph" w:styleId="5">
    <w:name w:val="heading 5"/>
    <w:basedOn w:val="a"/>
    <w:next w:val="a"/>
    <w:link w:val="50"/>
    <w:uiPriority w:val="99"/>
    <w:qFormat/>
    <w:rsid w:val="0002630F"/>
    <w:pPr>
      <w:spacing w:before="240" w:after="60"/>
      <w:outlineLvl w:val="4"/>
    </w:pPr>
    <w:rPr>
      <w:b/>
      <w:bCs/>
      <w:i/>
      <w:iCs/>
      <w:sz w:val="26"/>
      <w:szCs w:val="26"/>
    </w:rPr>
  </w:style>
  <w:style w:type="paragraph" w:styleId="6">
    <w:name w:val="heading 6"/>
    <w:basedOn w:val="a"/>
    <w:next w:val="a"/>
    <w:link w:val="60"/>
    <w:uiPriority w:val="99"/>
    <w:qFormat/>
    <w:rsid w:val="0002630F"/>
    <w:pPr>
      <w:spacing w:before="240" w:after="60"/>
      <w:outlineLvl w:val="5"/>
    </w:pPr>
    <w:rPr>
      <w:b/>
      <w:bCs/>
      <w:sz w:val="22"/>
      <w:szCs w:val="22"/>
    </w:rPr>
  </w:style>
  <w:style w:type="paragraph" w:styleId="7">
    <w:name w:val="heading 7"/>
    <w:basedOn w:val="a"/>
    <w:next w:val="a"/>
    <w:link w:val="70"/>
    <w:uiPriority w:val="99"/>
    <w:qFormat/>
    <w:rsid w:val="00A10F4D"/>
    <w:pPr>
      <w:keepNext/>
      <w:ind w:firstLine="720"/>
      <w:jc w:val="center"/>
      <w:outlineLvl w:val="6"/>
    </w:pPr>
    <w:rPr>
      <w:b/>
      <w:sz w:val="26"/>
      <w:szCs w:val="26"/>
    </w:rPr>
  </w:style>
  <w:style w:type="paragraph" w:styleId="8">
    <w:name w:val="heading 8"/>
    <w:basedOn w:val="a"/>
    <w:next w:val="a"/>
    <w:link w:val="80"/>
    <w:uiPriority w:val="99"/>
    <w:qFormat/>
    <w:rsid w:val="0002630F"/>
    <w:pPr>
      <w:keepNext/>
      <w:jc w:val="both"/>
      <w:outlineLvl w:val="7"/>
    </w:pPr>
    <w:rPr>
      <w:b/>
      <w:sz w:val="26"/>
      <w:szCs w:val="20"/>
    </w:rPr>
  </w:style>
  <w:style w:type="paragraph" w:styleId="9">
    <w:name w:val="heading 9"/>
    <w:basedOn w:val="a"/>
    <w:next w:val="a"/>
    <w:link w:val="90"/>
    <w:uiPriority w:val="99"/>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696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3696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36965"/>
    <w:rPr>
      <w:rFonts w:ascii="Cambria" w:hAnsi="Cambria" w:cs="Times New Roman"/>
      <w:b/>
      <w:bCs/>
      <w:sz w:val="26"/>
      <w:szCs w:val="26"/>
    </w:rPr>
  </w:style>
  <w:style w:type="character" w:customStyle="1" w:styleId="40">
    <w:name w:val="Заголовок 4 Знак"/>
    <w:basedOn w:val="a0"/>
    <w:link w:val="4"/>
    <w:uiPriority w:val="99"/>
    <w:semiHidden/>
    <w:locked/>
    <w:rsid w:val="00436965"/>
    <w:rPr>
      <w:rFonts w:ascii="Calibri" w:hAnsi="Calibri" w:cs="Times New Roman"/>
      <w:b/>
      <w:bCs/>
      <w:sz w:val="28"/>
      <w:szCs w:val="28"/>
    </w:rPr>
  </w:style>
  <w:style w:type="character" w:customStyle="1" w:styleId="50">
    <w:name w:val="Заголовок 5 Знак"/>
    <w:basedOn w:val="a0"/>
    <w:link w:val="5"/>
    <w:uiPriority w:val="99"/>
    <w:semiHidden/>
    <w:locked/>
    <w:rsid w:val="0043696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36965"/>
    <w:rPr>
      <w:rFonts w:ascii="Calibri" w:hAnsi="Calibri" w:cs="Times New Roman"/>
      <w:b/>
      <w:bCs/>
    </w:rPr>
  </w:style>
  <w:style w:type="character" w:customStyle="1" w:styleId="70">
    <w:name w:val="Заголовок 7 Знак"/>
    <w:basedOn w:val="a0"/>
    <w:link w:val="7"/>
    <w:uiPriority w:val="99"/>
    <w:semiHidden/>
    <w:locked/>
    <w:rsid w:val="00436965"/>
    <w:rPr>
      <w:rFonts w:ascii="Calibri" w:hAnsi="Calibri" w:cs="Times New Roman"/>
      <w:sz w:val="24"/>
      <w:szCs w:val="24"/>
    </w:rPr>
  </w:style>
  <w:style w:type="character" w:customStyle="1" w:styleId="80">
    <w:name w:val="Заголовок 8 Знак"/>
    <w:basedOn w:val="a0"/>
    <w:link w:val="8"/>
    <w:uiPriority w:val="99"/>
    <w:semiHidden/>
    <w:locked/>
    <w:rsid w:val="00436965"/>
    <w:rPr>
      <w:rFonts w:ascii="Calibri" w:hAnsi="Calibri" w:cs="Times New Roman"/>
      <w:i/>
      <w:iCs/>
      <w:sz w:val="24"/>
      <w:szCs w:val="24"/>
    </w:rPr>
  </w:style>
  <w:style w:type="character" w:customStyle="1" w:styleId="90">
    <w:name w:val="Заголовок 9 Знак"/>
    <w:basedOn w:val="a0"/>
    <w:link w:val="9"/>
    <w:uiPriority w:val="99"/>
    <w:semiHidden/>
    <w:locked/>
    <w:rsid w:val="00436965"/>
    <w:rPr>
      <w:rFonts w:ascii="Cambria" w:hAnsi="Cambria" w:cs="Times New Roman"/>
    </w:rPr>
  </w:style>
  <w:style w:type="paragraph" w:customStyle="1" w:styleId="xl32">
    <w:name w:val="xl32"/>
    <w:basedOn w:val="a"/>
    <w:uiPriority w:val="99"/>
    <w:rsid w:val="0002630F"/>
    <w:pPr>
      <w:spacing w:before="100" w:beforeAutospacing="1" w:after="100" w:afterAutospacing="1"/>
      <w:jc w:val="right"/>
    </w:pPr>
  </w:style>
  <w:style w:type="paragraph" w:styleId="21">
    <w:name w:val="Body Text 2"/>
    <w:basedOn w:val="a"/>
    <w:link w:val="22"/>
    <w:uiPriority w:val="99"/>
    <w:rsid w:val="0002630F"/>
    <w:pPr>
      <w:spacing w:line="360" w:lineRule="auto"/>
      <w:jc w:val="both"/>
    </w:pPr>
    <w:rPr>
      <w:rFonts w:ascii="Tms Rmn" w:hAnsi="Tms Rmn"/>
      <w:szCs w:val="20"/>
    </w:rPr>
  </w:style>
  <w:style w:type="character" w:customStyle="1" w:styleId="22">
    <w:name w:val="Основной текст 2 Знак"/>
    <w:basedOn w:val="a0"/>
    <w:link w:val="21"/>
    <w:uiPriority w:val="99"/>
    <w:semiHidden/>
    <w:locked/>
    <w:rsid w:val="00436965"/>
    <w:rPr>
      <w:rFonts w:cs="Times New Roman"/>
      <w:sz w:val="24"/>
      <w:szCs w:val="24"/>
    </w:rPr>
  </w:style>
  <w:style w:type="paragraph" w:styleId="a3">
    <w:name w:val="footer"/>
    <w:basedOn w:val="a"/>
    <w:link w:val="a4"/>
    <w:uiPriority w:val="99"/>
    <w:rsid w:val="0002630F"/>
    <w:pPr>
      <w:tabs>
        <w:tab w:val="center" w:pos="4677"/>
        <w:tab w:val="right" w:pos="9355"/>
      </w:tabs>
    </w:pPr>
  </w:style>
  <w:style w:type="character" w:customStyle="1" w:styleId="a4">
    <w:name w:val="Нижний колонтитул Знак"/>
    <w:basedOn w:val="a0"/>
    <w:link w:val="a3"/>
    <w:uiPriority w:val="99"/>
    <w:semiHidden/>
    <w:locked/>
    <w:rsid w:val="00436965"/>
    <w:rPr>
      <w:rFonts w:cs="Times New Roman"/>
      <w:sz w:val="24"/>
      <w:szCs w:val="24"/>
    </w:rPr>
  </w:style>
  <w:style w:type="paragraph" w:customStyle="1" w:styleId="StyleListBulletTimesNewRoman">
    <w:name w:val="Style List Bullet + Times New Roman"/>
    <w:basedOn w:val="a5"/>
    <w:uiPriority w:val="99"/>
    <w:rsid w:val="0002630F"/>
    <w:pPr>
      <w:numPr>
        <w:numId w:val="2"/>
      </w:numPr>
      <w:tabs>
        <w:tab w:val="clear" w:pos="360"/>
        <w:tab w:val="num" w:pos="1440"/>
      </w:tabs>
      <w:ind w:left="1440"/>
    </w:pPr>
    <w:rPr>
      <w:rFonts w:ascii="Times New Roman" w:hAnsi="Times New Roman" w:cs="Times New Roman"/>
    </w:rPr>
  </w:style>
  <w:style w:type="paragraph" w:styleId="a5">
    <w:name w:val="List Bullet"/>
    <w:basedOn w:val="a"/>
    <w:autoRedefine/>
    <w:uiPriority w:val="99"/>
    <w:rsid w:val="0002630F"/>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Основной текст Знак Знак,bt"/>
    <w:basedOn w:val="a"/>
    <w:link w:val="11"/>
    <w:uiPriority w:val="99"/>
    <w:rsid w:val="0002630F"/>
    <w:rPr>
      <w:sz w:val="28"/>
    </w:rPr>
  </w:style>
  <w:style w:type="character" w:customStyle="1" w:styleId="11">
    <w:name w:val="Основной текст Знак1"/>
    <w:aliases w:val="Основной текст1 Знак,Основной текст Знак Знак1,Основной текст Знак Знак Знак,bt Знак"/>
    <w:basedOn w:val="a0"/>
    <w:link w:val="a6"/>
    <w:uiPriority w:val="99"/>
    <w:semiHidden/>
    <w:locked/>
    <w:rsid w:val="00436965"/>
    <w:rPr>
      <w:rFonts w:cs="Times New Roman"/>
      <w:sz w:val="24"/>
      <w:szCs w:val="24"/>
    </w:rPr>
  </w:style>
  <w:style w:type="character" w:styleId="a7">
    <w:name w:val="page number"/>
    <w:basedOn w:val="a0"/>
    <w:uiPriority w:val="99"/>
    <w:rsid w:val="0002630F"/>
    <w:rPr>
      <w:rFonts w:cs="Times New Roman"/>
    </w:rPr>
  </w:style>
  <w:style w:type="paragraph" w:styleId="a8">
    <w:name w:val="Body Text Indent"/>
    <w:aliases w:val="Нумерованный список !!,Надин стиль,Основной текст 1"/>
    <w:basedOn w:val="a"/>
    <w:link w:val="a9"/>
    <w:uiPriority w:val="99"/>
    <w:rsid w:val="0002630F"/>
    <w:pPr>
      <w:spacing w:after="120"/>
      <w:ind w:left="283"/>
    </w:pPr>
  </w:style>
  <w:style w:type="character" w:customStyle="1" w:styleId="a9">
    <w:name w:val="Основной текст с отступом Знак"/>
    <w:aliases w:val="Нумерованный список !! Знак,Надин стиль Знак,Основной текст 1 Знак"/>
    <w:basedOn w:val="a0"/>
    <w:link w:val="a8"/>
    <w:uiPriority w:val="99"/>
    <w:semiHidden/>
    <w:locked/>
    <w:rsid w:val="00436965"/>
    <w:rPr>
      <w:rFonts w:cs="Times New Roman"/>
      <w:sz w:val="24"/>
      <w:szCs w:val="24"/>
    </w:rPr>
  </w:style>
  <w:style w:type="paragraph" w:customStyle="1" w:styleId="aa">
    <w:name w:val="Îáû÷íûé"/>
    <w:uiPriority w:val="99"/>
    <w:rsid w:val="0002630F"/>
    <w:rPr>
      <w:sz w:val="24"/>
      <w:szCs w:val="20"/>
    </w:rPr>
  </w:style>
  <w:style w:type="paragraph" w:customStyle="1" w:styleId="31">
    <w:name w:val="çàãîëîâîê 3"/>
    <w:basedOn w:val="aa"/>
    <w:next w:val="aa"/>
    <w:uiPriority w:val="99"/>
    <w:rsid w:val="0002630F"/>
    <w:pPr>
      <w:keepNext/>
      <w:jc w:val="center"/>
    </w:pPr>
    <w:rPr>
      <w:b/>
    </w:rPr>
  </w:style>
  <w:style w:type="paragraph" w:customStyle="1" w:styleId="ab">
    <w:name w:val="Âåðõíèé êîëîíòèòóë"/>
    <w:basedOn w:val="aa"/>
    <w:uiPriority w:val="99"/>
    <w:rsid w:val="0002630F"/>
    <w:pPr>
      <w:tabs>
        <w:tab w:val="center" w:pos="4153"/>
        <w:tab w:val="right" w:pos="8306"/>
      </w:tabs>
    </w:pPr>
  </w:style>
  <w:style w:type="table" w:styleId="ac">
    <w:name w:val="Table Grid"/>
    <w:basedOn w:val="a1"/>
    <w:uiPriority w:val="59"/>
    <w:rsid w:val="00026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2630F"/>
    <w:pPr>
      <w:tabs>
        <w:tab w:val="center" w:pos="4677"/>
        <w:tab w:val="right" w:pos="9355"/>
      </w:tabs>
    </w:pPr>
  </w:style>
  <w:style w:type="character" w:customStyle="1" w:styleId="ae">
    <w:name w:val="Верхний колонтитул Знак"/>
    <w:basedOn w:val="a0"/>
    <w:link w:val="ad"/>
    <w:uiPriority w:val="99"/>
    <w:semiHidden/>
    <w:locked/>
    <w:rsid w:val="00436965"/>
    <w:rPr>
      <w:rFonts w:cs="Times New Roman"/>
      <w:sz w:val="24"/>
      <w:szCs w:val="24"/>
    </w:rPr>
  </w:style>
  <w:style w:type="paragraph" w:customStyle="1" w:styleId="ConsNormal">
    <w:name w:val="ConsNormal"/>
    <w:link w:val="ConsNormal0"/>
    <w:uiPriority w:val="99"/>
    <w:rsid w:val="0002630F"/>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sz w:val="20"/>
      <w:szCs w:val="20"/>
    </w:rPr>
  </w:style>
  <w:style w:type="paragraph" w:styleId="32">
    <w:name w:val="Body Text Indent 3"/>
    <w:basedOn w:val="a"/>
    <w:link w:val="33"/>
    <w:uiPriority w:val="99"/>
    <w:rsid w:val="0002630F"/>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436965"/>
    <w:rPr>
      <w:rFonts w:cs="Times New Roman"/>
      <w:sz w:val="16"/>
      <w:szCs w:val="16"/>
    </w:rPr>
  </w:style>
  <w:style w:type="paragraph" w:styleId="23">
    <w:name w:val="Body Text Indent 2"/>
    <w:basedOn w:val="a"/>
    <w:link w:val="24"/>
    <w:uiPriority w:val="99"/>
    <w:rsid w:val="00A10F4D"/>
    <w:pPr>
      <w:spacing w:after="120" w:line="480" w:lineRule="auto"/>
      <w:ind w:left="283"/>
    </w:pPr>
  </w:style>
  <w:style w:type="character" w:customStyle="1" w:styleId="24">
    <w:name w:val="Основной текст с отступом 2 Знак"/>
    <w:basedOn w:val="a0"/>
    <w:link w:val="23"/>
    <w:uiPriority w:val="99"/>
    <w:semiHidden/>
    <w:locked/>
    <w:rsid w:val="00436965"/>
    <w:rPr>
      <w:rFonts w:cs="Times New Roman"/>
      <w:sz w:val="24"/>
      <w:szCs w:val="24"/>
    </w:rPr>
  </w:style>
  <w:style w:type="paragraph" w:styleId="34">
    <w:name w:val="Body Text 3"/>
    <w:basedOn w:val="a"/>
    <w:link w:val="35"/>
    <w:uiPriority w:val="99"/>
    <w:rsid w:val="00A10F4D"/>
    <w:pPr>
      <w:spacing w:after="120"/>
    </w:pPr>
    <w:rPr>
      <w:sz w:val="16"/>
      <w:szCs w:val="16"/>
    </w:rPr>
  </w:style>
  <w:style w:type="character" w:customStyle="1" w:styleId="35">
    <w:name w:val="Основной текст 3 Знак"/>
    <w:basedOn w:val="a0"/>
    <w:link w:val="34"/>
    <w:uiPriority w:val="99"/>
    <w:semiHidden/>
    <w:locked/>
    <w:rsid w:val="00436965"/>
    <w:rPr>
      <w:rFonts w:cs="Times New Roman"/>
      <w:sz w:val="16"/>
      <w:szCs w:val="16"/>
    </w:rPr>
  </w:style>
  <w:style w:type="paragraph" w:customStyle="1" w:styleId="ConsPlusNonformat">
    <w:name w:val="ConsPlusNonformat"/>
    <w:uiPriority w:val="99"/>
    <w:rsid w:val="00A10F4D"/>
    <w:pPr>
      <w:widowControl w:val="0"/>
    </w:pPr>
    <w:rPr>
      <w:rFonts w:ascii="Courier New" w:hAnsi="Courier New"/>
      <w:sz w:val="20"/>
      <w:szCs w:val="20"/>
    </w:rPr>
  </w:style>
  <w:style w:type="paragraph" w:styleId="af">
    <w:name w:val="Title"/>
    <w:basedOn w:val="a"/>
    <w:link w:val="af0"/>
    <w:uiPriority w:val="99"/>
    <w:qFormat/>
    <w:rsid w:val="00A10F4D"/>
    <w:pPr>
      <w:jc w:val="center"/>
    </w:pPr>
    <w:rPr>
      <w:b/>
      <w:bCs/>
      <w:sz w:val="26"/>
    </w:rPr>
  </w:style>
  <w:style w:type="character" w:customStyle="1" w:styleId="af0">
    <w:name w:val="Название Знак"/>
    <w:basedOn w:val="a0"/>
    <w:link w:val="af"/>
    <w:uiPriority w:val="99"/>
    <w:locked/>
    <w:rsid w:val="00436965"/>
    <w:rPr>
      <w:rFonts w:ascii="Cambria" w:hAnsi="Cambria" w:cs="Times New Roman"/>
      <w:b/>
      <w:bCs/>
      <w:kern w:val="28"/>
      <w:sz w:val="32"/>
      <w:szCs w:val="32"/>
    </w:rPr>
  </w:style>
  <w:style w:type="paragraph" w:customStyle="1" w:styleId="NormalANX">
    <w:name w:val="NormalANX"/>
    <w:basedOn w:val="a"/>
    <w:uiPriority w:val="99"/>
    <w:rsid w:val="00A10F4D"/>
    <w:pPr>
      <w:spacing w:before="240" w:after="240" w:line="360" w:lineRule="auto"/>
      <w:ind w:firstLine="720"/>
      <w:jc w:val="both"/>
    </w:pPr>
    <w:rPr>
      <w:sz w:val="28"/>
      <w:szCs w:val="20"/>
    </w:rPr>
  </w:style>
  <w:style w:type="paragraph" w:styleId="af1">
    <w:name w:val="Normal (Web)"/>
    <w:basedOn w:val="a"/>
    <w:uiPriority w:val="99"/>
    <w:rsid w:val="00A10F4D"/>
    <w:pPr>
      <w:spacing w:before="100" w:after="100"/>
    </w:pPr>
    <w:rPr>
      <w:sz w:val="23"/>
      <w:szCs w:val="20"/>
    </w:rPr>
  </w:style>
  <w:style w:type="paragraph" w:customStyle="1" w:styleId="12">
    <w:name w:val="1"/>
    <w:basedOn w:val="a"/>
    <w:next w:val="af1"/>
    <w:uiPriority w:val="99"/>
    <w:rsid w:val="00A10F4D"/>
    <w:pPr>
      <w:spacing w:before="100" w:after="100"/>
    </w:pPr>
    <w:rPr>
      <w:sz w:val="23"/>
      <w:szCs w:val="20"/>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sz w:val="20"/>
      <w:szCs w:val="20"/>
    </w:rPr>
  </w:style>
  <w:style w:type="paragraph" w:styleId="25">
    <w:name w:val="Body Text First Indent 2"/>
    <w:basedOn w:val="a8"/>
    <w:link w:val="26"/>
    <w:uiPriority w:val="99"/>
    <w:rsid w:val="00A10F4D"/>
    <w:pPr>
      <w:ind w:firstLine="210"/>
    </w:pPr>
  </w:style>
  <w:style w:type="character" w:customStyle="1" w:styleId="26">
    <w:name w:val="Красная строка 2 Знак"/>
    <w:basedOn w:val="a9"/>
    <w:link w:val="25"/>
    <w:uiPriority w:val="99"/>
    <w:semiHidden/>
    <w:locked/>
    <w:rsid w:val="00436965"/>
    <w:rPr>
      <w:rFonts w:cs="Times New Roman"/>
      <w:sz w:val="24"/>
      <w:szCs w:val="24"/>
    </w:rPr>
  </w:style>
  <w:style w:type="character" w:styleId="af2">
    <w:name w:val="Emphasis"/>
    <w:basedOn w:val="a0"/>
    <w:uiPriority w:val="99"/>
    <w:qFormat/>
    <w:rsid w:val="00A10F4D"/>
    <w:rPr>
      <w:rFonts w:cs="Times New Roman"/>
      <w:i/>
    </w:rPr>
  </w:style>
  <w:style w:type="paragraph" w:styleId="af3">
    <w:name w:val="Subtitle"/>
    <w:basedOn w:val="a"/>
    <w:link w:val="af4"/>
    <w:uiPriority w:val="99"/>
    <w:qFormat/>
    <w:rsid w:val="00A10F4D"/>
    <w:pPr>
      <w:ind w:firstLine="540"/>
      <w:jc w:val="center"/>
    </w:pPr>
    <w:rPr>
      <w:b/>
      <w:bCs/>
      <w:i/>
      <w:iCs/>
    </w:rPr>
  </w:style>
  <w:style w:type="character" w:customStyle="1" w:styleId="af4">
    <w:name w:val="Подзаголовок Знак"/>
    <w:basedOn w:val="a0"/>
    <w:link w:val="af3"/>
    <w:uiPriority w:val="99"/>
    <w:locked/>
    <w:rsid w:val="00436965"/>
    <w:rPr>
      <w:rFonts w:ascii="Cambria" w:hAnsi="Cambria" w:cs="Times New Roman"/>
      <w:sz w:val="24"/>
      <w:szCs w:val="24"/>
    </w:rPr>
  </w:style>
  <w:style w:type="paragraph" w:styleId="af5">
    <w:name w:val="Intense Quote"/>
    <w:basedOn w:val="a"/>
    <w:next w:val="a"/>
    <w:link w:val="13"/>
    <w:uiPriority w:val="99"/>
    <w:qFormat/>
    <w:rsid w:val="00A10F4D"/>
    <w:pPr>
      <w:pBdr>
        <w:bottom w:val="single" w:sz="4" w:space="4" w:color="4F81BD"/>
      </w:pBdr>
      <w:spacing w:before="200" w:after="280"/>
      <w:ind w:left="936" w:right="936"/>
    </w:pPr>
    <w:rPr>
      <w:b/>
      <w:bCs/>
      <w:i/>
      <w:iCs/>
      <w:color w:val="4F81BD"/>
    </w:rPr>
  </w:style>
  <w:style w:type="character" w:customStyle="1" w:styleId="13">
    <w:name w:val="Выделенная цитата Знак1"/>
    <w:basedOn w:val="a0"/>
    <w:link w:val="af5"/>
    <w:uiPriority w:val="99"/>
    <w:locked/>
    <w:rsid w:val="00436965"/>
    <w:rPr>
      <w:rFonts w:cs="Times New Roman"/>
      <w:b/>
      <w:bCs/>
      <w:i/>
      <w:iCs/>
      <w:color w:val="4F81BD"/>
      <w:sz w:val="24"/>
      <w:szCs w:val="24"/>
    </w:rPr>
  </w:style>
  <w:style w:type="character" w:customStyle="1" w:styleId="af6">
    <w:name w:val="Выделенная цитата Знак"/>
    <w:uiPriority w:val="99"/>
    <w:rsid w:val="00A10F4D"/>
    <w:rPr>
      <w:b/>
      <w:i/>
      <w:color w:val="4F81BD"/>
      <w:sz w:val="24"/>
    </w:rPr>
  </w:style>
  <w:style w:type="character" w:styleId="af7">
    <w:name w:val="Intense Reference"/>
    <w:basedOn w:val="a0"/>
    <w:uiPriority w:val="99"/>
    <w:qFormat/>
    <w:rsid w:val="00A10F4D"/>
    <w:rPr>
      <w:rFonts w:cs="Times New Roman"/>
      <w:b/>
      <w:smallCaps/>
      <w:color w:val="C0504D"/>
      <w:spacing w:val="5"/>
      <w:u w:val="single"/>
    </w:rPr>
  </w:style>
  <w:style w:type="paragraph" w:customStyle="1" w:styleId="xl22">
    <w:name w:val="xl22"/>
    <w:basedOn w:val="a"/>
    <w:uiPriority w:val="99"/>
    <w:rsid w:val="00A10F4D"/>
    <w:pPr>
      <w:pBdr>
        <w:bottom w:val="single" w:sz="4" w:space="0" w:color="auto"/>
      </w:pBdr>
      <w:spacing w:before="100" w:beforeAutospacing="1" w:after="100" w:afterAutospacing="1"/>
      <w:jc w:val="right"/>
    </w:pPr>
    <w:rPr>
      <w:rFonts w:ascii="Times New Roman CYR" w:hAnsi="Times New Roman CYR" w:cs="Times New Roman CYR"/>
      <w:sz w:val="22"/>
      <w:szCs w:val="22"/>
    </w:rPr>
  </w:style>
  <w:style w:type="paragraph" w:customStyle="1" w:styleId="xl23">
    <w:name w:val="xl23"/>
    <w:basedOn w:val="a"/>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4">
    <w:name w:val="xl24"/>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5">
    <w:name w:val="xl25"/>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6">
    <w:name w:val="xl26"/>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7">
    <w:name w:val="xl27"/>
    <w:basedOn w:val="a"/>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8">
    <w:name w:val="xl28"/>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29">
    <w:name w:val="xl29"/>
    <w:basedOn w:val="a"/>
    <w:uiPriority w:val="99"/>
    <w:rsid w:val="00A10F4D"/>
    <w:pPr>
      <w:spacing w:before="100" w:beforeAutospacing="1" w:after="100" w:afterAutospacing="1"/>
      <w:jc w:val="right"/>
      <w:textAlignment w:val="center"/>
    </w:pPr>
    <w:rPr>
      <w:rFonts w:ascii="Times New Roman CYR" w:hAnsi="Times New Roman CYR" w:cs="Times New Roman CYR"/>
      <w:b/>
      <w:bCs/>
    </w:rPr>
  </w:style>
  <w:style w:type="paragraph" w:customStyle="1" w:styleId="xl30">
    <w:name w:val="xl30"/>
    <w:basedOn w:val="a"/>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1">
    <w:name w:val="xl31"/>
    <w:basedOn w:val="a"/>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3">
    <w:name w:val="xl33"/>
    <w:basedOn w:val="a"/>
    <w:uiPriority w:val="99"/>
    <w:rsid w:val="00A10F4D"/>
    <w:pPr>
      <w:spacing w:before="100" w:beforeAutospacing="1" w:after="100" w:afterAutospacing="1"/>
      <w:textAlignment w:val="center"/>
    </w:pPr>
    <w:rPr>
      <w:rFonts w:ascii="Times New Roman CYR" w:hAnsi="Times New Roman CYR" w:cs="Times New Roman CYR"/>
      <w:b/>
      <w:bCs/>
    </w:rPr>
  </w:style>
  <w:style w:type="paragraph" w:customStyle="1" w:styleId="xl34">
    <w:name w:val="xl34"/>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35">
    <w:name w:val="xl35"/>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6">
    <w:name w:val="xl36"/>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7">
    <w:name w:val="xl37"/>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8">
    <w:name w:val="xl3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39">
    <w:name w:val="xl39"/>
    <w:basedOn w:val="a"/>
    <w:uiPriority w:val="99"/>
    <w:rsid w:val="00A10F4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40">
    <w:name w:val="xl40"/>
    <w:basedOn w:val="a"/>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1">
    <w:name w:val="xl4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2">
    <w:name w:val="xl42"/>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3">
    <w:name w:val="xl4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4">
    <w:name w:val="xl44"/>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5">
    <w:name w:val="xl45"/>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6">
    <w:name w:val="xl46"/>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7">
    <w:name w:val="xl4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49">
    <w:name w:val="xl49"/>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0">
    <w:name w:val="xl50"/>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color w:val="000000"/>
    </w:rPr>
  </w:style>
  <w:style w:type="paragraph" w:customStyle="1" w:styleId="xl51">
    <w:name w:val="xl5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color w:val="000000"/>
    </w:rPr>
  </w:style>
  <w:style w:type="paragraph" w:customStyle="1" w:styleId="xl52">
    <w:name w:val="xl52"/>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rPr>
  </w:style>
  <w:style w:type="paragraph" w:customStyle="1" w:styleId="xl53">
    <w:name w:val="xl5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54">
    <w:name w:val="xl54"/>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55">
    <w:name w:val="xl55"/>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6">
    <w:name w:val="xl56"/>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57">
    <w:name w:val="xl5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58">
    <w:name w:val="xl5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59">
    <w:name w:val="xl59"/>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0">
    <w:name w:val="xl60"/>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color w:val="000000"/>
    </w:rPr>
  </w:style>
  <w:style w:type="paragraph" w:customStyle="1" w:styleId="xl61">
    <w:name w:val="xl61"/>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62">
    <w:name w:val="xl62"/>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63">
    <w:name w:val="xl63"/>
    <w:basedOn w:val="a"/>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4">
    <w:name w:val="xl64"/>
    <w:basedOn w:val="a"/>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5">
    <w:name w:val="xl65"/>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6">
    <w:name w:val="xl66"/>
    <w:basedOn w:val="a"/>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7">
    <w:name w:val="xl67"/>
    <w:basedOn w:val="a"/>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8">
    <w:name w:val="xl68"/>
    <w:basedOn w:val="a"/>
    <w:uiPriority w:val="99"/>
    <w:rsid w:val="00A10F4D"/>
    <w:pPr>
      <w:spacing w:before="100" w:beforeAutospacing="1" w:after="100" w:afterAutospacing="1"/>
      <w:jc w:val="center"/>
    </w:pPr>
    <w:rPr>
      <w:rFonts w:ascii="Times New Roman CYR" w:hAnsi="Times New Roman CYR" w:cs="Times New Roman CYR"/>
      <w:b/>
      <w:bCs/>
      <w:sz w:val="26"/>
      <w:szCs w:val="26"/>
    </w:rPr>
  </w:style>
  <w:style w:type="paragraph" w:customStyle="1" w:styleId="xl69">
    <w:name w:val="xl69"/>
    <w:basedOn w:val="a"/>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0">
    <w:name w:val="xl70"/>
    <w:basedOn w:val="a"/>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1">
    <w:name w:val="xl71"/>
    <w:basedOn w:val="a"/>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styleId="af8">
    <w:name w:val="footnote text"/>
    <w:basedOn w:val="a"/>
    <w:link w:val="af9"/>
    <w:uiPriority w:val="99"/>
    <w:semiHidden/>
    <w:rsid w:val="00A10F4D"/>
    <w:rPr>
      <w:sz w:val="20"/>
      <w:szCs w:val="20"/>
    </w:rPr>
  </w:style>
  <w:style w:type="character" w:customStyle="1" w:styleId="af9">
    <w:name w:val="Текст сноски Знак"/>
    <w:basedOn w:val="a0"/>
    <w:link w:val="af8"/>
    <w:uiPriority w:val="99"/>
    <w:semiHidden/>
    <w:locked/>
    <w:rsid w:val="00436965"/>
    <w:rPr>
      <w:rFonts w:cs="Times New Roman"/>
      <w:sz w:val="20"/>
      <w:szCs w:val="20"/>
    </w:rPr>
  </w:style>
  <w:style w:type="character" w:styleId="afa">
    <w:name w:val="footnote reference"/>
    <w:basedOn w:val="a0"/>
    <w:uiPriority w:val="99"/>
    <w:semiHidden/>
    <w:rsid w:val="00A10F4D"/>
    <w:rPr>
      <w:rFonts w:cs="Times New Roman"/>
      <w:vertAlign w:val="superscript"/>
    </w:rPr>
  </w:style>
  <w:style w:type="paragraph" w:styleId="afb">
    <w:name w:val="Document Map"/>
    <w:basedOn w:val="a"/>
    <w:link w:val="afc"/>
    <w:uiPriority w:val="99"/>
    <w:semiHidden/>
    <w:rsid w:val="00324C1E"/>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locked/>
    <w:rsid w:val="00436965"/>
    <w:rPr>
      <w:rFonts w:cs="Times New Roman"/>
      <w:sz w:val="2"/>
    </w:rPr>
  </w:style>
  <w:style w:type="paragraph" w:customStyle="1" w:styleId="afd">
    <w:name w:val="реквизитПодпись"/>
    <w:basedOn w:val="a"/>
    <w:uiPriority w:val="99"/>
    <w:rsid w:val="00AC457E"/>
    <w:pPr>
      <w:tabs>
        <w:tab w:val="left" w:pos="6804"/>
      </w:tabs>
      <w:spacing w:before="360"/>
    </w:pPr>
    <w:rPr>
      <w:szCs w:val="20"/>
    </w:rPr>
  </w:style>
  <w:style w:type="paragraph" w:customStyle="1" w:styleId="14">
    <w:name w:val="Абзац списка1"/>
    <w:basedOn w:val="a"/>
    <w:uiPriority w:val="99"/>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sz w:val="20"/>
      <w:szCs w:val="20"/>
    </w:rPr>
  </w:style>
  <w:style w:type="paragraph" w:styleId="afe">
    <w:name w:val="Balloon Text"/>
    <w:basedOn w:val="a"/>
    <w:link w:val="aff"/>
    <w:uiPriority w:val="99"/>
    <w:rsid w:val="005D56F3"/>
    <w:rPr>
      <w:rFonts w:ascii="Tahoma" w:hAnsi="Tahoma" w:cs="Tahoma"/>
      <w:sz w:val="16"/>
      <w:szCs w:val="16"/>
    </w:rPr>
  </w:style>
  <w:style w:type="character" w:customStyle="1" w:styleId="aff">
    <w:name w:val="Текст выноски Знак"/>
    <w:basedOn w:val="a0"/>
    <w:link w:val="afe"/>
    <w:uiPriority w:val="99"/>
    <w:locked/>
    <w:rsid w:val="005D56F3"/>
    <w:rPr>
      <w:rFonts w:ascii="Tahoma" w:hAnsi="Tahoma" w:cs="Tahoma"/>
      <w:sz w:val="16"/>
      <w:szCs w:val="16"/>
    </w:rPr>
  </w:style>
  <w:style w:type="paragraph" w:styleId="aff0">
    <w:name w:val="List Paragraph"/>
    <w:basedOn w:val="a"/>
    <w:uiPriority w:val="34"/>
    <w:qFormat/>
    <w:rsid w:val="004928C5"/>
    <w:pPr>
      <w:ind w:left="720"/>
      <w:contextualSpacing/>
    </w:pPr>
  </w:style>
  <w:style w:type="paragraph" w:customStyle="1" w:styleId="140">
    <w:name w:val="Юрист 14"/>
    <w:basedOn w:val="a"/>
    <w:uiPriority w:val="99"/>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hAnsi="Calibri" w:cs="Calibri"/>
    </w:rPr>
  </w:style>
  <w:style w:type="paragraph" w:customStyle="1" w:styleId="consplusnormal0">
    <w:name w:val="consplusnormal"/>
    <w:basedOn w:val="a"/>
    <w:uiPriority w:val="99"/>
    <w:rsid w:val="000456D2"/>
    <w:pPr>
      <w:spacing w:before="100" w:beforeAutospacing="1" w:after="100" w:afterAutospacing="1"/>
    </w:pPr>
  </w:style>
  <w:style w:type="character" w:customStyle="1" w:styleId="b-serp-urlitem1">
    <w:name w:val="b-serp-url__item1"/>
    <w:uiPriority w:val="99"/>
    <w:rsid w:val="00262EC5"/>
  </w:style>
  <w:style w:type="character" w:customStyle="1" w:styleId="ConsNormal0">
    <w:name w:val="ConsNormal Знак"/>
    <w:basedOn w:val="a0"/>
    <w:link w:val="ConsNormal"/>
    <w:uiPriority w:val="99"/>
    <w:locked/>
    <w:rsid w:val="005D4A75"/>
    <w:rPr>
      <w:rFonts w:ascii="Arial" w:hAnsi="Arial" w:cs="Arial"/>
      <w:lang w:val="ru-RU" w:eastAsia="ru-RU" w:bidi="ar-SA"/>
    </w:rPr>
  </w:style>
  <w:style w:type="character" w:styleId="aff1">
    <w:name w:val="Hyperlink"/>
    <w:rsid w:val="00061CC7"/>
    <w:rPr>
      <w:rFonts w:ascii="Arial" w:hAnsi="Arial" w:cs="Arial" w:hint="default"/>
      <w:strike w:val="0"/>
      <w:dstrike w:val="0"/>
      <w:color w:val="3560A7"/>
      <w:sz w:val="20"/>
      <w:szCs w:val="20"/>
      <w:u w:val="none"/>
      <w:effect w:val="none"/>
    </w:rPr>
  </w:style>
  <w:style w:type="character" w:customStyle="1" w:styleId="61">
    <w:name w:val="Основной текст (6)_"/>
    <w:link w:val="62"/>
    <w:rsid w:val="00765A66"/>
    <w:rPr>
      <w:spacing w:val="10"/>
      <w:sz w:val="25"/>
      <w:szCs w:val="25"/>
      <w:shd w:val="clear" w:color="auto" w:fill="FFFFFF"/>
    </w:rPr>
  </w:style>
  <w:style w:type="paragraph" w:customStyle="1" w:styleId="62">
    <w:name w:val="Основной текст (6)"/>
    <w:basedOn w:val="a"/>
    <w:link w:val="61"/>
    <w:rsid w:val="00765A66"/>
    <w:pPr>
      <w:widowControl w:val="0"/>
      <w:shd w:val="clear" w:color="auto" w:fill="FFFFFF"/>
      <w:spacing w:before="240" w:after="360" w:line="335" w:lineRule="exact"/>
      <w:jc w:val="both"/>
    </w:pPr>
    <w:rPr>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10684">
      <w:bodyDiv w:val="1"/>
      <w:marLeft w:val="0"/>
      <w:marRight w:val="0"/>
      <w:marTop w:val="0"/>
      <w:marBottom w:val="0"/>
      <w:divBdr>
        <w:top w:val="none" w:sz="0" w:space="0" w:color="auto"/>
        <w:left w:val="none" w:sz="0" w:space="0" w:color="auto"/>
        <w:bottom w:val="none" w:sz="0" w:space="0" w:color="auto"/>
        <w:right w:val="none" w:sz="0" w:space="0" w:color="auto"/>
      </w:divBdr>
    </w:div>
    <w:div w:id="339817942">
      <w:bodyDiv w:val="1"/>
      <w:marLeft w:val="0"/>
      <w:marRight w:val="0"/>
      <w:marTop w:val="0"/>
      <w:marBottom w:val="0"/>
      <w:divBdr>
        <w:top w:val="none" w:sz="0" w:space="0" w:color="auto"/>
        <w:left w:val="none" w:sz="0" w:space="0" w:color="auto"/>
        <w:bottom w:val="none" w:sz="0" w:space="0" w:color="auto"/>
        <w:right w:val="none" w:sz="0" w:space="0" w:color="auto"/>
      </w:divBdr>
    </w:div>
    <w:div w:id="663245397">
      <w:bodyDiv w:val="1"/>
      <w:marLeft w:val="0"/>
      <w:marRight w:val="0"/>
      <w:marTop w:val="0"/>
      <w:marBottom w:val="0"/>
      <w:divBdr>
        <w:top w:val="none" w:sz="0" w:space="0" w:color="auto"/>
        <w:left w:val="none" w:sz="0" w:space="0" w:color="auto"/>
        <w:bottom w:val="none" w:sz="0" w:space="0" w:color="auto"/>
        <w:right w:val="none" w:sz="0" w:space="0" w:color="auto"/>
      </w:divBdr>
    </w:div>
    <w:div w:id="1142772918">
      <w:marLeft w:val="0"/>
      <w:marRight w:val="0"/>
      <w:marTop w:val="0"/>
      <w:marBottom w:val="0"/>
      <w:divBdr>
        <w:top w:val="none" w:sz="0" w:space="0" w:color="auto"/>
        <w:left w:val="none" w:sz="0" w:space="0" w:color="auto"/>
        <w:bottom w:val="none" w:sz="0" w:space="0" w:color="auto"/>
        <w:right w:val="none" w:sz="0" w:space="0" w:color="auto"/>
      </w:divBdr>
    </w:div>
    <w:div w:id="1142772919">
      <w:marLeft w:val="0"/>
      <w:marRight w:val="0"/>
      <w:marTop w:val="0"/>
      <w:marBottom w:val="0"/>
      <w:divBdr>
        <w:top w:val="none" w:sz="0" w:space="0" w:color="auto"/>
        <w:left w:val="none" w:sz="0" w:space="0" w:color="auto"/>
        <w:bottom w:val="none" w:sz="0" w:space="0" w:color="auto"/>
        <w:right w:val="none" w:sz="0" w:space="0" w:color="auto"/>
      </w:divBdr>
    </w:div>
    <w:div w:id="1142772920">
      <w:marLeft w:val="0"/>
      <w:marRight w:val="0"/>
      <w:marTop w:val="0"/>
      <w:marBottom w:val="0"/>
      <w:divBdr>
        <w:top w:val="none" w:sz="0" w:space="0" w:color="auto"/>
        <w:left w:val="none" w:sz="0" w:space="0" w:color="auto"/>
        <w:bottom w:val="none" w:sz="0" w:space="0" w:color="auto"/>
        <w:right w:val="none" w:sz="0" w:space="0" w:color="auto"/>
      </w:divBdr>
    </w:div>
    <w:div w:id="1142772921">
      <w:marLeft w:val="0"/>
      <w:marRight w:val="0"/>
      <w:marTop w:val="0"/>
      <w:marBottom w:val="0"/>
      <w:divBdr>
        <w:top w:val="none" w:sz="0" w:space="0" w:color="auto"/>
        <w:left w:val="none" w:sz="0" w:space="0" w:color="auto"/>
        <w:bottom w:val="none" w:sz="0" w:space="0" w:color="auto"/>
        <w:right w:val="none" w:sz="0" w:space="0" w:color="auto"/>
      </w:divBdr>
    </w:div>
    <w:div w:id="1142772922">
      <w:marLeft w:val="0"/>
      <w:marRight w:val="0"/>
      <w:marTop w:val="0"/>
      <w:marBottom w:val="0"/>
      <w:divBdr>
        <w:top w:val="none" w:sz="0" w:space="0" w:color="auto"/>
        <w:left w:val="none" w:sz="0" w:space="0" w:color="auto"/>
        <w:bottom w:val="none" w:sz="0" w:space="0" w:color="auto"/>
        <w:right w:val="none" w:sz="0" w:space="0" w:color="auto"/>
      </w:divBdr>
    </w:div>
    <w:div w:id="1142772923">
      <w:marLeft w:val="0"/>
      <w:marRight w:val="0"/>
      <w:marTop w:val="0"/>
      <w:marBottom w:val="0"/>
      <w:divBdr>
        <w:top w:val="none" w:sz="0" w:space="0" w:color="auto"/>
        <w:left w:val="none" w:sz="0" w:space="0" w:color="auto"/>
        <w:bottom w:val="none" w:sz="0" w:space="0" w:color="auto"/>
        <w:right w:val="none" w:sz="0" w:space="0" w:color="auto"/>
      </w:divBdr>
    </w:div>
    <w:div w:id="1142772924">
      <w:marLeft w:val="0"/>
      <w:marRight w:val="0"/>
      <w:marTop w:val="0"/>
      <w:marBottom w:val="0"/>
      <w:divBdr>
        <w:top w:val="none" w:sz="0" w:space="0" w:color="auto"/>
        <w:left w:val="none" w:sz="0" w:space="0" w:color="auto"/>
        <w:bottom w:val="none" w:sz="0" w:space="0" w:color="auto"/>
        <w:right w:val="none" w:sz="0" w:space="0" w:color="auto"/>
      </w:divBdr>
    </w:div>
    <w:div w:id="1142772925">
      <w:marLeft w:val="0"/>
      <w:marRight w:val="0"/>
      <w:marTop w:val="0"/>
      <w:marBottom w:val="0"/>
      <w:divBdr>
        <w:top w:val="none" w:sz="0" w:space="0" w:color="auto"/>
        <w:left w:val="none" w:sz="0" w:space="0" w:color="auto"/>
        <w:bottom w:val="none" w:sz="0" w:space="0" w:color="auto"/>
        <w:right w:val="none" w:sz="0" w:space="0" w:color="auto"/>
      </w:divBdr>
    </w:div>
    <w:div w:id="1142772926">
      <w:marLeft w:val="0"/>
      <w:marRight w:val="0"/>
      <w:marTop w:val="0"/>
      <w:marBottom w:val="0"/>
      <w:divBdr>
        <w:top w:val="none" w:sz="0" w:space="0" w:color="auto"/>
        <w:left w:val="none" w:sz="0" w:space="0" w:color="auto"/>
        <w:bottom w:val="none" w:sz="0" w:space="0" w:color="auto"/>
        <w:right w:val="none" w:sz="0" w:space="0" w:color="auto"/>
      </w:divBdr>
    </w:div>
    <w:div w:id="1142772927">
      <w:marLeft w:val="0"/>
      <w:marRight w:val="0"/>
      <w:marTop w:val="0"/>
      <w:marBottom w:val="0"/>
      <w:divBdr>
        <w:top w:val="none" w:sz="0" w:space="0" w:color="auto"/>
        <w:left w:val="none" w:sz="0" w:space="0" w:color="auto"/>
        <w:bottom w:val="none" w:sz="0" w:space="0" w:color="auto"/>
        <w:right w:val="none" w:sz="0" w:space="0" w:color="auto"/>
      </w:divBdr>
    </w:div>
    <w:div w:id="1142772928">
      <w:marLeft w:val="0"/>
      <w:marRight w:val="0"/>
      <w:marTop w:val="0"/>
      <w:marBottom w:val="0"/>
      <w:divBdr>
        <w:top w:val="none" w:sz="0" w:space="0" w:color="auto"/>
        <w:left w:val="none" w:sz="0" w:space="0" w:color="auto"/>
        <w:bottom w:val="none" w:sz="0" w:space="0" w:color="auto"/>
        <w:right w:val="none" w:sz="0" w:space="0" w:color="auto"/>
      </w:divBdr>
    </w:div>
    <w:div w:id="1142772929">
      <w:marLeft w:val="0"/>
      <w:marRight w:val="0"/>
      <w:marTop w:val="0"/>
      <w:marBottom w:val="0"/>
      <w:divBdr>
        <w:top w:val="none" w:sz="0" w:space="0" w:color="auto"/>
        <w:left w:val="none" w:sz="0" w:space="0" w:color="auto"/>
        <w:bottom w:val="none" w:sz="0" w:space="0" w:color="auto"/>
        <w:right w:val="none" w:sz="0" w:space="0" w:color="auto"/>
      </w:divBdr>
    </w:div>
    <w:div w:id="1142772930">
      <w:marLeft w:val="0"/>
      <w:marRight w:val="0"/>
      <w:marTop w:val="0"/>
      <w:marBottom w:val="0"/>
      <w:divBdr>
        <w:top w:val="none" w:sz="0" w:space="0" w:color="auto"/>
        <w:left w:val="none" w:sz="0" w:space="0" w:color="auto"/>
        <w:bottom w:val="none" w:sz="0" w:space="0" w:color="auto"/>
        <w:right w:val="none" w:sz="0" w:space="0" w:color="auto"/>
      </w:divBdr>
    </w:div>
    <w:div w:id="1142772931">
      <w:marLeft w:val="0"/>
      <w:marRight w:val="0"/>
      <w:marTop w:val="0"/>
      <w:marBottom w:val="0"/>
      <w:divBdr>
        <w:top w:val="none" w:sz="0" w:space="0" w:color="auto"/>
        <w:left w:val="none" w:sz="0" w:space="0" w:color="auto"/>
        <w:bottom w:val="none" w:sz="0" w:space="0" w:color="auto"/>
        <w:right w:val="none" w:sz="0" w:space="0" w:color="auto"/>
      </w:divBdr>
    </w:div>
    <w:div w:id="1142772932">
      <w:marLeft w:val="0"/>
      <w:marRight w:val="0"/>
      <w:marTop w:val="0"/>
      <w:marBottom w:val="0"/>
      <w:divBdr>
        <w:top w:val="none" w:sz="0" w:space="0" w:color="auto"/>
        <w:left w:val="none" w:sz="0" w:space="0" w:color="auto"/>
        <w:bottom w:val="none" w:sz="0" w:space="0" w:color="auto"/>
        <w:right w:val="none" w:sz="0" w:space="0" w:color="auto"/>
      </w:divBdr>
    </w:div>
    <w:div w:id="1142772933">
      <w:marLeft w:val="0"/>
      <w:marRight w:val="0"/>
      <w:marTop w:val="0"/>
      <w:marBottom w:val="0"/>
      <w:divBdr>
        <w:top w:val="none" w:sz="0" w:space="0" w:color="auto"/>
        <w:left w:val="none" w:sz="0" w:space="0" w:color="auto"/>
        <w:bottom w:val="none" w:sz="0" w:space="0" w:color="auto"/>
        <w:right w:val="none" w:sz="0" w:space="0" w:color="auto"/>
      </w:divBdr>
    </w:div>
    <w:div w:id="1142772934">
      <w:marLeft w:val="0"/>
      <w:marRight w:val="0"/>
      <w:marTop w:val="0"/>
      <w:marBottom w:val="0"/>
      <w:divBdr>
        <w:top w:val="none" w:sz="0" w:space="0" w:color="auto"/>
        <w:left w:val="none" w:sz="0" w:space="0" w:color="auto"/>
        <w:bottom w:val="none" w:sz="0" w:space="0" w:color="auto"/>
        <w:right w:val="none" w:sz="0" w:space="0" w:color="auto"/>
      </w:divBdr>
    </w:div>
    <w:div w:id="1142772935">
      <w:marLeft w:val="0"/>
      <w:marRight w:val="0"/>
      <w:marTop w:val="0"/>
      <w:marBottom w:val="0"/>
      <w:divBdr>
        <w:top w:val="none" w:sz="0" w:space="0" w:color="auto"/>
        <w:left w:val="none" w:sz="0" w:space="0" w:color="auto"/>
        <w:bottom w:val="none" w:sz="0" w:space="0" w:color="auto"/>
        <w:right w:val="none" w:sz="0" w:space="0" w:color="auto"/>
      </w:divBdr>
    </w:div>
    <w:div w:id="1142772936">
      <w:marLeft w:val="0"/>
      <w:marRight w:val="0"/>
      <w:marTop w:val="0"/>
      <w:marBottom w:val="0"/>
      <w:divBdr>
        <w:top w:val="none" w:sz="0" w:space="0" w:color="auto"/>
        <w:left w:val="none" w:sz="0" w:space="0" w:color="auto"/>
        <w:bottom w:val="none" w:sz="0" w:space="0" w:color="auto"/>
        <w:right w:val="none" w:sz="0" w:space="0" w:color="auto"/>
      </w:divBdr>
    </w:div>
    <w:div w:id="1142772937">
      <w:marLeft w:val="0"/>
      <w:marRight w:val="0"/>
      <w:marTop w:val="0"/>
      <w:marBottom w:val="0"/>
      <w:divBdr>
        <w:top w:val="none" w:sz="0" w:space="0" w:color="auto"/>
        <w:left w:val="none" w:sz="0" w:space="0" w:color="auto"/>
        <w:bottom w:val="none" w:sz="0" w:space="0" w:color="auto"/>
        <w:right w:val="none" w:sz="0" w:space="0" w:color="auto"/>
      </w:divBdr>
    </w:div>
    <w:div w:id="1142772938">
      <w:marLeft w:val="0"/>
      <w:marRight w:val="0"/>
      <w:marTop w:val="0"/>
      <w:marBottom w:val="0"/>
      <w:divBdr>
        <w:top w:val="none" w:sz="0" w:space="0" w:color="auto"/>
        <w:left w:val="none" w:sz="0" w:space="0" w:color="auto"/>
        <w:bottom w:val="none" w:sz="0" w:space="0" w:color="auto"/>
        <w:right w:val="none" w:sz="0" w:space="0" w:color="auto"/>
      </w:divBdr>
    </w:div>
    <w:div w:id="114277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F327FFE11735B21172C14E78B395DBD013AD93FC47AEF87B4C54F06751C0tFC" TargetMode="External"/><Relationship Id="rId4" Type="http://schemas.openxmlformats.org/officeDocument/2006/relationships/webSettings" Target="webSettings.xml"/><Relationship Id="rId9" Type="http://schemas.openxmlformats.org/officeDocument/2006/relationships/hyperlink" Target="consultantplus://offline/ref=F327FFE11735B21172C14E78B395DBD013AD93FC4AADF87B4C54F06751C0tF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8674</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хватова_оа</cp:lastModifiedBy>
  <cp:revision>2</cp:revision>
  <cp:lastPrinted>2022-09-27T13:04:00Z</cp:lastPrinted>
  <dcterms:created xsi:type="dcterms:W3CDTF">2023-06-01T11:36:00Z</dcterms:created>
  <dcterms:modified xsi:type="dcterms:W3CDTF">2023-06-01T11:36:00Z</dcterms:modified>
</cp:coreProperties>
</file>