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73" w:rsidRDefault="00CC1673" w:rsidP="00CC1673">
      <w:pPr>
        <w:ind w:hanging="709"/>
        <w:jc w:val="center"/>
      </w:pPr>
      <w:r>
        <w:object w:dxaOrig="1120" w:dyaOrig="1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pt;height:71pt" o:ole="" fillcolor="window">
            <v:imagedata r:id="rId8" o:title="" blacklevel="6554f"/>
          </v:shape>
          <o:OLEObject Type="Embed" ProgID="Word.Picture.8" ShapeID="_x0000_i1025" DrawAspect="Content" ObjectID="_1742645624" r:id="rId9"/>
        </w:object>
      </w:r>
      <w:r>
        <w:t xml:space="preserve">   </w:t>
      </w:r>
    </w:p>
    <w:p w:rsidR="00CC1673" w:rsidRPr="00A0132A" w:rsidRDefault="00CC1673" w:rsidP="00CC1673">
      <w:pPr>
        <w:spacing w:line="273" w:lineRule="exact"/>
        <w:jc w:val="center"/>
        <w:rPr>
          <w:b/>
          <w:sz w:val="24"/>
          <w:szCs w:val="24"/>
        </w:rPr>
      </w:pPr>
      <w:r w:rsidRPr="00A0132A">
        <w:rPr>
          <w:b/>
          <w:sz w:val="24"/>
          <w:szCs w:val="24"/>
        </w:rPr>
        <w:t xml:space="preserve">АДМИНИСТРАЦИЯ МУНИЦИПАЛЬНОГО ОБРАЗОВАНИЯ </w:t>
      </w:r>
    </w:p>
    <w:p w:rsidR="00CC1673" w:rsidRPr="00A0132A" w:rsidRDefault="00CC1673" w:rsidP="00CC1673">
      <w:pPr>
        <w:spacing w:line="273" w:lineRule="exact"/>
        <w:rPr>
          <w:b/>
          <w:sz w:val="24"/>
          <w:szCs w:val="24"/>
        </w:rPr>
      </w:pPr>
      <w:r w:rsidRPr="00A0132A">
        <w:rPr>
          <w:b/>
          <w:sz w:val="24"/>
          <w:szCs w:val="24"/>
        </w:rPr>
        <w:t>ЛОМОНОСОВСКИЙ МУНИЦИПАЛЬНЫЙ РАЙОН ЛЕНИНГРАДСКОЙ ОБЛАСТИ</w:t>
      </w:r>
    </w:p>
    <w:p w:rsidR="00CC1673" w:rsidRDefault="00CC1673" w:rsidP="00CC1673">
      <w:pPr>
        <w:spacing w:line="273" w:lineRule="exact"/>
        <w:jc w:val="center"/>
        <w:rPr>
          <w:b/>
          <w:sz w:val="28"/>
          <w:szCs w:val="28"/>
        </w:rPr>
      </w:pPr>
    </w:p>
    <w:p w:rsidR="00CC1673" w:rsidRDefault="00CC1673" w:rsidP="00CC1673">
      <w:pPr>
        <w:spacing w:line="273" w:lineRule="exact"/>
        <w:jc w:val="center"/>
        <w:rPr>
          <w:b/>
          <w:sz w:val="28"/>
          <w:szCs w:val="28"/>
        </w:rPr>
      </w:pPr>
      <w:r>
        <w:rPr>
          <w:b/>
          <w:sz w:val="28"/>
          <w:szCs w:val="28"/>
        </w:rPr>
        <w:t>ПОСТАНОВЛЕНИЕ</w:t>
      </w:r>
    </w:p>
    <w:p w:rsidR="0034751F" w:rsidRPr="00A0132A" w:rsidRDefault="00CC1673" w:rsidP="00CC1673">
      <w:pPr>
        <w:ind w:right="-1"/>
        <w:jc w:val="both"/>
        <w:rPr>
          <w:sz w:val="24"/>
          <w:szCs w:val="24"/>
        </w:rPr>
      </w:pPr>
      <w:r w:rsidRPr="00A0132A">
        <w:rPr>
          <w:sz w:val="24"/>
          <w:szCs w:val="24"/>
        </w:rPr>
        <w:t xml:space="preserve">от    </w:t>
      </w:r>
      <w:r w:rsidR="00A0132A" w:rsidRPr="00A0132A">
        <w:rPr>
          <w:sz w:val="24"/>
          <w:szCs w:val="24"/>
        </w:rPr>
        <w:t>10.04.2023</w:t>
      </w:r>
      <w:r w:rsidRPr="00A0132A">
        <w:rPr>
          <w:sz w:val="24"/>
          <w:szCs w:val="24"/>
        </w:rPr>
        <w:t xml:space="preserve">                                    </w:t>
      </w:r>
      <w:r w:rsidR="00A0132A">
        <w:rPr>
          <w:sz w:val="24"/>
          <w:szCs w:val="24"/>
        </w:rPr>
        <w:t xml:space="preserve">                      </w:t>
      </w:r>
      <w:r w:rsidRPr="00A0132A">
        <w:rPr>
          <w:sz w:val="24"/>
          <w:szCs w:val="24"/>
        </w:rPr>
        <w:t xml:space="preserve">                                </w:t>
      </w:r>
      <w:r w:rsidR="00A0132A" w:rsidRPr="00A0132A">
        <w:rPr>
          <w:sz w:val="24"/>
          <w:szCs w:val="24"/>
        </w:rPr>
        <w:t xml:space="preserve">                  </w:t>
      </w:r>
      <w:r w:rsidRPr="00A0132A">
        <w:rPr>
          <w:sz w:val="24"/>
          <w:szCs w:val="24"/>
        </w:rPr>
        <w:t xml:space="preserve">     №  </w:t>
      </w:r>
      <w:r w:rsidR="00A0132A" w:rsidRPr="00A0132A">
        <w:rPr>
          <w:sz w:val="24"/>
          <w:szCs w:val="24"/>
        </w:rPr>
        <w:t>464/23</w:t>
      </w:r>
      <w:r w:rsidRPr="00A0132A">
        <w:rPr>
          <w:sz w:val="24"/>
          <w:szCs w:val="24"/>
        </w:rPr>
        <w:t xml:space="preserve">   </w:t>
      </w:r>
    </w:p>
    <w:tbl>
      <w:tblPr>
        <w:tblW w:w="12444" w:type="dxa"/>
        <w:tblLayout w:type="fixed"/>
        <w:tblLook w:val="0000"/>
      </w:tblPr>
      <w:tblGrid>
        <w:gridCol w:w="9362"/>
        <w:gridCol w:w="3082"/>
      </w:tblGrid>
      <w:tr w:rsidR="00F57CB4" w:rsidRPr="00BE272F" w:rsidTr="00A13435">
        <w:trPr>
          <w:trHeight w:val="2064"/>
        </w:trPr>
        <w:tc>
          <w:tcPr>
            <w:tcW w:w="9362" w:type="dxa"/>
          </w:tcPr>
          <w:p w:rsidR="009C1D80" w:rsidRPr="00BE272F" w:rsidRDefault="00BE272F" w:rsidP="004C02A8">
            <w:pPr>
              <w:tabs>
                <w:tab w:val="left" w:pos="6663"/>
              </w:tabs>
              <w:ind w:right="3763"/>
              <w:jc w:val="both"/>
              <w:rPr>
                <w:sz w:val="26"/>
                <w:szCs w:val="26"/>
              </w:rPr>
            </w:pPr>
            <w:r w:rsidRPr="00BE272F">
              <w:rPr>
                <w:sz w:val="26"/>
                <w:szCs w:val="26"/>
              </w:rPr>
              <w:t xml:space="preserve">О признании </w:t>
            </w:r>
            <w:proofErr w:type="gramStart"/>
            <w:r w:rsidRPr="00BE272F">
              <w:rPr>
                <w:sz w:val="26"/>
                <w:szCs w:val="26"/>
              </w:rPr>
              <w:t>утратившими</w:t>
            </w:r>
            <w:proofErr w:type="gramEnd"/>
            <w:r w:rsidRPr="00BE272F">
              <w:rPr>
                <w:sz w:val="26"/>
                <w:szCs w:val="26"/>
              </w:rPr>
              <w:t xml:space="preserve"> силу постановлений администрации муниципального образования Ломоносовский муниципальный район Ленинградской области и об утверждении административного регламента предоставления администрацией муниципального образования Ломоносовский муниципальный район Ленинградской области муниципальной услуги</w:t>
            </w:r>
            <w:r w:rsidR="00CA03B3" w:rsidRPr="00BE272F">
              <w:rPr>
                <w:sz w:val="26"/>
                <w:szCs w:val="26"/>
              </w:rPr>
              <w:t xml:space="preserve"> </w:t>
            </w:r>
            <w:r w:rsidR="00C836ED" w:rsidRPr="00BE272F">
              <w:rPr>
                <w:sz w:val="26"/>
                <w:szCs w:val="26"/>
              </w:rPr>
              <w:t>«</w:t>
            </w:r>
            <w:r w:rsidRPr="00BE272F">
              <w:rPr>
                <w:sz w:val="26"/>
                <w:szCs w:val="26"/>
              </w:rPr>
              <w:t>Отнесение земель или земельных участков в составе таких земель к определенной категории</w:t>
            </w:r>
            <w:r w:rsidR="00C836ED" w:rsidRPr="00BE272F">
              <w:rPr>
                <w:sz w:val="26"/>
                <w:szCs w:val="26"/>
              </w:rPr>
              <w:t>»</w:t>
            </w:r>
          </w:p>
          <w:p w:rsidR="00561ABC" w:rsidRPr="00BE272F" w:rsidRDefault="00561ABC" w:rsidP="003D3E61">
            <w:pPr>
              <w:tabs>
                <w:tab w:val="left" w:pos="5812"/>
              </w:tabs>
              <w:ind w:right="3719"/>
              <w:jc w:val="both"/>
              <w:rPr>
                <w:sz w:val="26"/>
                <w:szCs w:val="26"/>
              </w:rPr>
            </w:pPr>
          </w:p>
        </w:tc>
        <w:tc>
          <w:tcPr>
            <w:tcW w:w="3082" w:type="dxa"/>
          </w:tcPr>
          <w:p w:rsidR="00F57CB4" w:rsidRPr="00BE272F" w:rsidRDefault="00F57CB4" w:rsidP="003D3E61">
            <w:pPr>
              <w:jc w:val="both"/>
              <w:rPr>
                <w:sz w:val="26"/>
                <w:szCs w:val="26"/>
              </w:rPr>
            </w:pPr>
          </w:p>
        </w:tc>
      </w:tr>
    </w:tbl>
    <w:p w:rsidR="00293C6B" w:rsidRPr="00BE272F" w:rsidRDefault="0034751F" w:rsidP="004C02A8">
      <w:pPr>
        <w:ind w:firstLine="709"/>
        <w:jc w:val="both"/>
        <w:rPr>
          <w:sz w:val="26"/>
          <w:szCs w:val="26"/>
        </w:rPr>
      </w:pPr>
      <w:r w:rsidRPr="00BE272F">
        <w:rPr>
          <w:sz w:val="26"/>
          <w:szCs w:val="26"/>
        </w:rPr>
        <w:t>Руководствуясь</w:t>
      </w:r>
      <w:r w:rsidR="00550E51" w:rsidRPr="00BE272F">
        <w:rPr>
          <w:sz w:val="26"/>
          <w:szCs w:val="26"/>
        </w:rPr>
        <w:t xml:space="preserve"> Федеральным законом от 06.10.2003 г. №</w:t>
      </w:r>
      <w:r w:rsidR="00850EB4" w:rsidRPr="00BE272F">
        <w:rPr>
          <w:sz w:val="26"/>
          <w:szCs w:val="26"/>
        </w:rPr>
        <w:t xml:space="preserve"> </w:t>
      </w:r>
      <w:r w:rsidR="00550E51" w:rsidRPr="00BE272F">
        <w:rPr>
          <w:sz w:val="26"/>
          <w:szCs w:val="26"/>
        </w:rPr>
        <w:t xml:space="preserve">131-ФЗ </w:t>
      </w:r>
      <w:r w:rsidR="00364273" w:rsidRPr="00BE272F">
        <w:rPr>
          <w:sz w:val="26"/>
          <w:szCs w:val="26"/>
        </w:rPr>
        <w:t>«</w:t>
      </w:r>
      <w:r w:rsidR="00550E51" w:rsidRPr="00BE272F">
        <w:rPr>
          <w:sz w:val="26"/>
          <w:szCs w:val="26"/>
        </w:rPr>
        <w:t>Об общих принципах организации местного самоуправления в Российской Федерации</w:t>
      </w:r>
      <w:r w:rsidR="00364273" w:rsidRPr="00BE272F">
        <w:rPr>
          <w:sz w:val="26"/>
          <w:szCs w:val="26"/>
        </w:rPr>
        <w:t>»</w:t>
      </w:r>
      <w:r w:rsidR="00550E51" w:rsidRPr="00BE272F">
        <w:rPr>
          <w:sz w:val="26"/>
          <w:szCs w:val="26"/>
        </w:rPr>
        <w:t xml:space="preserve">, Федеральным законом от 27.07.2010 г. № 210-ФЗ «Об организации предоставления государственных и муниципальных услуг», </w:t>
      </w:r>
      <w:r w:rsidR="00FF6411" w:rsidRPr="00BE272F">
        <w:rPr>
          <w:sz w:val="26"/>
          <w:szCs w:val="26"/>
        </w:rPr>
        <w:t>Федеральным закон</w:t>
      </w:r>
      <w:r w:rsidR="004C02A8">
        <w:rPr>
          <w:sz w:val="26"/>
          <w:szCs w:val="26"/>
        </w:rPr>
        <w:t>ом</w:t>
      </w:r>
      <w:r w:rsidR="00FF6411" w:rsidRPr="00BE272F">
        <w:rPr>
          <w:sz w:val="26"/>
          <w:szCs w:val="26"/>
        </w:rPr>
        <w:t xml:space="preserve"> от 25.10.2001 N</w:t>
      </w:r>
      <w:r w:rsidR="004C02A8">
        <w:rPr>
          <w:sz w:val="26"/>
          <w:szCs w:val="26"/>
        </w:rPr>
        <w:t xml:space="preserve"> </w:t>
      </w:r>
      <w:r w:rsidR="00FF6411" w:rsidRPr="00BE272F">
        <w:rPr>
          <w:sz w:val="26"/>
          <w:szCs w:val="26"/>
        </w:rPr>
        <w:t>137-ФЗ «О введении в действие Земельного кодекса Российской Федерации»</w:t>
      </w:r>
      <w:r w:rsidR="00DA7AA8" w:rsidRPr="00BE272F">
        <w:rPr>
          <w:sz w:val="26"/>
          <w:szCs w:val="26"/>
        </w:rPr>
        <w:t xml:space="preserve">, </w:t>
      </w:r>
      <w:r w:rsidR="004C02A8" w:rsidRPr="004C02A8">
        <w:rPr>
          <w:sz w:val="26"/>
          <w:szCs w:val="26"/>
        </w:rPr>
        <w:t>Федеральны</w:t>
      </w:r>
      <w:r w:rsidR="004C02A8">
        <w:rPr>
          <w:sz w:val="26"/>
          <w:szCs w:val="26"/>
        </w:rPr>
        <w:t>м</w:t>
      </w:r>
      <w:r w:rsidR="004C02A8" w:rsidRPr="004C02A8">
        <w:rPr>
          <w:sz w:val="26"/>
          <w:szCs w:val="26"/>
        </w:rPr>
        <w:t xml:space="preserve"> закон</w:t>
      </w:r>
      <w:r w:rsidR="004C02A8">
        <w:rPr>
          <w:sz w:val="26"/>
          <w:szCs w:val="26"/>
        </w:rPr>
        <w:t>ом</w:t>
      </w:r>
      <w:r w:rsidR="004C02A8" w:rsidRPr="004C02A8">
        <w:rPr>
          <w:sz w:val="26"/>
          <w:szCs w:val="26"/>
        </w:rPr>
        <w:t xml:space="preserve"> от 21.12.2004 N 172-ФЗ</w:t>
      </w:r>
      <w:r w:rsidR="004C02A8">
        <w:rPr>
          <w:sz w:val="26"/>
          <w:szCs w:val="26"/>
        </w:rPr>
        <w:t xml:space="preserve"> «</w:t>
      </w:r>
      <w:r w:rsidR="004C02A8" w:rsidRPr="004C02A8">
        <w:rPr>
          <w:sz w:val="26"/>
          <w:szCs w:val="26"/>
        </w:rPr>
        <w:t>О переводе земель или земельных участков из одной категории в другую</w:t>
      </w:r>
      <w:r w:rsidR="004C02A8">
        <w:rPr>
          <w:sz w:val="26"/>
          <w:szCs w:val="26"/>
        </w:rPr>
        <w:t xml:space="preserve">», </w:t>
      </w:r>
      <w:r w:rsidR="00550E51" w:rsidRPr="00BE272F">
        <w:rPr>
          <w:sz w:val="26"/>
          <w:szCs w:val="26"/>
        </w:rPr>
        <w:t>Положением о комитете по управлению муниципальным имуществом администрации муниципального образования Ломоносовский муниципальный район Ленинградской области, утвержденным решением Совета депутатов муниципального образования Ломоносовский муниципальный район Ленинградской области от 18.08.2021 г.</w:t>
      </w:r>
      <w:r w:rsidR="00B23569" w:rsidRPr="00BE272F">
        <w:rPr>
          <w:sz w:val="26"/>
          <w:szCs w:val="26"/>
        </w:rPr>
        <w:t xml:space="preserve"> </w:t>
      </w:r>
      <w:r w:rsidR="00550E51" w:rsidRPr="00BE272F">
        <w:rPr>
          <w:sz w:val="26"/>
          <w:szCs w:val="26"/>
        </w:rPr>
        <w:t>№ 29</w:t>
      </w:r>
      <w:r w:rsidR="009C1D80" w:rsidRPr="00BE272F">
        <w:rPr>
          <w:sz w:val="26"/>
          <w:szCs w:val="26"/>
        </w:rPr>
        <w:t>, администрация муниципального образования Ломоносовский муниципальный район Ленинградской области</w:t>
      </w:r>
    </w:p>
    <w:p w:rsidR="008B5FFA" w:rsidRPr="00BE272F" w:rsidRDefault="008B5FFA" w:rsidP="007A3CE3">
      <w:pPr>
        <w:ind w:firstLine="709"/>
        <w:jc w:val="both"/>
        <w:rPr>
          <w:sz w:val="26"/>
          <w:szCs w:val="26"/>
        </w:rPr>
      </w:pPr>
    </w:p>
    <w:p w:rsidR="00314E4C" w:rsidRPr="00BE272F" w:rsidRDefault="00F57CB4" w:rsidP="00382319">
      <w:pPr>
        <w:ind w:right="-2" w:firstLine="567"/>
        <w:jc w:val="center"/>
        <w:rPr>
          <w:sz w:val="26"/>
          <w:szCs w:val="26"/>
        </w:rPr>
      </w:pPr>
      <w:r w:rsidRPr="00BE272F">
        <w:rPr>
          <w:sz w:val="26"/>
          <w:szCs w:val="26"/>
        </w:rPr>
        <w:t xml:space="preserve">п о с т а н о в л я </w:t>
      </w:r>
      <w:r w:rsidR="00382319" w:rsidRPr="00BE272F">
        <w:rPr>
          <w:sz w:val="26"/>
          <w:szCs w:val="26"/>
        </w:rPr>
        <w:t>е</w:t>
      </w:r>
      <w:r w:rsidR="001D6A1D" w:rsidRPr="00BE272F">
        <w:rPr>
          <w:sz w:val="26"/>
          <w:szCs w:val="26"/>
        </w:rPr>
        <w:t xml:space="preserve"> </w:t>
      </w:r>
      <w:r w:rsidR="00382319" w:rsidRPr="00BE272F">
        <w:rPr>
          <w:sz w:val="26"/>
          <w:szCs w:val="26"/>
        </w:rPr>
        <w:t>т</w:t>
      </w:r>
      <w:r w:rsidRPr="00BE272F">
        <w:rPr>
          <w:sz w:val="26"/>
          <w:szCs w:val="26"/>
        </w:rPr>
        <w:t>:</w:t>
      </w:r>
    </w:p>
    <w:p w:rsidR="0000285E" w:rsidRPr="0000285E" w:rsidRDefault="0000285E" w:rsidP="00382319">
      <w:pPr>
        <w:ind w:right="-2" w:firstLine="567"/>
        <w:jc w:val="center"/>
        <w:rPr>
          <w:sz w:val="16"/>
          <w:szCs w:val="16"/>
        </w:rPr>
      </w:pPr>
    </w:p>
    <w:p w:rsidR="00BE272F" w:rsidRDefault="00BE272F" w:rsidP="00BE272F">
      <w:pPr>
        <w:ind w:firstLine="720"/>
        <w:jc w:val="both"/>
        <w:rPr>
          <w:sz w:val="26"/>
          <w:szCs w:val="26"/>
        </w:rPr>
      </w:pPr>
      <w:r w:rsidRPr="00AA714D">
        <w:rPr>
          <w:sz w:val="26"/>
          <w:szCs w:val="26"/>
        </w:rPr>
        <w:t>1. Признать утратившим силу постановлени</w:t>
      </w:r>
      <w:r>
        <w:rPr>
          <w:sz w:val="26"/>
          <w:szCs w:val="26"/>
        </w:rPr>
        <w:t xml:space="preserve">е </w:t>
      </w:r>
      <w:r w:rsidRPr="00AA714D">
        <w:rPr>
          <w:sz w:val="26"/>
          <w:szCs w:val="26"/>
        </w:rPr>
        <w:t>администрации муниципального образования Ломоносовский муниципальный район Ленинградской области</w:t>
      </w:r>
      <w:r>
        <w:rPr>
          <w:sz w:val="26"/>
          <w:szCs w:val="26"/>
        </w:rPr>
        <w:t xml:space="preserve"> </w:t>
      </w:r>
      <w:r w:rsidRPr="00BE272F">
        <w:rPr>
          <w:sz w:val="26"/>
          <w:szCs w:val="26"/>
        </w:rPr>
        <w:t xml:space="preserve">от 16.10.2015 </w:t>
      </w:r>
      <w:r>
        <w:rPr>
          <w:sz w:val="26"/>
          <w:szCs w:val="26"/>
        </w:rPr>
        <w:t>№</w:t>
      </w:r>
      <w:r w:rsidRPr="00BE272F">
        <w:rPr>
          <w:sz w:val="26"/>
          <w:szCs w:val="26"/>
        </w:rPr>
        <w:t>1460</w:t>
      </w:r>
      <w:r w:rsidRPr="00841758">
        <w:rPr>
          <w:sz w:val="26"/>
          <w:szCs w:val="26"/>
        </w:rPr>
        <w:t xml:space="preserve"> «</w:t>
      </w:r>
      <w:r w:rsidRPr="00514D5C">
        <w:rPr>
          <w:sz w:val="26"/>
          <w:szCs w:val="26"/>
        </w:rPr>
        <w:t xml:space="preserve">Об утверждении административного регламента предоставления администрацией муниципального образования Ломоносовский муниципальный район Ленинградской области </w:t>
      </w:r>
      <w:r w:rsidR="0007072B" w:rsidRPr="0007072B">
        <w:rPr>
          <w:sz w:val="26"/>
          <w:szCs w:val="26"/>
        </w:rPr>
        <w:t xml:space="preserve">муниципальной </w:t>
      </w:r>
      <w:bookmarkStart w:id="0" w:name="_GoBack"/>
      <w:bookmarkEnd w:id="0"/>
      <w:r w:rsidRPr="00BE272F">
        <w:rPr>
          <w:sz w:val="26"/>
          <w:szCs w:val="26"/>
        </w:rPr>
        <w:t>услуги «Отнесение земель или земельных участков в составе таких земель к определенной категории»</w:t>
      </w:r>
      <w:r>
        <w:rPr>
          <w:sz w:val="26"/>
          <w:szCs w:val="26"/>
        </w:rPr>
        <w:t>.</w:t>
      </w:r>
    </w:p>
    <w:p w:rsidR="00BE272F" w:rsidRDefault="00BE272F" w:rsidP="00BE272F">
      <w:pPr>
        <w:ind w:firstLine="720"/>
        <w:jc w:val="both"/>
        <w:rPr>
          <w:sz w:val="26"/>
          <w:szCs w:val="26"/>
        </w:rPr>
      </w:pPr>
      <w:r>
        <w:rPr>
          <w:sz w:val="26"/>
          <w:szCs w:val="26"/>
        </w:rPr>
        <w:t xml:space="preserve">2. </w:t>
      </w:r>
      <w:r w:rsidRPr="00AA714D">
        <w:rPr>
          <w:sz w:val="26"/>
          <w:szCs w:val="26"/>
        </w:rPr>
        <w:t>Признать утратившим силу постановлени</w:t>
      </w:r>
      <w:r>
        <w:rPr>
          <w:sz w:val="26"/>
          <w:szCs w:val="26"/>
        </w:rPr>
        <w:t xml:space="preserve">е </w:t>
      </w:r>
      <w:r w:rsidRPr="00AA714D">
        <w:rPr>
          <w:sz w:val="26"/>
          <w:szCs w:val="26"/>
        </w:rPr>
        <w:t>администрации муниципального образования Ломоносовский муниципальный район Ленинградской области</w:t>
      </w:r>
      <w:r>
        <w:rPr>
          <w:sz w:val="26"/>
          <w:szCs w:val="26"/>
        </w:rPr>
        <w:t xml:space="preserve"> от 27.12.</w:t>
      </w:r>
      <w:r w:rsidRPr="00FC6A3F">
        <w:rPr>
          <w:sz w:val="26"/>
          <w:szCs w:val="26"/>
        </w:rPr>
        <w:t>2018 №223</w:t>
      </w:r>
      <w:r w:rsidR="004C02A8">
        <w:rPr>
          <w:sz w:val="26"/>
          <w:szCs w:val="26"/>
        </w:rPr>
        <w:t>8</w:t>
      </w:r>
      <w:r w:rsidRPr="00FC6A3F">
        <w:rPr>
          <w:sz w:val="26"/>
          <w:szCs w:val="26"/>
        </w:rPr>
        <w:t>/18</w:t>
      </w:r>
      <w:r>
        <w:rPr>
          <w:sz w:val="26"/>
          <w:szCs w:val="26"/>
        </w:rPr>
        <w:t xml:space="preserve"> «</w:t>
      </w:r>
      <w:r w:rsidR="004C02A8" w:rsidRPr="004C02A8">
        <w:rPr>
          <w:sz w:val="26"/>
          <w:szCs w:val="26"/>
        </w:rPr>
        <w:t>О внесении изменений в административный̆ регламент предоставления администрацией</w:t>
      </w:r>
      <w:r w:rsidR="004C02A8">
        <w:rPr>
          <w:sz w:val="26"/>
          <w:szCs w:val="26"/>
        </w:rPr>
        <w:t xml:space="preserve"> </w:t>
      </w:r>
      <w:r w:rsidR="004C02A8" w:rsidRPr="004C02A8">
        <w:rPr>
          <w:sz w:val="26"/>
          <w:szCs w:val="26"/>
        </w:rPr>
        <w:t>муниципального образования Ломоносовский</w:t>
      </w:r>
      <w:r w:rsidR="004C02A8">
        <w:rPr>
          <w:sz w:val="26"/>
          <w:szCs w:val="26"/>
        </w:rPr>
        <w:t xml:space="preserve"> </w:t>
      </w:r>
      <w:r w:rsidR="004C02A8" w:rsidRPr="004C02A8">
        <w:rPr>
          <w:sz w:val="26"/>
          <w:szCs w:val="26"/>
        </w:rPr>
        <w:t>муниципальный район Ленинградско</w:t>
      </w:r>
      <w:r w:rsidR="004C02A8">
        <w:rPr>
          <w:sz w:val="26"/>
          <w:szCs w:val="26"/>
        </w:rPr>
        <w:t xml:space="preserve">й </w:t>
      </w:r>
      <w:r w:rsidR="004C02A8" w:rsidRPr="004C02A8">
        <w:rPr>
          <w:sz w:val="26"/>
          <w:szCs w:val="26"/>
        </w:rPr>
        <w:t xml:space="preserve">области муниципальной̆ услуги «Отнесение </w:t>
      </w:r>
      <w:r w:rsidR="004C02A8" w:rsidRPr="004C02A8">
        <w:rPr>
          <w:sz w:val="26"/>
          <w:szCs w:val="26"/>
        </w:rPr>
        <w:lastRenderedPageBreak/>
        <w:t>земель или земельных участков в составе таких земель к определённой</w:t>
      </w:r>
      <w:r w:rsidR="004C02A8">
        <w:rPr>
          <w:sz w:val="26"/>
          <w:szCs w:val="26"/>
        </w:rPr>
        <w:t xml:space="preserve"> </w:t>
      </w:r>
      <w:r w:rsidR="004C02A8" w:rsidRPr="004C02A8">
        <w:rPr>
          <w:sz w:val="26"/>
          <w:szCs w:val="26"/>
        </w:rPr>
        <w:t>категории», утверждённый</w:t>
      </w:r>
      <w:r w:rsidR="004C02A8">
        <w:rPr>
          <w:sz w:val="26"/>
          <w:szCs w:val="26"/>
        </w:rPr>
        <w:t xml:space="preserve"> </w:t>
      </w:r>
      <w:r w:rsidR="004C02A8" w:rsidRPr="004C02A8">
        <w:rPr>
          <w:sz w:val="26"/>
          <w:szCs w:val="26"/>
        </w:rPr>
        <w:t>постановлением администрации МО Ломоносовский</w:t>
      </w:r>
      <w:r w:rsidR="004C02A8">
        <w:rPr>
          <w:sz w:val="26"/>
          <w:szCs w:val="26"/>
        </w:rPr>
        <w:t xml:space="preserve"> </w:t>
      </w:r>
      <w:r w:rsidR="004C02A8" w:rsidRPr="004C02A8">
        <w:rPr>
          <w:sz w:val="26"/>
          <w:szCs w:val="26"/>
        </w:rPr>
        <w:t>муниципальный</w:t>
      </w:r>
      <w:r w:rsidR="004C02A8">
        <w:rPr>
          <w:sz w:val="26"/>
          <w:szCs w:val="26"/>
        </w:rPr>
        <w:t xml:space="preserve"> </w:t>
      </w:r>
      <w:r w:rsidR="004C02A8" w:rsidRPr="004C02A8">
        <w:rPr>
          <w:sz w:val="26"/>
          <w:szCs w:val="26"/>
        </w:rPr>
        <w:t xml:space="preserve">район от 16.10.2015 </w:t>
      </w:r>
      <w:r w:rsidR="004C02A8">
        <w:rPr>
          <w:sz w:val="26"/>
          <w:szCs w:val="26"/>
        </w:rPr>
        <w:t xml:space="preserve">№ </w:t>
      </w:r>
      <w:r w:rsidR="004C02A8" w:rsidRPr="004C02A8">
        <w:rPr>
          <w:sz w:val="26"/>
          <w:szCs w:val="26"/>
        </w:rPr>
        <w:t>1460</w:t>
      </w:r>
      <w:r>
        <w:rPr>
          <w:sz w:val="26"/>
          <w:szCs w:val="26"/>
        </w:rPr>
        <w:t>».</w:t>
      </w:r>
    </w:p>
    <w:p w:rsidR="00BE272F" w:rsidRPr="00F2272B" w:rsidRDefault="004C02A8" w:rsidP="00BE272F">
      <w:pPr>
        <w:ind w:firstLine="720"/>
        <w:jc w:val="both"/>
        <w:rPr>
          <w:sz w:val="26"/>
          <w:szCs w:val="26"/>
        </w:rPr>
      </w:pPr>
      <w:r>
        <w:rPr>
          <w:sz w:val="26"/>
          <w:szCs w:val="26"/>
        </w:rPr>
        <w:t>3</w:t>
      </w:r>
      <w:r w:rsidR="00BE272F">
        <w:rPr>
          <w:sz w:val="26"/>
          <w:szCs w:val="26"/>
        </w:rPr>
        <w:t xml:space="preserve">. </w:t>
      </w:r>
      <w:r w:rsidR="00BE272F" w:rsidRPr="00912434">
        <w:rPr>
          <w:sz w:val="26"/>
          <w:szCs w:val="26"/>
        </w:rPr>
        <w:t xml:space="preserve">Утвердить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w:t>
      </w:r>
      <w:r w:rsidR="00BE272F" w:rsidRPr="00514D5C">
        <w:rPr>
          <w:sz w:val="26"/>
          <w:szCs w:val="26"/>
        </w:rPr>
        <w:t>«</w:t>
      </w:r>
      <w:r w:rsidR="00BE272F" w:rsidRPr="00BE272F">
        <w:rPr>
          <w:sz w:val="26"/>
          <w:szCs w:val="26"/>
        </w:rPr>
        <w:t>Отнесение земель или земельных участков в составе таких земель к определенной категории</w:t>
      </w:r>
      <w:r w:rsidR="00BE272F" w:rsidRPr="00514D5C">
        <w:rPr>
          <w:sz w:val="26"/>
          <w:szCs w:val="26"/>
        </w:rPr>
        <w:t>»</w:t>
      </w:r>
      <w:r w:rsidR="00BE272F" w:rsidRPr="00912434">
        <w:rPr>
          <w:sz w:val="26"/>
          <w:szCs w:val="26"/>
        </w:rPr>
        <w:t>.</w:t>
      </w:r>
    </w:p>
    <w:p w:rsidR="00BE272F" w:rsidRPr="00AA714D" w:rsidRDefault="004C02A8" w:rsidP="00BE272F">
      <w:pPr>
        <w:ind w:firstLine="720"/>
        <w:jc w:val="both"/>
        <w:rPr>
          <w:sz w:val="26"/>
          <w:szCs w:val="26"/>
        </w:rPr>
      </w:pPr>
      <w:r>
        <w:rPr>
          <w:sz w:val="26"/>
          <w:szCs w:val="26"/>
        </w:rPr>
        <w:t>4</w:t>
      </w:r>
      <w:r w:rsidR="00BE272F" w:rsidRPr="00AA714D">
        <w:rPr>
          <w:sz w:val="26"/>
          <w:szCs w:val="26"/>
        </w:rPr>
        <w:t xml:space="preserve">. Управлению по взаимодействию с органами </w:t>
      </w:r>
      <w:r w:rsidR="00BE272F">
        <w:rPr>
          <w:sz w:val="26"/>
          <w:szCs w:val="26"/>
        </w:rPr>
        <w:t>МСУ</w:t>
      </w:r>
      <w:r w:rsidR="00BE272F" w:rsidRPr="00AA714D">
        <w:rPr>
          <w:sz w:val="26"/>
          <w:szCs w:val="26"/>
        </w:rPr>
        <w:t xml:space="preserve"> и организационной работе администрации муниципального образования Ломоносовский муниципальный район Ленинградской области </w:t>
      </w:r>
      <w:r w:rsidR="00BE272F">
        <w:rPr>
          <w:sz w:val="26"/>
          <w:szCs w:val="26"/>
        </w:rPr>
        <w:t>обеспечить внесение изменений в</w:t>
      </w:r>
      <w:r w:rsidR="00BE272F" w:rsidRPr="00AA714D">
        <w:rPr>
          <w:sz w:val="26"/>
          <w:szCs w:val="26"/>
        </w:rPr>
        <w:t xml:space="preserve"> сведения о муниципальной услуге</w:t>
      </w:r>
      <w:r w:rsidR="00BE272F">
        <w:rPr>
          <w:sz w:val="26"/>
          <w:szCs w:val="26"/>
        </w:rPr>
        <w:t>, содержащиеся в</w:t>
      </w:r>
      <w:r w:rsidR="00BE272F" w:rsidRPr="00AA714D">
        <w:rPr>
          <w:sz w:val="26"/>
          <w:szCs w:val="26"/>
        </w:rPr>
        <w:t xml:space="preserve"> реестр</w:t>
      </w:r>
      <w:r w:rsidR="00BE272F">
        <w:rPr>
          <w:sz w:val="26"/>
          <w:szCs w:val="26"/>
        </w:rPr>
        <w:t xml:space="preserve">е </w:t>
      </w:r>
      <w:r w:rsidR="00BE272F" w:rsidRPr="00912434">
        <w:rPr>
          <w:sz w:val="26"/>
          <w:szCs w:val="26"/>
        </w:rPr>
        <w:t>муниципальных услуг, предоставляемых администрацией муниципального образования Ломоносовский муниципальный район Ленинградской области</w:t>
      </w:r>
      <w:r w:rsidR="00BE272F" w:rsidRPr="00AA714D">
        <w:rPr>
          <w:sz w:val="26"/>
          <w:szCs w:val="26"/>
        </w:rPr>
        <w:t>.</w:t>
      </w:r>
    </w:p>
    <w:p w:rsidR="00BE272F" w:rsidRPr="00AA714D" w:rsidRDefault="004C02A8" w:rsidP="00BE272F">
      <w:pPr>
        <w:tabs>
          <w:tab w:val="left" w:pos="0"/>
          <w:tab w:val="left" w:pos="851"/>
        </w:tabs>
        <w:ind w:firstLine="709"/>
        <w:jc w:val="both"/>
        <w:rPr>
          <w:sz w:val="26"/>
          <w:szCs w:val="26"/>
        </w:rPr>
      </w:pPr>
      <w:r>
        <w:rPr>
          <w:sz w:val="26"/>
          <w:szCs w:val="26"/>
        </w:rPr>
        <w:t>5</w:t>
      </w:r>
      <w:r w:rsidR="00BE272F" w:rsidRPr="00AA714D">
        <w:rPr>
          <w:sz w:val="26"/>
          <w:szCs w:val="26"/>
        </w:rPr>
        <w:t>. Комитету по управлению муниципальным имуществом администрации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изменении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BE272F" w:rsidRPr="00AA714D" w:rsidRDefault="004C02A8" w:rsidP="00BE272F">
      <w:pPr>
        <w:tabs>
          <w:tab w:val="left" w:pos="0"/>
          <w:tab w:val="left" w:pos="851"/>
        </w:tabs>
        <w:ind w:firstLine="709"/>
        <w:jc w:val="both"/>
        <w:rPr>
          <w:sz w:val="26"/>
          <w:szCs w:val="26"/>
        </w:rPr>
      </w:pPr>
      <w:r>
        <w:rPr>
          <w:sz w:val="26"/>
          <w:szCs w:val="26"/>
        </w:rPr>
        <w:t>6</w:t>
      </w:r>
      <w:r w:rsidR="00BE272F" w:rsidRPr="00AA714D">
        <w:rPr>
          <w:sz w:val="26"/>
          <w:szCs w:val="26"/>
        </w:rPr>
        <w:t>.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BE272F" w:rsidRPr="00AA714D" w:rsidRDefault="004C02A8" w:rsidP="00BE272F">
      <w:pPr>
        <w:pStyle w:val="Default"/>
        <w:tabs>
          <w:tab w:val="left" w:pos="567"/>
          <w:tab w:val="left" w:pos="993"/>
          <w:tab w:val="left" w:pos="1134"/>
        </w:tabs>
        <w:ind w:firstLine="709"/>
        <w:jc w:val="both"/>
        <w:rPr>
          <w:sz w:val="26"/>
          <w:szCs w:val="26"/>
        </w:rPr>
      </w:pPr>
      <w:r>
        <w:rPr>
          <w:sz w:val="26"/>
          <w:szCs w:val="26"/>
        </w:rPr>
        <w:t>7</w:t>
      </w:r>
      <w:r w:rsidR="00BE272F" w:rsidRPr="00AA714D">
        <w:rPr>
          <w:sz w:val="26"/>
          <w:szCs w:val="26"/>
        </w:rPr>
        <w:t xml:space="preserve">. </w:t>
      </w:r>
      <w:proofErr w:type="gramStart"/>
      <w:r w:rsidR="00BE272F" w:rsidRPr="00AA714D">
        <w:rPr>
          <w:sz w:val="26"/>
          <w:szCs w:val="26"/>
        </w:rPr>
        <w:t>Контроль за</w:t>
      </w:r>
      <w:proofErr w:type="gramEnd"/>
      <w:r w:rsidR="00BE272F" w:rsidRPr="00AA714D">
        <w:rPr>
          <w:sz w:val="26"/>
          <w:szCs w:val="26"/>
        </w:rPr>
        <w:t xml:space="preserve"> исполнением настоящего постановления возложить на заместителя главы администрации по экономическому развитию и имущественным отношениям Гасанова А.Р.</w:t>
      </w:r>
    </w:p>
    <w:p w:rsidR="00BE272F" w:rsidRPr="00AA714D" w:rsidRDefault="00BE272F" w:rsidP="00BE272F">
      <w:pPr>
        <w:ind w:firstLine="720"/>
        <w:jc w:val="both"/>
        <w:rPr>
          <w:sz w:val="26"/>
          <w:szCs w:val="26"/>
        </w:rPr>
      </w:pPr>
    </w:p>
    <w:p w:rsidR="00BE272F" w:rsidRPr="00AA714D" w:rsidRDefault="00BE272F" w:rsidP="00BE272F">
      <w:pPr>
        <w:jc w:val="both"/>
        <w:rPr>
          <w:sz w:val="26"/>
          <w:szCs w:val="26"/>
        </w:rPr>
      </w:pPr>
    </w:p>
    <w:p w:rsidR="00BE272F" w:rsidRDefault="00BE272F" w:rsidP="00AF3629">
      <w:pPr>
        <w:jc w:val="both"/>
        <w:rPr>
          <w:sz w:val="26"/>
          <w:szCs w:val="26"/>
        </w:rPr>
      </w:pPr>
      <w:r>
        <w:rPr>
          <w:sz w:val="26"/>
          <w:szCs w:val="26"/>
        </w:rPr>
        <w:t xml:space="preserve">Глава администрации                                                                              </w:t>
      </w:r>
      <w:r w:rsidRPr="00AA714D">
        <w:rPr>
          <w:sz w:val="26"/>
          <w:szCs w:val="26"/>
        </w:rPr>
        <w:t>А.О. Кондрашов</w:t>
      </w:r>
    </w:p>
    <w:p w:rsidR="00AF3629" w:rsidRPr="00912434" w:rsidRDefault="00AF3629" w:rsidP="00AF3629">
      <w:pPr>
        <w:jc w:val="both"/>
        <w:rPr>
          <w:sz w:val="26"/>
          <w:szCs w:val="26"/>
        </w:rPr>
        <w:sectPr w:rsidR="00AF3629" w:rsidRPr="00912434" w:rsidSect="00CC1673">
          <w:headerReference w:type="default" r:id="rId10"/>
          <w:pgSz w:w="11906" w:h="16838"/>
          <w:pgMar w:top="709" w:right="1021" w:bottom="1276" w:left="1418" w:header="709" w:footer="709" w:gutter="0"/>
          <w:pgNumType w:start="0"/>
          <w:cols w:space="720"/>
          <w:formProt w:val="0"/>
        </w:sectPr>
      </w:pPr>
    </w:p>
    <w:p w:rsidR="00AF3629" w:rsidRPr="000E23A3" w:rsidRDefault="00AF3629" w:rsidP="00AF3629">
      <w:pPr>
        <w:ind w:left="3969" w:right="-567"/>
        <w:contextualSpacing/>
        <w:rPr>
          <w:sz w:val="28"/>
          <w:szCs w:val="28"/>
        </w:rPr>
      </w:pPr>
      <w:r w:rsidRPr="000E23A3">
        <w:rPr>
          <w:sz w:val="28"/>
          <w:szCs w:val="28"/>
        </w:rPr>
        <w:lastRenderedPageBreak/>
        <w:t>УТВЕРЖДЁН:</w:t>
      </w:r>
    </w:p>
    <w:p w:rsidR="00AF3629" w:rsidRPr="000E23A3" w:rsidRDefault="00AF3629" w:rsidP="00AF3629">
      <w:pPr>
        <w:ind w:left="3969" w:right="-567"/>
        <w:contextualSpacing/>
        <w:rPr>
          <w:sz w:val="28"/>
          <w:szCs w:val="28"/>
        </w:rPr>
      </w:pPr>
      <w:r w:rsidRPr="000E23A3">
        <w:rPr>
          <w:sz w:val="28"/>
          <w:szCs w:val="28"/>
        </w:rPr>
        <w:t xml:space="preserve">Постановлением администрации муниципального образования Ломоносовский муниципальный район Ленинградской области от </w:t>
      </w:r>
      <w:r w:rsidR="00A0132A">
        <w:rPr>
          <w:sz w:val="28"/>
          <w:szCs w:val="28"/>
        </w:rPr>
        <w:t>10.04.2023</w:t>
      </w:r>
      <w:r w:rsidRPr="000E23A3">
        <w:rPr>
          <w:sz w:val="28"/>
          <w:szCs w:val="28"/>
        </w:rPr>
        <w:t xml:space="preserve"> №</w:t>
      </w:r>
      <w:r w:rsidR="00A0132A">
        <w:rPr>
          <w:sz w:val="28"/>
          <w:szCs w:val="28"/>
        </w:rPr>
        <w:t>464/23</w:t>
      </w:r>
    </w:p>
    <w:p w:rsidR="00AF3629" w:rsidRPr="000E23A3" w:rsidRDefault="00AF3629" w:rsidP="00AF3629">
      <w:pPr>
        <w:ind w:left="3969" w:right="-567"/>
        <w:contextualSpacing/>
        <w:rPr>
          <w:sz w:val="28"/>
          <w:szCs w:val="28"/>
        </w:rPr>
      </w:pPr>
      <w:r w:rsidRPr="000E23A3">
        <w:rPr>
          <w:sz w:val="28"/>
          <w:szCs w:val="28"/>
        </w:rPr>
        <w:t>(Приложение)</w:t>
      </w:r>
    </w:p>
    <w:p w:rsidR="00AF3629" w:rsidRPr="000E23A3" w:rsidRDefault="00AF3629" w:rsidP="00AF3629">
      <w:pPr>
        <w:pStyle w:val="ad"/>
        <w:ind w:left="0" w:right="-567"/>
        <w:jc w:val="right"/>
        <w:rPr>
          <w:rFonts w:ascii="Times New Roman" w:hAnsi="Times New Roman" w:cs="Times New Roman"/>
          <w:b w:val="0"/>
          <w:color w:val="auto"/>
          <w:sz w:val="28"/>
          <w:szCs w:val="28"/>
        </w:rPr>
      </w:pPr>
    </w:p>
    <w:p w:rsidR="00AF3629" w:rsidRPr="000E23A3" w:rsidRDefault="00AF3629" w:rsidP="00AF3629">
      <w:pPr>
        <w:pStyle w:val="ConsPlusNormal"/>
        <w:ind w:right="-567"/>
        <w:jc w:val="center"/>
        <w:rPr>
          <w:b/>
          <w:bCs/>
          <w:sz w:val="28"/>
          <w:szCs w:val="28"/>
        </w:rPr>
      </w:pPr>
    </w:p>
    <w:p w:rsidR="00AF3629" w:rsidRPr="000E23A3" w:rsidRDefault="00AF3629" w:rsidP="00AF3629">
      <w:pPr>
        <w:pStyle w:val="ConsPlusNormal"/>
        <w:ind w:right="-567"/>
        <w:jc w:val="center"/>
        <w:rPr>
          <w:b/>
          <w:bCs/>
          <w:sz w:val="28"/>
          <w:szCs w:val="28"/>
        </w:rPr>
      </w:pPr>
      <w:r w:rsidRPr="000E23A3">
        <w:rPr>
          <w:b/>
          <w:bCs/>
          <w:sz w:val="28"/>
          <w:szCs w:val="28"/>
        </w:rPr>
        <w:t>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«Отнесение земель или земельных участков в составе таких земель к определенной категории»</w:t>
      </w:r>
    </w:p>
    <w:p w:rsidR="00AF3629" w:rsidRPr="000E23A3" w:rsidRDefault="00AF3629" w:rsidP="00AF3629">
      <w:pPr>
        <w:pStyle w:val="ConsPlusNormal"/>
        <w:ind w:right="-567"/>
        <w:jc w:val="center"/>
        <w:rPr>
          <w:b/>
          <w:bCs/>
          <w:sz w:val="28"/>
          <w:szCs w:val="28"/>
        </w:rPr>
      </w:pPr>
      <w:proofErr w:type="gramStart"/>
      <w:r w:rsidRPr="000E23A3">
        <w:rPr>
          <w:bCs/>
          <w:sz w:val="28"/>
          <w:szCs w:val="28"/>
        </w:rPr>
        <w:t>(Сокращенное наименование:</w:t>
      </w:r>
      <w:proofErr w:type="gramEnd"/>
      <w:r w:rsidRPr="000E23A3">
        <w:rPr>
          <w:bCs/>
          <w:sz w:val="28"/>
          <w:szCs w:val="28"/>
        </w:rPr>
        <w:t xml:space="preserve"> </w:t>
      </w:r>
      <w:proofErr w:type="gramStart"/>
      <w:r w:rsidRPr="000E23A3">
        <w:rPr>
          <w:bCs/>
          <w:sz w:val="28"/>
          <w:szCs w:val="28"/>
        </w:rPr>
        <w:t>«Отнесение земельных участков к определенной категории») (далее – муниципальная услуга, административный</w:t>
      </w:r>
      <w:r w:rsidRPr="000E23A3">
        <w:rPr>
          <w:sz w:val="28"/>
          <w:szCs w:val="28"/>
        </w:rPr>
        <w:t xml:space="preserve"> регламент</w:t>
      </w:r>
      <w:r w:rsidRPr="000E23A3">
        <w:rPr>
          <w:bCs/>
          <w:sz w:val="28"/>
          <w:szCs w:val="28"/>
        </w:rPr>
        <w:t>)</w:t>
      </w:r>
      <w:proofErr w:type="gramEnd"/>
    </w:p>
    <w:p w:rsidR="00AF3629" w:rsidRPr="000E23A3" w:rsidRDefault="00AF3629" w:rsidP="00AF3629">
      <w:pPr>
        <w:pStyle w:val="ConsPlusNormal"/>
        <w:ind w:right="-567"/>
        <w:jc w:val="center"/>
        <w:rPr>
          <w:bCs/>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1. Общие положения</w:t>
      </w:r>
    </w:p>
    <w:p w:rsidR="00AF3629" w:rsidRPr="000E23A3" w:rsidRDefault="00AF3629" w:rsidP="00AF3629">
      <w:pPr>
        <w:pStyle w:val="ConsPlusNormal"/>
        <w:ind w:right="-567"/>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t>1.1. Административный регламент устанавливает порядок и стандарт предоставления муниципальной услуги.</w:t>
      </w:r>
    </w:p>
    <w:p w:rsidR="00AF3629" w:rsidRPr="000E23A3" w:rsidRDefault="00AF3629" w:rsidP="00AF3629">
      <w:pPr>
        <w:pStyle w:val="ConsPlusNormal"/>
        <w:ind w:right="-567" w:firstLine="540"/>
        <w:jc w:val="both"/>
        <w:rPr>
          <w:sz w:val="28"/>
          <w:szCs w:val="28"/>
        </w:rPr>
      </w:pPr>
      <w:bookmarkStart w:id="1" w:name="P52"/>
      <w:bookmarkEnd w:id="1"/>
      <w:r w:rsidRPr="000E23A3">
        <w:rPr>
          <w:sz w:val="28"/>
          <w:szCs w:val="28"/>
        </w:rPr>
        <w:t>1.2. Заявителями, имеющими право на получение муниципальной услуги            (далее – заявитель), являются:</w:t>
      </w:r>
    </w:p>
    <w:p w:rsidR="00AF3629" w:rsidRPr="000E23A3" w:rsidRDefault="00AF3629" w:rsidP="00AF3629">
      <w:pPr>
        <w:pStyle w:val="ConsPlusNormal"/>
        <w:ind w:right="-567" w:firstLine="540"/>
        <w:jc w:val="both"/>
        <w:rPr>
          <w:sz w:val="28"/>
          <w:szCs w:val="28"/>
        </w:rPr>
      </w:pPr>
      <w:r w:rsidRPr="000E23A3">
        <w:rPr>
          <w:sz w:val="28"/>
          <w:szCs w:val="28"/>
        </w:rPr>
        <w:t>- физические лица;</w:t>
      </w:r>
    </w:p>
    <w:p w:rsidR="00AF3629" w:rsidRPr="000E23A3" w:rsidRDefault="00AF3629" w:rsidP="00AF3629">
      <w:pPr>
        <w:pStyle w:val="ConsPlusNormal"/>
        <w:ind w:right="-567" w:firstLine="540"/>
        <w:jc w:val="both"/>
        <w:rPr>
          <w:sz w:val="28"/>
          <w:szCs w:val="28"/>
        </w:rPr>
      </w:pPr>
      <w:r w:rsidRPr="000E23A3">
        <w:rPr>
          <w:sz w:val="28"/>
          <w:szCs w:val="28"/>
        </w:rPr>
        <w:t>- юридические лица;</w:t>
      </w:r>
    </w:p>
    <w:p w:rsidR="00AF3629" w:rsidRPr="000E23A3" w:rsidRDefault="00AF3629" w:rsidP="00AF3629">
      <w:pPr>
        <w:pStyle w:val="ConsPlusNormal"/>
        <w:ind w:right="-567" w:firstLine="540"/>
        <w:jc w:val="both"/>
        <w:rPr>
          <w:sz w:val="28"/>
          <w:szCs w:val="28"/>
        </w:rPr>
      </w:pPr>
      <w:r w:rsidRPr="000E23A3">
        <w:rPr>
          <w:sz w:val="28"/>
          <w:szCs w:val="28"/>
        </w:rPr>
        <w:t>- индивидуальные предприниматели.</w:t>
      </w:r>
    </w:p>
    <w:p w:rsidR="00AF3629" w:rsidRPr="000E23A3" w:rsidRDefault="00AF3629" w:rsidP="00AF3629">
      <w:pPr>
        <w:pStyle w:val="ConsPlusNormal"/>
        <w:ind w:right="-567" w:firstLine="540"/>
        <w:jc w:val="both"/>
        <w:rPr>
          <w:sz w:val="28"/>
          <w:szCs w:val="28"/>
        </w:rPr>
      </w:pPr>
      <w:r w:rsidRPr="000E23A3">
        <w:rPr>
          <w:sz w:val="28"/>
          <w:szCs w:val="28"/>
        </w:rPr>
        <w:t>Представлять интересы заявителя имеют право:</w:t>
      </w:r>
    </w:p>
    <w:p w:rsidR="00AF3629" w:rsidRPr="000E23A3" w:rsidRDefault="00AF3629" w:rsidP="00AF3629">
      <w:pPr>
        <w:pStyle w:val="ConsPlusNormal"/>
        <w:ind w:right="-567" w:firstLine="540"/>
        <w:jc w:val="both"/>
        <w:rPr>
          <w:sz w:val="28"/>
          <w:szCs w:val="28"/>
        </w:rPr>
      </w:pPr>
      <w:r w:rsidRPr="000E23A3">
        <w:rPr>
          <w:sz w:val="28"/>
          <w:szCs w:val="28"/>
        </w:rPr>
        <w:t>от имени физических лиц:</w:t>
      </w:r>
    </w:p>
    <w:p w:rsidR="00AF3629" w:rsidRPr="000E23A3" w:rsidRDefault="00AF3629" w:rsidP="00AF3629">
      <w:pPr>
        <w:pStyle w:val="ConsPlusNormal"/>
        <w:ind w:right="-567" w:firstLine="540"/>
        <w:jc w:val="both"/>
        <w:rPr>
          <w:sz w:val="28"/>
          <w:szCs w:val="28"/>
        </w:rPr>
      </w:pPr>
      <w:r w:rsidRPr="000E23A3">
        <w:rPr>
          <w:sz w:val="28"/>
          <w:szCs w:val="28"/>
        </w:rPr>
        <w:t>- законные представители (родители, усыновители, опекуны) несовершеннолетних в возрасте до 14 лет;</w:t>
      </w:r>
    </w:p>
    <w:p w:rsidR="00AF3629" w:rsidRPr="000E23A3" w:rsidRDefault="00AF3629" w:rsidP="00AF3629">
      <w:pPr>
        <w:pStyle w:val="ConsPlusNormal"/>
        <w:ind w:right="-567" w:firstLine="540"/>
        <w:jc w:val="both"/>
        <w:rPr>
          <w:sz w:val="28"/>
          <w:szCs w:val="28"/>
        </w:rPr>
      </w:pPr>
      <w:r w:rsidRPr="000E23A3">
        <w:rPr>
          <w:sz w:val="28"/>
          <w:szCs w:val="28"/>
        </w:rPr>
        <w:t>- опекуны недееспособных граждан;</w:t>
      </w:r>
    </w:p>
    <w:p w:rsidR="00AF3629" w:rsidRPr="000E23A3" w:rsidRDefault="00AF3629" w:rsidP="00AF3629">
      <w:pPr>
        <w:pStyle w:val="ConsPlusNormal"/>
        <w:ind w:right="-567" w:firstLine="540"/>
        <w:jc w:val="both"/>
        <w:rPr>
          <w:sz w:val="28"/>
          <w:szCs w:val="28"/>
        </w:rPr>
      </w:pPr>
      <w:r w:rsidRPr="000E23A3">
        <w:rPr>
          <w:sz w:val="28"/>
          <w:szCs w:val="28"/>
        </w:rPr>
        <w:t>- представители, действующие в силу полномочий, основанных на доверенности или договоре;</w:t>
      </w:r>
    </w:p>
    <w:p w:rsidR="00AF3629" w:rsidRPr="000E23A3" w:rsidRDefault="00AF3629" w:rsidP="00AF3629">
      <w:pPr>
        <w:pStyle w:val="ConsPlusNormal"/>
        <w:ind w:right="-567" w:firstLine="540"/>
        <w:jc w:val="both"/>
        <w:rPr>
          <w:sz w:val="28"/>
          <w:szCs w:val="28"/>
        </w:rPr>
      </w:pPr>
      <w:r w:rsidRPr="000E23A3">
        <w:rPr>
          <w:sz w:val="28"/>
          <w:szCs w:val="28"/>
        </w:rPr>
        <w:t>от имени юридических лиц:</w:t>
      </w:r>
    </w:p>
    <w:p w:rsidR="00AF3629" w:rsidRPr="000E23A3" w:rsidRDefault="00AF3629" w:rsidP="00AF3629">
      <w:pPr>
        <w:pStyle w:val="ConsPlusNormal"/>
        <w:ind w:right="-567" w:firstLine="567"/>
        <w:jc w:val="both"/>
        <w:rPr>
          <w:sz w:val="28"/>
          <w:szCs w:val="28"/>
        </w:rPr>
      </w:pPr>
      <w:r w:rsidRPr="000E23A3">
        <w:rPr>
          <w:sz w:val="28"/>
          <w:szCs w:val="28"/>
        </w:rPr>
        <w:t>- лица, действующие в соответствии с законом или учредительными документами от имени юридического лица без доверенности;</w:t>
      </w:r>
    </w:p>
    <w:p w:rsidR="00AF3629" w:rsidRPr="000E23A3" w:rsidRDefault="00AF3629" w:rsidP="00AF3629">
      <w:pPr>
        <w:pStyle w:val="ConsPlusNormal"/>
        <w:ind w:right="-567" w:firstLine="567"/>
        <w:jc w:val="both"/>
        <w:rPr>
          <w:sz w:val="28"/>
          <w:szCs w:val="28"/>
        </w:rPr>
      </w:pPr>
      <w:r w:rsidRPr="000E23A3">
        <w:rPr>
          <w:sz w:val="28"/>
          <w:szCs w:val="28"/>
        </w:rPr>
        <w:t>- представители юридических лиц в силу полномочий на основании доверенности или договора;</w:t>
      </w:r>
    </w:p>
    <w:p w:rsidR="00AF3629" w:rsidRPr="000E23A3" w:rsidRDefault="00AF3629" w:rsidP="00AF3629">
      <w:pPr>
        <w:pStyle w:val="ConsPlusNormal"/>
        <w:ind w:right="-567" w:firstLine="567"/>
        <w:jc w:val="both"/>
        <w:rPr>
          <w:sz w:val="28"/>
          <w:szCs w:val="28"/>
        </w:rPr>
      </w:pPr>
      <w:r w:rsidRPr="000E23A3">
        <w:rPr>
          <w:sz w:val="28"/>
          <w:szCs w:val="28"/>
        </w:rPr>
        <w:t>- от имени индивидуальных предпринимателей:</w:t>
      </w:r>
    </w:p>
    <w:p w:rsidR="00AF3629" w:rsidRPr="000E23A3" w:rsidRDefault="00AF3629" w:rsidP="00AF3629">
      <w:pPr>
        <w:pStyle w:val="ConsPlusNormal"/>
        <w:ind w:right="-567" w:firstLine="567"/>
        <w:jc w:val="both"/>
        <w:rPr>
          <w:sz w:val="28"/>
          <w:szCs w:val="28"/>
        </w:rPr>
      </w:pPr>
      <w:r w:rsidRPr="000E23A3">
        <w:rPr>
          <w:sz w:val="28"/>
          <w:szCs w:val="28"/>
        </w:rPr>
        <w:t>- представители индивидуальных предпринимателей в силу полномочий на основании доверенности или договора.</w:t>
      </w:r>
    </w:p>
    <w:p w:rsidR="00BD2328" w:rsidRDefault="00AF3629" w:rsidP="00AF3629">
      <w:pPr>
        <w:pStyle w:val="ConsPlusNormal"/>
        <w:ind w:right="-567" w:firstLine="567"/>
        <w:jc w:val="both"/>
        <w:rPr>
          <w:sz w:val="28"/>
          <w:szCs w:val="28"/>
        </w:rPr>
      </w:pPr>
      <w:r w:rsidRPr="000E23A3">
        <w:rPr>
          <w:sz w:val="28"/>
          <w:szCs w:val="28"/>
        </w:rPr>
        <w:t xml:space="preserve">1.3. Информация о местах нахождения </w:t>
      </w:r>
      <w:r w:rsidRPr="00FF7DBA">
        <w:rPr>
          <w:sz w:val="28"/>
          <w:szCs w:val="28"/>
        </w:rPr>
        <w:t>администрации муниципального образования Ломоносовский муниципальный район Ленинградской области, предоставляющей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w:t>
      </w:r>
      <w:r w:rsidRPr="000E23A3">
        <w:rPr>
          <w:sz w:val="28"/>
          <w:szCs w:val="28"/>
        </w:rPr>
        <w:t xml:space="preserve"> (далее – сведения информационного характера) </w:t>
      </w:r>
    </w:p>
    <w:p w:rsidR="00BD2328" w:rsidRDefault="00BD2328" w:rsidP="00AF3629">
      <w:pPr>
        <w:pStyle w:val="ConsPlusNormal"/>
        <w:ind w:right="-567" w:firstLine="567"/>
        <w:jc w:val="both"/>
        <w:rPr>
          <w:sz w:val="28"/>
          <w:szCs w:val="28"/>
        </w:rPr>
      </w:pPr>
    </w:p>
    <w:p w:rsidR="00AF3629" w:rsidRPr="000E23A3" w:rsidRDefault="00AF3629" w:rsidP="00BD2328">
      <w:pPr>
        <w:pStyle w:val="ConsPlusNormal"/>
        <w:ind w:right="-567"/>
        <w:jc w:val="both"/>
        <w:rPr>
          <w:sz w:val="28"/>
          <w:szCs w:val="28"/>
        </w:rPr>
      </w:pPr>
      <w:r w:rsidRPr="000E23A3">
        <w:rPr>
          <w:sz w:val="28"/>
          <w:szCs w:val="28"/>
        </w:rPr>
        <w:lastRenderedPageBreak/>
        <w:t>размещаются:</w:t>
      </w:r>
    </w:p>
    <w:p w:rsidR="00AF3629" w:rsidRPr="000E23A3" w:rsidRDefault="00AF3629" w:rsidP="00AF3629">
      <w:pPr>
        <w:pStyle w:val="ConsPlusNormal"/>
        <w:ind w:right="-567" w:firstLine="540"/>
        <w:jc w:val="both"/>
        <w:rPr>
          <w:sz w:val="28"/>
          <w:szCs w:val="28"/>
        </w:rPr>
      </w:pPr>
      <w:r w:rsidRPr="000E23A3">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xml:space="preserve">на сайте </w:t>
      </w:r>
      <w:r w:rsidRPr="00FF7DBA">
        <w:rPr>
          <w:sz w:val="28"/>
          <w:szCs w:val="28"/>
        </w:rPr>
        <w:t xml:space="preserve">муниципального образования Ломоносовский муниципальный район Ленинградской области: </w:t>
      </w:r>
      <w:proofErr w:type="spellStart"/>
      <w:r w:rsidRPr="00FF7DBA">
        <w:rPr>
          <w:sz w:val="28"/>
          <w:szCs w:val="28"/>
        </w:rPr>
        <w:t>www.lomonosovlo.ru</w:t>
      </w:r>
      <w:proofErr w:type="spellEnd"/>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F3629" w:rsidRPr="000E23A3" w:rsidRDefault="00AF3629" w:rsidP="00AF3629">
      <w:pPr>
        <w:pStyle w:val="ConsPlusNormal"/>
        <w:ind w:right="-567" w:firstLine="540"/>
        <w:jc w:val="both"/>
        <w:rPr>
          <w:sz w:val="28"/>
          <w:szCs w:val="28"/>
        </w:rPr>
      </w:pPr>
      <w:r w:rsidRPr="000E23A3">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E23A3">
        <w:rPr>
          <w:sz w:val="28"/>
          <w:szCs w:val="28"/>
        </w:rPr>
        <w:t>www.gu.lenobl.ru</w:t>
      </w:r>
      <w:proofErr w:type="spellEnd"/>
      <w:r w:rsidRPr="000E23A3">
        <w:rPr>
          <w:sz w:val="28"/>
          <w:szCs w:val="28"/>
        </w:rPr>
        <w:t xml:space="preserve"> / </w:t>
      </w:r>
      <w:proofErr w:type="spellStart"/>
      <w:r w:rsidRPr="000E23A3">
        <w:rPr>
          <w:sz w:val="28"/>
          <w:szCs w:val="28"/>
        </w:rPr>
        <w:t>www.gosuslugi.ru</w:t>
      </w:r>
      <w:proofErr w:type="spellEnd"/>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2. Стандарт предоставления муниципальной услуги</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t xml:space="preserve">2.1. Полное наименование муниципальной услуги: </w:t>
      </w:r>
      <w:r w:rsidRPr="000E23A3">
        <w:rPr>
          <w:bCs/>
          <w:sz w:val="28"/>
          <w:szCs w:val="28"/>
        </w:rPr>
        <w:t>«Отнесение земель или земельных участков в составе таких земель к определенной категории»</w:t>
      </w:r>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 xml:space="preserve">Сокращенное наименование муниципальной услуги: </w:t>
      </w:r>
      <w:r w:rsidRPr="000E23A3">
        <w:rPr>
          <w:bCs/>
          <w:sz w:val="28"/>
          <w:szCs w:val="28"/>
        </w:rPr>
        <w:t>«Отнесение земельных участков к определенной категории»</w:t>
      </w:r>
      <w:r w:rsidRPr="000E23A3">
        <w:rPr>
          <w:sz w:val="28"/>
          <w:szCs w:val="28"/>
        </w:rPr>
        <w:t>.</w:t>
      </w:r>
    </w:p>
    <w:p w:rsidR="00AF3629" w:rsidRPr="000E23A3" w:rsidRDefault="00AF3629" w:rsidP="00AF3629">
      <w:pPr>
        <w:pStyle w:val="ConsPlusNormal"/>
        <w:ind w:right="-567" w:firstLine="567"/>
        <w:jc w:val="both"/>
        <w:rPr>
          <w:sz w:val="28"/>
          <w:szCs w:val="28"/>
        </w:rPr>
      </w:pPr>
      <w:r w:rsidRPr="000E23A3">
        <w:rPr>
          <w:sz w:val="28"/>
          <w:szCs w:val="28"/>
        </w:rPr>
        <w:t xml:space="preserve">2.2. </w:t>
      </w:r>
      <w:r>
        <w:rPr>
          <w:sz w:val="28"/>
          <w:szCs w:val="28"/>
        </w:rPr>
        <w:t xml:space="preserve">Муниципальную услугу предоставляет </w:t>
      </w:r>
      <w:r w:rsidRPr="000E23A3">
        <w:rPr>
          <w:sz w:val="28"/>
          <w:szCs w:val="28"/>
        </w:rPr>
        <w:t>Администрация муниципального образования Ломоносовский муниципальный район Ленинградской области (далее – Администрация).</w:t>
      </w:r>
    </w:p>
    <w:p w:rsidR="00AF3629" w:rsidRPr="0031741A" w:rsidRDefault="00AF3629" w:rsidP="00AF3629">
      <w:pPr>
        <w:pStyle w:val="ConsPlusNormal"/>
        <w:ind w:right="-567" w:firstLine="567"/>
        <w:rPr>
          <w:sz w:val="28"/>
          <w:szCs w:val="28"/>
        </w:rPr>
      </w:pPr>
      <w:r w:rsidRPr="0031741A">
        <w:rPr>
          <w:sz w:val="28"/>
          <w:szCs w:val="28"/>
        </w:rPr>
        <w:t>Структурное подразделение Администрации, ответственное за предоставление муниципальной услуги:</w:t>
      </w:r>
    </w:p>
    <w:p w:rsidR="00AF3629" w:rsidRPr="0031741A" w:rsidRDefault="00AF3629" w:rsidP="00AF3629">
      <w:pPr>
        <w:pStyle w:val="ConsPlusNormal"/>
        <w:ind w:right="-567" w:firstLine="567"/>
        <w:jc w:val="both"/>
        <w:rPr>
          <w:sz w:val="28"/>
          <w:szCs w:val="28"/>
        </w:rPr>
      </w:pPr>
      <w:r w:rsidRPr="0031741A">
        <w:rPr>
          <w:sz w:val="28"/>
          <w:szCs w:val="28"/>
        </w:rPr>
        <w:t>Отдел по землепользованию Комитета по управлению муниципальным имуществом администрации муниципального образования Ломоносовский муниципальный район Ленинградской области (далее – Отдел по землепользованию).</w:t>
      </w:r>
    </w:p>
    <w:p w:rsidR="00AF3629" w:rsidRPr="0031741A" w:rsidRDefault="00AF3629" w:rsidP="00AF3629">
      <w:pPr>
        <w:pStyle w:val="ConsPlusNormal"/>
        <w:ind w:right="-567" w:firstLine="567"/>
        <w:jc w:val="both"/>
        <w:rPr>
          <w:sz w:val="28"/>
          <w:szCs w:val="28"/>
        </w:rPr>
      </w:pPr>
      <w:r w:rsidRPr="0031741A">
        <w:rPr>
          <w:sz w:val="28"/>
          <w:szCs w:val="28"/>
        </w:rPr>
        <w:t>Структурные подразделения Администрации, участвующие в предоставлении муниципальной услуги:</w:t>
      </w:r>
    </w:p>
    <w:p w:rsidR="00AF3629" w:rsidRPr="0031741A" w:rsidRDefault="00AF3629" w:rsidP="00AF3629">
      <w:pPr>
        <w:pStyle w:val="ConsPlusNormal"/>
        <w:ind w:right="-567" w:firstLine="567"/>
        <w:jc w:val="both"/>
        <w:rPr>
          <w:sz w:val="28"/>
          <w:szCs w:val="28"/>
        </w:rPr>
      </w:pPr>
      <w:r w:rsidRPr="0031741A">
        <w:rPr>
          <w:sz w:val="28"/>
          <w:szCs w:val="28"/>
        </w:rPr>
        <w:t>- Сектор документооборота, защиты информации и персональных данных Управления по взаимодействию с органами МСУ и организационной работе администрации муниципального образования Ломоносовский муниципальный район Ленинградской области (далее – Сектор документооборота);</w:t>
      </w:r>
    </w:p>
    <w:p w:rsidR="00AF3629" w:rsidRPr="0031741A" w:rsidRDefault="00AF3629" w:rsidP="00AF3629">
      <w:pPr>
        <w:pStyle w:val="ConsPlusNormal"/>
        <w:ind w:right="-567" w:firstLine="567"/>
        <w:jc w:val="both"/>
        <w:rPr>
          <w:sz w:val="28"/>
          <w:szCs w:val="28"/>
        </w:rPr>
      </w:pPr>
      <w:r w:rsidRPr="0031741A">
        <w:rPr>
          <w:sz w:val="28"/>
          <w:szCs w:val="28"/>
        </w:rPr>
        <w:t>- 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Комитет);</w:t>
      </w:r>
    </w:p>
    <w:p w:rsidR="00AF3629" w:rsidRPr="0031741A" w:rsidRDefault="00AF3629" w:rsidP="00AF3629">
      <w:pPr>
        <w:pStyle w:val="ConsPlusNormal"/>
        <w:ind w:right="-567" w:firstLine="567"/>
        <w:jc w:val="both"/>
        <w:rPr>
          <w:sz w:val="28"/>
          <w:szCs w:val="28"/>
        </w:rPr>
      </w:pPr>
      <w:r w:rsidRPr="0031741A">
        <w:rPr>
          <w:sz w:val="28"/>
          <w:szCs w:val="28"/>
        </w:rPr>
        <w:t>- Управление по архитектуре администрации муниципального образования Ломоносовский муниципальный район Ленинградской области (далее – Управление по архитектуре).</w:t>
      </w:r>
    </w:p>
    <w:p w:rsidR="00AF3629" w:rsidRPr="0031741A" w:rsidRDefault="00AF3629" w:rsidP="00AF3629">
      <w:pPr>
        <w:pStyle w:val="ConsPlusNormal"/>
        <w:ind w:right="-567" w:firstLine="567"/>
        <w:jc w:val="both"/>
        <w:rPr>
          <w:sz w:val="28"/>
          <w:szCs w:val="28"/>
        </w:rPr>
      </w:pPr>
      <w:r w:rsidRPr="0031741A">
        <w:rPr>
          <w:sz w:val="28"/>
          <w:szCs w:val="28"/>
        </w:rPr>
        <w:t xml:space="preserve">При предоставлении муниципальной услуги Администрация взаимодействует </w:t>
      </w:r>
      <w:proofErr w:type="gramStart"/>
      <w:r w:rsidRPr="0031741A">
        <w:rPr>
          <w:sz w:val="28"/>
          <w:szCs w:val="28"/>
        </w:rPr>
        <w:t>с</w:t>
      </w:r>
      <w:proofErr w:type="gramEnd"/>
      <w:r w:rsidRPr="0031741A">
        <w:rPr>
          <w:sz w:val="28"/>
          <w:szCs w:val="28"/>
        </w:rPr>
        <w:t>:</w:t>
      </w:r>
    </w:p>
    <w:p w:rsidR="00AF3629" w:rsidRPr="0031741A" w:rsidRDefault="00AF3629" w:rsidP="00AF3629">
      <w:pPr>
        <w:pStyle w:val="ConsPlusNormal"/>
        <w:ind w:right="-567" w:firstLine="567"/>
        <w:jc w:val="both"/>
        <w:rPr>
          <w:bCs/>
          <w:sz w:val="28"/>
          <w:szCs w:val="28"/>
        </w:rPr>
      </w:pPr>
      <w:r w:rsidRPr="0031741A">
        <w:rPr>
          <w:bCs/>
          <w:sz w:val="28"/>
          <w:szCs w:val="28"/>
        </w:rPr>
        <w:lastRenderedPageBreak/>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AF3629" w:rsidRPr="000E23A3" w:rsidRDefault="00AF3629" w:rsidP="00AF3629">
      <w:pPr>
        <w:pStyle w:val="ConsPlusNormal"/>
        <w:ind w:right="-567" w:firstLine="567"/>
        <w:jc w:val="both"/>
        <w:rPr>
          <w:sz w:val="28"/>
          <w:szCs w:val="28"/>
        </w:rPr>
      </w:pPr>
      <w:r w:rsidRPr="0031741A">
        <w:rPr>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Pr="0031741A">
        <w:rPr>
          <w:sz w:val="28"/>
          <w:szCs w:val="28"/>
        </w:rPr>
        <w:t>.</w:t>
      </w:r>
    </w:p>
    <w:p w:rsidR="00AF3629" w:rsidRPr="0031741A" w:rsidRDefault="00AF3629" w:rsidP="00AF3629">
      <w:pPr>
        <w:pStyle w:val="ConsPlusNormal"/>
        <w:ind w:right="-567" w:firstLine="567"/>
        <w:jc w:val="both"/>
        <w:rPr>
          <w:sz w:val="28"/>
          <w:szCs w:val="28"/>
        </w:rPr>
      </w:pPr>
      <w:r w:rsidRPr="0021327D">
        <w:rPr>
          <w:bCs/>
          <w:sz w:val="28"/>
          <w:szCs w:val="28"/>
        </w:rPr>
        <w:t xml:space="preserve">3) </w:t>
      </w:r>
      <w:r w:rsidRPr="000E23A3">
        <w:rPr>
          <w:bCs/>
          <w:sz w:val="28"/>
          <w:szCs w:val="28"/>
          <w:lang w:bidi="ru-RU"/>
        </w:rPr>
        <w:t>О</w:t>
      </w:r>
      <w:r w:rsidRPr="0021327D">
        <w:rPr>
          <w:bCs/>
          <w:sz w:val="28"/>
          <w:szCs w:val="28"/>
          <w:lang w:bidi="ru-RU"/>
        </w:rPr>
        <w:t>рганами, уполномоченными на проведение государственной экологической экспертизы.</w:t>
      </w:r>
    </w:p>
    <w:p w:rsidR="00AF3629" w:rsidRPr="0031741A" w:rsidRDefault="00AF3629" w:rsidP="00AF3629">
      <w:pPr>
        <w:pStyle w:val="ConsPlusNormal"/>
        <w:ind w:right="-567" w:firstLine="567"/>
        <w:jc w:val="both"/>
        <w:rPr>
          <w:sz w:val="28"/>
          <w:szCs w:val="28"/>
        </w:rPr>
      </w:pPr>
      <w:r w:rsidRPr="0031741A">
        <w:rPr>
          <w:sz w:val="28"/>
          <w:szCs w:val="28"/>
        </w:rPr>
        <w:t>Места нахождения, справочные телефоны, адреса электронной почты, график работы, часы приема корреспонденции Администрац</w:t>
      </w:r>
      <w:proofErr w:type="gramStart"/>
      <w:r w:rsidRPr="0031741A">
        <w:rPr>
          <w:sz w:val="28"/>
          <w:szCs w:val="28"/>
        </w:rPr>
        <w:t>ии и ее</w:t>
      </w:r>
      <w:proofErr w:type="gramEnd"/>
      <w:r w:rsidRPr="0031741A">
        <w:rPr>
          <w:sz w:val="28"/>
          <w:szCs w:val="28"/>
        </w:rPr>
        <w:t xml:space="preserve"> структурных подразделений и справочные телефоны для получения информации, связанной с предоставлением муниципальной услуги приведены в приложении № </w:t>
      </w:r>
      <w:r w:rsidRPr="000E23A3">
        <w:rPr>
          <w:sz w:val="28"/>
          <w:szCs w:val="28"/>
        </w:rPr>
        <w:t>5</w:t>
      </w:r>
      <w:r w:rsidRPr="0031741A">
        <w:rPr>
          <w:sz w:val="28"/>
          <w:szCs w:val="28"/>
        </w:rPr>
        <w:t xml:space="preserve"> к настоящему административному регламенту.</w:t>
      </w:r>
    </w:p>
    <w:p w:rsidR="00AF3629" w:rsidRPr="000E23A3" w:rsidRDefault="00AF3629" w:rsidP="00AF3629">
      <w:pPr>
        <w:pStyle w:val="ConsPlusNormal"/>
        <w:ind w:right="-567" w:firstLine="540"/>
        <w:jc w:val="both"/>
        <w:rPr>
          <w:sz w:val="28"/>
          <w:szCs w:val="28"/>
        </w:rPr>
      </w:pPr>
      <w:r>
        <w:rPr>
          <w:sz w:val="28"/>
          <w:szCs w:val="28"/>
        </w:rPr>
        <w:t>Ходатайство</w:t>
      </w:r>
      <w:r w:rsidRPr="000E23A3">
        <w:rPr>
          <w:sz w:val="28"/>
          <w:szCs w:val="28"/>
        </w:rPr>
        <w:t xml:space="preserve"> на получение муниципальной услуги с комплектом документов принимается:</w:t>
      </w:r>
    </w:p>
    <w:p w:rsidR="00AF3629" w:rsidRPr="000E23A3" w:rsidRDefault="00AF3629" w:rsidP="00AF3629">
      <w:pPr>
        <w:pStyle w:val="ConsPlusNormal"/>
        <w:ind w:right="-567" w:firstLine="540"/>
        <w:jc w:val="both"/>
        <w:rPr>
          <w:sz w:val="28"/>
          <w:szCs w:val="28"/>
        </w:rPr>
      </w:pPr>
      <w:r w:rsidRPr="000E23A3">
        <w:rPr>
          <w:sz w:val="28"/>
          <w:szCs w:val="28"/>
        </w:rPr>
        <w:t>1) при личной явке:</w:t>
      </w:r>
    </w:p>
    <w:p w:rsidR="00AF3629" w:rsidRPr="000E23A3" w:rsidRDefault="00AF3629" w:rsidP="00AF3629">
      <w:pPr>
        <w:pStyle w:val="ConsPlusNormal"/>
        <w:ind w:right="-567" w:firstLine="540"/>
        <w:jc w:val="both"/>
        <w:rPr>
          <w:sz w:val="28"/>
          <w:szCs w:val="28"/>
        </w:rPr>
      </w:pPr>
      <w:r w:rsidRPr="000E23A3">
        <w:rPr>
          <w:sz w:val="28"/>
          <w:szCs w:val="28"/>
        </w:rPr>
        <w:t>в Администрации;</w:t>
      </w:r>
    </w:p>
    <w:p w:rsidR="00AF3629" w:rsidRPr="000E23A3" w:rsidRDefault="00AF3629" w:rsidP="00AF3629">
      <w:pPr>
        <w:pStyle w:val="ConsPlusNormal"/>
        <w:ind w:right="-567" w:firstLine="540"/>
        <w:jc w:val="both"/>
        <w:rPr>
          <w:sz w:val="28"/>
          <w:szCs w:val="28"/>
        </w:rPr>
      </w:pPr>
      <w:r w:rsidRPr="000E23A3">
        <w:rPr>
          <w:sz w:val="28"/>
          <w:szCs w:val="28"/>
        </w:rPr>
        <w:t>в филиалах, отделах, удаленных рабочих местах ГБУ ЛО «МФЦ»;</w:t>
      </w:r>
    </w:p>
    <w:p w:rsidR="00AF3629" w:rsidRPr="000E23A3" w:rsidRDefault="00AF3629" w:rsidP="00AF3629">
      <w:pPr>
        <w:pStyle w:val="ConsPlusNormal"/>
        <w:ind w:right="-567" w:firstLine="540"/>
        <w:jc w:val="both"/>
        <w:rPr>
          <w:sz w:val="28"/>
          <w:szCs w:val="28"/>
        </w:rPr>
      </w:pPr>
      <w:r w:rsidRPr="000E23A3">
        <w:rPr>
          <w:sz w:val="28"/>
          <w:szCs w:val="28"/>
        </w:rPr>
        <w:t>2) без личной явки:</w:t>
      </w:r>
    </w:p>
    <w:p w:rsidR="00AF3629" w:rsidRPr="000E23A3" w:rsidRDefault="00AF3629" w:rsidP="00AF3629">
      <w:pPr>
        <w:pStyle w:val="ConsPlusNormal"/>
        <w:ind w:right="-567" w:firstLine="540"/>
        <w:jc w:val="both"/>
        <w:rPr>
          <w:sz w:val="28"/>
          <w:szCs w:val="28"/>
        </w:rPr>
      </w:pPr>
      <w:r w:rsidRPr="000E23A3">
        <w:rPr>
          <w:sz w:val="28"/>
          <w:szCs w:val="28"/>
        </w:rPr>
        <w:t>почтовым отправлением в Администрацию;</w:t>
      </w:r>
    </w:p>
    <w:p w:rsidR="00AF3629" w:rsidRPr="000E23A3" w:rsidRDefault="00AF3629" w:rsidP="00AF3629">
      <w:pPr>
        <w:pStyle w:val="ConsPlusNormal"/>
        <w:ind w:right="-567" w:firstLine="540"/>
        <w:jc w:val="both"/>
        <w:rPr>
          <w:sz w:val="28"/>
          <w:szCs w:val="28"/>
        </w:rPr>
      </w:pPr>
      <w:r w:rsidRPr="000E23A3">
        <w:rPr>
          <w:sz w:val="28"/>
          <w:szCs w:val="28"/>
        </w:rPr>
        <w:t>в электронной форме через личный кабинет заявителя на ПГУ ЛО/ЕПГУ;</w:t>
      </w:r>
    </w:p>
    <w:p w:rsidR="00AF3629" w:rsidRPr="000E23A3" w:rsidRDefault="00AF3629" w:rsidP="00AF3629">
      <w:pPr>
        <w:pStyle w:val="ConsPlusNormal"/>
        <w:ind w:right="-567" w:firstLine="540"/>
        <w:jc w:val="both"/>
        <w:rPr>
          <w:sz w:val="28"/>
          <w:szCs w:val="28"/>
        </w:rPr>
      </w:pPr>
      <w:r w:rsidRPr="000E23A3">
        <w:rPr>
          <w:sz w:val="28"/>
          <w:szCs w:val="28"/>
        </w:rPr>
        <w:t>в электронной форме через сайт Ломоносовского муниципального района (при технической реализации).</w:t>
      </w:r>
    </w:p>
    <w:p w:rsidR="00AF3629" w:rsidRPr="000E23A3" w:rsidRDefault="00AF3629" w:rsidP="00AF3629">
      <w:pPr>
        <w:pStyle w:val="ConsPlusNormal"/>
        <w:ind w:right="-567" w:firstLine="540"/>
        <w:jc w:val="both"/>
        <w:rPr>
          <w:sz w:val="28"/>
          <w:szCs w:val="28"/>
        </w:rPr>
      </w:pPr>
      <w:r w:rsidRPr="000E23A3">
        <w:rPr>
          <w:sz w:val="28"/>
          <w:szCs w:val="28"/>
        </w:rPr>
        <w:t xml:space="preserve">Заявитель имеет право записаться на прием для подачи </w:t>
      </w:r>
      <w:r>
        <w:rPr>
          <w:sz w:val="28"/>
          <w:szCs w:val="28"/>
        </w:rPr>
        <w:t>ходатайства</w:t>
      </w:r>
      <w:r w:rsidRPr="000E23A3">
        <w:rPr>
          <w:sz w:val="28"/>
          <w:szCs w:val="28"/>
        </w:rPr>
        <w:t xml:space="preserve"> о предоставлении услуги следующими способами:</w:t>
      </w:r>
    </w:p>
    <w:p w:rsidR="00AF3629" w:rsidRPr="00537CCD" w:rsidRDefault="00AF3629" w:rsidP="00AF3629">
      <w:pPr>
        <w:pStyle w:val="ConsPlusNormal"/>
        <w:ind w:right="-567" w:firstLine="567"/>
        <w:jc w:val="both"/>
        <w:rPr>
          <w:sz w:val="28"/>
          <w:szCs w:val="28"/>
        </w:rPr>
      </w:pPr>
      <w:r w:rsidRPr="00537CCD">
        <w:rPr>
          <w:sz w:val="28"/>
          <w:szCs w:val="28"/>
        </w:rPr>
        <w:t>1) посредством ПГУ ЛО/ЕПГУ –</w:t>
      </w:r>
      <w:r>
        <w:rPr>
          <w:sz w:val="28"/>
          <w:szCs w:val="28"/>
        </w:rPr>
        <w:t xml:space="preserve"> </w:t>
      </w:r>
      <w:r w:rsidRPr="00537CCD">
        <w:rPr>
          <w:sz w:val="28"/>
          <w:szCs w:val="28"/>
        </w:rPr>
        <w:t>МФЦ</w:t>
      </w:r>
      <w:r>
        <w:rPr>
          <w:sz w:val="28"/>
          <w:szCs w:val="28"/>
        </w:rPr>
        <w:t xml:space="preserve"> </w:t>
      </w:r>
      <w:r w:rsidRPr="000E23A3">
        <w:rPr>
          <w:sz w:val="28"/>
          <w:szCs w:val="28"/>
        </w:rPr>
        <w:t>(при технической реализации)</w:t>
      </w:r>
      <w:r w:rsidRPr="00537CCD">
        <w:rPr>
          <w:sz w:val="28"/>
          <w:szCs w:val="28"/>
        </w:rPr>
        <w:t>;</w:t>
      </w:r>
    </w:p>
    <w:p w:rsidR="00AF3629" w:rsidRPr="005E06E3" w:rsidRDefault="00AF3629" w:rsidP="00AF3629">
      <w:pPr>
        <w:pStyle w:val="ConsPlusNormal"/>
        <w:ind w:right="-567" w:firstLine="567"/>
        <w:jc w:val="both"/>
        <w:rPr>
          <w:sz w:val="28"/>
          <w:szCs w:val="28"/>
        </w:rPr>
      </w:pPr>
      <w:r w:rsidRPr="00537CCD">
        <w:rPr>
          <w:sz w:val="28"/>
          <w:szCs w:val="28"/>
        </w:rPr>
        <w:t xml:space="preserve">2) посредством </w:t>
      </w:r>
      <w:r w:rsidRPr="000E23A3">
        <w:rPr>
          <w:sz w:val="28"/>
          <w:szCs w:val="28"/>
        </w:rPr>
        <w:t>сайта Ломоносовского муниципального района</w:t>
      </w:r>
      <w:r w:rsidRPr="00537CCD">
        <w:rPr>
          <w:sz w:val="28"/>
          <w:szCs w:val="28"/>
        </w:rPr>
        <w:t xml:space="preserve"> – в Администрацию</w:t>
      </w:r>
      <w:r>
        <w:rPr>
          <w:sz w:val="28"/>
          <w:szCs w:val="28"/>
        </w:rPr>
        <w:t xml:space="preserve"> (при технической реализации)</w:t>
      </w:r>
      <w:r w:rsidRPr="00537CCD">
        <w:rPr>
          <w:sz w:val="28"/>
          <w:szCs w:val="28"/>
        </w:rPr>
        <w:t>;</w:t>
      </w:r>
    </w:p>
    <w:p w:rsidR="00AF3629" w:rsidRPr="005E06E3" w:rsidRDefault="00AF3629" w:rsidP="00AF3629">
      <w:pPr>
        <w:pStyle w:val="ConsPlusNormal"/>
        <w:ind w:right="-567" w:firstLine="567"/>
        <w:jc w:val="both"/>
        <w:rPr>
          <w:sz w:val="28"/>
          <w:szCs w:val="28"/>
        </w:rPr>
      </w:pPr>
      <w:r w:rsidRPr="005E06E3">
        <w:rPr>
          <w:sz w:val="28"/>
          <w:szCs w:val="28"/>
        </w:rPr>
        <w:t xml:space="preserve">3) по телефону </w:t>
      </w:r>
      <w:r>
        <w:rPr>
          <w:sz w:val="28"/>
          <w:szCs w:val="28"/>
        </w:rPr>
        <w:t>–</w:t>
      </w:r>
      <w:r w:rsidRPr="005E06E3">
        <w:rPr>
          <w:sz w:val="28"/>
          <w:szCs w:val="28"/>
        </w:rPr>
        <w:t xml:space="preserve"> в Администрацию, МФЦ.</w:t>
      </w:r>
    </w:p>
    <w:p w:rsidR="00AF3629" w:rsidRPr="000E23A3" w:rsidRDefault="00AF3629" w:rsidP="00AF3629">
      <w:pPr>
        <w:pStyle w:val="ConsPlusNormal"/>
        <w:ind w:right="-567" w:firstLine="540"/>
        <w:jc w:val="both"/>
        <w:rPr>
          <w:sz w:val="28"/>
          <w:szCs w:val="28"/>
        </w:rPr>
      </w:pPr>
      <w:r w:rsidRPr="000E23A3">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F3629" w:rsidRPr="000E23A3" w:rsidRDefault="00AF3629" w:rsidP="00AF3629">
      <w:pPr>
        <w:pStyle w:val="ConsPlusNormal"/>
        <w:ind w:right="-567" w:firstLine="540"/>
        <w:jc w:val="both"/>
        <w:rPr>
          <w:bCs/>
          <w:sz w:val="28"/>
          <w:szCs w:val="28"/>
        </w:rPr>
      </w:pPr>
      <w:r w:rsidRPr="000E23A3">
        <w:rPr>
          <w:bCs/>
          <w:sz w:val="28"/>
          <w:szCs w:val="28"/>
        </w:rPr>
        <w:t xml:space="preserve">2.2.1. </w:t>
      </w:r>
      <w:proofErr w:type="gramStart"/>
      <w:r w:rsidRPr="000E23A3">
        <w:rPr>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1" w:history="1">
        <w:r w:rsidRPr="000E23A3">
          <w:rPr>
            <w:rStyle w:val="ac"/>
            <w:bCs/>
            <w:sz w:val="28"/>
            <w:szCs w:val="28"/>
          </w:rPr>
          <w:t>частью 18 статьи 14.1</w:t>
        </w:r>
      </w:hyperlink>
      <w:r w:rsidRPr="000E23A3">
        <w:rPr>
          <w:bCs/>
          <w:sz w:val="28"/>
          <w:szCs w:val="28"/>
        </w:rPr>
        <w:t xml:space="preserve"> Федерального закона от 27 июля 2006 года № 149-ФЗ «Об информации</w:t>
      </w:r>
      <w:proofErr w:type="gramEnd"/>
      <w:r w:rsidRPr="000E23A3">
        <w:rPr>
          <w:bCs/>
          <w:sz w:val="28"/>
          <w:szCs w:val="28"/>
        </w:rPr>
        <w:t xml:space="preserve">, информационных </w:t>
      </w:r>
      <w:proofErr w:type="gramStart"/>
      <w:r w:rsidRPr="000E23A3">
        <w:rPr>
          <w:bCs/>
          <w:sz w:val="28"/>
          <w:szCs w:val="28"/>
        </w:rPr>
        <w:t>технологиях</w:t>
      </w:r>
      <w:proofErr w:type="gramEnd"/>
      <w:r w:rsidRPr="000E23A3">
        <w:rPr>
          <w:bCs/>
          <w:sz w:val="28"/>
          <w:szCs w:val="28"/>
        </w:rPr>
        <w:t xml:space="preserve"> и о защите информации» (при наличии технической возможности).</w:t>
      </w:r>
    </w:p>
    <w:p w:rsidR="00AF3629" w:rsidRPr="000E23A3" w:rsidRDefault="00AF3629" w:rsidP="00AF3629">
      <w:pPr>
        <w:pStyle w:val="ConsPlusNormal"/>
        <w:ind w:right="-567" w:firstLine="540"/>
        <w:jc w:val="both"/>
        <w:rPr>
          <w:bCs/>
          <w:sz w:val="28"/>
          <w:szCs w:val="28"/>
        </w:rPr>
      </w:pPr>
      <w:r w:rsidRPr="000E23A3">
        <w:rPr>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D2328" w:rsidRDefault="00AF3629" w:rsidP="00AF3629">
      <w:pPr>
        <w:pStyle w:val="ConsPlusNormal"/>
        <w:ind w:right="-567" w:firstLine="540"/>
        <w:jc w:val="both"/>
        <w:rPr>
          <w:bCs/>
          <w:sz w:val="28"/>
          <w:szCs w:val="28"/>
        </w:rPr>
      </w:pPr>
      <w:proofErr w:type="gramStart"/>
      <w:r w:rsidRPr="000E23A3">
        <w:rPr>
          <w:bCs/>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proofErr w:type="gramEnd"/>
    </w:p>
    <w:p w:rsidR="00BD2328" w:rsidRDefault="00BD2328" w:rsidP="00AF3629">
      <w:pPr>
        <w:pStyle w:val="ConsPlusNormal"/>
        <w:ind w:right="-567" w:firstLine="540"/>
        <w:jc w:val="both"/>
        <w:rPr>
          <w:bCs/>
          <w:sz w:val="28"/>
          <w:szCs w:val="28"/>
        </w:rPr>
      </w:pPr>
    </w:p>
    <w:p w:rsidR="00AF3629" w:rsidRPr="000E23A3" w:rsidRDefault="00AF3629" w:rsidP="00BD2328">
      <w:pPr>
        <w:pStyle w:val="ConsPlusNormal"/>
        <w:ind w:right="-567"/>
        <w:jc w:val="both"/>
        <w:rPr>
          <w:bCs/>
          <w:sz w:val="28"/>
          <w:szCs w:val="28"/>
        </w:rPr>
      </w:pPr>
      <w:r w:rsidRPr="000E23A3">
        <w:rPr>
          <w:bCs/>
          <w:sz w:val="28"/>
          <w:szCs w:val="28"/>
        </w:rPr>
        <w:t>идентификац</w:t>
      </w:r>
      <w:proofErr w:type="gramStart"/>
      <w:r w:rsidRPr="000E23A3">
        <w:rPr>
          <w:bCs/>
          <w:sz w:val="28"/>
          <w:szCs w:val="28"/>
        </w:rPr>
        <w:t>ии и ау</w:t>
      </w:r>
      <w:proofErr w:type="gramEnd"/>
      <w:r w:rsidRPr="000E23A3">
        <w:rPr>
          <w:bCs/>
          <w:sz w:val="28"/>
          <w:szCs w:val="28"/>
        </w:rPr>
        <w:t>тентификации, при условии совпадения сведений о физическом лице в указанных информационных системах;</w:t>
      </w:r>
    </w:p>
    <w:p w:rsidR="00AF3629" w:rsidRPr="000E23A3" w:rsidRDefault="00AF3629" w:rsidP="00AF3629">
      <w:pPr>
        <w:pStyle w:val="ConsPlusNormal"/>
        <w:ind w:right="-567" w:firstLine="540"/>
        <w:jc w:val="both"/>
        <w:rPr>
          <w:bCs/>
          <w:sz w:val="28"/>
          <w:szCs w:val="28"/>
        </w:rPr>
      </w:pPr>
      <w:r w:rsidRPr="000E23A3">
        <w:rPr>
          <w:bCs/>
          <w:sz w:val="28"/>
          <w:szCs w:val="28"/>
        </w:rPr>
        <w:t>2) единой системы идентификац</w:t>
      </w:r>
      <w:proofErr w:type="gramStart"/>
      <w:r w:rsidRPr="000E23A3">
        <w:rPr>
          <w:bCs/>
          <w:sz w:val="28"/>
          <w:szCs w:val="28"/>
        </w:rPr>
        <w:t>ии и ау</w:t>
      </w:r>
      <w:proofErr w:type="gramEnd"/>
      <w:r w:rsidRPr="000E23A3">
        <w:rPr>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F3629" w:rsidRPr="000E23A3" w:rsidRDefault="00AF3629" w:rsidP="00AF3629">
      <w:pPr>
        <w:pStyle w:val="ConsPlusNormal"/>
        <w:ind w:right="-567" w:firstLine="540"/>
        <w:jc w:val="both"/>
        <w:rPr>
          <w:sz w:val="28"/>
          <w:szCs w:val="28"/>
        </w:rPr>
      </w:pPr>
      <w:r w:rsidRPr="000E23A3">
        <w:rPr>
          <w:sz w:val="28"/>
          <w:szCs w:val="28"/>
        </w:rPr>
        <w:t xml:space="preserve">2.3. Результатом предоставления муниципальной услуги является: </w:t>
      </w:r>
    </w:p>
    <w:p w:rsidR="00AF3629" w:rsidRPr="000E23A3" w:rsidRDefault="00AF3629" w:rsidP="00AF3629">
      <w:pPr>
        <w:pStyle w:val="ConsPlusNormal"/>
        <w:ind w:right="-567" w:firstLine="567"/>
        <w:jc w:val="both"/>
        <w:rPr>
          <w:sz w:val="28"/>
          <w:szCs w:val="28"/>
        </w:rPr>
      </w:pPr>
      <w:r w:rsidRPr="000E23A3">
        <w:rPr>
          <w:sz w:val="28"/>
          <w:szCs w:val="28"/>
        </w:rPr>
        <w:t>- решение об отнесении земель или земельных участков в составе таких земель к определенной категории</w:t>
      </w:r>
      <w:r w:rsidRPr="000E23A3">
        <w:rPr>
          <w:sz w:val="28"/>
          <w:szCs w:val="28"/>
          <w:lang w:bidi="ru-RU"/>
        </w:rPr>
        <w:t xml:space="preserve"> по форме, согласно приложению № 3 к настоящему административному регламенту;</w:t>
      </w:r>
    </w:p>
    <w:p w:rsidR="00AF3629" w:rsidRPr="000E23A3" w:rsidRDefault="00AF3629" w:rsidP="00AF3629">
      <w:pPr>
        <w:pStyle w:val="ConsPlusNormal"/>
        <w:ind w:right="-567" w:firstLine="567"/>
        <w:jc w:val="both"/>
        <w:rPr>
          <w:sz w:val="28"/>
          <w:szCs w:val="28"/>
          <w:lang w:bidi="ru-RU"/>
        </w:rPr>
      </w:pPr>
      <w:r w:rsidRPr="000E23A3">
        <w:rPr>
          <w:sz w:val="28"/>
          <w:szCs w:val="28"/>
        </w:rPr>
        <w:t>- решение об отказе в предоставлении муниципальной услуги</w:t>
      </w:r>
      <w:r w:rsidRPr="000E23A3">
        <w:rPr>
          <w:sz w:val="28"/>
          <w:szCs w:val="28"/>
          <w:lang w:bidi="ru-RU"/>
        </w:rPr>
        <w:t xml:space="preserve"> по форме, согласно приложению № 4 к настоящему административному регламенту.</w:t>
      </w:r>
    </w:p>
    <w:p w:rsidR="00AF3629" w:rsidRPr="000E23A3" w:rsidRDefault="00AF3629" w:rsidP="00AF3629">
      <w:pPr>
        <w:pStyle w:val="ConsPlusNormal"/>
        <w:ind w:right="-567" w:firstLine="540"/>
        <w:jc w:val="both"/>
        <w:rPr>
          <w:sz w:val="28"/>
          <w:szCs w:val="28"/>
        </w:rPr>
      </w:pPr>
      <w:r w:rsidRPr="000E23A3">
        <w:rPr>
          <w:sz w:val="28"/>
          <w:szCs w:val="28"/>
        </w:rPr>
        <w:t xml:space="preserve">Результат предоставления муниципальной услуги предоставляется (в соответствии со способом, указанным заявителем при подаче </w:t>
      </w:r>
      <w:r>
        <w:rPr>
          <w:sz w:val="28"/>
          <w:szCs w:val="28"/>
        </w:rPr>
        <w:t>ходатайства</w:t>
      </w:r>
      <w:r w:rsidRPr="000E23A3">
        <w:rPr>
          <w:sz w:val="28"/>
          <w:szCs w:val="28"/>
        </w:rPr>
        <w:t xml:space="preserve"> и документов):</w:t>
      </w:r>
    </w:p>
    <w:p w:rsidR="00AF3629" w:rsidRPr="000E23A3" w:rsidRDefault="00AF3629" w:rsidP="00AF3629">
      <w:pPr>
        <w:pStyle w:val="ConsPlusNormal"/>
        <w:ind w:right="-567" w:firstLine="540"/>
        <w:jc w:val="both"/>
        <w:rPr>
          <w:sz w:val="28"/>
          <w:szCs w:val="28"/>
        </w:rPr>
      </w:pPr>
      <w:r w:rsidRPr="000E23A3">
        <w:rPr>
          <w:sz w:val="28"/>
          <w:szCs w:val="28"/>
        </w:rPr>
        <w:t>1) при личной явке:</w:t>
      </w:r>
    </w:p>
    <w:p w:rsidR="00AF3629" w:rsidRPr="000E23A3" w:rsidRDefault="00AF3629" w:rsidP="00AF3629">
      <w:pPr>
        <w:pStyle w:val="ConsPlusNormal"/>
        <w:ind w:right="-567" w:firstLine="540"/>
        <w:jc w:val="both"/>
        <w:rPr>
          <w:sz w:val="28"/>
          <w:szCs w:val="28"/>
        </w:rPr>
      </w:pPr>
      <w:r w:rsidRPr="000E23A3">
        <w:rPr>
          <w:sz w:val="28"/>
          <w:szCs w:val="28"/>
        </w:rPr>
        <w:t>в Комитет;</w:t>
      </w:r>
    </w:p>
    <w:p w:rsidR="00AF3629" w:rsidRPr="000E23A3" w:rsidRDefault="00AF3629" w:rsidP="00AF3629">
      <w:pPr>
        <w:pStyle w:val="ConsPlusNormal"/>
        <w:ind w:right="-567" w:firstLine="540"/>
        <w:jc w:val="both"/>
        <w:rPr>
          <w:sz w:val="28"/>
          <w:szCs w:val="28"/>
        </w:rPr>
      </w:pPr>
      <w:r w:rsidRPr="000E23A3">
        <w:rPr>
          <w:sz w:val="28"/>
          <w:szCs w:val="28"/>
        </w:rPr>
        <w:t>в филиалах, отделах, удаленных рабочих местах ГБУ ЛО «МФЦ»;</w:t>
      </w:r>
    </w:p>
    <w:p w:rsidR="00AF3629" w:rsidRPr="000E23A3" w:rsidRDefault="00AF3629" w:rsidP="00AF3629">
      <w:pPr>
        <w:pStyle w:val="ConsPlusNormal"/>
        <w:ind w:right="-567" w:firstLine="540"/>
        <w:jc w:val="both"/>
        <w:rPr>
          <w:sz w:val="28"/>
          <w:szCs w:val="28"/>
        </w:rPr>
      </w:pPr>
      <w:r w:rsidRPr="000E23A3">
        <w:rPr>
          <w:sz w:val="28"/>
          <w:szCs w:val="28"/>
        </w:rPr>
        <w:t>2) без личной явки:</w:t>
      </w:r>
    </w:p>
    <w:p w:rsidR="00AF3629" w:rsidRPr="000E23A3" w:rsidRDefault="00AF3629" w:rsidP="00AF3629">
      <w:pPr>
        <w:pStyle w:val="ConsPlusNormal"/>
        <w:ind w:right="-567" w:firstLine="540"/>
        <w:jc w:val="both"/>
        <w:rPr>
          <w:sz w:val="28"/>
          <w:szCs w:val="28"/>
        </w:rPr>
      </w:pPr>
      <w:r w:rsidRPr="000E23A3">
        <w:rPr>
          <w:sz w:val="28"/>
          <w:szCs w:val="28"/>
        </w:rPr>
        <w:t>почтовым отправлением;</w:t>
      </w:r>
    </w:p>
    <w:p w:rsidR="00AF3629" w:rsidRPr="000E23A3" w:rsidRDefault="00AF3629" w:rsidP="00AF3629">
      <w:pPr>
        <w:pStyle w:val="ConsPlusNormal"/>
        <w:ind w:right="-567" w:firstLine="540"/>
        <w:jc w:val="both"/>
        <w:rPr>
          <w:sz w:val="28"/>
          <w:szCs w:val="28"/>
        </w:rPr>
      </w:pPr>
      <w:r w:rsidRPr="000E23A3">
        <w:rPr>
          <w:sz w:val="28"/>
          <w:szCs w:val="28"/>
        </w:rPr>
        <w:t>на адрес электронной почты;</w:t>
      </w:r>
    </w:p>
    <w:p w:rsidR="00AF3629" w:rsidRPr="000E23A3" w:rsidRDefault="00AF3629" w:rsidP="00AF3629">
      <w:pPr>
        <w:pStyle w:val="ConsPlusNormal"/>
        <w:ind w:right="-567" w:firstLine="540"/>
        <w:jc w:val="both"/>
        <w:rPr>
          <w:sz w:val="28"/>
          <w:szCs w:val="28"/>
        </w:rPr>
      </w:pPr>
      <w:r w:rsidRPr="000E23A3">
        <w:rPr>
          <w:sz w:val="28"/>
          <w:szCs w:val="28"/>
        </w:rPr>
        <w:t>в электронной форме через личный кабинет заявителя на ПГУ ЛО/ЕПГУ;</w:t>
      </w:r>
    </w:p>
    <w:p w:rsidR="00AF3629" w:rsidRPr="000E23A3" w:rsidRDefault="00AF3629" w:rsidP="00AF3629">
      <w:pPr>
        <w:pStyle w:val="ConsPlusNormal"/>
        <w:ind w:right="-567" w:firstLine="540"/>
        <w:jc w:val="both"/>
        <w:rPr>
          <w:sz w:val="28"/>
          <w:szCs w:val="28"/>
        </w:rPr>
      </w:pPr>
      <w:r w:rsidRPr="000E23A3">
        <w:rPr>
          <w:sz w:val="28"/>
          <w:szCs w:val="28"/>
        </w:rPr>
        <w:t>в электронной форме через сайт Ломоносовского муниципального района (при технической реализации).</w:t>
      </w:r>
    </w:p>
    <w:p w:rsidR="00AF3629" w:rsidRPr="000E23A3" w:rsidRDefault="00AF3629" w:rsidP="00AF3629">
      <w:pPr>
        <w:pStyle w:val="ConsPlusNormal"/>
        <w:ind w:right="-567" w:firstLine="540"/>
        <w:jc w:val="both"/>
        <w:rPr>
          <w:sz w:val="28"/>
          <w:szCs w:val="28"/>
        </w:rPr>
      </w:pPr>
      <w:r w:rsidRPr="000E23A3">
        <w:rPr>
          <w:sz w:val="28"/>
          <w:szCs w:val="28"/>
        </w:rPr>
        <w:t xml:space="preserve">2.4. Срок предоставления муниципальной услуги составляет не более 12 (двенадцати) рабочих дней </w:t>
      </w:r>
      <w:proofErr w:type="gramStart"/>
      <w:r w:rsidRPr="000E23A3">
        <w:rPr>
          <w:sz w:val="28"/>
          <w:szCs w:val="28"/>
        </w:rPr>
        <w:t>с даты поступления</w:t>
      </w:r>
      <w:proofErr w:type="gramEnd"/>
      <w:r w:rsidRPr="000E23A3">
        <w:rPr>
          <w:sz w:val="28"/>
          <w:szCs w:val="28"/>
        </w:rPr>
        <w:t xml:space="preserve"> (регистрации) в </w:t>
      </w:r>
      <w:r>
        <w:rPr>
          <w:sz w:val="28"/>
          <w:szCs w:val="28"/>
        </w:rPr>
        <w:t>Администрацию</w:t>
      </w:r>
      <w:r w:rsidRPr="000E23A3">
        <w:rPr>
          <w:sz w:val="28"/>
          <w:szCs w:val="28"/>
        </w:rPr>
        <w:t xml:space="preserve"> ходатайства об отнесении земель или земельных участков в составе таких земель к определенной категории (далее – </w:t>
      </w:r>
      <w:r>
        <w:rPr>
          <w:sz w:val="28"/>
          <w:szCs w:val="28"/>
        </w:rPr>
        <w:t>ходатайство</w:t>
      </w:r>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2.5. Правовые основания для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Земельный кодекс Российской Федерации;</w:t>
      </w:r>
    </w:p>
    <w:p w:rsidR="00AF3629" w:rsidRPr="000E23A3" w:rsidRDefault="00AF3629" w:rsidP="00AF3629">
      <w:pPr>
        <w:pStyle w:val="ConsPlusNormal"/>
        <w:ind w:right="-567" w:firstLine="540"/>
        <w:jc w:val="both"/>
        <w:rPr>
          <w:sz w:val="28"/>
          <w:szCs w:val="28"/>
        </w:rPr>
      </w:pPr>
      <w:r w:rsidRPr="000E23A3">
        <w:rPr>
          <w:sz w:val="28"/>
          <w:szCs w:val="28"/>
        </w:rPr>
        <w:t>- Градостроительный кодекс Российской Федерации;</w:t>
      </w:r>
    </w:p>
    <w:p w:rsidR="00AF3629" w:rsidRPr="000E23A3" w:rsidRDefault="00AF3629" w:rsidP="00AF3629">
      <w:pPr>
        <w:pStyle w:val="ConsPlusNormal"/>
        <w:ind w:right="-567" w:firstLine="540"/>
        <w:jc w:val="both"/>
        <w:rPr>
          <w:sz w:val="28"/>
          <w:szCs w:val="28"/>
        </w:rPr>
      </w:pPr>
      <w:r w:rsidRPr="000E23A3">
        <w:rPr>
          <w:sz w:val="28"/>
          <w:szCs w:val="28"/>
        </w:rPr>
        <w:t>- Федеральный закон от 29.12.2004 № 191-ФЗ «О введении в действие Градостроительного кодекса Российской Федерации»;</w:t>
      </w:r>
    </w:p>
    <w:p w:rsidR="00AF3629" w:rsidRPr="000E23A3" w:rsidRDefault="00AF3629" w:rsidP="00AF3629">
      <w:pPr>
        <w:pStyle w:val="ConsPlusNormal"/>
        <w:ind w:right="-567" w:firstLine="540"/>
        <w:jc w:val="both"/>
        <w:rPr>
          <w:sz w:val="28"/>
          <w:szCs w:val="28"/>
        </w:rPr>
      </w:pPr>
      <w:r w:rsidRPr="000E23A3">
        <w:rPr>
          <w:sz w:val="28"/>
          <w:szCs w:val="28"/>
        </w:rPr>
        <w:t>- Федеральный закон от 06.10.2003 № 131-ФЗ «Об общих принципах организации местного самоуправления в Российской Федерации»;</w:t>
      </w:r>
    </w:p>
    <w:p w:rsidR="00AF3629" w:rsidRPr="000E23A3" w:rsidRDefault="00AF3629" w:rsidP="00AF3629">
      <w:pPr>
        <w:pStyle w:val="ConsPlusNormal"/>
        <w:ind w:right="-567" w:firstLine="540"/>
        <w:jc w:val="both"/>
        <w:rPr>
          <w:sz w:val="28"/>
          <w:szCs w:val="28"/>
        </w:rPr>
      </w:pPr>
      <w:r w:rsidRPr="000E23A3">
        <w:rPr>
          <w:sz w:val="28"/>
          <w:szCs w:val="28"/>
        </w:rPr>
        <w:t>- Федеральный закон от 21.12.2004 № 172-ФЗ «О переводе земель или земельных участков из одной категории в другую»;</w:t>
      </w:r>
    </w:p>
    <w:p w:rsidR="00AF3629" w:rsidRPr="000E23A3" w:rsidRDefault="00AF3629" w:rsidP="00AF3629">
      <w:pPr>
        <w:pStyle w:val="ConsPlusNormal"/>
        <w:ind w:right="-567" w:firstLine="540"/>
        <w:jc w:val="both"/>
        <w:rPr>
          <w:sz w:val="28"/>
          <w:szCs w:val="28"/>
        </w:rPr>
      </w:pPr>
      <w:r w:rsidRPr="000E23A3">
        <w:rPr>
          <w:sz w:val="28"/>
          <w:szCs w:val="28"/>
        </w:rPr>
        <w:t>- Федеральный закон от 24.07.2007 № 221-ФЗ «О кадастровой деятельности»;</w:t>
      </w:r>
    </w:p>
    <w:p w:rsidR="00AF3629" w:rsidRPr="000E23A3" w:rsidRDefault="00AF3629" w:rsidP="00AF3629">
      <w:pPr>
        <w:pStyle w:val="ConsPlusNormal"/>
        <w:ind w:right="-567" w:firstLine="540"/>
        <w:jc w:val="both"/>
        <w:rPr>
          <w:sz w:val="28"/>
          <w:szCs w:val="28"/>
        </w:rPr>
      </w:pPr>
      <w:r w:rsidRPr="000E23A3">
        <w:rPr>
          <w:sz w:val="28"/>
          <w:szCs w:val="28"/>
        </w:rPr>
        <w:t>- Приказ Минприроды Российской Федерации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rsidR="00AF3629" w:rsidRDefault="00AF3629" w:rsidP="00AF3629">
      <w:pPr>
        <w:pStyle w:val="ConsPlusNormal"/>
        <w:ind w:right="-567" w:firstLine="540"/>
        <w:jc w:val="both"/>
        <w:rPr>
          <w:sz w:val="28"/>
          <w:szCs w:val="28"/>
        </w:rPr>
      </w:pPr>
      <w:r w:rsidRPr="000E23A3">
        <w:rPr>
          <w:sz w:val="28"/>
          <w:szCs w:val="28"/>
        </w:rPr>
        <w:t>- нормативные правовые акты органов местного самоуправления.</w:t>
      </w:r>
    </w:p>
    <w:p w:rsidR="00BD2328" w:rsidRPr="000E23A3" w:rsidRDefault="00BD2328" w:rsidP="00AF3629">
      <w:pPr>
        <w:pStyle w:val="ConsPlusNormal"/>
        <w:ind w:right="-567" w:firstLine="540"/>
        <w:jc w:val="both"/>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lastRenderedPageBreak/>
        <w:t>Перечень нормативных правовых актов, регулирующих предоставление муниципальной услуги, размещен на официальном сайте Ломоносовского муниципального района в сети Интернет по адресу https://lomonosovlo.ru/ и в Реестре.</w:t>
      </w:r>
    </w:p>
    <w:p w:rsidR="00AF3629" w:rsidRPr="000E23A3" w:rsidRDefault="00AF3629" w:rsidP="00AF3629">
      <w:pPr>
        <w:pStyle w:val="ConsPlusNormal"/>
        <w:ind w:right="-567" w:firstLine="540"/>
        <w:jc w:val="both"/>
        <w:rPr>
          <w:sz w:val="28"/>
          <w:szCs w:val="28"/>
        </w:rPr>
      </w:pPr>
      <w:bookmarkStart w:id="2" w:name="P167"/>
      <w:bookmarkEnd w:id="2"/>
      <w:r w:rsidRPr="000E23A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F3629" w:rsidRPr="000E23A3" w:rsidRDefault="00AF3629" w:rsidP="00AF3629">
      <w:pPr>
        <w:pStyle w:val="ConsPlusNormal"/>
        <w:widowControl w:val="0"/>
        <w:numPr>
          <w:ilvl w:val="0"/>
          <w:numId w:val="20"/>
        </w:numPr>
        <w:adjustRightInd/>
        <w:ind w:left="0" w:right="-567" w:firstLine="567"/>
        <w:jc w:val="both"/>
        <w:rPr>
          <w:sz w:val="28"/>
          <w:szCs w:val="28"/>
          <w:lang w:bidi="ru-RU"/>
        </w:rPr>
      </w:pPr>
      <w:r>
        <w:rPr>
          <w:sz w:val="28"/>
          <w:szCs w:val="28"/>
          <w:lang w:bidi="ru-RU"/>
        </w:rPr>
        <w:t>Ходатайство</w:t>
      </w:r>
      <w:r w:rsidRPr="000E23A3">
        <w:rPr>
          <w:sz w:val="28"/>
          <w:szCs w:val="28"/>
          <w:lang w:bidi="ru-RU"/>
        </w:rPr>
        <w:t xml:space="preserve"> о предоставлении муниципальной услуги по форме, согласно приложению № 1 к настоящему административному регламенту.</w:t>
      </w:r>
    </w:p>
    <w:p w:rsidR="00AF3629" w:rsidRPr="000E23A3" w:rsidRDefault="00AF3629" w:rsidP="00AF3629">
      <w:pPr>
        <w:pStyle w:val="ConsPlusNormal"/>
        <w:ind w:right="-567" w:firstLine="567"/>
        <w:jc w:val="both"/>
        <w:rPr>
          <w:sz w:val="28"/>
          <w:szCs w:val="28"/>
          <w:lang w:bidi="ru-RU"/>
        </w:rPr>
      </w:pPr>
      <w:r w:rsidRPr="000E23A3">
        <w:rPr>
          <w:sz w:val="28"/>
          <w:szCs w:val="28"/>
          <w:lang w:bidi="ru-RU"/>
        </w:rPr>
        <w:t xml:space="preserve">В случае направления </w:t>
      </w:r>
      <w:r>
        <w:rPr>
          <w:sz w:val="28"/>
          <w:szCs w:val="28"/>
          <w:lang w:bidi="ru-RU"/>
        </w:rPr>
        <w:t>ходатайства</w:t>
      </w:r>
      <w:r w:rsidRPr="000E23A3">
        <w:rPr>
          <w:sz w:val="28"/>
          <w:szCs w:val="28"/>
          <w:lang w:bidi="ru-RU"/>
        </w:rPr>
        <w:t xml:space="preserve"> посредством ЕПГУ/ПГУ ЛО формирование </w:t>
      </w:r>
      <w:r>
        <w:rPr>
          <w:sz w:val="28"/>
          <w:szCs w:val="28"/>
          <w:lang w:bidi="ru-RU"/>
        </w:rPr>
        <w:t>ходатайства</w:t>
      </w:r>
      <w:r w:rsidRPr="000E23A3">
        <w:rPr>
          <w:sz w:val="28"/>
          <w:szCs w:val="28"/>
          <w:lang w:bidi="ru-RU"/>
        </w:rPr>
        <w:t xml:space="preserve"> осуществляется посредством заполнения интерактивной формы на ЕПГУ/ПГУ ЛО без необходимости дополнительной подачи </w:t>
      </w:r>
      <w:r>
        <w:rPr>
          <w:sz w:val="28"/>
          <w:szCs w:val="28"/>
          <w:lang w:bidi="ru-RU"/>
        </w:rPr>
        <w:t>ходатайства</w:t>
      </w:r>
      <w:r w:rsidRPr="000E23A3">
        <w:rPr>
          <w:sz w:val="28"/>
          <w:szCs w:val="28"/>
          <w:lang w:bidi="ru-RU"/>
        </w:rPr>
        <w:t xml:space="preserve"> в какой-либо иной форме.</w:t>
      </w:r>
    </w:p>
    <w:p w:rsidR="00AF3629" w:rsidRPr="000E23A3" w:rsidRDefault="00AF3629" w:rsidP="00AF3629">
      <w:pPr>
        <w:pStyle w:val="ConsPlusNormal"/>
        <w:ind w:right="-567" w:firstLine="567"/>
        <w:jc w:val="both"/>
        <w:rPr>
          <w:sz w:val="28"/>
          <w:szCs w:val="28"/>
          <w:lang w:bidi="ru-RU"/>
        </w:rPr>
      </w:pPr>
      <w:r w:rsidRPr="000E23A3">
        <w:rPr>
          <w:sz w:val="28"/>
          <w:szCs w:val="28"/>
          <w:lang w:bidi="ru-RU"/>
        </w:rPr>
        <w:t xml:space="preserve">В </w:t>
      </w:r>
      <w:r>
        <w:rPr>
          <w:sz w:val="28"/>
          <w:szCs w:val="28"/>
          <w:lang w:bidi="ru-RU"/>
        </w:rPr>
        <w:t>ходатайстве</w:t>
      </w:r>
      <w:r w:rsidRPr="000E23A3">
        <w:rPr>
          <w:sz w:val="28"/>
          <w:szCs w:val="28"/>
          <w:lang w:bidi="ru-RU"/>
        </w:rPr>
        <w:t xml:space="preserve"> также указывается один из следующих способов направления результата предоставления муниципальной услуги:</w:t>
      </w:r>
    </w:p>
    <w:p w:rsidR="00AF3629" w:rsidRPr="000E23A3" w:rsidRDefault="00AF3629" w:rsidP="00AF3629">
      <w:pPr>
        <w:pStyle w:val="ConsPlusNormal"/>
        <w:ind w:right="-567" w:firstLine="567"/>
        <w:jc w:val="both"/>
        <w:rPr>
          <w:sz w:val="28"/>
          <w:szCs w:val="28"/>
          <w:lang w:bidi="ru-RU"/>
        </w:rPr>
      </w:pPr>
      <w:r w:rsidRPr="000E23A3">
        <w:rPr>
          <w:sz w:val="28"/>
          <w:szCs w:val="28"/>
          <w:lang w:bidi="ru-RU"/>
        </w:rPr>
        <w:t>в форме электронного документа в личном кабинете на ЕПГУ/ПГУ ЛО;</w:t>
      </w:r>
    </w:p>
    <w:p w:rsidR="00AF3629" w:rsidRPr="000E23A3" w:rsidRDefault="00AF3629" w:rsidP="00AF3629">
      <w:pPr>
        <w:pStyle w:val="ConsPlusNormal"/>
        <w:ind w:right="-567" w:firstLine="567"/>
        <w:jc w:val="both"/>
        <w:rPr>
          <w:sz w:val="28"/>
          <w:szCs w:val="28"/>
          <w:lang w:bidi="ru-RU"/>
        </w:rPr>
      </w:pPr>
      <w:r w:rsidRPr="000E23A3">
        <w:rPr>
          <w:sz w:val="28"/>
          <w:szCs w:val="28"/>
          <w:lang w:bidi="ru-RU"/>
        </w:rPr>
        <w:t xml:space="preserve">на бумажном носителе в виде распечатанного экземпляра электронного документа в </w:t>
      </w:r>
      <w:r>
        <w:rPr>
          <w:sz w:val="28"/>
          <w:szCs w:val="28"/>
          <w:lang w:bidi="ru-RU"/>
        </w:rPr>
        <w:t>Комитете</w:t>
      </w:r>
      <w:r w:rsidRPr="000E23A3">
        <w:rPr>
          <w:sz w:val="28"/>
          <w:szCs w:val="28"/>
          <w:lang w:bidi="ru-RU"/>
        </w:rPr>
        <w:t>, МФЦ;</w:t>
      </w:r>
    </w:p>
    <w:p w:rsidR="00AF3629" w:rsidRPr="000E23A3" w:rsidRDefault="00AF3629" w:rsidP="00AF3629">
      <w:pPr>
        <w:pStyle w:val="ConsPlusNormal"/>
        <w:ind w:right="-567" w:firstLine="567"/>
        <w:jc w:val="both"/>
        <w:rPr>
          <w:sz w:val="28"/>
          <w:szCs w:val="28"/>
          <w:lang w:bidi="ru-RU"/>
        </w:rPr>
      </w:pPr>
      <w:r w:rsidRPr="000E23A3">
        <w:rPr>
          <w:sz w:val="28"/>
          <w:szCs w:val="28"/>
          <w:lang w:bidi="ru-RU"/>
        </w:rPr>
        <w:t>на бумажном носителе в Администрации, МФЦ;</w:t>
      </w:r>
    </w:p>
    <w:p w:rsidR="00AF3629" w:rsidRPr="000E23A3" w:rsidRDefault="00AF3629" w:rsidP="00AF3629">
      <w:pPr>
        <w:pStyle w:val="ConsPlusNormal"/>
        <w:ind w:right="-567" w:firstLine="567"/>
        <w:jc w:val="both"/>
        <w:rPr>
          <w:sz w:val="28"/>
          <w:szCs w:val="28"/>
        </w:rPr>
      </w:pPr>
      <w:r w:rsidRPr="000E23A3">
        <w:rPr>
          <w:sz w:val="28"/>
          <w:szCs w:val="28"/>
        </w:rPr>
        <w:t>2) документ, удостоверяющий личность заявителя, представителя: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p>
    <w:p w:rsidR="00AF3629" w:rsidRPr="000E23A3" w:rsidRDefault="00AF3629" w:rsidP="00AF3629">
      <w:pPr>
        <w:pStyle w:val="ConsPlusNormal"/>
        <w:ind w:right="-567" w:firstLine="540"/>
        <w:jc w:val="both"/>
        <w:rPr>
          <w:sz w:val="28"/>
          <w:szCs w:val="28"/>
          <w:lang w:bidi="ru-RU"/>
        </w:rPr>
      </w:pPr>
      <w:r w:rsidRPr="000E23A3">
        <w:rPr>
          <w:sz w:val="28"/>
          <w:szCs w:val="28"/>
          <w:lang w:bidi="ru-RU"/>
        </w:rPr>
        <w:t xml:space="preserve">В случае направления </w:t>
      </w:r>
      <w:r>
        <w:rPr>
          <w:sz w:val="28"/>
          <w:szCs w:val="28"/>
          <w:lang w:bidi="ru-RU"/>
        </w:rPr>
        <w:t>ходатайства</w:t>
      </w:r>
      <w:r w:rsidRPr="000E23A3">
        <w:rPr>
          <w:sz w:val="28"/>
          <w:szCs w:val="28"/>
          <w:lang w:bidi="ru-RU"/>
        </w:rPr>
        <w:t xml:space="preserve">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E23A3">
        <w:rPr>
          <w:sz w:val="28"/>
          <w:szCs w:val="28"/>
          <w:lang w:bidi="ru-RU"/>
        </w:rPr>
        <w:t>ии и ау</w:t>
      </w:r>
      <w:proofErr w:type="gramEnd"/>
      <w:r w:rsidRPr="000E23A3">
        <w:rPr>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F3629" w:rsidRPr="000E23A3" w:rsidRDefault="00AF3629" w:rsidP="00AF3629">
      <w:pPr>
        <w:pStyle w:val="ConsPlusNormal"/>
        <w:ind w:right="-567" w:firstLine="540"/>
        <w:jc w:val="both"/>
        <w:rPr>
          <w:sz w:val="28"/>
          <w:szCs w:val="28"/>
          <w:lang w:bidi="ru-RU"/>
        </w:rPr>
      </w:pPr>
      <w:r w:rsidRPr="000E23A3">
        <w:rPr>
          <w:sz w:val="28"/>
          <w:szCs w:val="28"/>
          <w:lang w:bidi="ru-RU"/>
        </w:rPr>
        <w:t>В случае</w:t>
      </w:r>
      <w:proofErr w:type="gramStart"/>
      <w:r w:rsidRPr="000E23A3">
        <w:rPr>
          <w:sz w:val="28"/>
          <w:szCs w:val="28"/>
          <w:lang w:bidi="ru-RU"/>
        </w:rPr>
        <w:t>,</w:t>
      </w:r>
      <w:proofErr w:type="gramEnd"/>
      <w:r w:rsidRPr="000E23A3">
        <w:rPr>
          <w:sz w:val="28"/>
          <w:szCs w:val="28"/>
          <w:lang w:bidi="ru-RU"/>
        </w:rPr>
        <w:t xml:space="preserve"> если </w:t>
      </w:r>
      <w:r>
        <w:rPr>
          <w:sz w:val="28"/>
          <w:szCs w:val="28"/>
          <w:lang w:bidi="ru-RU"/>
        </w:rPr>
        <w:t>ходатайство</w:t>
      </w:r>
      <w:r w:rsidRPr="000E23A3">
        <w:rPr>
          <w:sz w:val="28"/>
          <w:szCs w:val="28"/>
          <w:lang w:bidi="ru-RU"/>
        </w:rPr>
        <w:t xml:space="preserve"> подается представителем, дополнительно предоставляется документ, подтверждающий полномочия представителя действовать от имени заявителя.</w:t>
      </w:r>
    </w:p>
    <w:p w:rsidR="00AF3629" w:rsidRPr="000E23A3" w:rsidRDefault="00AF3629" w:rsidP="00AF3629">
      <w:pPr>
        <w:pStyle w:val="ConsPlusNormal"/>
        <w:ind w:right="-567" w:firstLine="540"/>
        <w:jc w:val="both"/>
        <w:rPr>
          <w:sz w:val="28"/>
          <w:szCs w:val="28"/>
          <w:lang w:bidi="ru-RU"/>
        </w:rPr>
      </w:pPr>
      <w:r w:rsidRPr="000E23A3">
        <w:rPr>
          <w:sz w:val="28"/>
          <w:szCs w:val="28"/>
          <w:lang w:bidi="ru-RU"/>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AF3629" w:rsidRPr="000E23A3" w:rsidRDefault="00AF3629" w:rsidP="00AF3629">
      <w:pPr>
        <w:pStyle w:val="ConsPlusNormal"/>
        <w:ind w:right="-567" w:firstLine="540"/>
        <w:jc w:val="both"/>
        <w:rPr>
          <w:sz w:val="28"/>
          <w:szCs w:val="28"/>
          <w:lang w:bidi="ru-RU"/>
        </w:rPr>
      </w:pPr>
      <w:r w:rsidRPr="000E23A3">
        <w:rPr>
          <w:sz w:val="28"/>
          <w:szCs w:val="28"/>
          <w:lang w:bidi="ru-RU"/>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AF3629" w:rsidRPr="000E23A3" w:rsidRDefault="00AF3629" w:rsidP="00AF3629">
      <w:pPr>
        <w:pStyle w:val="ConsPlusNormal"/>
        <w:ind w:right="-567" w:firstLine="540"/>
        <w:jc w:val="both"/>
        <w:rPr>
          <w:sz w:val="28"/>
          <w:szCs w:val="28"/>
          <w:lang w:bidi="ru-RU"/>
        </w:rPr>
      </w:pPr>
      <w:r w:rsidRPr="000E23A3">
        <w:rPr>
          <w:sz w:val="28"/>
          <w:szCs w:val="28"/>
          <w:lang w:bidi="ru-RU"/>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F3629" w:rsidRPr="000E23A3" w:rsidRDefault="00AF3629" w:rsidP="00AF3629">
      <w:pPr>
        <w:pStyle w:val="ConsPlusNormal"/>
        <w:ind w:right="-567" w:firstLine="567"/>
        <w:jc w:val="both"/>
        <w:rPr>
          <w:sz w:val="28"/>
          <w:szCs w:val="28"/>
          <w:lang w:bidi="ru-RU"/>
        </w:rPr>
      </w:pPr>
      <w:r w:rsidRPr="000E23A3">
        <w:rPr>
          <w:sz w:val="28"/>
          <w:szCs w:val="28"/>
          <w:lang w:bidi="ru-RU"/>
        </w:rPr>
        <w:t>3) согласи</w:t>
      </w:r>
      <w:proofErr w:type="gramStart"/>
      <w:r w:rsidRPr="000E23A3">
        <w:rPr>
          <w:sz w:val="28"/>
          <w:szCs w:val="28"/>
          <w:lang w:bidi="ru-RU"/>
        </w:rPr>
        <w:t>е(</w:t>
      </w:r>
      <w:proofErr w:type="gramEnd"/>
      <w:r w:rsidRPr="000E23A3">
        <w:rPr>
          <w:sz w:val="28"/>
          <w:szCs w:val="28"/>
          <w:lang w:bidi="ru-RU"/>
        </w:rPr>
        <w:t xml:space="preserve">я) правообладателя(ей) земельного участка на отнесение земельного участка к определенной категории земель (за исключением случая, </w:t>
      </w:r>
      <w:r w:rsidRPr="000E23A3">
        <w:rPr>
          <w:sz w:val="28"/>
          <w:szCs w:val="28"/>
          <w:lang w:bidi="ru-RU"/>
        </w:rPr>
        <w:lastRenderedPageBreak/>
        <w:t>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F3629" w:rsidRPr="000E23A3" w:rsidRDefault="00AF3629" w:rsidP="00AF3629">
      <w:pPr>
        <w:pStyle w:val="ConsPlusNormal"/>
        <w:widowControl w:val="0"/>
        <w:numPr>
          <w:ilvl w:val="0"/>
          <w:numId w:val="21"/>
        </w:numPr>
        <w:adjustRightInd/>
        <w:ind w:left="0" w:right="-567" w:firstLine="567"/>
        <w:jc w:val="both"/>
        <w:rPr>
          <w:sz w:val="28"/>
          <w:szCs w:val="28"/>
          <w:lang w:bidi="ru-RU"/>
        </w:rPr>
      </w:pPr>
      <w:r w:rsidRPr="000E23A3">
        <w:rPr>
          <w:sz w:val="28"/>
          <w:szCs w:val="28"/>
          <w:lang w:bidi="ru-RU"/>
        </w:rPr>
        <w:t xml:space="preserve">правоустанавливающие или </w:t>
      </w:r>
      <w:proofErr w:type="spellStart"/>
      <w:r w:rsidRPr="000E23A3">
        <w:rPr>
          <w:sz w:val="28"/>
          <w:szCs w:val="28"/>
          <w:lang w:bidi="ru-RU"/>
        </w:rPr>
        <w:t>правоудостоверяющие</w:t>
      </w:r>
      <w:proofErr w:type="spellEnd"/>
      <w:r w:rsidRPr="000E23A3">
        <w:rPr>
          <w:sz w:val="28"/>
          <w:szCs w:val="28"/>
          <w:lang w:bidi="ru-RU"/>
        </w:rPr>
        <w:t xml:space="preserve"> документы на земельный участок (в случае отсутствия соответствующих сведений в </w:t>
      </w:r>
      <w:r w:rsidRPr="000E23A3">
        <w:rPr>
          <w:sz w:val="28"/>
          <w:szCs w:val="28"/>
        </w:rPr>
        <w:t>ЕГРН</w:t>
      </w:r>
      <w:r w:rsidRPr="000E23A3">
        <w:rPr>
          <w:sz w:val="28"/>
          <w:szCs w:val="28"/>
          <w:lang w:bidi="ru-RU"/>
        </w:rPr>
        <w:t>)</w:t>
      </w:r>
      <w:r>
        <w:rPr>
          <w:sz w:val="28"/>
          <w:szCs w:val="28"/>
          <w:lang w:bidi="ru-RU"/>
        </w:rPr>
        <w:t>.</w:t>
      </w:r>
    </w:p>
    <w:p w:rsidR="00AF3629" w:rsidRPr="000E23A3" w:rsidRDefault="00AF3629" w:rsidP="00AF3629">
      <w:pPr>
        <w:pStyle w:val="ConsPlusNormal"/>
        <w:ind w:right="-567" w:firstLine="567"/>
        <w:jc w:val="both"/>
        <w:rPr>
          <w:sz w:val="28"/>
          <w:szCs w:val="28"/>
          <w:lang w:bidi="ru-RU"/>
        </w:rPr>
      </w:pPr>
      <w:r>
        <w:rPr>
          <w:sz w:val="28"/>
          <w:szCs w:val="28"/>
          <w:lang w:bidi="ru-RU"/>
        </w:rPr>
        <w:t xml:space="preserve">Ходатайство </w:t>
      </w:r>
      <w:r w:rsidRPr="000E23A3">
        <w:rPr>
          <w:sz w:val="28"/>
          <w:szCs w:val="28"/>
          <w:lang w:bidi="ru-RU"/>
        </w:rPr>
        <w:t>и прилагаемые документы, указанные в настоящем пункте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AF3629" w:rsidRPr="000E23A3" w:rsidRDefault="00AF3629" w:rsidP="00AF3629">
      <w:pPr>
        <w:pStyle w:val="ConsPlusNormal"/>
        <w:ind w:right="-567" w:firstLine="540"/>
        <w:jc w:val="both"/>
        <w:rPr>
          <w:sz w:val="28"/>
          <w:szCs w:val="28"/>
        </w:rPr>
      </w:pPr>
      <w:bookmarkStart w:id="3" w:name="P215"/>
      <w:bookmarkEnd w:id="3"/>
      <w:r w:rsidRPr="000E23A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F3629" w:rsidRPr="000E23A3" w:rsidRDefault="00AF3629" w:rsidP="00AF3629">
      <w:pPr>
        <w:pStyle w:val="ConsPlusNormal"/>
        <w:ind w:right="-567" w:firstLine="540"/>
        <w:jc w:val="both"/>
        <w:rPr>
          <w:sz w:val="28"/>
          <w:szCs w:val="28"/>
        </w:rPr>
      </w:pPr>
      <w:r w:rsidRPr="000E23A3">
        <w:rPr>
          <w:sz w:val="28"/>
          <w:szCs w:val="28"/>
        </w:rPr>
        <w:t>Специалист Отдела по землепользованию, ответственный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F3629" w:rsidRPr="000E23A3" w:rsidRDefault="00AF3629" w:rsidP="00AF3629">
      <w:pPr>
        <w:pStyle w:val="ConsPlusNormal"/>
        <w:ind w:right="-567" w:firstLine="540"/>
        <w:jc w:val="both"/>
        <w:rPr>
          <w:sz w:val="28"/>
          <w:szCs w:val="28"/>
        </w:rPr>
      </w:pPr>
      <w:r w:rsidRPr="000E23A3">
        <w:rPr>
          <w:sz w:val="28"/>
          <w:szCs w:val="28"/>
        </w:rPr>
        <w:t>1)</w:t>
      </w:r>
      <w:r w:rsidRPr="000E23A3">
        <w:rPr>
          <w:rFonts w:eastAsiaTheme="minorEastAsia"/>
          <w:sz w:val="28"/>
          <w:szCs w:val="28"/>
        </w:rPr>
        <w:t xml:space="preserve"> сведения </w:t>
      </w:r>
      <w:r w:rsidRPr="000E23A3">
        <w:rPr>
          <w:sz w:val="28"/>
          <w:szCs w:val="28"/>
        </w:rPr>
        <w:t>из Единого государственного реестра недвижимости (далее - ЕГРН) в отношении земельного участка, отнесение которого планируется осуществить или уведомление об отсутствии в ЕГРН запрашиваемых сведений;</w:t>
      </w:r>
    </w:p>
    <w:p w:rsidR="00AF3629" w:rsidRPr="000E23A3" w:rsidRDefault="00AF3629" w:rsidP="00AF3629">
      <w:pPr>
        <w:pStyle w:val="ConsPlusNormal"/>
        <w:ind w:right="-567" w:firstLine="540"/>
        <w:jc w:val="both"/>
        <w:rPr>
          <w:sz w:val="28"/>
          <w:szCs w:val="28"/>
        </w:rPr>
      </w:pPr>
      <w:r w:rsidRPr="000E23A3">
        <w:rPr>
          <w:sz w:val="28"/>
          <w:szCs w:val="28"/>
        </w:rPr>
        <w:t xml:space="preserve">2) </w:t>
      </w:r>
      <w:r w:rsidRPr="000E23A3">
        <w:rPr>
          <w:iCs/>
          <w:sz w:val="28"/>
          <w:szCs w:val="28"/>
          <w:lang w:bidi="ru-RU"/>
        </w:rPr>
        <w:t xml:space="preserve">сведения </w:t>
      </w:r>
      <w:r w:rsidRPr="000E23A3">
        <w:rPr>
          <w:sz w:val="28"/>
          <w:szCs w:val="28"/>
        </w:rPr>
        <w:t>из Единого государственного реестра юридических лиц в случае, если заявителем является юридическое лицо;</w:t>
      </w:r>
    </w:p>
    <w:p w:rsidR="00AF3629" w:rsidRPr="000E23A3" w:rsidRDefault="00AF3629" w:rsidP="00AF3629">
      <w:pPr>
        <w:pStyle w:val="ConsPlusNormal"/>
        <w:ind w:right="-567" w:firstLine="540"/>
        <w:jc w:val="both"/>
        <w:rPr>
          <w:sz w:val="28"/>
          <w:szCs w:val="28"/>
        </w:rPr>
      </w:pPr>
      <w:r w:rsidRPr="000E23A3">
        <w:rPr>
          <w:sz w:val="28"/>
          <w:szCs w:val="28"/>
        </w:rPr>
        <w:t xml:space="preserve">3) </w:t>
      </w:r>
      <w:r w:rsidRPr="000E23A3">
        <w:rPr>
          <w:iCs/>
          <w:sz w:val="28"/>
          <w:szCs w:val="28"/>
          <w:lang w:bidi="ru-RU"/>
        </w:rPr>
        <w:t>сведения</w:t>
      </w:r>
      <w:r w:rsidRPr="000E23A3">
        <w:rPr>
          <w:sz w:val="28"/>
          <w:szCs w:val="28"/>
        </w:rPr>
        <w:t xml:space="preserve"> из Единого государственного реестра индивидуальных предпринимателей, если заявителем является индивидуальный предприниматель;</w:t>
      </w:r>
    </w:p>
    <w:p w:rsidR="00AF3629" w:rsidRPr="000E23A3" w:rsidRDefault="00AF3629" w:rsidP="00AF3629">
      <w:pPr>
        <w:pStyle w:val="ConsPlusNormal"/>
        <w:ind w:right="-567" w:firstLine="540"/>
        <w:jc w:val="both"/>
        <w:rPr>
          <w:sz w:val="28"/>
          <w:szCs w:val="28"/>
        </w:rPr>
      </w:pPr>
      <w:r w:rsidRPr="000E23A3">
        <w:rPr>
          <w:sz w:val="28"/>
          <w:szCs w:val="28"/>
        </w:rPr>
        <w:t xml:space="preserve">4) </w:t>
      </w:r>
      <w:r w:rsidRPr="000E23A3">
        <w:rPr>
          <w:iCs/>
          <w:sz w:val="28"/>
          <w:szCs w:val="28"/>
          <w:lang w:bidi="ru-RU"/>
        </w:rPr>
        <w:t xml:space="preserve">сведения о положительном </w:t>
      </w:r>
      <w:r w:rsidRPr="000E23A3">
        <w:rPr>
          <w:sz w:val="28"/>
          <w:szCs w:val="28"/>
        </w:rPr>
        <w:t xml:space="preserve">заключении государственной экологической экспертизы в случае, если ее проведение предусмотрено федеральными законами </w:t>
      </w:r>
      <w:r w:rsidRPr="000E23A3">
        <w:rPr>
          <w:i/>
          <w:iCs/>
          <w:sz w:val="28"/>
          <w:szCs w:val="28"/>
          <w:lang w:bidi="ru-RU"/>
        </w:rPr>
        <w:t>(неэлектронное межведомственное информационное взаимодействие)</w:t>
      </w:r>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 xml:space="preserve">2.7.1. Заявитель вправе представить документы (сведения), указанные в </w:t>
      </w:r>
      <w:hyperlink w:anchor="P215" w:history="1">
        <w:r w:rsidRPr="000E23A3">
          <w:rPr>
            <w:sz w:val="28"/>
            <w:szCs w:val="28"/>
          </w:rPr>
          <w:t>пункте 2.7</w:t>
        </w:r>
      </w:hyperlink>
      <w:r w:rsidRPr="000E23A3">
        <w:rPr>
          <w:sz w:val="28"/>
          <w:szCs w:val="28"/>
        </w:rPr>
        <w:t xml:space="preserve"> настоящего регламента, по собственной инициативе.</w:t>
      </w:r>
    </w:p>
    <w:p w:rsidR="00AF3629" w:rsidRPr="000E23A3" w:rsidRDefault="00AF3629" w:rsidP="00AF3629">
      <w:pPr>
        <w:pStyle w:val="ConsPlusNormal"/>
        <w:ind w:right="-567" w:firstLine="540"/>
        <w:jc w:val="both"/>
        <w:rPr>
          <w:sz w:val="28"/>
          <w:szCs w:val="28"/>
        </w:rPr>
      </w:pPr>
      <w:r w:rsidRPr="000E23A3">
        <w:rPr>
          <w:sz w:val="28"/>
          <w:szCs w:val="28"/>
        </w:rPr>
        <w:t>2.7.2. При предоставлении муниципальной услуги запрещается требовать от заявителя:</w:t>
      </w:r>
    </w:p>
    <w:p w:rsidR="00AF3629" w:rsidRPr="000E23A3" w:rsidRDefault="00AF3629" w:rsidP="00AF3629">
      <w:pPr>
        <w:pStyle w:val="ConsPlusNormal"/>
        <w:ind w:right="-567" w:firstLine="540"/>
        <w:jc w:val="both"/>
        <w:rPr>
          <w:sz w:val="28"/>
          <w:szCs w:val="28"/>
        </w:rPr>
      </w:pPr>
      <w:r w:rsidRPr="000E23A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3629" w:rsidRPr="000E23A3" w:rsidRDefault="00AF3629" w:rsidP="00AF3629">
      <w:pPr>
        <w:pStyle w:val="ConsPlusNormal"/>
        <w:ind w:right="-567" w:firstLine="540"/>
        <w:jc w:val="both"/>
        <w:rPr>
          <w:sz w:val="28"/>
          <w:szCs w:val="28"/>
        </w:rPr>
      </w:pPr>
      <w:proofErr w:type="gramStart"/>
      <w:r w:rsidRPr="000E23A3">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0E23A3">
          <w:rPr>
            <w:sz w:val="28"/>
            <w:szCs w:val="28"/>
          </w:rPr>
          <w:t>части</w:t>
        </w:r>
        <w:proofErr w:type="gramEnd"/>
        <w:r w:rsidRPr="000E23A3">
          <w:rPr>
            <w:sz w:val="28"/>
            <w:szCs w:val="28"/>
          </w:rPr>
          <w:t xml:space="preserve"> 6 статьи 7</w:t>
        </w:r>
      </w:hyperlink>
      <w:r w:rsidRPr="000E23A3">
        <w:rPr>
          <w:sz w:val="28"/>
          <w:szCs w:val="28"/>
        </w:rPr>
        <w:t xml:space="preserve"> Федерального закона от 27 июля 2010 </w:t>
      </w:r>
      <w:r w:rsidRPr="000E23A3">
        <w:rPr>
          <w:sz w:val="28"/>
          <w:szCs w:val="28"/>
        </w:rPr>
        <w:lastRenderedPageBreak/>
        <w:t>года № 210-ФЗ «Об организации предоставления государственных и муниципальных услуг» (далее – Федеральный закон № 210-ФЗ);</w:t>
      </w:r>
    </w:p>
    <w:p w:rsidR="00AF3629" w:rsidRPr="000E23A3" w:rsidRDefault="00AF3629" w:rsidP="00AF3629">
      <w:pPr>
        <w:pStyle w:val="ConsPlusNormal"/>
        <w:ind w:right="-567" w:firstLine="540"/>
        <w:jc w:val="both"/>
        <w:rPr>
          <w:sz w:val="28"/>
          <w:szCs w:val="28"/>
        </w:rPr>
      </w:pPr>
      <w:proofErr w:type="gramStart"/>
      <w:r w:rsidRPr="000E23A3">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0E23A3">
          <w:rPr>
            <w:sz w:val="28"/>
            <w:szCs w:val="28"/>
          </w:rPr>
          <w:t>части 1 статьи 9</w:t>
        </w:r>
      </w:hyperlink>
      <w:r w:rsidRPr="000E23A3">
        <w:rPr>
          <w:sz w:val="28"/>
          <w:szCs w:val="28"/>
        </w:rPr>
        <w:t xml:space="preserve"> Федерального закона № 210-ФЗ;</w:t>
      </w:r>
      <w:proofErr w:type="gramEnd"/>
    </w:p>
    <w:p w:rsidR="00AF3629" w:rsidRPr="000E23A3" w:rsidRDefault="00AF3629" w:rsidP="00AF3629">
      <w:pPr>
        <w:pStyle w:val="ConsPlusNormal"/>
        <w:ind w:right="-567" w:firstLine="709"/>
        <w:jc w:val="both"/>
        <w:rPr>
          <w:sz w:val="28"/>
          <w:szCs w:val="28"/>
        </w:rPr>
      </w:pPr>
      <w:r w:rsidRPr="000E23A3">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0E23A3">
        <w:rPr>
          <w:sz w:val="28"/>
          <w:szCs w:val="28"/>
        </w:rPr>
        <w:br/>
        <w:t xml:space="preserve">в предоставлении муниципальной услуги, за исключением случаев, предусмотренных </w:t>
      </w:r>
      <w:hyperlink r:id="rId14" w:history="1">
        <w:r w:rsidRPr="000E23A3">
          <w:rPr>
            <w:sz w:val="28"/>
            <w:szCs w:val="28"/>
          </w:rPr>
          <w:t>пунктом 4 части 1 статьи 7</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bCs/>
          <w:sz w:val="28"/>
          <w:szCs w:val="28"/>
        </w:rPr>
      </w:pPr>
      <w:r w:rsidRPr="000E23A3">
        <w:rPr>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0E23A3">
          <w:rPr>
            <w:rStyle w:val="ac"/>
            <w:bCs/>
            <w:sz w:val="28"/>
            <w:szCs w:val="28"/>
          </w:rPr>
          <w:t>пунктом 7.2 части 1 статьи 16</w:t>
        </w:r>
      </w:hyperlink>
      <w:r w:rsidRPr="000E23A3">
        <w:rPr>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F3629" w:rsidRPr="000E23A3" w:rsidRDefault="00AF3629" w:rsidP="00AF3629">
      <w:pPr>
        <w:pStyle w:val="ConsPlusNormal"/>
        <w:ind w:right="-567" w:firstLine="540"/>
        <w:jc w:val="both"/>
        <w:rPr>
          <w:bCs/>
          <w:sz w:val="28"/>
          <w:szCs w:val="28"/>
        </w:rPr>
      </w:pPr>
      <w:r w:rsidRPr="000E23A3">
        <w:rPr>
          <w:bCs/>
          <w:sz w:val="28"/>
          <w:szCs w:val="28"/>
        </w:rPr>
        <w:t>2.7.3. При наступлении событий, являющихся основанием для предоставления муниципальной услуги, Администрация вправе:</w:t>
      </w:r>
    </w:p>
    <w:p w:rsidR="00AF3629" w:rsidRPr="000E23A3" w:rsidRDefault="00AF3629" w:rsidP="00AF3629">
      <w:pPr>
        <w:pStyle w:val="ConsPlusNormal"/>
        <w:ind w:right="-567" w:firstLine="540"/>
        <w:jc w:val="both"/>
        <w:rPr>
          <w:bCs/>
          <w:sz w:val="28"/>
          <w:szCs w:val="28"/>
        </w:rPr>
      </w:pPr>
      <w:r w:rsidRPr="000E23A3">
        <w:rPr>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E23A3">
        <w:rPr>
          <w:bCs/>
          <w:sz w:val="28"/>
          <w:szCs w:val="28"/>
        </w:rPr>
        <w:t>запрос</w:t>
      </w:r>
      <w:proofErr w:type="gramEnd"/>
      <w:r w:rsidRPr="000E23A3">
        <w:rPr>
          <w:bCs/>
          <w:sz w:val="28"/>
          <w:szCs w:val="28"/>
        </w:rPr>
        <w:t xml:space="preserve"> о предоставлении соответствующей услуги для немедленного получения результата предоставления такой услуги;</w:t>
      </w:r>
    </w:p>
    <w:p w:rsidR="00AF3629" w:rsidRPr="000E23A3" w:rsidRDefault="00AF3629" w:rsidP="00AF3629">
      <w:pPr>
        <w:pStyle w:val="ConsPlusNormal"/>
        <w:ind w:right="-567" w:firstLine="540"/>
        <w:jc w:val="both"/>
        <w:rPr>
          <w:bCs/>
          <w:sz w:val="28"/>
          <w:szCs w:val="28"/>
        </w:rPr>
      </w:pPr>
      <w:proofErr w:type="gramStart"/>
      <w:r w:rsidRPr="000E23A3">
        <w:rPr>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E23A3">
        <w:rPr>
          <w:bCs/>
          <w:sz w:val="28"/>
          <w:szCs w:val="28"/>
        </w:rPr>
        <w:t xml:space="preserve"> заявителя о проведенных мероприятиях.</w:t>
      </w:r>
    </w:p>
    <w:p w:rsidR="00AF3629" w:rsidRPr="000E23A3" w:rsidRDefault="00AF3629" w:rsidP="00AF3629">
      <w:pPr>
        <w:pStyle w:val="ConsPlusNormal"/>
        <w:ind w:right="-567" w:firstLine="540"/>
        <w:jc w:val="both"/>
        <w:rPr>
          <w:sz w:val="28"/>
          <w:szCs w:val="28"/>
        </w:rPr>
      </w:pPr>
      <w:r w:rsidRPr="000E23A3">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F3629" w:rsidRPr="000E23A3" w:rsidRDefault="00AF3629" w:rsidP="00AF3629">
      <w:pPr>
        <w:pStyle w:val="ConsPlusNormal"/>
        <w:ind w:right="-567" w:firstLine="540"/>
        <w:jc w:val="both"/>
        <w:rPr>
          <w:sz w:val="28"/>
          <w:szCs w:val="28"/>
        </w:rPr>
      </w:pPr>
      <w:r w:rsidRPr="000E23A3">
        <w:rPr>
          <w:sz w:val="28"/>
          <w:szCs w:val="28"/>
        </w:rPr>
        <w:t>Основания для приостановления предоставления муниципальной услуги не предусмотрены.</w:t>
      </w:r>
      <w:bookmarkStart w:id="4" w:name="P242"/>
      <w:bookmarkEnd w:id="4"/>
    </w:p>
    <w:p w:rsidR="00AF3629" w:rsidRPr="000E23A3" w:rsidRDefault="00AF3629" w:rsidP="00AF3629">
      <w:pPr>
        <w:pStyle w:val="ConsPlusNormal"/>
        <w:ind w:right="-567" w:firstLine="540"/>
        <w:jc w:val="both"/>
        <w:rPr>
          <w:sz w:val="28"/>
          <w:szCs w:val="28"/>
        </w:rPr>
      </w:pPr>
      <w:r w:rsidRPr="000E23A3">
        <w:rPr>
          <w:sz w:val="28"/>
          <w:szCs w:val="28"/>
        </w:rPr>
        <w:t>2.9. Исчерпывающий перечень оснований для отказа в приеме документов, необходимых для предоставления муниципальной услуги:</w:t>
      </w:r>
    </w:p>
    <w:p w:rsidR="00AF3629" w:rsidRPr="000E23A3" w:rsidRDefault="00AF3629" w:rsidP="00AF3629">
      <w:pPr>
        <w:pStyle w:val="ConsPlusNormal"/>
        <w:ind w:right="-567" w:firstLine="709"/>
        <w:jc w:val="both"/>
        <w:rPr>
          <w:sz w:val="28"/>
          <w:szCs w:val="28"/>
        </w:rPr>
      </w:pPr>
      <w:r w:rsidRPr="000E23A3">
        <w:rPr>
          <w:sz w:val="28"/>
          <w:szCs w:val="28"/>
        </w:rPr>
        <w:t xml:space="preserve">1. </w:t>
      </w:r>
      <w:r>
        <w:rPr>
          <w:sz w:val="28"/>
          <w:szCs w:val="28"/>
        </w:rPr>
        <w:t>Ходатайство</w:t>
      </w:r>
      <w:r w:rsidRPr="000E23A3">
        <w:rPr>
          <w:sz w:val="28"/>
          <w:szCs w:val="28"/>
        </w:rPr>
        <w:t xml:space="preserve"> подано лицом, не уполномоченным на осуществление таких действий:</w:t>
      </w:r>
    </w:p>
    <w:p w:rsidR="00AF3629" w:rsidRPr="000E23A3" w:rsidRDefault="00AF3629" w:rsidP="00AF3629">
      <w:pPr>
        <w:pStyle w:val="ConsPlusNormal"/>
        <w:widowControl w:val="0"/>
        <w:numPr>
          <w:ilvl w:val="1"/>
          <w:numId w:val="22"/>
        </w:numPr>
        <w:tabs>
          <w:tab w:val="left" w:pos="1134"/>
        </w:tabs>
        <w:adjustRightInd/>
        <w:ind w:left="0" w:right="-567" w:firstLine="709"/>
        <w:jc w:val="both"/>
        <w:rPr>
          <w:sz w:val="28"/>
          <w:szCs w:val="28"/>
          <w:lang w:bidi="ru-RU"/>
        </w:rPr>
      </w:pPr>
      <w:r w:rsidRPr="000E23A3">
        <w:rPr>
          <w:sz w:val="28"/>
          <w:szCs w:val="28"/>
          <w:lang w:bidi="ru-RU"/>
        </w:rPr>
        <w:t xml:space="preserve">с </w:t>
      </w:r>
      <w:r>
        <w:rPr>
          <w:sz w:val="28"/>
          <w:szCs w:val="28"/>
          <w:lang w:bidi="ru-RU"/>
        </w:rPr>
        <w:t>ходатайством</w:t>
      </w:r>
      <w:r w:rsidRPr="000E23A3">
        <w:rPr>
          <w:sz w:val="28"/>
          <w:szCs w:val="28"/>
          <w:lang w:bidi="ru-RU"/>
        </w:rPr>
        <w:t xml:space="preserve"> обратилось ненадлежащее лицо;</w:t>
      </w:r>
    </w:p>
    <w:p w:rsidR="00AF3629" w:rsidRPr="000E23A3" w:rsidRDefault="00AF3629" w:rsidP="00AF3629">
      <w:pPr>
        <w:pStyle w:val="ConsPlusNormal"/>
        <w:widowControl w:val="0"/>
        <w:numPr>
          <w:ilvl w:val="0"/>
          <w:numId w:val="22"/>
        </w:numPr>
        <w:tabs>
          <w:tab w:val="left" w:pos="1134"/>
        </w:tabs>
        <w:adjustRightInd/>
        <w:ind w:left="0" w:right="-567" w:firstLine="709"/>
        <w:jc w:val="both"/>
        <w:rPr>
          <w:sz w:val="28"/>
          <w:szCs w:val="28"/>
          <w:lang w:bidi="ru-RU"/>
        </w:rPr>
      </w:pPr>
      <w:r w:rsidRPr="000E23A3">
        <w:rPr>
          <w:sz w:val="28"/>
          <w:szCs w:val="28"/>
        </w:rPr>
        <w:t xml:space="preserve">Представленные заявителем документы не отвечают требованиям, </w:t>
      </w:r>
      <w:r w:rsidRPr="000E23A3">
        <w:rPr>
          <w:sz w:val="28"/>
          <w:szCs w:val="28"/>
        </w:rPr>
        <w:lastRenderedPageBreak/>
        <w:t>установленным административным регламентом:</w:t>
      </w:r>
    </w:p>
    <w:p w:rsidR="00AF3629" w:rsidRPr="000E23A3" w:rsidRDefault="00AF3629" w:rsidP="00AF3629">
      <w:pPr>
        <w:pStyle w:val="ConsPlusNormal"/>
        <w:widowControl w:val="0"/>
        <w:numPr>
          <w:ilvl w:val="1"/>
          <w:numId w:val="22"/>
        </w:numPr>
        <w:tabs>
          <w:tab w:val="left" w:pos="1134"/>
        </w:tabs>
        <w:adjustRightInd/>
        <w:ind w:left="0" w:right="-567" w:firstLine="709"/>
        <w:jc w:val="both"/>
        <w:rPr>
          <w:sz w:val="28"/>
          <w:szCs w:val="28"/>
          <w:lang w:bidi="ru-RU"/>
        </w:rPr>
      </w:pPr>
      <w:r w:rsidRPr="000E23A3">
        <w:rPr>
          <w:sz w:val="28"/>
          <w:szCs w:val="28"/>
          <w:lang w:bidi="ru-RU"/>
        </w:rPr>
        <w:t xml:space="preserve"> к </w:t>
      </w:r>
      <w:r>
        <w:rPr>
          <w:sz w:val="28"/>
          <w:szCs w:val="28"/>
          <w:lang w:bidi="ru-RU"/>
        </w:rPr>
        <w:t>ходатайству</w:t>
      </w:r>
      <w:r w:rsidRPr="000E23A3">
        <w:rPr>
          <w:sz w:val="28"/>
          <w:szCs w:val="28"/>
          <w:lang w:bidi="ru-RU"/>
        </w:rPr>
        <w:t xml:space="preserve"> приложены документы, состав, форма или содержание которых не соответствуют требованиям земельного законодательства; </w:t>
      </w:r>
    </w:p>
    <w:p w:rsidR="00AF3629" w:rsidRPr="000E23A3" w:rsidRDefault="00AF3629" w:rsidP="00AF3629">
      <w:pPr>
        <w:pStyle w:val="ConsPlusNormal"/>
        <w:widowControl w:val="0"/>
        <w:numPr>
          <w:ilvl w:val="1"/>
          <w:numId w:val="22"/>
        </w:numPr>
        <w:tabs>
          <w:tab w:val="left" w:pos="1134"/>
        </w:tabs>
        <w:adjustRightInd/>
        <w:ind w:left="0" w:right="-567" w:firstLine="709"/>
        <w:jc w:val="both"/>
        <w:rPr>
          <w:sz w:val="28"/>
          <w:szCs w:val="28"/>
          <w:lang w:bidi="ru-RU"/>
        </w:rPr>
      </w:pPr>
      <w:r w:rsidRPr="000E23A3">
        <w:rPr>
          <w:sz w:val="28"/>
          <w:szCs w:val="28"/>
          <w:lang w:bidi="ru-RU"/>
        </w:rPr>
        <w:t xml:space="preserve"> некорректное заполнение обязательных полей в форме </w:t>
      </w:r>
      <w:r>
        <w:rPr>
          <w:sz w:val="28"/>
          <w:szCs w:val="28"/>
          <w:lang w:bidi="ru-RU"/>
        </w:rPr>
        <w:t xml:space="preserve">ходатайства </w:t>
      </w:r>
      <w:r w:rsidRPr="000E23A3">
        <w:rPr>
          <w:sz w:val="28"/>
          <w:szCs w:val="28"/>
          <w:lang w:bidi="ru-RU"/>
        </w:rPr>
        <w:t xml:space="preserve">о предоставлении услуги на ЕПГУ/ПГУ ЛО (недостоверное, неправильное либо неполное </w:t>
      </w:r>
      <w:r>
        <w:rPr>
          <w:sz w:val="28"/>
          <w:szCs w:val="28"/>
          <w:lang w:bidi="ru-RU"/>
        </w:rPr>
        <w:t>ходатайство</w:t>
      </w:r>
      <w:r w:rsidRPr="000E23A3">
        <w:rPr>
          <w:sz w:val="28"/>
          <w:szCs w:val="28"/>
          <w:lang w:bidi="ru-RU"/>
        </w:rPr>
        <w:t>);</w:t>
      </w:r>
    </w:p>
    <w:p w:rsidR="00AF3629" w:rsidRPr="000E23A3" w:rsidRDefault="00AF3629" w:rsidP="00AF3629">
      <w:pPr>
        <w:pStyle w:val="ConsPlusNormal"/>
        <w:tabs>
          <w:tab w:val="left" w:pos="1134"/>
        </w:tabs>
        <w:ind w:right="-567" w:firstLine="709"/>
        <w:jc w:val="both"/>
        <w:rPr>
          <w:sz w:val="28"/>
          <w:szCs w:val="28"/>
          <w:lang w:bidi="ru-RU"/>
        </w:rPr>
      </w:pPr>
      <w:r w:rsidRPr="000E23A3">
        <w:rPr>
          <w:sz w:val="28"/>
          <w:szCs w:val="28"/>
          <w:lang w:bidi="ru-RU"/>
        </w:rPr>
        <w:t xml:space="preserve">2.3. представленные документы имеют подчистки и исправления текста, которые не заверены в порядке, установленном законодательством Российской Федерации </w:t>
      </w:r>
    </w:p>
    <w:p w:rsidR="00AF3629" w:rsidRPr="000E23A3" w:rsidRDefault="00AF3629" w:rsidP="00AF3629">
      <w:pPr>
        <w:pStyle w:val="ConsPlusNormal"/>
        <w:tabs>
          <w:tab w:val="left" w:pos="1134"/>
        </w:tabs>
        <w:ind w:right="-567" w:firstLine="709"/>
        <w:jc w:val="both"/>
        <w:rPr>
          <w:sz w:val="28"/>
          <w:szCs w:val="28"/>
          <w:lang w:bidi="ru-RU"/>
        </w:rPr>
      </w:pPr>
      <w:r w:rsidRPr="000E23A3">
        <w:rPr>
          <w:sz w:val="28"/>
          <w:szCs w:val="28"/>
          <w:lang w:bidi="ru-RU"/>
        </w:rPr>
        <w:t>2.4.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F3629" w:rsidRPr="000E23A3" w:rsidRDefault="00AF3629" w:rsidP="00AF3629">
      <w:pPr>
        <w:pStyle w:val="ConsPlusNormal"/>
        <w:tabs>
          <w:tab w:val="left" w:pos="1134"/>
        </w:tabs>
        <w:ind w:right="-567" w:firstLine="709"/>
        <w:jc w:val="both"/>
        <w:rPr>
          <w:sz w:val="28"/>
          <w:szCs w:val="28"/>
          <w:lang w:bidi="ru-RU"/>
        </w:rPr>
      </w:pPr>
      <w:r w:rsidRPr="000E23A3">
        <w:rPr>
          <w:sz w:val="28"/>
          <w:szCs w:val="28"/>
          <w:lang w:bidi="ru-RU"/>
        </w:rPr>
        <w:t>2.5. представленные электронные образы документов не позволяют в полном объеме прочитать текст документа и (или) распознать реквизиты документа;</w:t>
      </w:r>
    </w:p>
    <w:p w:rsidR="00AF3629" w:rsidRPr="000E23A3" w:rsidRDefault="00AF3629" w:rsidP="00AF3629">
      <w:pPr>
        <w:pStyle w:val="ConsPlusNormal"/>
        <w:tabs>
          <w:tab w:val="left" w:pos="1134"/>
        </w:tabs>
        <w:ind w:right="-567" w:firstLine="709"/>
        <w:jc w:val="both"/>
        <w:rPr>
          <w:sz w:val="28"/>
          <w:szCs w:val="28"/>
          <w:lang w:bidi="ru-RU"/>
        </w:rPr>
      </w:pPr>
      <w:r w:rsidRPr="000E23A3">
        <w:rPr>
          <w:sz w:val="28"/>
          <w:szCs w:val="28"/>
          <w:lang w:bidi="ru-RU"/>
        </w:rPr>
        <w:t xml:space="preserve">2.6. подача </w:t>
      </w:r>
      <w:r>
        <w:rPr>
          <w:sz w:val="28"/>
          <w:szCs w:val="28"/>
          <w:lang w:bidi="ru-RU"/>
        </w:rPr>
        <w:t>ходатайства</w:t>
      </w:r>
      <w:r w:rsidRPr="000E23A3">
        <w:rPr>
          <w:sz w:val="28"/>
          <w:szCs w:val="28"/>
          <w:lang w:bidi="ru-RU"/>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AF3629" w:rsidRPr="000E23A3" w:rsidRDefault="00AF3629" w:rsidP="00AF3629">
      <w:pPr>
        <w:pStyle w:val="ConsPlusNormal"/>
        <w:widowControl w:val="0"/>
        <w:numPr>
          <w:ilvl w:val="0"/>
          <w:numId w:val="22"/>
        </w:numPr>
        <w:tabs>
          <w:tab w:val="left" w:pos="1134"/>
        </w:tabs>
        <w:adjustRightInd/>
        <w:ind w:left="0" w:right="-567" w:firstLine="709"/>
        <w:jc w:val="both"/>
        <w:rPr>
          <w:sz w:val="28"/>
          <w:szCs w:val="28"/>
          <w:lang w:bidi="ru-RU"/>
        </w:rPr>
      </w:pPr>
      <w:r>
        <w:rPr>
          <w:sz w:val="28"/>
          <w:szCs w:val="28"/>
          <w:lang w:bidi="ru-RU"/>
        </w:rPr>
        <w:t>Ходатайство</w:t>
      </w:r>
      <w:r w:rsidRPr="000E23A3">
        <w:rPr>
          <w:sz w:val="28"/>
          <w:szCs w:val="28"/>
          <w:lang w:bidi="ru-RU"/>
        </w:rPr>
        <w:t xml:space="preserve"> о предоставлении услуги подан</w:t>
      </w:r>
      <w:r>
        <w:rPr>
          <w:sz w:val="28"/>
          <w:szCs w:val="28"/>
          <w:lang w:bidi="ru-RU"/>
        </w:rPr>
        <w:t>о</w:t>
      </w:r>
      <w:r w:rsidRPr="000E23A3">
        <w:rPr>
          <w:sz w:val="28"/>
          <w:szCs w:val="28"/>
          <w:lang w:bidi="ru-RU"/>
        </w:rPr>
        <w:t xml:space="preserve"> в орган местного самоуправления,</w:t>
      </w:r>
      <w:r>
        <w:rPr>
          <w:sz w:val="28"/>
          <w:szCs w:val="28"/>
          <w:lang w:bidi="ru-RU"/>
        </w:rPr>
        <w:t xml:space="preserve"> </w:t>
      </w:r>
      <w:r w:rsidRPr="000E23A3">
        <w:rPr>
          <w:sz w:val="28"/>
          <w:szCs w:val="28"/>
          <w:lang w:bidi="ru-RU"/>
        </w:rPr>
        <w:t>в полномочия которого не входит предоставление услуги;</w:t>
      </w:r>
    </w:p>
    <w:p w:rsidR="00AF3629" w:rsidRPr="000E23A3" w:rsidRDefault="00AF3629" w:rsidP="00AF3629">
      <w:pPr>
        <w:pStyle w:val="ConsPlusNormal"/>
        <w:widowControl w:val="0"/>
        <w:numPr>
          <w:ilvl w:val="0"/>
          <w:numId w:val="22"/>
        </w:numPr>
        <w:tabs>
          <w:tab w:val="left" w:pos="1134"/>
        </w:tabs>
        <w:adjustRightInd/>
        <w:ind w:left="0" w:right="-567" w:firstLine="709"/>
        <w:jc w:val="both"/>
        <w:rPr>
          <w:sz w:val="28"/>
          <w:szCs w:val="28"/>
          <w:lang w:bidi="ru-RU"/>
        </w:rPr>
      </w:pPr>
      <w:r w:rsidRPr="000E23A3">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F3629" w:rsidRPr="000E23A3" w:rsidRDefault="00AF3629" w:rsidP="00AF3629">
      <w:pPr>
        <w:pStyle w:val="ConsPlusNormal"/>
        <w:widowControl w:val="0"/>
        <w:numPr>
          <w:ilvl w:val="1"/>
          <w:numId w:val="22"/>
        </w:numPr>
        <w:tabs>
          <w:tab w:val="left" w:pos="1134"/>
        </w:tabs>
        <w:adjustRightInd/>
        <w:ind w:left="0" w:right="-567" w:firstLine="720"/>
        <w:jc w:val="both"/>
        <w:rPr>
          <w:sz w:val="28"/>
          <w:szCs w:val="28"/>
          <w:lang w:bidi="ru-RU"/>
        </w:rPr>
      </w:pPr>
      <w:r>
        <w:rPr>
          <w:sz w:val="28"/>
          <w:szCs w:val="28"/>
          <w:lang w:bidi="ru-RU"/>
        </w:rPr>
        <w:t>п</w:t>
      </w:r>
      <w:r w:rsidRPr="000E23A3">
        <w:rPr>
          <w:sz w:val="28"/>
          <w:szCs w:val="28"/>
          <w:lang w:bidi="ru-RU"/>
        </w:rPr>
        <w:t>редставление неполного комплекта документов, необходимого для предоставления услуги</w:t>
      </w:r>
      <w:r>
        <w:rPr>
          <w:sz w:val="28"/>
          <w:szCs w:val="28"/>
          <w:lang w:bidi="ru-RU"/>
        </w:rPr>
        <w:t>.</w:t>
      </w:r>
    </w:p>
    <w:p w:rsidR="00AF3629" w:rsidRPr="000E23A3" w:rsidRDefault="00AF3629" w:rsidP="00AF3629">
      <w:pPr>
        <w:pStyle w:val="ConsPlusNormal"/>
        <w:widowControl w:val="0"/>
        <w:numPr>
          <w:ilvl w:val="0"/>
          <w:numId w:val="22"/>
        </w:numPr>
        <w:tabs>
          <w:tab w:val="left" w:pos="1134"/>
        </w:tabs>
        <w:adjustRightInd/>
        <w:ind w:left="0" w:right="-567" w:firstLine="709"/>
        <w:jc w:val="both"/>
        <w:rPr>
          <w:sz w:val="28"/>
          <w:szCs w:val="28"/>
          <w:lang w:bidi="ru-RU"/>
        </w:rPr>
      </w:pPr>
      <w:r w:rsidRPr="000E23A3">
        <w:rPr>
          <w:sz w:val="28"/>
          <w:szCs w:val="28"/>
        </w:rPr>
        <w:t xml:space="preserve">Представленные заявителем документы </w:t>
      </w:r>
      <w:proofErr w:type="gramStart"/>
      <w:r w:rsidRPr="000E23A3">
        <w:rPr>
          <w:sz w:val="28"/>
          <w:szCs w:val="28"/>
        </w:rPr>
        <w:t xml:space="preserve">недействительны/указанные в </w:t>
      </w:r>
      <w:r>
        <w:rPr>
          <w:sz w:val="28"/>
          <w:szCs w:val="28"/>
        </w:rPr>
        <w:t>ходатайстве</w:t>
      </w:r>
      <w:r w:rsidRPr="000E23A3">
        <w:rPr>
          <w:sz w:val="28"/>
          <w:szCs w:val="28"/>
        </w:rPr>
        <w:t xml:space="preserve"> сведения недостоверны</w:t>
      </w:r>
      <w:proofErr w:type="gramEnd"/>
      <w:r w:rsidRPr="000E23A3">
        <w:rPr>
          <w:sz w:val="28"/>
          <w:szCs w:val="28"/>
        </w:rPr>
        <w:t>:</w:t>
      </w:r>
    </w:p>
    <w:p w:rsidR="00AF3629" w:rsidRPr="000E23A3" w:rsidRDefault="00AF3629" w:rsidP="00AF3629">
      <w:pPr>
        <w:pStyle w:val="ConsPlusNormal"/>
        <w:widowControl w:val="0"/>
        <w:numPr>
          <w:ilvl w:val="1"/>
          <w:numId w:val="22"/>
        </w:numPr>
        <w:tabs>
          <w:tab w:val="left" w:pos="1134"/>
        </w:tabs>
        <w:adjustRightInd/>
        <w:ind w:left="0" w:right="-567" w:firstLine="709"/>
        <w:jc w:val="both"/>
        <w:rPr>
          <w:sz w:val="28"/>
          <w:szCs w:val="28"/>
          <w:lang w:bidi="ru-RU"/>
        </w:rPr>
      </w:pPr>
      <w:r w:rsidRPr="000E23A3">
        <w:rPr>
          <w:sz w:val="28"/>
          <w:szCs w:val="28"/>
          <w:lang w:bidi="ru-RU"/>
        </w:rPr>
        <w:t xml:space="preserve"> </w:t>
      </w:r>
      <w:r>
        <w:rPr>
          <w:sz w:val="28"/>
          <w:szCs w:val="28"/>
          <w:lang w:bidi="ru-RU"/>
        </w:rPr>
        <w:t xml:space="preserve"> </w:t>
      </w:r>
      <w:r w:rsidRPr="000E23A3">
        <w:rPr>
          <w:sz w:val="28"/>
          <w:szCs w:val="28"/>
          <w:lang w:bidi="ru-RU"/>
        </w:rPr>
        <w:t>представленные документы, необходимые для предоставления услуги, утратили силу.</w:t>
      </w:r>
    </w:p>
    <w:p w:rsidR="00AF3629" w:rsidRPr="000E23A3" w:rsidRDefault="00AF3629" w:rsidP="00AF3629">
      <w:pPr>
        <w:pStyle w:val="ConsPlusNormal"/>
        <w:ind w:right="-567" w:firstLine="709"/>
        <w:jc w:val="both"/>
        <w:rPr>
          <w:sz w:val="28"/>
          <w:szCs w:val="28"/>
        </w:rPr>
      </w:pPr>
      <w:r w:rsidRPr="000E23A3">
        <w:rPr>
          <w:sz w:val="28"/>
          <w:szCs w:val="28"/>
        </w:rPr>
        <w:t>2.10. Исчерпывающий перечень оснований для отказа в предоставлении муниципальной услуги:</w:t>
      </w:r>
    </w:p>
    <w:p w:rsidR="00AF3629" w:rsidRPr="000E23A3" w:rsidRDefault="00AF3629" w:rsidP="00AF3629">
      <w:pPr>
        <w:pStyle w:val="ConsPlusNormal"/>
        <w:ind w:right="-567" w:firstLine="709"/>
        <w:jc w:val="both"/>
        <w:rPr>
          <w:sz w:val="28"/>
          <w:szCs w:val="28"/>
        </w:rPr>
      </w:pPr>
      <w:r w:rsidRPr="000E23A3">
        <w:rPr>
          <w:sz w:val="28"/>
          <w:szCs w:val="28"/>
        </w:rPr>
        <w:t>1. 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AF3629" w:rsidRPr="000E23A3" w:rsidRDefault="00AF3629" w:rsidP="00AF3629">
      <w:pPr>
        <w:pStyle w:val="ConsPlusNormal"/>
        <w:widowControl w:val="0"/>
        <w:numPr>
          <w:ilvl w:val="1"/>
          <w:numId w:val="23"/>
        </w:numPr>
        <w:tabs>
          <w:tab w:val="left" w:pos="1134"/>
        </w:tabs>
        <w:adjustRightInd/>
        <w:ind w:left="0" w:right="-567" w:firstLine="709"/>
        <w:jc w:val="both"/>
        <w:rPr>
          <w:sz w:val="28"/>
          <w:szCs w:val="28"/>
          <w:lang w:bidi="ru-RU"/>
        </w:rPr>
      </w:pPr>
      <w:r w:rsidRPr="000E23A3">
        <w:rPr>
          <w:sz w:val="28"/>
          <w:szCs w:val="28"/>
          <w:lang w:bidi="ru-RU"/>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AF3629" w:rsidRPr="000E23A3" w:rsidRDefault="00AF3629" w:rsidP="00AF3629">
      <w:pPr>
        <w:pStyle w:val="ConsPlusNormal"/>
        <w:widowControl w:val="0"/>
        <w:numPr>
          <w:ilvl w:val="0"/>
          <w:numId w:val="23"/>
        </w:numPr>
        <w:tabs>
          <w:tab w:val="left" w:pos="1134"/>
        </w:tabs>
        <w:adjustRightInd/>
        <w:ind w:left="0" w:right="-567" w:firstLine="709"/>
        <w:jc w:val="both"/>
        <w:rPr>
          <w:sz w:val="28"/>
          <w:szCs w:val="28"/>
        </w:rPr>
      </w:pPr>
      <w:r w:rsidRPr="000E23A3">
        <w:rPr>
          <w:sz w:val="28"/>
          <w:szCs w:val="28"/>
        </w:rPr>
        <w:t xml:space="preserve">Отсутствие права на предоставление </w:t>
      </w:r>
      <w:r>
        <w:rPr>
          <w:sz w:val="28"/>
          <w:szCs w:val="28"/>
        </w:rPr>
        <w:t>муниципальной</w:t>
      </w:r>
      <w:r w:rsidRPr="000E23A3">
        <w:rPr>
          <w:sz w:val="28"/>
          <w:szCs w:val="28"/>
        </w:rPr>
        <w:t xml:space="preserve"> услуги:</w:t>
      </w:r>
    </w:p>
    <w:p w:rsidR="00AF3629" w:rsidRPr="000E23A3" w:rsidRDefault="00AF3629" w:rsidP="00AF3629">
      <w:pPr>
        <w:pStyle w:val="ConsPlusNormal"/>
        <w:tabs>
          <w:tab w:val="left" w:pos="1134"/>
        </w:tabs>
        <w:ind w:right="-567" w:firstLine="709"/>
        <w:jc w:val="both"/>
        <w:rPr>
          <w:sz w:val="28"/>
          <w:szCs w:val="28"/>
        </w:rPr>
      </w:pPr>
      <w:r w:rsidRPr="000E23A3">
        <w:rPr>
          <w:sz w:val="28"/>
          <w:szCs w:val="28"/>
        </w:rPr>
        <w:t>2.1.</w:t>
      </w:r>
      <w:r w:rsidRPr="000E23A3">
        <w:rPr>
          <w:sz w:val="28"/>
          <w:szCs w:val="28"/>
          <w:lang w:bidi="ru-RU"/>
        </w:rPr>
        <w:t xml:space="preserve">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w:t>
      </w:r>
      <w:r w:rsidRPr="000E23A3">
        <w:rPr>
          <w:sz w:val="28"/>
          <w:szCs w:val="28"/>
        </w:rPr>
        <w:t xml:space="preserve"> документации.</w:t>
      </w:r>
    </w:p>
    <w:p w:rsidR="00AF3629" w:rsidRPr="000E23A3" w:rsidRDefault="00AF3629" w:rsidP="00AF3629">
      <w:pPr>
        <w:pStyle w:val="ConsPlusNormal"/>
        <w:ind w:right="-567" w:firstLine="709"/>
        <w:jc w:val="both"/>
        <w:rPr>
          <w:sz w:val="28"/>
          <w:szCs w:val="28"/>
        </w:rPr>
      </w:pPr>
      <w:r w:rsidRPr="000E23A3">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AF3629" w:rsidRPr="000E23A3" w:rsidRDefault="00AF3629" w:rsidP="00AF3629">
      <w:pPr>
        <w:pStyle w:val="ConsPlusNormal"/>
        <w:ind w:right="-567" w:firstLine="709"/>
        <w:jc w:val="both"/>
        <w:rPr>
          <w:sz w:val="28"/>
          <w:szCs w:val="28"/>
        </w:rPr>
      </w:pPr>
      <w:r w:rsidRPr="000E23A3">
        <w:rPr>
          <w:sz w:val="28"/>
          <w:szCs w:val="28"/>
        </w:rPr>
        <w:t>2.11.1. Муниципальная услуга предоставляется бесплатно.</w:t>
      </w:r>
    </w:p>
    <w:p w:rsidR="00AF3629" w:rsidRPr="000E23A3" w:rsidRDefault="00AF3629" w:rsidP="00AF3629">
      <w:pPr>
        <w:pStyle w:val="ConsPlusNormal"/>
        <w:ind w:right="-567" w:firstLine="709"/>
        <w:jc w:val="both"/>
        <w:rPr>
          <w:sz w:val="28"/>
          <w:szCs w:val="28"/>
        </w:rPr>
      </w:pPr>
      <w:r w:rsidRPr="000E23A3">
        <w:rPr>
          <w:sz w:val="28"/>
          <w:szCs w:val="28"/>
        </w:rPr>
        <w:lastRenderedPageBreak/>
        <w:t xml:space="preserve">2.12. Максимальный срок ожидания в очереди при подаче </w:t>
      </w:r>
      <w:r>
        <w:rPr>
          <w:sz w:val="28"/>
          <w:szCs w:val="28"/>
        </w:rPr>
        <w:t>ходатайства</w:t>
      </w:r>
      <w:r w:rsidRPr="000E23A3">
        <w:rPr>
          <w:sz w:val="28"/>
          <w:szCs w:val="28"/>
        </w:rPr>
        <w:t xml:space="preserve"> о предоставлении муниципальной услуги и при получении результата предоставления муниципальной услуги составляет не более 15 минут.</w:t>
      </w:r>
    </w:p>
    <w:p w:rsidR="00AF3629" w:rsidRPr="000E23A3" w:rsidRDefault="00AF3629" w:rsidP="00AF3629">
      <w:pPr>
        <w:pStyle w:val="ConsPlusNormal"/>
        <w:ind w:right="-567" w:firstLine="709"/>
        <w:jc w:val="both"/>
        <w:rPr>
          <w:sz w:val="28"/>
          <w:szCs w:val="28"/>
        </w:rPr>
      </w:pPr>
      <w:r w:rsidRPr="000E23A3">
        <w:rPr>
          <w:sz w:val="28"/>
          <w:szCs w:val="28"/>
        </w:rPr>
        <w:t xml:space="preserve">2.13. Срок регистрации </w:t>
      </w:r>
      <w:r>
        <w:rPr>
          <w:sz w:val="28"/>
          <w:szCs w:val="28"/>
        </w:rPr>
        <w:t>ходатайства</w:t>
      </w:r>
      <w:r w:rsidRPr="000E23A3">
        <w:rPr>
          <w:sz w:val="28"/>
          <w:szCs w:val="28"/>
        </w:rPr>
        <w:t xml:space="preserve"> заявителя о предоставлении муниципальной услуги составляет в Администрации:</w:t>
      </w:r>
    </w:p>
    <w:p w:rsidR="00AF3629" w:rsidRPr="000E23A3" w:rsidRDefault="00AF3629" w:rsidP="00AF3629">
      <w:pPr>
        <w:pStyle w:val="ConsPlusNormal"/>
        <w:ind w:right="-567" w:firstLine="709"/>
        <w:jc w:val="both"/>
        <w:rPr>
          <w:sz w:val="28"/>
          <w:szCs w:val="28"/>
        </w:rPr>
      </w:pPr>
      <w:r w:rsidRPr="000E23A3">
        <w:rPr>
          <w:sz w:val="28"/>
          <w:szCs w:val="28"/>
        </w:rPr>
        <w:t>при личном обращении – в день поступления запроса;</w:t>
      </w:r>
    </w:p>
    <w:p w:rsidR="00AF3629" w:rsidRPr="000E23A3" w:rsidRDefault="00AF3629" w:rsidP="00AF3629">
      <w:pPr>
        <w:pStyle w:val="ConsPlusNormal"/>
        <w:ind w:right="-567" w:firstLine="709"/>
        <w:jc w:val="both"/>
        <w:rPr>
          <w:sz w:val="28"/>
          <w:szCs w:val="28"/>
        </w:rPr>
      </w:pPr>
      <w:r w:rsidRPr="000E23A3">
        <w:rPr>
          <w:sz w:val="28"/>
          <w:szCs w:val="28"/>
        </w:rPr>
        <w:t>при направлении запроса почтовой связью в Администрацию – в день поступления запроса;</w:t>
      </w:r>
    </w:p>
    <w:p w:rsidR="00AF3629" w:rsidRPr="000E23A3" w:rsidRDefault="00AF3629" w:rsidP="00AF3629">
      <w:pPr>
        <w:pStyle w:val="ConsPlusNormal"/>
        <w:ind w:right="-567" w:firstLine="709"/>
        <w:jc w:val="both"/>
        <w:rPr>
          <w:sz w:val="28"/>
          <w:szCs w:val="28"/>
        </w:rPr>
      </w:pPr>
      <w:r w:rsidRPr="000E23A3">
        <w:rPr>
          <w:sz w:val="28"/>
          <w:szCs w:val="28"/>
        </w:rPr>
        <w:t>при направлении запроса на бумажном носителе из МФЦ в Администрацию – в день передачи документов из МФЦ в Администрацию;</w:t>
      </w:r>
    </w:p>
    <w:p w:rsidR="00AF3629" w:rsidRPr="000E23A3" w:rsidRDefault="00AF3629" w:rsidP="00AF3629">
      <w:pPr>
        <w:pStyle w:val="ConsPlusNormal"/>
        <w:ind w:right="-567" w:firstLine="709"/>
        <w:jc w:val="both"/>
        <w:rPr>
          <w:sz w:val="28"/>
          <w:szCs w:val="28"/>
        </w:rPr>
      </w:pPr>
      <w:r w:rsidRPr="000E23A3">
        <w:rPr>
          <w:sz w:val="28"/>
          <w:szCs w:val="28"/>
        </w:rPr>
        <w:t>при направлении запроса в форме электронного документа посредством ЕПГУ или ПГУ ЛО, сайта Ломоносовского муниципального района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F3629" w:rsidRPr="000E23A3" w:rsidRDefault="00AF3629" w:rsidP="00AF3629">
      <w:pPr>
        <w:pStyle w:val="ConsPlusNormal"/>
        <w:ind w:right="-567" w:firstLine="709"/>
        <w:jc w:val="both"/>
        <w:rPr>
          <w:sz w:val="28"/>
          <w:szCs w:val="28"/>
          <w:lang w:bidi="ru-RU"/>
        </w:rPr>
      </w:pPr>
      <w:proofErr w:type="gramStart"/>
      <w:r w:rsidRPr="000E23A3">
        <w:rPr>
          <w:sz w:val="28"/>
          <w:szCs w:val="28"/>
          <w:lang w:bidi="ru-RU"/>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Администрация не позднее следующего за днем поступления </w:t>
      </w:r>
      <w:r>
        <w:rPr>
          <w:sz w:val="28"/>
          <w:szCs w:val="28"/>
          <w:lang w:bidi="ru-RU"/>
        </w:rPr>
        <w:t>ходатайства</w:t>
      </w:r>
      <w:r w:rsidRPr="000E23A3">
        <w:rPr>
          <w:sz w:val="28"/>
          <w:szCs w:val="28"/>
          <w:lang w:bidi="ru-RU"/>
        </w:rPr>
        <w:t xml:space="preserve">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2</w:t>
      </w:r>
      <w:proofErr w:type="gramEnd"/>
      <w:r w:rsidRPr="000E23A3">
        <w:rPr>
          <w:sz w:val="28"/>
          <w:szCs w:val="28"/>
          <w:lang w:bidi="ru-RU"/>
        </w:rPr>
        <w:t xml:space="preserve"> к настоящему административному регламенту.</w:t>
      </w:r>
    </w:p>
    <w:p w:rsidR="00AF3629" w:rsidRPr="000E23A3" w:rsidRDefault="00AF3629" w:rsidP="00AF3629">
      <w:pPr>
        <w:pStyle w:val="ConsPlusNormal"/>
        <w:ind w:right="-567" w:firstLine="709"/>
        <w:jc w:val="both"/>
        <w:rPr>
          <w:sz w:val="28"/>
          <w:szCs w:val="28"/>
        </w:rPr>
      </w:pPr>
      <w:bookmarkStart w:id="5" w:name="P289"/>
      <w:bookmarkEnd w:id="5"/>
      <w:r w:rsidRPr="000E23A3">
        <w:rPr>
          <w:sz w:val="28"/>
          <w:szCs w:val="28"/>
        </w:rPr>
        <w:t xml:space="preserve">2.14. Требования к помещениям, в которых предоставляется муниципальная услуга, к залу ожидания, местам для заполнения </w:t>
      </w:r>
      <w:proofErr w:type="spellStart"/>
      <w:r>
        <w:rPr>
          <w:sz w:val="28"/>
          <w:szCs w:val="28"/>
        </w:rPr>
        <w:t>ходотайств</w:t>
      </w:r>
      <w:proofErr w:type="spellEnd"/>
      <w:r w:rsidRPr="000E23A3">
        <w:rPr>
          <w:sz w:val="28"/>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AF3629" w:rsidRPr="000E23A3" w:rsidRDefault="00AF3629" w:rsidP="00AF3629">
      <w:pPr>
        <w:pStyle w:val="ConsPlusNormal"/>
        <w:ind w:right="-567" w:firstLine="540"/>
        <w:jc w:val="both"/>
        <w:rPr>
          <w:sz w:val="28"/>
          <w:szCs w:val="28"/>
        </w:rPr>
      </w:pPr>
      <w:r w:rsidRPr="000E23A3">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E23A3">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F3629" w:rsidRPr="000E23A3" w:rsidRDefault="00AF3629" w:rsidP="00AF3629">
      <w:pPr>
        <w:pStyle w:val="ConsPlusNormal"/>
        <w:ind w:right="-567" w:firstLine="540"/>
        <w:jc w:val="both"/>
        <w:rPr>
          <w:sz w:val="28"/>
          <w:szCs w:val="28"/>
        </w:rPr>
      </w:pPr>
      <w:r w:rsidRPr="000E23A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F3629" w:rsidRPr="000E23A3" w:rsidRDefault="00AF3629" w:rsidP="00AF3629">
      <w:pPr>
        <w:pStyle w:val="ConsPlusNormal"/>
        <w:ind w:right="-567" w:firstLine="540"/>
        <w:jc w:val="both"/>
        <w:rPr>
          <w:sz w:val="28"/>
          <w:szCs w:val="28"/>
        </w:rPr>
      </w:pPr>
      <w:r w:rsidRPr="000E23A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AF3629" w:rsidRPr="000E23A3" w:rsidRDefault="00AF3629" w:rsidP="00AF3629">
      <w:pPr>
        <w:pStyle w:val="ConsPlusNormal"/>
        <w:ind w:right="-567" w:firstLine="540"/>
        <w:jc w:val="both"/>
        <w:rPr>
          <w:sz w:val="28"/>
          <w:szCs w:val="28"/>
        </w:rPr>
      </w:pPr>
      <w:r w:rsidRPr="000E23A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F3629" w:rsidRPr="000E23A3" w:rsidRDefault="00AF3629" w:rsidP="00AF3629">
      <w:pPr>
        <w:pStyle w:val="ConsPlusNormal"/>
        <w:ind w:right="-567" w:firstLine="540"/>
        <w:jc w:val="both"/>
        <w:rPr>
          <w:sz w:val="28"/>
          <w:szCs w:val="28"/>
        </w:rPr>
      </w:pPr>
      <w:r w:rsidRPr="000E23A3">
        <w:rPr>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AF3629" w:rsidRPr="000E23A3" w:rsidRDefault="00AF3629" w:rsidP="00AF3629">
      <w:pPr>
        <w:pStyle w:val="ConsPlusNormal"/>
        <w:ind w:right="-567" w:firstLine="540"/>
        <w:jc w:val="both"/>
        <w:rPr>
          <w:sz w:val="28"/>
          <w:szCs w:val="28"/>
        </w:rPr>
      </w:pPr>
      <w:r w:rsidRPr="000E23A3">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AF3629" w:rsidRPr="000E23A3" w:rsidRDefault="00AF3629" w:rsidP="00AF3629">
      <w:pPr>
        <w:pStyle w:val="ConsPlusNormal"/>
        <w:ind w:right="-567" w:firstLine="540"/>
        <w:jc w:val="both"/>
        <w:rPr>
          <w:sz w:val="28"/>
          <w:szCs w:val="28"/>
        </w:rPr>
      </w:pPr>
      <w:r w:rsidRPr="000E23A3">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F3629" w:rsidRPr="000E23A3" w:rsidRDefault="00AF3629" w:rsidP="00AF3629">
      <w:pPr>
        <w:pStyle w:val="ConsPlusNormal"/>
        <w:ind w:right="-567" w:firstLine="540"/>
        <w:jc w:val="both"/>
        <w:rPr>
          <w:sz w:val="28"/>
          <w:szCs w:val="28"/>
        </w:rPr>
      </w:pPr>
      <w:r w:rsidRPr="000E23A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E23A3">
        <w:rPr>
          <w:sz w:val="28"/>
          <w:szCs w:val="28"/>
        </w:rPr>
        <w:t>сурдопереводчика</w:t>
      </w:r>
      <w:proofErr w:type="spellEnd"/>
      <w:r w:rsidRPr="000E23A3">
        <w:rPr>
          <w:sz w:val="28"/>
          <w:szCs w:val="28"/>
        </w:rPr>
        <w:t xml:space="preserve"> и </w:t>
      </w:r>
      <w:proofErr w:type="spellStart"/>
      <w:r w:rsidRPr="000E23A3">
        <w:rPr>
          <w:sz w:val="28"/>
          <w:szCs w:val="28"/>
        </w:rPr>
        <w:t>тифлосурдопереводчика</w:t>
      </w:r>
      <w:proofErr w:type="spellEnd"/>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2.14.10. Оборудование мест повышенного удобства с дополнительным местом для собаки-проводника и устрой</w:t>
      </w:r>
      <w:proofErr w:type="gramStart"/>
      <w:r w:rsidRPr="000E23A3">
        <w:rPr>
          <w:sz w:val="28"/>
          <w:szCs w:val="28"/>
        </w:rPr>
        <w:t>ств дл</w:t>
      </w:r>
      <w:proofErr w:type="gramEnd"/>
      <w:r w:rsidRPr="000E23A3">
        <w:rPr>
          <w:sz w:val="28"/>
          <w:szCs w:val="28"/>
        </w:rPr>
        <w:t>я передвижения инвалида (костылей, ходунков).</w:t>
      </w:r>
    </w:p>
    <w:p w:rsidR="00AF3629" w:rsidRPr="000E23A3" w:rsidRDefault="00AF3629" w:rsidP="00AF3629">
      <w:pPr>
        <w:pStyle w:val="ConsPlusNormal"/>
        <w:ind w:right="-567" w:firstLine="540"/>
        <w:jc w:val="both"/>
        <w:rPr>
          <w:sz w:val="28"/>
          <w:szCs w:val="28"/>
        </w:rPr>
      </w:pPr>
      <w:r w:rsidRPr="000E23A3">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F3629" w:rsidRPr="000E23A3" w:rsidRDefault="00AF3629" w:rsidP="00AF3629">
      <w:pPr>
        <w:pStyle w:val="ConsPlusNormal"/>
        <w:ind w:right="-567" w:firstLine="540"/>
        <w:jc w:val="both"/>
        <w:rPr>
          <w:sz w:val="28"/>
          <w:szCs w:val="28"/>
        </w:rPr>
      </w:pPr>
      <w:r w:rsidRPr="000E23A3">
        <w:rPr>
          <w:sz w:val="28"/>
          <w:szCs w:val="28"/>
        </w:rPr>
        <w:t>2.14.12. Помещения приема и выдачи документов должны предусматривать места для ожидания, информирования и приема заявителей.</w:t>
      </w:r>
    </w:p>
    <w:p w:rsidR="00AF3629" w:rsidRPr="000E23A3" w:rsidRDefault="00AF3629" w:rsidP="00AF3629">
      <w:pPr>
        <w:pStyle w:val="ConsPlusNormal"/>
        <w:ind w:right="-567" w:firstLine="540"/>
        <w:jc w:val="both"/>
        <w:rPr>
          <w:sz w:val="28"/>
          <w:szCs w:val="28"/>
        </w:rPr>
      </w:pPr>
      <w:r w:rsidRPr="000E23A3">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w:t>
      </w:r>
      <w:r>
        <w:rPr>
          <w:sz w:val="28"/>
          <w:szCs w:val="28"/>
        </w:rPr>
        <w:t>ходатайства</w:t>
      </w:r>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F3629" w:rsidRPr="000E23A3" w:rsidRDefault="00AF3629" w:rsidP="00AF3629">
      <w:pPr>
        <w:pStyle w:val="ConsPlusNormal"/>
        <w:ind w:right="-567" w:firstLine="540"/>
        <w:jc w:val="both"/>
        <w:rPr>
          <w:sz w:val="28"/>
          <w:szCs w:val="28"/>
        </w:rPr>
      </w:pPr>
      <w:r w:rsidRPr="000E23A3">
        <w:rPr>
          <w:sz w:val="28"/>
          <w:szCs w:val="28"/>
        </w:rPr>
        <w:t>2.15. Показатели доступности и качества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2.15.1. Показатели доступности муниципальной услуги (общие, применимые в отношении всех заявителей):</w:t>
      </w:r>
    </w:p>
    <w:p w:rsidR="00AF3629" w:rsidRPr="000E23A3" w:rsidRDefault="00AF3629" w:rsidP="00AF3629">
      <w:pPr>
        <w:pStyle w:val="ConsPlusNormal"/>
        <w:ind w:right="-567" w:firstLine="540"/>
        <w:jc w:val="both"/>
        <w:rPr>
          <w:sz w:val="28"/>
          <w:szCs w:val="28"/>
        </w:rPr>
      </w:pPr>
      <w:r w:rsidRPr="000E23A3">
        <w:rPr>
          <w:sz w:val="28"/>
          <w:szCs w:val="28"/>
        </w:rPr>
        <w:t>1) транспортная доступность к месту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2) наличие указателей, обеспечивающих беспрепятственный доступ к помещениям, в которых предоставляется услуга;</w:t>
      </w:r>
    </w:p>
    <w:p w:rsidR="00AF3629" w:rsidRPr="000E23A3" w:rsidRDefault="00AF3629" w:rsidP="00AF3629">
      <w:pPr>
        <w:pStyle w:val="ConsPlusNormal"/>
        <w:ind w:right="-567" w:firstLine="540"/>
        <w:jc w:val="both"/>
        <w:rPr>
          <w:sz w:val="28"/>
          <w:szCs w:val="28"/>
        </w:rPr>
      </w:pPr>
      <w:r w:rsidRPr="000E23A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AF3629" w:rsidRPr="000E23A3" w:rsidRDefault="00AF3629" w:rsidP="00AF3629">
      <w:pPr>
        <w:pStyle w:val="ConsPlusNormal"/>
        <w:ind w:right="-567" w:firstLine="540"/>
        <w:jc w:val="both"/>
        <w:rPr>
          <w:sz w:val="28"/>
          <w:szCs w:val="28"/>
        </w:rPr>
      </w:pPr>
      <w:r w:rsidRPr="000E23A3">
        <w:rPr>
          <w:sz w:val="28"/>
          <w:szCs w:val="28"/>
        </w:rPr>
        <w:t>4) предоставление муниципальной услуги любым доступным способом, предусмотренным действующим законодательством;</w:t>
      </w:r>
    </w:p>
    <w:p w:rsidR="00AF3629" w:rsidRPr="000E23A3" w:rsidRDefault="00AF3629" w:rsidP="00AF3629">
      <w:pPr>
        <w:pStyle w:val="ConsPlusNormal"/>
        <w:ind w:right="-567" w:firstLine="540"/>
        <w:jc w:val="both"/>
        <w:rPr>
          <w:sz w:val="28"/>
          <w:szCs w:val="28"/>
        </w:rPr>
      </w:pPr>
      <w:r w:rsidRPr="000E23A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AF3629" w:rsidRPr="000E23A3" w:rsidRDefault="00AF3629" w:rsidP="00AF3629">
      <w:pPr>
        <w:pStyle w:val="ConsPlusNormal"/>
        <w:ind w:right="-567" w:firstLine="540"/>
        <w:jc w:val="both"/>
        <w:rPr>
          <w:sz w:val="28"/>
          <w:szCs w:val="28"/>
        </w:rPr>
      </w:pPr>
      <w:r w:rsidRPr="000E23A3">
        <w:rPr>
          <w:sz w:val="28"/>
          <w:szCs w:val="28"/>
        </w:rPr>
        <w:lastRenderedPageBreak/>
        <w:t>2.15.2. Показатели доступности муниципальной услуги (специальные, применимые в отношении инвалидов):</w:t>
      </w:r>
    </w:p>
    <w:p w:rsidR="00AF3629" w:rsidRPr="000E23A3" w:rsidRDefault="00AF3629" w:rsidP="00AF3629">
      <w:pPr>
        <w:pStyle w:val="ConsPlusNormal"/>
        <w:ind w:right="-567" w:firstLine="540"/>
        <w:jc w:val="both"/>
        <w:rPr>
          <w:sz w:val="28"/>
          <w:szCs w:val="28"/>
        </w:rPr>
      </w:pPr>
      <w:r w:rsidRPr="000E23A3">
        <w:rPr>
          <w:sz w:val="28"/>
          <w:szCs w:val="28"/>
        </w:rPr>
        <w:t xml:space="preserve">1) наличие инфраструктуры, указанной в </w:t>
      </w:r>
      <w:hyperlink w:anchor="P289" w:history="1">
        <w:r w:rsidRPr="000E23A3">
          <w:rPr>
            <w:sz w:val="28"/>
            <w:szCs w:val="28"/>
          </w:rPr>
          <w:t>пункте 2.14</w:t>
        </w:r>
      </w:hyperlink>
      <w:r>
        <w:rPr>
          <w:sz w:val="28"/>
          <w:szCs w:val="28"/>
        </w:rPr>
        <w:t xml:space="preserve"> настоящего административного регламента</w:t>
      </w:r>
      <w:r w:rsidRPr="000E23A3">
        <w:rPr>
          <w:sz w:val="28"/>
          <w:szCs w:val="28"/>
        </w:rPr>
        <w:t>;</w:t>
      </w:r>
    </w:p>
    <w:p w:rsidR="00AF3629" w:rsidRPr="000E23A3" w:rsidRDefault="00AF3629" w:rsidP="00AF3629">
      <w:pPr>
        <w:pStyle w:val="ConsPlusNormal"/>
        <w:ind w:right="-567" w:firstLine="540"/>
        <w:jc w:val="both"/>
        <w:rPr>
          <w:sz w:val="28"/>
          <w:szCs w:val="28"/>
        </w:rPr>
      </w:pPr>
      <w:r w:rsidRPr="000E23A3">
        <w:rPr>
          <w:sz w:val="28"/>
          <w:szCs w:val="28"/>
        </w:rPr>
        <w:t>2) исполнение требований доступности услуг для инвалидов;</w:t>
      </w:r>
    </w:p>
    <w:p w:rsidR="00AF3629" w:rsidRPr="000E23A3" w:rsidRDefault="00AF3629" w:rsidP="00AF3629">
      <w:pPr>
        <w:pStyle w:val="ConsPlusNormal"/>
        <w:ind w:right="-567" w:firstLine="540"/>
        <w:jc w:val="both"/>
        <w:rPr>
          <w:sz w:val="28"/>
          <w:szCs w:val="28"/>
        </w:rPr>
      </w:pPr>
      <w:r w:rsidRPr="000E23A3">
        <w:rPr>
          <w:sz w:val="28"/>
          <w:szCs w:val="28"/>
        </w:rPr>
        <w:t>3) обеспечение беспрепятственного доступа инвалидов к помещениям, в которых предоставляется муниципальная услуга.</w:t>
      </w:r>
    </w:p>
    <w:p w:rsidR="00AF3629" w:rsidRPr="000E23A3" w:rsidRDefault="00AF3629" w:rsidP="00AF3629">
      <w:pPr>
        <w:pStyle w:val="ConsPlusNormal"/>
        <w:ind w:right="-567" w:firstLine="540"/>
        <w:jc w:val="both"/>
        <w:rPr>
          <w:sz w:val="28"/>
          <w:szCs w:val="28"/>
        </w:rPr>
      </w:pPr>
      <w:r w:rsidRPr="000E23A3">
        <w:rPr>
          <w:sz w:val="28"/>
          <w:szCs w:val="28"/>
        </w:rPr>
        <w:t>2.15.3. Показатели качества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1) соблюдение срока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xml:space="preserve">2) соблюдение времени ожидания в очереди при подаче </w:t>
      </w:r>
      <w:r>
        <w:rPr>
          <w:sz w:val="28"/>
          <w:szCs w:val="28"/>
        </w:rPr>
        <w:t>ходатайства</w:t>
      </w:r>
      <w:r w:rsidRPr="000E23A3">
        <w:rPr>
          <w:sz w:val="28"/>
          <w:szCs w:val="28"/>
        </w:rPr>
        <w:t xml:space="preserve"> и получении результата;</w:t>
      </w:r>
    </w:p>
    <w:p w:rsidR="00AF3629" w:rsidRPr="000E23A3" w:rsidRDefault="00AF3629" w:rsidP="00AF3629">
      <w:pPr>
        <w:pStyle w:val="ConsPlusNormal"/>
        <w:ind w:right="-567" w:firstLine="540"/>
        <w:jc w:val="both"/>
        <w:rPr>
          <w:sz w:val="28"/>
          <w:szCs w:val="28"/>
        </w:rPr>
      </w:pPr>
      <w:r w:rsidRPr="000E23A3">
        <w:rPr>
          <w:sz w:val="28"/>
          <w:szCs w:val="28"/>
        </w:rPr>
        <w:t xml:space="preserve">3) осуществление не более одного обращения заявителя к </w:t>
      </w:r>
      <w:r>
        <w:rPr>
          <w:sz w:val="28"/>
          <w:szCs w:val="28"/>
        </w:rPr>
        <w:t>специалист</w:t>
      </w:r>
      <w:r w:rsidRPr="000E23A3">
        <w:rPr>
          <w:sz w:val="28"/>
          <w:szCs w:val="28"/>
        </w:rPr>
        <w:t xml:space="preserve">ам Администрации 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Комитете</w:t>
      </w:r>
      <w:r w:rsidRPr="000E23A3">
        <w:rPr>
          <w:sz w:val="28"/>
          <w:szCs w:val="28"/>
        </w:rPr>
        <w:t xml:space="preserve"> или в МФЦ;</w:t>
      </w:r>
    </w:p>
    <w:p w:rsidR="00AF3629" w:rsidRPr="000E23A3" w:rsidRDefault="00AF3629" w:rsidP="00AF3629">
      <w:pPr>
        <w:pStyle w:val="ConsPlusNormal"/>
        <w:ind w:right="-567" w:firstLine="540"/>
        <w:jc w:val="both"/>
        <w:rPr>
          <w:sz w:val="28"/>
          <w:szCs w:val="28"/>
        </w:rPr>
      </w:pPr>
      <w:r w:rsidRPr="000E23A3">
        <w:rPr>
          <w:sz w:val="28"/>
          <w:szCs w:val="28"/>
        </w:rPr>
        <w:t xml:space="preserve">4) отсутствие жалоб на действия или бездействие </w:t>
      </w:r>
      <w:r>
        <w:rPr>
          <w:sz w:val="28"/>
          <w:szCs w:val="28"/>
        </w:rPr>
        <w:t>специалистов</w:t>
      </w:r>
      <w:r w:rsidRPr="000E23A3">
        <w:rPr>
          <w:sz w:val="28"/>
          <w:szCs w:val="28"/>
        </w:rPr>
        <w:t xml:space="preserve"> Администрации, поданных в установленном порядке.</w:t>
      </w:r>
    </w:p>
    <w:p w:rsidR="00AF3629" w:rsidRPr="000E23A3" w:rsidRDefault="00AF3629" w:rsidP="00AF3629">
      <w:pPr>
        <w:pStyle w:val="ConsPlusNormal"/>
        <w:ind w:right="-567" w:firstLine="540"/>
        <w:jc w:val="both"/>
        <w:rPr>
          <w:sz w:val="28"/>
          <w:szCs w:val="28"/>
        </w:rPr>
      </w:pPr>
      <w:r w:rsidRPr="000E23A3">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F3629" w:rsidRPr="000E23A3" w:rsidRDefault="00AF3629" w:rsidP="00AF3629">
      <w:pPr>
        <w:pStyle w:val="ConsPlusNormal"/>
        <w:ind w:right="-567" w:firstLine="540"/>
        <w:jc w:val="both"/>
        <w:rPr>
          <w:sz w:val="28"/>
          <w:szCs w:val="28"/>
        </w:rPr>
      </w:pPr>
      <w:r w:rsidRPr="000E23A3">
        <w:rPr>
          <w:sz w:val="28"/>
          <w:szCs w:val="28"/>
        </w:rPr>
        <w:t>2.16. Получение услуг, которые являются необходимыми и обязательными для предоставления муниципальной услуги, не требуется.</w:t>
      </w:r>
    </w:p>
    <w:p w:rsidR="00AF3629" w:rsidRPr="000E23A3" w:rsidRDefault="00AF3629" w:rsidP="00AF3629">
      <w:pPr>
        <w:pStyle w:val="ConsPlusNormal"/>
        <w:ind w:right="-567" w:firstLine="567"/>
        <w:jc w:val="both"/>
        <w:rPr>
          <w:sz w:val="28"/>
          <w:szCs w:val="28"/>
        </w:rPr>
      </w:pPr>
      <w:r w:rsidRPr="000E23A3">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AF3629" w:rsidRPr="000E23A3" w:rsidRDefault="00AF3629" w:rsidP="00AF3629">
      <w:pPr>
        <w:pStyle w:val="ConsPlusNormal"/>
        <w:ind w:right="-567" w:firstLine="540"/>
        <w:jc w:val="both"/>
        <w:rPr>
          <w:sz w:val="28"/>
          <w:szCs w:val="28"/>
        </w:rPr>
      </w:pPr>
      <w:r w:rsidRPr="000E23A3">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F3629" w:rsidRPr="000E23A3" w:rsidRDefault="00AF3629" w:rsidP="00AF3629">
      <w:pPr>
        <w:pStyle w:val="ConsPlusNormal"/>
        <w:ind w:right="-567" w:firstLine="540"/>
        <w:jc w:val="both"/>
        <w:rPr>
          <w:sz w:val="28"/>
          <w:szCs w:val="28"/>
        </w:rPr>
      </w:pPr>
      <w:r w:rsidRPr="000E23A3">
        <w:rPr>
          <w:sz w:val="28"/>
          <w:szCs w:val="28"/>
        </w:rPr>
        <w:t>2.17.1. Предоставление услуги по экстерриториальному принципу не предусмотрено.</w:t>
      </w:r>
    </w:p>
    <w:p w:rsidR="00AF3629" w:rsidRPr="000E23A3" w:rsidRDefault="00AF3629" w:rsidP="00AF3629">
      <w:pPr>
        <w:pStyle w:val="ConsPlusNormal"/>
        <w:ind w:right="-567" w:firstLine="540"/>
        <w:jc w:val="both"/>
        <w:rPr>
          <w:sz w:val="28"/>
          <w:szCs w:val="28"/>
        </w:rPr>
      </w:pPr>
      <w:r w:rsidRPr="000E23A3">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3. Состав, последовательность и сроки выполнения</w:t>
      </w:r>
    </w:p>
    <w:p w:rsidR="00AF3629" w:rsidRPr="000E23A3" w:rsidRDefault="00AF3629" w:rsidP="00AF3629">
      <w:pPr>
        <w:pStyle w:val="ConsPlusNormal"/>
        <w:ind w:right="-567"/>
        <w:jc w:val="center"/>
        <w:rPr>
          <w:sz w:val="28"/>
          <w:szCs w:val="28"/>
        </w:rPr>
      </w:pPr>
      <w:r w:rsidRPr="000E23A3">
        <w:rPr>
          <w:sz w:val="28"/>
          <w:szCs w:val="28"/>
        </w:rPr>
        <w:t>административных процедур, требования к порядку</w:t>
      </w:r>
    </w:p>
    <w:p w:rsidR="00AF3629" w:rsidRPr="000E23A3" w:rsidRDefault="00AF3629" w:rsidP="00AF3629">
      <w:pPr>
        <w:pStyle w:val="ConsPlusNormal"/>
        <w:ind w:right="-567"/>
        <w:jc w:val="center"/>
        <w:rPr>
          <w:sz w:val="28"/>
          <w:szCs w:val="28"/>
        </w:rPr>
      </w:pPr>
      <w:r w:rsidRPr="000E23A3">
        <w:rPr>
          <w:sz w:val="28"/>
          <w:szCs w:val="28"/>
        </w:rPr>
        <w:t>их выполнения, в том числе особенности выполнения</w:t>
      </w:r>
    </w:p>
    <w:p w:rsidR="00AF3629" w:rsidRPr="000E23A3" w:rsidRDefault="00AF3629" w:rsidP="00AF3629">
      <w:pPr>
        <w:pStyle w:val="ConsPlusNormal"/>
        <w:ind w:right="-567"/>
        <w:jc w:val="center"/>
        <w:rPr>
          <w:sz w:val="28"/>
          <w:szCs w:val="28"/>
        </w:rPr>
      </w:pPr>
      <w:r w:rsidRPr="000E23A3">
        <w:rPr>
          <w:sz w:val="28"/>
          <w:szCs w:val="28"/>
        </w:rPr>
        <w:t>административных процедур в электронной форме</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firstLine="540"/>
        <w:jc w:val="both"/>
        <w:outlineLvl w:val="2"/>
        <w:rPr>
          <w:sz w:val="28"/>
          <w:szCs w:val="28"/>
        </w:rPr>
      </w:pPr>
      <w:r w:rsidRPr="000E23A3">
        <w:rPr>
          <w:sz w:val="28"/>
          <w:szCs w:val="28"/>
        </w:rPr>
        <w:t>3.1. Состав, последовательность и сроки выполнения административных процедур, требования к порядку их выполнения</w:t>
      </w:r>
    </w:p>
    <w:p w:rsidR="00AF3629" w:rsidRPr="000E23A3" w:rsidRDefault="00AF3629" w:rsidP="00AF3629">
      <w:pPr>
        <w:pStyle w:val="ConsPlusNormal"/>
        <w:ind w:right="-567" w:firstLine="540"/>
        <w:jc w:val="both"/>
        <w:rPr>
          <w:sz w:val="28"/>
          <w:szCs w:val="28"/>
        </w:rPr>
      </w:pPr>
      <w:r w:rsidRPr="000E23A3">
        <w:rPr>
          <w:sz w:val="28"/>
          <w:szCs w:val="28"/>
        </w:rPr>
        <w:t>3.1.1. Предоставление муниципальной услуги включает в себя следующие административные процедуры:</w:t>
      </w:r>
    </w:p>
    <w:p w:rsidR="00AF3629" w:rsidRPr="000E23A3" w:rsidRDefault="00AF3629" w:rsidP="00AF3629">
      <w:pPr>
        <w:pStyle w:val="ConsPlusNormal"/>
        <w:ind w:right="-567" w:firstLine="540"/>
        <w:jc w:val="both"/>
        <w:rPr>
          <w:sz w:val="28"/>
          <w:szCs w:val="28"/>
          <w:lang w:bidi="ru-RU"/>
        </w:rPr>
      </w:pPr>
      <w:r w:rsidRPr="000E23A3">
        <w:rPr>
          <w:sz w:val="28"/>
          <w:szCs w:val="28"/>
          <w:lang w:bidi="ru-RU"/>
        </w:rPr>
        <w:t xml:space="preserve">проверка документов и регистрация </w:t>
      </w:r>
      <w:r>
        <w:rPr>
          <w:sz w:val="28"/>
          <w:szCs w:val="28"/>
          <w:lang w:bidi="ru-RU"/>
        </w:rPr>
        <w:t>ходатайства</w:t>
      </w:r>
      <w:r w:rsidRPr="000E23A3">
        <w:rPr>
          <w:sz w:val="28"/>
          <w:szCs w:val="28"/>
          <w:lang w:bidi="ru-RU"/>
        </w:rPr>
        <w:t xml:space="preserve"> - </w:t>
      </w:r>
      <w:r w:rsidRPr="000E23A3">
        <w:rPr>
          <w:sz w:val="28"/>
          <w:szCs w:val="28"/>
        </w:rPr>
        <w:t>1 рабочий день</w:t>
      </w:r>
      <w:r w:rsidRPr="000E23A3">
        <w:rPr>
          <w:sz w:val="28"/>
          <w:szCs w:val="28"/>
          <w:lang w:bidi="ru-RU"/>
        </w:rPr>
        <w:t>;</w:t>
      </w:r>
    </w:p>
    <w:p w:rsidR="00AF3629" w:rsidRPr="000E23A3" w:rsidRDefault="00AF3629" w:rsidP="00AF3629">
      <w:pPr>
        <w:pStyle w:val="ConsPlusNormal"/>
        <w:ind w:right="-567" w:firstLine="540"/>
        <w:jc w:val="both"/>
        <w:rPr>
          <w:sz w:val="28"/>
          <w:szCs w:val="28"/>
          <w:lang w:bidi="ru-RU"/>
        </w:rPr>
      </w:pPr>
      <w:r w:rsidRPr="000E23A3">
        <w:rPr>
          <w:sz w:val="28"/>
          <w:szCs w:val="28"/>
          <w:lang w:bidi="ru-RU"/>
        </w:rPr>
        <w:lastRenderedPageBreak/>
        <w:t>получение сведений посредством Федеральной государственной информационной системы «Единая система межведомственного электронного</w:t>
      </w:r>
      <w:r w:rsidRPr="000E23A3">
        <w:rPr>
          <w:sz w:val="26"/>
          <w:szCs w:val="26"/>
          <w:lang w:bidi="ru-RU"/>
        </w:rPr>
        <w:t xml:space="preserve"> </w:t>
      </w:r>
      <w:r w:rsidRPr="000E23A3">
        <w:rPr>
          <w:sz w:val="28"/>
          <w:szCs w:val="28"/>
          <w:lang w:bidi="ru-RU"/>
        </w:rPr>
        <w:t>взаимодействия» (далее - СМЭВ) – 5 рабочих дня;</w:t>
      </w:r>
    </w:p>
    <w:p w:rsidR="00AF3629" w:rsidRPr="000E23A3" w:rsidRDefault="00AF3629" w:rsidP="00AF3629">
      <w:pPr>
        <w:pStyle w:val="ConsPlusNormal"/>
        <w:ind w:right="-567" w:firstLine="540"/>
        <w:jc w:val="both"/>
        <w:rPr>
          <w:sz w:val="28"/>
          <w:szCs w:val="28"/>
          <w:lang w:bidi="ru-RU"/>
        </w:rPr>
      </w:pPr>
      <w:r w:rsidRPr="000E23A3">
        <w:rPr>
          <w:sz w:val="28"/>
          <w:szCs w:val="28"/>
          <w:lang w:bidi="ru-RU"/>
        </w:rPr>
        <w:t>рассмотрение документов и сведений - 1 рабочих дней;</w:t>
      </w:r>
    </w:p>
    <w:p w:rsidR="00AF3629" w:rsidRPr="000E23A3" w:rsidRDefault="00AF3629" w:rsidP="00AF3629">
      <w:pPr>
        <w:pStyle w:val="ConsPlusNormal"/>
        <w:ind w:right="-567" w:firstLine="540"/>
        <w:jc w:val="both"/>
        <w:rPr>
          <w:sz w:val="28"/>
          <w:szCs w:val="28"/>
          <w:lang w:bidi="ru-RU"/>
        </w:rPr>
      </w:pPr>
      <w:r w:rsidRPr="000E23A3">
        <w:rPr>
          <w:sz w:val="28"/>
          <w:szCs w:val="28"/>
          <w:lang w:bidi="ru-RU"/>
        </w:rPr>
        <w:t>принятие решения – 3 рабочий день;</w:t>
      </w:r>
    </w:p>
    <w:p w:rsidR="00AF3629" w:rsidRPr="000E23A3" w:rsidRDefault="00AF3629" w:rsidP="00AF3629">
      <w:pPr>
        <w:pStyle w:val="ConsPlusNormal"/>
        <w:ind w:right="-567" w:firstLine="540"/>
        <w:jc w:val="both"/>
        <w:rPr>
          <w:sz w:val="28"/>
          <w:szCs w:val="28"/>
          <w:lang w:bidi="ru-RU"/>
        </w:rPr>
      </w:pPr>
      <w:r w:rsidRPr="000E23A3">
        <w:rPr>
          <w:sz w:val="28"/>
          <w:szCs w:val="28"/>
          <w:lang w:bidi="ru-RU"/>
        </w:rPr>
        <w:t>выдача результата – 1 рабочий день;</w:t>
      </w:r>
    </w:p>
    <w:p w:rsidR="00AF3629" w:rsidRPr="000E23A3" w:rsidRDefault="00AF3629" w:rsidP="00AF3629">
      <w:pPr>
        <w:pStyle w:val="ConsPlusNormal"/>
        <w:ind w:right="-567" w:firstLine="540"/>
        <w:jc w:val="both"/>
        <w:rPr>
          <w:sz w:val="28"/>
          <w:szCs w:val="28"/>
          <w:lang w:bidi="ru-RU"/>
        </w:rPr>
      </w:pPr>
      <w:r w:rsidRPr="000E23A3">
        <w:rPr>
          <w:sz w:val="28"/>
          <w:szCs w:val="28"/>
          <w:lang w:bidi="ru-RU"/>
        </w:rPr>
        <w:t>внесение результата муниципальной услуги в реестр решений в форме электронного документа в ГИС – 1 рабочий день (при технической реализации).</w:t>
      </w:r>
    </w:p>
    <w:p w:rsidR="00AF3629" w:rsidRPr="00441555" w:rsidRDefault="00AF3629" w:rsidP="00AF3629">
      <w:pPr>
        <w:autoSpaceDE w:val="0"/>
        <w:autoSpaceDN w:val="0"/>
        <w:adjustRightInd w:val="0"/>
        <w:ind w:right="-567" w:firstLine="709"/>
        <w:jc w:val="both"/>
        <w:outlineLvl w:val="0"/>
        <w:rPr>
          <w:sz w:val="28"/>
          <w:szCs w:val="28"/>
        </w:rPr>
      </w:pPr>
      <w:r w:rsidRPr="00441555">
        <w:rPr>
          <w:sz w:val="28"/>
          <w:szCs w:val="28"/>
        </w:rPr>
        <w:t xml:space="preserve">3.1.2. </w:t>
      </w:r>
      <w:r>
        <w:rPr>
          <w:sz w:val="28"/>
          <w:szCs w:val="28"/>
        </w:rPr>
        <w:t>П</w:t>
      </w:r>
      <w:r w:rsidRPr="00441555">
        <w:rPr>
          <w:sz w:val="28"/>
          <w:szCs w:val="28"/>
        </w:rPr>
        <w:t>роверка документов и регистрация ходатайства.</w:t>
      </w:r>
    </w:p>
    <w:p w:rsidR="00AF3629" w:rsidRPr="00441555" w:rsidRDefault="00AF3629" w:rsidP="00AF3629">
      <w:pPr>
        <w:autoSpaceDE w:val="0"/>
        <w:autoSpaceDN w:val="0"/>
        <w:adjustRightInd w:val="0"/>
        <w:ind w:right="-567" w:firstLine="709"/>
        <w:jc w:val="both"/>
        <w:outlineLvl w:val="0"/>
        <w:rPr>
          <w:sz w:val="28"/>
          <w:szCs w:val="28"/>
        </w:rPr>
      </w:pPr>
      <w:r w:rsidRPr="00441555">
        <w:rPr>
          <w:sz w:val="28"/>
          <w:szCs w:val="28"/>
        </w:rPr>
        <w:t xml:space="preserve">3.1.2.1. Основание для начала административной процедуры: поступление в Администрацию </w:t>
      </w:r>
      <w:r>
        <w:rPr>
          <w:sz w:val="28"/>
          <w:szCs w:val="28"/>
        </w:rPr>
        <w:t>ходатайства</w:t>
      </w:r>
      <w:r w:rsidRPr="00441555">
        <w:rPr>
          <w:sz w:val="28"/>
          <w:szCs w:val="28"/>
        </w:rPr>
        <w:t xml:space="preserve"> и документов, предусмотренных п. 2.6 административного регламента, способом, указанным в п. 2.2 административного регламента.</w:t>
      </w:r>
    </w:p>
    <w:p w:rsidR="00AF3629" w:rsidRPr="00441555" w:rsidRDefault="00AF3629" w:rsidP="00AF3629">
      <w:pPr>
        <w:autoSpaceDE w:val="0"/>
        <w:autoSpaceDN w:val="0"/>
        <w:adjustRightInd w:val="0"/>
        <w:ind w:right="-567" w:firstLine="709"/>
        <w:jc w:val="both"/>
        <w:outlineLvl w:val="0"/>
        <w:rPr>
          <w:sz w:val="28"/>
          <w:szCs w:val="28"/>
        </w:rPr>
      </w:pPr>
      <w:r w:rsidRPr="00441555">
        <w:rPr>
          <w:sz w:val="28"/>
          <w:szCs w:val="28"/>
        </w:rPr>
        <w:t xml:space="preserve">3.1.2.2. Содержание административного действия, продолжительность </w:t>
      </w:r>
      <w:proofErr w:type="gramStart"/>
      <w:r w:rsidRPr="00441555">
        <w:rPr>
          <w:sz w:val="28"/>
          <w:szCs w:val="28"/>
        </w:rPr>
        <w:t>и(</w:t>
      </w:r>
      <w:proofErr w:type="gramEnd"/>
      <w:r w:rsidRPr="00441555">
        <w:rPr>
          <w:sz w:val="28"/>
          <w:szCs w:val="28"/>
        </w:rPr>
        <w:t xml:space="preserve">или) максимальный срок его выполнения: специалист Сектора документооборота, ответственный за обработку входящих документов, принимает представленные на бумажном носителе либо направленные заявителем </w:t>
      </w:r>
      <w:r>
        <w:rPr>
          <w:sz w:val="28"/>
          <w:szCs w:val="28"/>
        </w:rPr>
        <w:t>ходатайство</w:t>
      </w:r>
      <w:r w:rsidRPr="00441555">
        <w:rPr>
          <w:sz w:val="28"/>
          <w:szCs w:val="28"/>
        </w:rPr>
        <w:t xml:space="preserve">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441555">
        <w:rPr>
          <w:sz w:val="28"/>
          <w:szCs w:val="28"/>
        </w:rPr>
        <w:t>Межвед</w:t>
      </w:r>
      <w:proofErr w:type="spellEnd"/>
      <w:r w:rsidRPr="00441555">
        <w:rPr>
          <w:sz w:val="28"/>
          <w:szCs w:val="28"/>
        </w:rPr>
        <w:t xml:space="preserve"> ЛО") и в случае отсутствия установленных пунктом 2.9 административного регламента оснований для отказа в приеме, </w:t>
      </w:r>
      <w:proofErr w:type="spellStart"/>
      <w:r w:rsidRPr="00441555">
        <w:rPr>
          <w:sz w:val="28"/>
          <w:szCs w:val="28"/>
        </w:rPr>
        <w:t>перенаправляет</w:t>
      </w:r>
      <w:proofErr w:type="spellEnd"/>
      <w:r w:rsidRPr="00441555">
        <w:rPr>
          <w:sz w:val="28"/>
          <w:szCs w:val="28"/>
        </w:rPr>
        <w:t xml:space="preserve"> их специалисту Отдела по землепользованию, ответственному за рассмотрение документов и формирование проекта решения, на бумажном носителе либо посредством АИС «</w:t>
      </w:r>
      <w:proofErr w:type="spellStart"/>
      <w:r w:rsidRPr="00441555">
        <w:rPr>
          <w:sz w:val="28"/>
          <w:szCs w:val="28"/>
        </w:rPr>
        <w:t>Межвед</w:t>
      </w:r>
      <w:proofErr w:type="spellEnd"/>
      <w:r w:rsidRPr="00441555">
        <w:rPr>
          <w:sz w:val="28"/>
          <w:szCs w:val="28"/>
        </w:rPr>
        <w:t xml:space="preserve"> ЛО» в соответствии с правилами делопроизводства, установленными в Администрации, в течение не более 1 рабочего дня.</w:t>
      </w:r>
    </w:p>
    <w:p w:rsidR="00AF3629" w:rsidRPr="00441555" w:rsidRDefault="00AF3629" w:rsidP="00AF3629">
      <w:pPr>
        <w:autoSpaceDE w:val="0"/>
        <w:autoSpaceDN w:val="0"/>
        <w:adjustRightInd w:val="0"/>
        <w:ind w:right="-567" w:firstLine="709"/>
        <w:jc w:val="both"/>
        <w:outlineLvl w:val="0"/>
        <w:rPr>
          <w:sz w:val="28"/>
          <w:szCs w:val="28"/>
        </w:rPr>
      </w:pPr>
      <w:r w:rsidRPr="00441555">
        <w:rPr>
          <w:sz w:val="28"/>
          <w:szCs w:val="28"/>
        </w:rPr>
        <w:t xml:space="preserve">3.1.2.2.1. </w:t>
      </w:r>
      <w:proofErr w:type="gramStart"/>
      <w:r w:rsidRPr="00441555">
        <w:rPr>
          <w:sz w:val="28"/>
          <w:szCs w:val="28"/>
        </w:rPr>
        <w:t>При наличии оснований для отказа в приеме документов, предусмотренных пунктом 2.9 настоящего Административного регламента, специалист Сектора документооборота,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441555">
        <w:rPr>
          <w:sz w:val="28"/>
          <w:szCs w:val="28"/>
        </w:rPr>
        <w:t>Межвед</w:t>
      </w:r>
      <w:proofErr w:type="spellEnd"/>
      <w:r w:rsidRPr="00441555">
        <w:rPr>
          <w:sz w:val="28"/>
          <w:szCs w:val="28"/>
        </w:rPr>
        <w:t xml:space="preserve"> ЛО».</w:t>
      </w:r>
      <w:proofErr w:type="gramEnd"/>
    </w:p>
    <w:p w:rsidR="00AF3629" w:rsidRPr="00441555" w:rsidRDefault="00AF3629" w:rsidP="00AF3629">
      <w:pPr>
        <w:autoSpaceDE w:val="0"/>
        <w:autoSpaceDN w:val="0"/>
        <w:adjustRightInd w:val="0"/>
        <w:ind w:right="-567" w:firstLine="709"/>
        <w:jc w:val="both"/>
        <w:outlineLvl w:val="0"/>
        <w:rPr>
          <w:sz w:val="28"/>
          <w:szCs w:val="28"/>
        </w:rPr>
      </w:pPr>
      <w:r w:rsidRPr="00441555">
        <w:rPr>
          <w:sz w:val="28"/>
          <w:szCs w:val="28"/>
        </w:rPr>
        <w:t>3.1.2.3. Лицо, ответственное за выполнение административной процедуры: специалист Сектора документооборота, ответственный за обработку входящих документов.</w:t>
      </w:r>
    </w:p>
    <w:p w:rsidR="00AF3629" w:rsidRPr="00441555" w:rsidRDefault="00AF3629" w:rsidP="00AF3629">
      <w:pPr>
        <w:autoSpaceDE w:val="0"/>
        <w:autoSpaceDN w:val="0"/>
        <w:adjustRightInd w:val="0"/>
        <w:ind w:right="-567" w:firstLine="709"/>
        <w:jc w:val="both"/>
        <w:outlineLvl w:val="0"/>
        <w:rPr>
          <w:sz w:val="28"/>
          <w:szCs w:val="28"/>
        </w:rPr>
      </w:pPr>
      <w:r w:rsidRPr="00441555">
        <w:rPr>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AF3629" w:rsidRPr="00441555" w:rsidRDefault="00AF3629" w:rsidP="00AF3629">
      <w:pPr>
        <w:autoSpaceDE w:val="0"/>
        <w:autoSpaceDN w:val="0"/>
        <w:adjustRightInd w:val="0"/>
        <w:ind w:right="-567" w:firstLine="709"/>
        <w:jc w:val="both"/>
        <w:outlineLvl w:val="0"/>
        <w:rPr>
          <w:sz w:val="28"/>
          <w:szCs w:val="28"/>
        </w:rPr>
      </w:pPr>
      <w:r w:rsidRPr="00441555">
        <w:rPr>
          <w:sz w:val="28"/>
          <w:szCs w:val="28"/>
        </w:rPr>
        <w:t>3.1.2.5. Результат выполнения административной процедуры:</w:t>
      </w:r>
    </w:p>
    <w:p w:rsidR="00AF3629" w:rsidRPr="00441555" w:rsidRDefault="00AF3629" w:rsidP="00AF3629">
      <w:pPr>
        <w:autoSpaceDE w:val="0"/>
        <w:autoSpaceDN w:val="0"/>
        <w:adjustRightInd w:val="0"/>
        <w:ind w:right="-567" w:firstLine="709"/>
        <w:jc w:val="both"/>
        <w:outlineLvl w:val="0"/>
        <w:rPr>
          <w:sz w:val="28"/>
          <w:szCs w:val="28"/>
        </w:rPr>
      </w:pPr>
      <w:r w:rsidRPr="00441555">
        <w:rPr>
          <w:sz w:val="28"/>
          <w:szCs w:val="28"/>
        </w:rPr>
        <w:t xml:space="preserve">- отказ в приеме </w:t>
      </w:r>
      <w:r>
        <w:rPr>
          <w:sz w:val="28"/>
          <w:szCs w:val="28"/>
        </w:rPr>
        <w:t>ходатайства</w:t>
      </w:r>
      <w:r w:rsidRPr="00441555">
        <w:rPr>
          <w:sz w:val="28"/>
          <w:szCs w:val="28"/>
        </w:rPr>
        <w:t xml:space="preserve">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w:t>
      </w:r>
      <w:proofErr w:type="spellStart"/>
      <w:r w:rsidRPr="00441555">
        <w:rPr>
          <w:sz w:val="28"/>
          <w:szCs w:val="28"/>
        </w:rPr>
        <w:t>Межвед</w:t>
      </w:r>
      <w:proofErr w:type="spellEnd"/>
      <w:r w:rsidRPr="00441555">
        <w:rPr>
          <w:sz w:val="28"/>
          <w:szCs w:val="28"/>
        </w:rPr>
        <w:t xml:space="preserve"> ЛО» заявителю в личный кабинет ПГУ ЛО/ЕПГУ;</w:t>
      </w:r>
    </w:p>
    <w:p w:rsidR="00AF3629" w:rsidRDefault="00AF3629" w:rsidP="00AF3629">
      <w:pPr>
        <w:autoSpaceDE w:val="0"/>
        <w:autoSpaceDN w:val="0"/>
        <w:adjustRightInd w:val="0"/>
        <w:ind w:right="-567" w:firstLine="709"/>
        <w:jc w:val="both"/>
        <w:outlineLvl w:val="0"/>
        <w:rPr>
          <w:sz w:val="28"/>
          <w:szCs w:val="28"/>
        </w:rPr>
      </w:pPr>
      <w:r w:rsidRPr="00441555">
        <w:rPr>
          <w:sz w:val="28"/>
          <w:szCs w:val="28"/>
        </w:rPr>
        <w:t xml:space="preserve">- прием </w:t>
      </w:r>
      <w:r>
        <w:rPr>
          <w:sz w:val="28"/>
          <w:szCs w:val="28"/>
        </w:rPr>
        <w:t>ходатайства</w:t>
      </w:r>
      <w:r w:rsidRPr="00441555">
        <w:rPr>
          <w:sz w:val="28"/>
          <w:szCs w:val="28"/>
        </w:rPr>
        <w:t xml:space="preserve"> и документов о предоставлении муниципальной услуги к рассмотрению на бумажном носителе либо в АИС «</w:t>
      </w:r>
      <w:proofErr w:type="spellStart"/>
      <w:r w:rsidRPr="00441555">
        <w:rPr>
          <w:sz w:val="28"/>
          <w:szCs w:val="28"/>
        </w:rPr>
        <w:t>Межвед</w:t>
      </w:r>
      <w:proofErr w:type="spellEnd"/>
      <w:r w:rsidRPr="00441555">
        <w:rPr>
          <w:sz w:val="28"/>
          <w:szCs w:val="28"/>
        </w:rPr>
        <w:t xml:space="preserve"> ЛО».</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rPr>
        <w:t xml:space="preserve">3.1.3. </w:t>
      </w:r>
      <w:r w:rsidRPr="000E23A3">
        <w:rPr>
          <w:sz w:val="28"/>
          <w:szCs w:val="28"/>
          <w:lang w:bidi="ru-RU"/>
        </w:rPr>
        <w:t>Получение сведений посредством СМЭВ.</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rPr>
        <w:lastRenderedPageBreak/>
        <w:t xml:space="preserve">3.1.3.1. Основание для начала административной процедуры: поступление зарегистрированных </w:t>
      </w:r>
      <w:r>
        <w:rPr>
          <w:sz w:val="28"/>
          <w:szCs w:val="28"/>
          <w:lang w:bidi="ru-RU"/>
        </w:rPr>
        <w:t xml:space="preserve">ходатайства </w:t>
      </w:r>
      <w:r w:rsidRPr="000E23A3">
        <w:rPr>
          <w:sz w:val="28"/>
          <w:szCs w:val="28"/>
        </w:rPr>
        <w:t>и прилагаемых к нему документов специалисту Отдела по землепользованию, ответственному за предоставление муниципальной услуги.</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rPr>
        <w:t xml:space="preserve">1 действие: </w:t>
      </w:r>
      <w:r w:rsidRPr="000E23A3">
        <w:rPr>
          <w:sz w:val="28"/>
          <w:szCs w:val="28"/>
          <w:lang w:bidi="ru-RU"/>
        </w:rPr>
        <w:t xml:space="preserve">направление межведомственных запросов в органы и организации, указанные в пункте 2.7 административного регламента в день регистрации </w:t>
      </w:r>
      <w:r>
        <w:rPr>
          <w:sz w:val="28"/>
          <w:szCs w:val="28"/>
          <w:lang w:bidi="ru-RU"/>
        </w:rPr>
        <w:t xml:space="preserve">ходатайства </w:t>
      </w:r>
      <w:r w:rsidRPr="000E23A3">
        <w:rPr>
          <w:sz w:val="28"/>
          <w:szCs w:val="28"/>
          <w:lang w:bidi="ru-RU"/>
        </w:rPr>
        <w:t>и документов;</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lang w:bidi="ru-RU"/>
        </w:rPr>
        <w:t xml:space="preserve">2 действие: получение ответов на межведомственные запросы, формирование полного комплекта документов в течение 5 рабочих дней </w:t>
      </w:r>
      <w:proofErr w:type="gramStart"/>
      <w:r w:rsidRPr="000E23A3">
        <w:rPr>
          <w:sz w:val="28"/>
          <w:szCs w:val="28"/>
          <w:lang w:bidi="ru-RU"/>
        </w:rPr>
        <w:t>с даты направления</w:t>
      </w:r>
      <w:proofErr w:type="gramEnd"/>
      <w:r w:rsidRPr="000E23A3">
        <w:rPr>
          <w:sz w:val="28"/>
          <w:szCs w:val="28"/>
          <w:lang w:bidi="ru-RU"/>
        </w:rPr>
        <w:t xml:space="preserve"> запросов.</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rPr>
        <w:t>3.1.3.2. Лицо, ответственное за выполнение административной процедуры:</w:t>
      </w:r>
      <w:r w:rsidRPr="000E23A3">
        <w:rPr>
          <w:sz w:val="28"/>
          <w:szCs w:val="28"/>
          <w:lang w:bidi="ru-RU"/>
        </w:rPr>
        <w:t xml:space="preserve"> специалист Отдела по землепользованию, ответственный за предоставление муниципальной услуги</w:t>
      </w:r>
      <w:r w:rsidRPr="000E23A3">
        <w:rPr>
          <w:sz w:val="28"/>
          <w:szCs w:val="28"/>
        </w:rPr>
        <w:t>.</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rPr>
        <w:t xml:space="preserve">3.1.3.3. Критерий принятия решения: </w:t>
      </w:r>
      <w:r w:rsidRPr="000E23A3">
        <w:rPr>
          <w:sz w:val="28"/>
          <w:szCs w:val="28"/>
          <w:lang w:bidi="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lang w:bidi="ru-RU"/>
        </w:rPr>
        <w:t>3.1.3.4. Результат выполнения административной процедуры: направление межведомственного запроса в органы (организации), предоставляющие документы (сведения), предусмотренные 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rPr>
        <w:t>3.1.4. Рассмотрение документов и сведений.</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rPr>
        <w:t xml:space="preserve">Основание для начала административной процедуры: </w:t>
      </w:r>
      <w:r w:rsidRPr="000E23A3">
        <w:rPr>
          <w:sz w:val="28"/>
          <w:szCs w:val="28"/>
          <w:lang w:bidi="ru-RU"/>
        </w:rPr>
        <w:t>пакет зарегистрированных документов, поступивших специалисту Отдела по землепользованию, ответственному за предоставление муниципальной услуги.</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rPr>
        <w:t>1 действие:</w:t>
      </w:r>
      <w:r w:rsidRPr="000E23A3">
        <w:rPr>
          <w:sz w:val="28"/>
          <w:szCs w:val="28"/>
          <w:lang w:bidi="ru-RU"/>
        </w:rPr>
        <w:t xml:space="preserve"> 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3.1.</w:t>
      </w:r>
      <w:r w:rsidRPr="000E23A3">
        <w:rPr>
          <w:sz w:val="28"/>
          <w:szCs w:val="28"/>
        </w:rPr>
        <w:t>4</w:t>
      </w:r>
      <w:r w:rsidRPr="000E23A3">
        <w:rPr>
          <w:sz w:val="28"/>
          <w:szCs w:val="28"/>
          <w:lang w:bidi="ru-RU"/>
        </w:rPr>
        <w:t>.</w:t>
      </w:r>
      <w:r w:rsidRPr="000E23A3">
        <w:rPr>
          <w:sz w:val="28"/>
          <w:szCs w:val="28"/>
        </w:rPr>
        <w:t>1</w:t>
      </w:r>
      <w:r w:rsidRPr="000E23A3">
        <w:rPr>
          <w:sz w:val="28"/>
          <w:szCs w:val="28"/>
          <w:lang w:bidi="ru-RU"/>
        </w:rPr>
        <w:t>. Лицо, ответственное за выполнение административной процедуры: специалист Отдела по землепользованию, ответственный за предоставление муниципальной услуги.</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3.1.</w:t>
      </w:r>
      <w:r w:rsidRPr="000E23A3">
        <w:rPr>
          <w:sz w:val="28"/>
          <w:szCs w:val="28"/>
        </w:rPr>
        <w:t>4</w:t>
      </w:r>
      <w:r w:rsidRPr="000E23A3">
        <w:rPr>
          <w:sz w:val="28"/>
          <w:szCs w:val="28"/>
          <w:lang w:bidi="ru-RU"/>
        </w:rPr>
        <w:t>.</w:t>
      </w:r>
      <w:r w:rsidRPr="000E23A3">
        <w:rPr>
          <w:sz w:val="28"/>
          <w:szCs w:val="28"/>
        </w:rPr>
        <w:t>2</w:t>
      </w:r>
      <w:r w:rsidRPr="000E23A3">
        <w:rPr>
          <w:sz w:val="28"/>
          <w:szCs w:val="28"/>
          <w:lang w:bidi="ru-RU"/>
        </w:rPr>
        <w:t>.</w:t>
      </w:r>
      <w:r w:rsidRPr="000E23A3">
        <w:rPr>
          <w:sz w:val="28"/>
          <w:szCs w:val="28"/>
        </w:rPr>
        <w:t xml:space="preserve"> </w:t>
      </w:r>
      <w:r w:rsidRPr="000E23A3">
        <w:rPr>
          <w:sz w:val="28"/>
          <w:szCs w:val="28"/>
          <w:lang w:bidi="ru-RU"/>
        </w:rPr>
        <w:t>Критерий принятия решения: наличие/отсутствие оснований для отказа в предоставлении муниципальной услуги, предусмотренных пунктом 2.10 административного регламента.</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lang w:bidi="ru-RU"/>
        </w:rPr>
        <w:t>3.1.4.3. Результат выполнения административной процедуры: проект результата предоставления муниципальной услуги по форме, приведенной в приложении № 3, № 4 к административному регламенту.</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rPr>
        <w:t>3.1.5. Принятие решения о предоставлении муниципальной услуги или об отказе в предоставлении муниципальной услуги.</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rPr>
        <w:t>Основание для начала административной процедуры:</w:t>
      </w:r>
      <w:r w:rsidRPr="000E23A3">
        <w:rPr>
          <w:sz w:val="28"/>
          <w:szCs w:val="28"/>
          <w:lang w:bidi="ru-RU"/>
        </w:rPr>
        <w:t xml:space="preserve"> проект результата предоставления муниципальной услуги по форме согласно приложению № 3, № 4 к административному регламенту.</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rPr>
        <w:t xml:space="preserve">1 действие: </w:t>
      </w:r>
      <w:r w:rsidRPr="000E23A3">
        <w:rPr>
          <w:sz w:val="28"/>
          <w:szCs w:val="28"/>
          <w:lang w:bidi="ru-RU"/>
        </w:rPr>
        <w:t>Принятие решения о предоставления муниципальной услуги или об отказе в предоставлении услуги в течение 3 рабочих дней;</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lastRenderedPageBreak/>
        <w:t>3.1.</w:t>
      </w:r>
      <w:r w:rsidRPr="000E23A3">
        <w:rPr>
          <w:sz w:val="28"/>
          <w:szCs w:val="28"/>
        </w:rPr>
        <w:t>5</w:t>
      </w:r>
      <w:r w:rsidRPr="000E23A3">
        <w:rPr>
          <w:sz w:val="28"/>
          <w:szCs w:val="28"/>
          <w:lang w:bidi="ru-RU"/>
        </w:rPr>
        <w:t>.</w:t>
      </w:r>
      <w:r w:rsidRPr="000E23A3">
        <w:rPr>
          <w:sz w:val="28"/>
          <w:szCs w:val="28"/>
        </w:rPr>
        <w:t>1</w:t>
      </w:r>
      <w:r w:rsidRPr="000E23A3">
        <w:rPr>
          <w:sz w:val="28"/>
          <w:szCs w:val="28"/>
          <w:lang w:bidi="ru-RU"/>
        </w:rPr>
        <w:t>. Лицо, ответственное за выполнение административной процедуры: специалист Отдела по землепользованию, ответственный за предоставление муниципальной услуги; Руководитель Администрации или иное уполномоченное им лицо.</w:t>
      </w:r>
    </w:p>
    <w:p w:rsidR="00AF3629" w:rsidRPr="0058541D" w:rsidRDefault="00AF3629" w:rsidP="00AF3629">
      <w:pPr>
        <w:autoSpaceDE w:val="0"/>
        <w:autoSpaceDN w:val="0"/>
        <w:adjustRightInd w:val="0"/>
        <w:ind w:right="-567" w:firstLine="709"/>
        <w:jc w:val="both"/>
        <w:outlineLvl w:val="0"/>
        <w:rPr>
          <w:sz w:val="28"/>
          <w:szCs w:val="28"/>
          <w:lang w:bidi="ru-RU"/>
        </w:rPr>
      </w:pPr>
      <w:r w:rsidRPr="0058541D">
        <w:rPr>
          <w:sz w:val="28"/>
          <w:szCs w:val="28"/>
          <w:lang w:bidi="ru-RU"/>
        </w:rPr>
        <w:t xml:space="preserve">Проект решения по форме согласно приложению № </w:t>
      </w:r>
      <w:r w:rsidRPr="000E23A3">
        <w:rPr>
          <w:sz w:val="28"/>
          <w:szCs w:val="28"/>
          <w:lang w:bidi="ru-RU"/>
        </w:rPr>
        <w:t>3</w:t>
      </w:r>
      <w:r w:rsidRPr="0058541D">
        <w:rPr>
          <w:sz w:val="28"/>
          <w:szCs w:val="28"/>
          <w:lang w:bidi="ru-RU"/>
        </w:rPr>
        <w:t xml:space="preserve">, № </w:t>
      </w:r>
      <w:r w:rsidRPr="000E23A3">
        <w:rPr>
          <w:sz w:val="28"/>
          <w:szCs w:val="28"/>
          <w:lang w:bidi="ru-RU"/>
        </w:rPr>
        <w:t>4</w:t>
      </w:r>
      <w:r w:rsidRPr="0058541D">
        <w:rPr>
          <w:sz w:val="28"/>
          <w:szCs w:val="28"/>
          <w:lang w:bidi="ru-RU"/>
        </w:rPr>
        <w:t xml:space="preserve"> к административному регламенту согласовывается с должностными лицами, руководителями, либо специально уполномоченными лицами (далее – согласующими лицами) в отраслевых (функциональных) структурных подразделениях Администрации </w:t>
      </w:r>
      <w:r w:rsidRPr="000E23A3">
        <w:rPr>
          <w:sz w:val="28"/>
          <w:szCs w:val="28"/>
          <w:lang w:bidi="ru-RU"/>
        </w:rPr>
        <w:t>(проект постановления Администрации - Отдел по землепользованию, Комитет, Управление по архитектуре, Юридическое управление, заместитель главы администрации, курирующий деятельность Комитета; проект решения об отказе в предоставлении муниципальной услуги - Отдел по землепользованию, Комитет), которые обязаны его согласовать в течение 1 рабочего дня (для каждого из структурных подразделений).</w:t>
      </w:r>
    </w:p>
    <w:p w:rsidR="00AF3629" w:rsidRPr="000E23A3" w:rsidRDefault="00AF3629" w:rsidP="00AF3629">
      <w:pPr>
        <w:autoSpaceDE w:val="0"/>
        <w:autoSpaceDN w:val="0"/>
        <w:adjustRightInd w:val="0"/>
        <w:ind w:right="-567" w:firstLine="709"/>
        <w:jc w:val="both"/>
        <w:outlineLvl w:val="0"/>
        <w:rPr>
          <w:sz w:val="28"/>
          <w:szCs w:val="28"/>
          <w:lang w:bidi="ru-RU"/>
        </w:rPr>
      </w:pPr>
      <w:r w:rsidRPr="0058541D">
        <w:rPr>
          <w:sz w:val="28"/>
          <w:szCs w:val="28"/>
          <w:lang w:bidi="ru-RU"/>
        </w:rPr>
        <w:t xml:space="preserve">В случае выявления согласующими лицами в процессе согласования замечаний, проект </w:t>
      </w:r>
      <w:r>
        <w:rPr>
          <w:sz w:val="28"/>
          <w:szCs w:val="28"/>
          <w:lang w:bidi="ru-RU"/>
        </w:rPr>
        <w:t>решения</w:t>
      </w:r>
      <w:r w:rsidRPr="0058541D">
        <w:rPr>
          <w:sz w:val="28"/>
          <w:szCs w:val="28"/>
          <w:lang w:bidi="ru-RU"/>
        </w:rPr>
        <w:t xml:space="preserve"> возвращается в Отдел по землепользованию ответственному исполнителю для доработки и устранения замечаний. Устранение замечаний ответственным исполнителем не должно превышать более 1 (одного) рабочего дня.</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rPr>
        <w:t xml:space="preserve">3.1.5.2. </w:t>
      </w:r>
      <w:r w:rsidRPr="000E23A3">
        <w:rPr>
          <w:sz w:val="28"/>
          <w:szCs w:val="28"/>
          <w:lang w:bidi="ru-RU"/>
        </w:rPr>
        <w:t>Критерий принятия решения: наличие/отсутствие оснований отказа в предоставлении муниципальной услуги, предусмотренных пунктом 2.10 административного регламента.</w:t>
      </w:r>
    </w:p>
    <w:p w:rsidR="00AF3629" w:rsidRPr="000E23A3" w:rsidRDefault="00AF3629" w:rsidP="00AF3629">
      <w:pPr>
        <w:autoSpaceDE w:val="0"/>
        <w:autoSpaceDN w:val="0"/>
        <w:adjustRightInd w:val="0"/>
        <w:ind w:right="-567" w:firstLine="709"/>
        <w:jc w:val="both"/>
        <w:outlineLvl w:val="0"/>
        <w:rPr>
          <w:color w:val="000000" w:themeColor="text1"/>
          <w:sz w:val="28"/>
          <w:szCs w:val="28"/>
        </w:rPr>
      </w:pPr>
      <w:r w:rsidRPr="000E23A3">
        <w:rPr>
          <w:sz w:val="28"/>
          <w:szCs w:val="28"/>
        </w:rPr>
        <w:t>3.1.5.3.</w:t>
      </w:r>
      <w:r w:rsidRPr="000E23A3">
        <w:rPr>
          <w:sz w:val="28"/>
          <w:szCs w:val="28"/>
          <w:lang w:bidi="ru-RU"/>
        </w:rPr>
        <w:t xml:space="preserve"> Результат выполнения административной процедуры: Результат предоставления муниципальной услуги по форме, приведенной в приложении № 3, № 4 к административному регламенту, подписанный усиленной квалифицированной подписью руководителя Администрации </w:t>
      </w:r>
      <w:r w:rsidRPr="000E23A3">
        <w:rPr>
          <w:color w:val="000000" w:themeColor="text1"/>
          <w:sz w:val="28"/>
          <w:szCs w:val="28"/>
          <w:lang w:bidi="ru-RU"/>
        </w:rPr>
        <w:t>или иного уполномоченного им лица.</w:t>
      </w:r>
    </w:p>
    <w:p w:rsidR="00AF3629" w:rsidRPr="000E23A3" w:rsidRDefault="00AF3629" w:rsidP="00AF3629">
      <w:pPr>
        <w:autoSpaceDE w:val="0"/>
        <w:autoSpaceDN w:val="0"/>
        <w:adjustRightInd w:val="0"/>
        <w:ind w:right="-567" w:firstLine="709"/>
        <w:jc w:val="both"/>
        <w:outlineLvl w:val="0"/>
        <w:rPr>
          <w:color w:val="000000" w:themeColor="text1"/>
          <w:sz w:val="28"/>
          <w:szCs w:val="28"/>
        </w:rPr>
      </w:pPr>
      <w:r w:rsidRPr="000E23A3">
        <w:rPr>
          <w:color w:val="000000" w:themeColor="text1"/>
          <w:sz w:val="28"/>
          <w:szCs w:val="28"/>
          <w:lang w:bidi="ru-RU"/>
        </w:rPr>
        <w:t>3.1.6. Выдача результата.</w:t>
      </w:r>
    </w:p>
    <w:p w:rsidR="00AF3629" w:rsidRPr="000E23A3" w:rsidRDefault="00AF3629" w:rsidP="00AF3629">
      <w:pPr>
        <w:autoSpaceDE w:val="0"/>
        <w:autoSpaceDN w:val="0"/>
        <w:adjustRightInd w:val="0"/>
        <w:ind w:right="-567" w:firstLine="709"/>
        <w:jc w:val="both"/>
        <w:outlineLvl w:val="0"/>
        <w:rPr>
          <w:color w:val="000000" w:themeColor="text1"/>
          <w:sz w:val="28"/>
          <w:szCs w:val="28"/>
        </w:rPr>
      </w:pPr>
      <w:r w:rsidRPr="000E23A3">
        <w:rPr>
          <w:color w:val="000000" w:themeColor="text1"/>
          <w:sz w:val="28"/>
          <w:szCs w:val="28"/>
        </w:rPr>
        <w:t xml:space="preserve">Основание для начала административной процедуры: </w:t>
      </w:r>
      <w:r w:rsidRPr="000E23A3">
        <w:rPr>
          <w:color w:val="000000" w:themeColor="text1"/>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AF3629" w:rsidRPr="000E23A3" w:rsidRDefault="00AF3629" w:rsidP="00AF3629">
      <w:pPr>
        <w:autoSpaceDE w:val="0"/>
        <w:autoSpaceDN w:val="0"/>
        <w:adjustRightInd w:val="0"/>
        <w:ind w:right="-567" w:firstLine="709"/>
        <w:jc w:val="both"/>
        <w:outlineLvl w:val="0"/>
        <w:rPr>
          <w:color w:val="000000" w:themeColor="text1"/>
          <w:sz w:val="28"/>
          <w:szCs w:val="28"/>
          <w:lang w:bidi="ru-RU"/>
        </w:rPr>
      </w:pPr>
      <w:bookmarkStart w:id="6" w:name="P441"/>
      <w:bookmarkEnd w:id="6"/>
      <w:r w:rsidRPr="000E23A3">
        <w:rPr>
          <w:color w:val="000000" w:themeColor="text1"/>
          <w:sz w:val="28"/>
          <w:szCs w:val="28"/>
        </w:rPr>
        <w:t xml:space="preserve">1 действие: </w:t>
      </w:r>
      <w:r w:rsidRPr="000E23A3">
        <w:rPr>
          <w:color w:val="000000" w:themeColor="text1"/>
          <w:sz w:val="28"/>
          <w:szCs w:val="28"/>
          <w:lang w:bidi="ru-RU"/>
        </w:rPr>
        <w:t>Регистрация результата предоставления муниципальной услуги после окончания процедуры принятия решения – 1 рабочий день после принятия и подписания решения;</w:t>
      </w:r>
    </w:p>
    <w:p w:rsidR="00AF3629" w:rsidRPr="000E23A3" w:rsidRDefault="00AF3629" w:rsidP="00AF3629">
      <w:pPr>
        <w:autoSpaceDE w:val="0"/>
        <w:autoSpaceDN w:val="0"/>
        <w:adjustRightInd w:val="0"/>
        <w:ind w:right="-567" w:firstLine="709"/>
        <w:jc w:val="both"/>
        <w:outlineLvl w:val="0"/>
        <w:rPr>
          <w:color w:val="000000" w:themeColor="text1"/>
          <w:sz w:val="28"/>
          <w:szCs w:val="28"/>
          <w:lang w:bidi="ru-RU"/>
        </w:rPr>
      </w:pPr>
      <w:r w:rsidRPr="000E23A3">
        <w:rPr>
          <w:color w:val="000000" w:themeColor="text1"/>
          <w:sz w:val="28"/>
          <w:szCs w:val="28"/>
          <w:lang w:bidi="ru-RU"/>
        </w:rPr>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Администрации в сроки, установленные соглашением о взаимодействии между Администрацией и МФЦ;</w:t>
      </w:r>
    </w:p>
    <w:p w:rsidR="00AF3629" w:rsidRPr="000E23A3" w:rsidRDefault="00AF3629" w:rsidP="00AF3629">
      <w:pPr>
        <w:autoSpaceDE w:val="0"/>
        <w:autoSpaceDN w:val="0"/>
        <w:adjustRightInd w:val="0"/>
        <w:ind w:right="-567" w:firstLine="709"/>
        <w:jc w:val="both"/>
        <w:outlineLvl w:val="0"/>
        <w:rPr>
          <w:sz w:val="28"/>
          <w:szCs w:val="28"/>
        </w:rPr>
      </w:pPr>
      <w:r w:rsidRPr="000E23A3">
        <w:rPr>
          <w:color w:val="000000" w:themeColor="text1"/>
          <w:sz w:val="28"/>
          <w:szCs w:val="28"/>
          <w:lang w:bidi="ru-RU"/>
        </w:rPr>
        <w:t xml:space="preserve">3 действие: Направление заявителю результата предоставления муниципальной услуги в личный кабинет на ЕПГУ/ПГУ ЛО </w:t>
      </w:r>
      <w:r w:rsidRPr="000E23A3">
        <w:rPr>
          <w:sz w:val="28"/>
          <w:szCs w:val="28"/>
          <w:lang w:bidi="ru-RU"/>
        </w:rPr>
        <w:t>в день регистрации результата предоставления муниципальной услуги.</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3.1.</w:t>
      </w:r>
      <w:r w:rsidRPr="000E23A3">
        <w:rPr>
          <w:sz w:val="28"/>
          <w:szCs w:val="28"/>
        </w:rPr>
        <w:t>6</w:t>
      </w:r>
      <w:r w:rsidRPr="000E23A3">
        <w:rPr>
          <w:sz w:val="28"/>
          <w:szCs w:val="28"/>
          <w:lang w:bidi="ru-RU"/>
        </w:rPr>
        <w:t>.</w:t>
      </w:r>
      <w:r w:rsidRPr="000E23A3">
        <w:rPr>
          <w:sz w:val="28"/>
          <w:szCs w:val="28"/>
        </w:rPr>
        <w:t>1</w:t>
      </w:r>
      <w:r w:rsidRPr="000E23A3">
        <w:rPr>
          <w:sz w:val="28"/>
          <w:szCs w:val="28"/>
          <w:lang w:bidi="ru-RU"/>
        </w:rPr>
        <w:t>. Лицо, ответственное за выполнение административной процедуры: специалист Сектора документооборота, специалист Комитета, ответственный за предоставление муниципальной услуги.</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rPr>
        <w:lastRenderedPageBreak/>
        <w:t xml:space="preserve">3.1.6.2. </w:t>
      </w:r>
      <w:r w:rsidRPr="000E23A3">
        <w:rPr>
          <w:sz w:val="28"/>
          <w:szCs w:val="28"/>
          <w:lang w:bidi="ru-RU"/>
        </w:rPr>
        <w:t xml:space="preserve">Критерий принятия решения: Указание заявителем в </w:t>
      </w:r>
      <w:r>
        <w:rPr>
          <w:sz w:val="28"/>
          <w:szCs w:val="28"/>
          <w:lang w:bidi="ru-RU"/>
        </w:rPr>
        <w:t xml:space="preserve">ходатайстве </w:t>
      </w:r>
      <w:r w:rsidRPr="000E23A3">
        <w:rPr>
          <w:sz w:val="28"/>
          <w:szCs w:val="28"/>
          <w:lang w:bidi="ru-RU"/>
        </w:rPr>
        <w:t>способа выдачи результата муниципальной услуги.</w:t>
      </w:r>
    </w:p>
    <w:p w:rsidR="00AF3629" w:rsidRPr="0058541D" w:rsidRDefault="00AF3629" w:rsidP="00AF3629">
      <w:pPr>
        <w:autoSpaceDE w:val="0"/>
        <w:autoSpaceDN w:val="0"/>
        <w:adjustRightInd w:val="0"/>
        <w:ind w:right="-567" w:firstLine="709"/>
        <w:jc w:val="both"/>
        <w:outlineLvl w:val="0"/>
        <w:rPr>
          <w:sz w:val="28"/>
          <w:szCs w:val="28"/>
          <w:lang w:bidi="ru-RU"/>
        </w:rPr>
      </w:pPr>
      <w:r w:rsidRPr="0058541D">
        <w:rPr>
          <w:sz w:val="28"/>
          <w:szCs w:val="28"/>
          <w:lang w:bidi="ru-RU"/>
        </w:rPr>
        <w:t>В случае</w:t>
      </w:r>
      <w:proofErr w:type="gramStart"/>
      <w:r w:rsidRPr="0058541D">
        <w:rPr>
          <w:sz w:val="28"/>
          <w:szCs w:val="28"/>
          <w:lang w:bidi="ru-RU"/>
        </w:rPr>
        <w:t>,</w:t>
      </w:r>
      <w:proofErr w:type="gramEnd"/>
      <w:r w:rsidRPr="0058541D">
        <w:rPr>
          <w:sz w:val="28"/>
          <w:szCs w:val="28"/>
          <w:lang w:bidi="ru-RU"/>
        </w:rPr>
        <w:t xml:space="preserve"> если заявителем выбран способ получения результата «</w:t>
      </w:r>
      <w:r w:rsidRPr="000E23A3">
        <w:rPr>
          <w:sz w:val="28"/>
          <w:szCs w:val="28"/>
          <w:lang w:bidi="ru-RU"/>
        </w:rPr>
        <w:t xml:space="preserve">выдать </w:t>
      </w:r>
      <w:r w:rsidRPr="0058541D">
        <w:rPr>
          <w:sz w:val="28"/>
          <w:szCs w:val="28"/>
          <w:lang w:bidi="ru-RU"/>
        </w:rPr>
        <w:t>на руки в Администрации» или «</w:t>
      </w:r>
      <w:r w:rsidRPr="000E23A3">
        <w:rPr>
          <w:sz w:val="28"/>
          <w:szCs w:val="28"/>
          <w:lang w:bidi="ru-RU"/>
        </w:rPr>
        <w:t xml:space="preserve">направить </w:t>
      </w:r>
      <w:r w:rsidRPr="0058541D">
        <w:rPr>
          <w:sz w:val="28"/>
          <w:szCs w:val="28"/>
          <w:lang w:bidi="ru-RU"/>
        </w:rPr>
        <w:t>в электронной форме в личный кабинет на ПГУ ЛО/ЕПГУ»:</w:t>
      </w:r>
    </w:p>
    <w:p w:rsidR="00AF3629" w:rsidRPr="0058541D" w:rsidRDefault="00AF3629" w:rsidP="00AF3629">
      <w:pPr>
        <w:autoSpaceDE w:val="0"/>
        <w:autoSpaceDN w:val="0"/>
        <w:adjustRightInd w:val="0"/>
        <w:ind w:right="-567" w:firstLine="709"/>
        <w:jc w:val="both"/>
        <w:outlineLvl w:val="0"/>
        <w:rPr>
          <w:sz w:val="28"/>
          <w:szCs w:val="28"/>
          <w:lang w:bidi="ru-RU"/>
        </w:rPr>
      </w:pPr>
      <w:r w:rsidRPr="0058541D">
        <w:rPr>
          <w:sz w:val="28"/>
          <w:szCs w:val="28"/>
          <w:lang w:bidi="ru-RU"/>
        </w:rPr>
        <w:t>- зарегистрированное решение по форме согласно приложению № 1, № 2 к административному регламенту направляются в Комитет для выдачи заявителю.</w:t>
      </w:r>
    </w:p>
    <w:p w:rsidR="00AF3629" w:rsidRPr="0058541D" w:rsidRDefault="00AF3629" w:rsidP="00AF3629">
      <w:pPr>
        <w:autoSpaceDE w:val="0"/>
        <w:autoSpaceDN w:val="0"/>
        <w:adjustRightInd w:val="0"/>
        <w:ind w:right="-567" w:firstLine="709"/>
        <w:jc w:val="both"/>
        <w:outlineLvl w:val="0"/>
        <w:rPr>
          <w:sz w:val="28"/>
          <w:szCs w:val="28"/>
          <w:lang w:bidi="ru-RU"/>
        </w:rPr>
      </w:pPr>
      <w:r w:rsidRPr="0058541D">
        <w:rPr>
          <w:sz w:val="28"/>
          <w:szCs w:val="28"/>
          <w:lang w:bidi="ru-RU"/>
        </w:rPr>
        <w:t>В случае неявки заявителя для получения результата предоставления услуги в течение 5 (пяти) дней после информирования, результат предоставления муниципальной услуги направляется почтовым отправлением по адресу проживания заявителя.</w:t>
      </w:r>
    </w:p>
    <w:p w:rsidR="00AF3629" w:rsidRPr="0058541D" w:rsidRDefault="00AF3629" w:rsidP="00AF3629">
      <w:pPr>
        <w:autoSpaceDE w:val="0"/>
        <w:autoSpaceDN w:val="0"/>
        <w:adjustRightInd w:val="0"/>
        <w:ind w:right="-567" w:firstLine="709"/>
        <w:jc w:val="both"/>
        <w:outlineLvl w:val="0"/>
        <w:rPr>
          <w:sz w:val="28"/>
          <w:szCs w:val="28"/>
          <w:lang w:bidi="ru-RU"/>
        </w:rPr>
      </w:pPr>
      <w:r w:rsidRPr="0058541D">
        <w:rPr>
          <w:sz w:val="28"/>
          <w:szCs w:val="28"/>
          <w:lang w:bidi="ru-RU"/>
        </w:rPr>
        <w:t>В случае</w:t>
      </w:r>
      <w:proofErr w:type="gramStart"/>
      <w:r w:rsidRPr="0058541D">
        <w:rPr>
          <w:sz w:val="28"/>
          <w:szCs w:val="28"/>
          <w:lang w:bidi="ru-RU"/>
        </w:rPr>
        <w:t>,</w:t>
      </w:r>
      <w:proofErr w:type="gramEnd"/>
      <w:r w:rsidRPr="0058541D">
        <w:rPr>
          <w:sz w:val="28"/>
          <w:szCs w:val="28"/>
          <w:lang w:bidi="ru-RU"/>
        </w:rPr>
        <w:t xml:space="preserve"> если заявителем выбран способ получения результата «</w:t>
      </w:r>
      <w:r w:rsidRPr="000E23A3">
        <w:rPr>
          <w:sz w:val="28"/>
          <w:szCs w:val="28"/>
          <w:lang w:bidi="ru-RU"/>
        </w:rPr>
        <w:t xml:space="preserve">выдать </w:t>
      </w:r>
      <w:r w:rsidRPr="0058541D">
        <w:rPr>
          <w:sz w:val="28"/>
          <w:szCs w:val="28"/>
          <w:lang w:bidi="ru-RU"/>
        </w:rPr>
        <w:t xml:space="preserve">на руки в МФЦ, расположенном по адресу…..» или </w:t>
      </w:r>
      <w:r w:rsidRPr="000E23A3">
        <w:rPr>
          <w:sz w:val="28"/>
          <w:szCs w:val="28"/>
          <w:lang w:bidi="ru-RU"/>
        </w:rPr>
        <w:t xml:space="preserve">«направить </w:t>
      </w:r>
      <w:r w:rsidRPr="0058541D">
        <w:rPr>
          <w:sz w:val="28"/>
          <w:szCs w:val="28"/>
          <w:lang w:bidi="ru-RU"/>
        </w:rPr>
        <w:t>по почте, по адресу..»:</w:t>
      </w:r>
    </w:p>
    <w:p w:rsidR="00AF3629" w:rsidRPr="000E23A3" w:rsidRDefault="00AF3629" w:rsidP="00AF3629">
      <w:pPr>
        <w:autoSpaceDE w:val="0"/>
        <w:autoSpaceDN w:val="0"/>
        <w:adjustRightInd w:val="0"/>
        <w:ind w:right="-567" w:firstLine="709"/>
        <w:jc w:val="both"/>
        <w:outlineLvl w:val="0"/>
        <w:rPr>
          <w:sz w:val="28"/>
          <w:szCs w:val="28"/>
          <w:lang w:bidi="ru-RU"/>
        </w:rPr>
      </w:pPr>
      <w:r w:rsidRPr="0058541D">
        <w:rPr>
          <w:sz w:val="28"/>
          <w:szCs w:val="28"/>
          <w:lang w:bidi="ru-RU"/>
        </w:rPr>
        <w:t xml:space="preserve">- зарегистрированное решение по форме согласно приложению № </w:t>
      </w:r>
      <w:r w:rsidRPr="000E23A3">
        <w:rPr>
          <w:sz w:val="28"/>
          <w:szCs w:val="28"/>
          <w:lang w:bidi="ru-RU"/>
        </w:rPr>
        <w:t>3</w:t>
      </w:r>
      <w:r w:rsidRPr="0058541D">
        <w:rPr>
          <w:sz w:val="28"/>
          <w:szCs w:val="28"/>
          <w:lang w:bidi="ru-RU"/>
        </w:rPr>
        <w:t xml:space="preserve">, № </w:t>
      </w:r>
      <w:r w:rsidRPr="000E23A3">
        <w:rPr>
          <w:sz w:val="28"/>
          <w:szCs w:val="28"/>
          <w:lang w:bidi="ru-RU"/>
        </w:rPr>
        <w:t>4</w:t>
      </w:r>
      <w:r w:rsidRPr="0058541D">
        <w:rPr>
          <w:sz w:val="28"/>
          <w:szCs w:val="28"/>
          <w:lang w:bidi="ru-RU"/>
        </w:rPr>
        <w:t xml:space="preserve"> к административному регламенту направляются по адресу, указанному в </w:t>
      </w:r>
      <w:r>
        <w:rPr>
          <w:sz w:val="28"/>
          <w:szCs w:val="28"/>
          <w:lang w:bidi="ru-RU"/>
        </w:rPr>
        <w:t xml:space="preserve">ходатайстве </w:t>
      </w:r>
      <w:r w:rsidRPr="0058541D">
        <w:rPr>
          <w:sz w:val="28"/>
          <w:szCs w:val="28"/>
          <w:lang w:bidi="ru-RU"/>
        </w:rPr>
        <w:t>специалистом Сектора документооборота.</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rPr>
        <w:t>3.1.6.3.</w:t>
      </w:r>
      <w:r w:rsidRPr="000E23A3">
        <w:rPr>
          <w:sz w:val="28"/>
          <w:szCs w:val="28"/>
          <w:lang w:bidi="ru-RU"/>
        </w:rPr>
        <w:t xml:space="preserve"> Результат выполнения административной процедуры:</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 внесение сведений о конечном результате предоставления муниципальной услуги;</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 внесение сведений в ГИС о выдаче результата муниципальной услуги (при технической реализации).</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 результат муниципальной услуги, направленный заявителю на личный кабинет на ЕПГУ/ПГУ ЛО.</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3.1.7. Внесение результата муниципальной услуги в реестр решений.</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AF3629" w:rsidRPr="000E23A3" w:rsidRDefault="00AF3629" w:rsidP="00AF3629">
      <w:pPr>
        <w:autoSpaceDE w:val="0"/>
        <w:autoSpaceDN w:val="0"/>
        <w:adjustRightInd w:val="0"/>
        <w:ind w:right="-567" w:firstLine="709"/>
        <w:jc w:val="both"/>
        <w:outlineLvl w:val="0"/>
        <w:rPr>
          <w:sz w:val="28"/>
          <w:szCs w:val="28"/>
          <w:lang w:bidi="ru-RU"/>
        </w:rPr>
      </w:pPr>
      <w:r w:rsidRPr="000E23A3">
        <w:rPr>
          <w:sz w:val="28"/>
          <w:szCs w:val="28"/>
          <w:lang w:bidi="ru-RU"/>
        </w:rPr>
        <w:t>3.1.7.1 Лицо, ответственное за выполнение административной процедуры: специалист Отдела по землепользованию, ответственный за предоставление муниципальной услуги.</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lang w:bidi="ru-RU"/>
        </w:rPr>
        <w:t xml:space="preserve">3.1.7.2. Результат </w:t>
      </w:r>
      <w:r w:rsidRPr="000E23A3">
        <w:rPr>
          <w:color w:val="000000" w:themeColor="text1"/>
          <w:sz w:val="28"/>
          <w:szCs w:val="28"/>
          <w:lang w:bidi="ru-RU"/>
        </w:rPr>
        <w:t xml:space="preserve">выполнения административной процедуры: Результат предоставления </w:t>
      </w:r>
      <w:r w:rsidRPr="000E23A3">
        <w:rPr>
          <w:color w:val="000000" w:themeColor="text1"/>
          <w:sz w:val="28"/>
          <w:szCs w:val="28"/>
        </w:rPr>
        <w:t xml:space="preserve">муниципальной услуги, указанный в пункте 2.3 административного регламента, внесен в реестр </w:t>
      </w:r>
      <w:r w:rsidRPr="000E23A3">
        <w:rPr>
          <w:color w:val="000000" w:themeColor="text1"/>
          <w:sz w:val="28"/>
          <w:szCs w:val="28"/>
          <w:lang w:bidi="ru-RU"/>
        </w:rPr>
        <w:t>(при технической реализации)</w:t>
      </w:r>
      <w:r w:rsidRPr="000E23A3">
        <w:rPr>
          <w:color w:val="000000" w:themeColor="text1"/>
          <w:sz w:val="28"/>
          <w:szCs w:val="28"/>
        </w:rPr>
        <w:t>.</w:t>
      </w:r>
    </w:p>
    <w:p w:rsidR="00AF3629" w:rsidRPr="000E23A3" w:rsidRDefault="00AF3629" w:rsidP="00AF3629">
      <w:pPr>
        <w:autoSpaceDE w:val="0"/>
        <w:autoSpaceDN w:val="0"/>
        <w:adjustRightInd w:val="0"/>
        <w:ind w:right="-567" w:firstLine="709"/>
        <w:jc w:val="both"/>
        <w:outlineLvl w:val="0"/>
        <w:rPr>
          <w:sz w:val="28"/>
          <w:szCs w:val="28"/>
        </w:rPr>
      </w:pPr>
      <w:r w:rsidRPr="000E23A3">
        <w:rPr>
          <w:sz w:val="28"/>
          <w:szCs w:val="28"/>
        </w:rPr>
        <w:t>3.2. Особенности выполнения административных процедур в электронной форме</w:t>
      </w:r>
    </w:p>
    <w:p w:rsidR="00AF3629" w:rsidRPr="000E23A3" w:rsidRDefault="00AF3629" w:rsidP="00AF3629">
      <w:pPr>
        <w:pStyle w:val="ConsPlusNormal"/>
        <w:ind w:right="-567" w:firstLine="540"/>
        <w:jc w:val="both"/>
        <w:rPr>
          <w:sz w:val="28"/>
          <w:szCs w:val="28"/>
        </w:rPr>
      </w:pPr>
      <w:bookmarkStart w:id="7" w:name="Par368"/>
      <w:bookmarkEnd w:id="7"/>
      <w:r w:rsidRPr="000E23A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w:t>
      </w:r>
      <w:r w:rsidRPr="000E23A3">
        <w:rPr>
          <w:sz w:val="28"/>
          <w:szCs w:val="28"/>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F3629" w:rsidRPr="000E23A3" w:rsidRDefault="00AF3629" w:rsidP="00AF3629">
      <w:pPr>
        <w:pStyle w:val="ConsPlusNormal"/>
        <w:ind w:right="-567" w:firstLine="540"/>
        <w:jc w:val="both"/>
        <w:rPr>
          <w:sz w:val="28"/>
          <w:szCs w:val="28"/>
        </w:rPr>
      </w:pPr>
      <w:r w:rsidRPr="000E23A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E23A3">
        <w:rPr>
          <w:sz w:val="28"/>
          <w:szCs w:val="28"/>
        </w:rPr>
        <w:t>ии и ау</w:t>
      </w:r>
      <w:proofErr w:type="gramEnd"/>
      <w:r w:rsidRPr="000E23A3">
        <w:rPr>
          <w:sz w:val="28"/>
          <w:szCs w:val="28"/>
        </w:rPr>
        <w:t>тентификации (далее – ЕСИА).</w:t>
      </w:r>
    </w:p>
    <w:p w:rsidR="00AF3629" w:rsidRPr="000E23A3" w:rsidRDefault="00AF3629" w:rsidP="00AF3629">
      <w:pPr>
        <w:pStyle w:val="ConsPlusNormal"/>
        <w:ind w:right="-567" w:firstLine="540"/>
        <w:jc w:val="both"/>
        <w:rPr>
          <w:sz w:val="28"/>
          <w:szCs w:val="28"/>
        </w:rPr>
      </w:pPr>
      <w:r w:rsidRPr="000E23A3">
        <w:rPr>
          <w:sz w:val="28"/>
          <w:szCs w:val="28"/>
        </w:rPr>
        <w:t>3.2.3. Муниципальная услуга может быть получена через ПГУ ЛО либо через ЕПГУ следующими способами:</w:t>
      </w:r>
    </w:p>
    <w:p w:rsidR="00AF3629" w:rsidRPr="000E23A3" w:rsidRDefault="00AF3629" w:rsidP="00AF3629">
      <w:pPr>
        <w:pStyle w:val="ConsPlusNormal"/>
        <w:ind w:right="-567" w:firstLine="540"/>
        <w:jc w:val="both"/>
        <w:rPr>
          <w:sz w:val="28"/>
          <w:szCs w:val="28"/>
        </w:rPr>
      </w:pPr>
      <w:r w:rsidRPr="000E23A3">
        <w:rPr>
          <w:sz w:val="28"/>
          <w:szCs w:val="28"/>
        </w:rPr>
        <w:t>без личной явки на прием в Администрацию.</w:t>
      </w:r>
    </w:p>
    <w:p w:rsidR="00AF3629" w:rsidRPr="000E23A3" w:rsidRDefault="00AF3629" w:rsidP="00AF3629">
      <w:pPr>
        <w:pStyle w:val="ConsPlusNormal"/>
        <w:ind w:right="-567" w:firstLine="540"/>
        <w:jc w:val="both"/>
        <w:rPr>
          <w:sz w:val="28"/>
          <w:szCs w:val="28"/>
        </w:rPr>
      </w:pPr>
      <w:r w:rsidRPr="000E23A3">
        <w:rPr>
          <w:sz w:val="28"/>
          <w:szCs w:val="28"/>
        </w:rPr>
        <w:t xml:space="preserve">3.2.4. Для подачи </w:t>
      </w:r>
      <w:r>
        <w:rPr>
          <w:sz w:val="28"/>
          <w:szCs w:val="28"/>
          <w:lang w:bidi="ru-RU"/>
        </w:rPr>
        <w:t xml:space="preserve">ходатайства </w:t>
      </w:r>
      <w:r w:rsidRPr="000E23A3">
        <w:rPr>
          <w:sz w:val="28"/>
          <w:szCs w:val="28"/>
        </w:rPr>
        <w:t>через ЕПГУ или через ПГУ ЛО заявитель должен выполнить следующие действия:</w:t>
      </w:r>
    </w:p>
    <w:p w:rsidR="00AF3629" w:rsidRPr="000E23A3" w:rsidRDefault="00AF3629" w:rsidP="00AF3629">
      <w:pPr>
        <w:pStyle w:val="ConsPlusNormal"/>
        <w:ind w:right="-567" w:firstLine="540"/>
        <w:jc w:val="both"/>
        <w:rPr>
          <w:sz w:val="28"/>
          <w:szCs w:val="28"/>
        </w:rPr>
      </w:pPr>
      <w:r w:rsidRPr="000E23A3">
        <w:rPr>
          <w:sz w:val="28"/>
          <w:szCs w:val="28"/>
        </w:rPr>
        <w:t>пройти идентификацию и аутентификацию в ЕСИА;</w:t>
      </w:r>
    </w:p>
    <w:p w:rsidR="00AF3629" w:rsidRPr="000E23A3" w:rsidRDefault="00AF3629" w:rsidP="00AF3629">
      <w:pPr>
        <w:pStyle w:val="ConsPlusNormal"/>
        <w:ind w:right="-567" w:firstLine="540"/>
        <w:jc w:val="both"/>
        <w:rPr>
          <w:sz w:val="28"/>
          <w:szCs w:val="28"/>
        </w:rPr>
      </w:pPr>
      <w:r w:rsidRPr="000E23A3">
        <w:rPr>
          <w:sz w:val="28"/>
          <w:szCs w:val="28"/>
        </w:rPr>
        <w:t xml:space="preserve">в личном кабинете на ЕПГУ или на ПГУ ЛО заполнить в электронной форме </w:t>
      </w:r>
      <w:r>
        <w:rPr>
          <w:sz w:val="28"/>
          <w:szCs w:val="28"/>
        </w:rPr>
        <w:t>ходатайство</w:t>
      </w:r>
      <w:r w:rsidRPr="000E23A3">
        <w:rPr>
          <w:sz w:val="28"/>
          <w:szCs w:val="28"/>
        </w:rPr>
        <w:t xml:space="preserve"> на оказание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xml:space="preserve">- приложить к </w:t>
      </w:r>
      <w:r>
        <w:rPr>
          <w:sz w:val="28"/>
          <w:szCs w:val="28"/>
          <w:lang w:bidi="ru-RU"/>
        </w:rPr>
        <w:t xml:space="preserve">ходатайству </w:t>
      </w:r>
      <w:r w:rsidRPr="000E23A3">
        <w:rPr>
          <w:sz w:val="28"/>
          <w:szCs w:val="28"/>
        </w:rPr>
        <w:t>электронные документы и направить пакет электронных документов в Администрацию посредством функционала ЕПГУ или ПГУ ЛО.</w:t>
      </w:r>
    </w:p>
    <w:p w:rsidR="00AF3629" w:rsidRPr="000E23A3" w:rsidRDefault="00AF3629" w:rsidP="00AF3629">
      <w:pPr>
        <w:pStyle w:val="ConsPlusNormal"/>
        <w:ind w:right="-567" w:firstLine="540"/>
        <w:jc w:val="both"/>
        <w:rPr>
          <w:sz w:val="28"/>
          <w:szCs w:val="28"/>
        </w:rPr>
      </w:pPr>
      <w:r w:rsidRPr="000E23A3">
        <w:rPr>
          <w:sz w:val="28"/>
          <w:szCs w:val="28"/>
        </w:rPr>
        <w:t>3.2.5. В результате направления пакета электронных документов посредством ПГУ ЛО либо через ЕПГУ, АИС «</w:t>
      </w:r>
      <w:proofErr w:type="spellStart"/>
      <w:r w:rsidRPr="000E23A3">
        <w:rPr>
          <w:sz w:val="28"/>
          <w:szCs w:val="28"/>
        </w:rPr>
        <w:t>Межвед</w:t>
      </w:r>
      <w:proofErr w:type="spellEnd"/>
      <w:r w:rsidRPr="000E23A3">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F3629" w:rsidRPr="000E23A3" w:rsidRDefault="00AF3629" w:rsidP="00AF3629">
      <w:pPr>
        <w:pStyle w:val="ConsPlusNormal"/>
        <w:ind w:right="-567" w:firstLine="540"/>
        <w:jc w:val="both"/>
        <w:rPr>
          <w:sz w:val="28"/>
          <w:szCs w:val="28"/>
        </w:rPr>
      </w:pPr>
      <w:r w:rsidRPr="000E23A3">
        <w:rPr>
          <w:sz w:val="28"/>
          <w:szCs w:val="28"/>
        </w:rPr>
        <w:t>3.2.6. При предоставлении муниципальной услуги через ПГУ ЛО либо через ЕПГУ, специалист Отдела по землепользованию, ответственный за предоставление муниципальной услуги, выполняет следующие действия:</w:t>
      </w:r>
    </w:p>
    <w:p w:rsidR="00AF3629" w:rsidRPr="000E23A3" w:rsidRDefault="00AF3629" w:rsidP="00AF3629">
      <w:pPr>
        <w:pStyle w:val="ConsPlusNormal"/>
        <w:ind w:right="-567" w:firstLine="540"/>
        <w:jc w:val="both"/>
        <w:rPr>
          <w:sz w:val="28"/>
          <w:szCs w:val="28"/>
        </w:rPr>
      </w:pPr>
      <w:r w:rsidRPr="000E23A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руководителю Администрации или иному уполномоченному им лицу;</w:t>
      </w:r>
    </w:p>
    <w:p w:rsidR="00AF3629" w:rsidRPr="000E23A3" w:rsidRDefault="00AF3629" w:rsidP="00AF3629">
      <w:pPr>
        <w:pStyle w:val="ConsPlusNormal"/>
        <w:ind w:right="-567" w:firstLine="540"/>
        <w:jc w:val="both"/>
        <w:rPr>
          <w:sz w:val="28"/>
          <w:szCs w:val="28"/>
        </w:rPr>
      </w:pPr>
      <w:r w:rsidRPr="000E23A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E23A3">
        <w:rPr>
          <w:sz w:val="28"/>
          <w:szCs w:val="28"/>
        </w:rPr>
        <w:t>Межвед</w:t>
      </w:r>
      <w:proofErr w:type="spellEnd"/>
      <w:r w:rsidRPr="000E23A3">
        <w:rPr>
          <w:sz w:val="28"/>
          <w:szCs w:val="28"/>
        </w:rPr>
        <w:t xml:space="preserve"> ЛО» формы о принятом решении и переводит дело в архив АИС «</w:t>
      </w:r>
      <w:proofErr w:type="spellStart"/>
      <w:r w:rsidRPr="000E23A3">
        <w:rPr>
          <w:sz w:val="28"/>
          <w:szCs w:val="28"/>
        </w:rPr>
        <w:t>Межвед</w:t>
      </w:r>
      <w:proofErr w:type="spellEnd"/>
      <w:r w:rsidRPr="000E23A3">
        <w:rPr>
          <w:sz w:val="28"/>
          <w:szCs w:val="28"/>
        </w:rPr>
        <w:t xml:space="preserve"> ЛО»;</w:t>
      </w:r>
    </w:p>
    <w:p w:rsidR="00AF3629" w:rsidRPr="000E23A3" w:rsidRDefault="00AF3629" w:rsidP="00AF3629">
      <w:pPr>
        <w:pStyle w:val="ConsPlusNormal"/>
        <w:ind w:right="-567" w:firstLine="540"/>
        <w:jc w:val="both"/>
        <w:rPr>
          <w:sz w:val="28"/>
          <w:szCs w:val="28"/>
        </w:rPr>
      </w:pPr>
      <w:r w:rsidRPr="000E23A3">
        <w:rPr>
          <w:sz w:val="28"/>
          <w:szCs w:val="28"/>
        </w:rPr>
        <w:t xml:space="preserve">- уведомляет заявителя о принятом решении с помощью указанных в </w:t>
      </w:r>
      <w:r>
        <w:rPr>
          <w:sz w:val="28"/>
          <w:szCs w:val="28"/>
          <w:lang w:bidi="ru-RU"/>
        </w:rPr>
        <w:t xml:space="preserve">ходатайстве </w:t>
      </w:r>
      <w:r w:rsidRPr="000E23A3">
        <w:rPr>
          <w:sz w:val="28"/>
          <w:szCs w:val="28"/>
        </w:rPr>
        <w:t>сре</w:t>
      </w:r>
      <w:proofErr w:type="gramStart"/>
      <w:r w:rsidRPr="000E23A3">
        <w:rPr>
          <w:sz w:val="28"/>
          <w:szCs w:val="28"/>
        </w:rPr>
        <w:t>дств св</w:t>
      </w:r>
      <w:proofErr w:type="gramEnd"/>
      <w:r w:rsidRPr="000E23A3">
        <w:rPr>
          <w:sz w:val="28"/>
          <w:szCs w:val="28"/>
        </w:rPr>
        <w:t xml:space="preserve">язи, затем направляет документ способом, указанным в </w:t>
      </w:r>
      <w:r>
        <w:rPr>
          <w:sz w:val="28"/>
          <w:szCs w:val="28"/>
          <w:lang w:bidi="ru-RU"/>
        </w:rPr>
        <w:t>ходатайстве</w:t>
      </w:r>
      <w:r w:rsidRPr="000E23A3">
        <w:rPr>
          <w:sz w:val="28"/>
          <w:szCs w:val="28"/>
        </w:rPr>
        <w:t>: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F3629" w:rsidRPr="000E23A3" w:rsidRDefault="00AF3629" w:rsidP="00AF3629">
      <w:pPr>
        <w:pStyle w:val="ConsPlusNormal"/>
        <w:ind w:right="-567" w:firstLine="540"/>
        <w:jc w:val="both"/>
        <w:rPr>
          <w:sz w:val="28"/>
          <w:szCs w:val="28"/>
        </w:rPr>
      </w:pPr>
      <w:r w:rsidRPr="000E23A3">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F3629" w:rsidRPr="000E23A3" w:rsidRDefault="00AF3629" w:rsidP="00AF3629">
      <w:pPr>
        <w:pStyle w:val="ConsPlusNormal"/>
        <w:ind w:right="-567" w:firstLine="540"/>
        <w:jc w:val="both"/>
        <w:rPr>
          <w:sz w:val="28"/>
          <w:szCs w:val="28"/>
        </w:rPr>
      </w:pPr>
      <w:r w:rsidRPr="000E23A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F3629" w:rsidRPr="000E23A3" w:rsidRDefault="00AF3629" w:rsidP="00AF3629">
      <w:pPr>
        <w:pStyle w:val="ConsPlusNormal"/>
        <w:ind w:right="-567" w:firstLine="540"/>
        <w:jc w:val="both"/>
        <w:rPr>
          <w:sz w:val="28"/>
          <w:szCs w:val="28"/>
        </w:rPr>
      </w:pPr>
      <w:r w:rsidRPr="000E23A3">
        <w:rPr>
          <w:sz w:val="28"/>
          <w:szCs w:val="28"/>
        </w:rPr>
        <w:lastRenderedPageBreak/>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Pr>
          <w:sz w:val="28"/>
          <w:szCs w:val="28"/>
          <w:lang w:bidi="ru-RU"/>
        </w:rPr>
        <w:t xml:space="preserve">ходатайства </w:t>
      </w:r>
      <w:r w:rsidRPr="000E23A3">
        <w:rPr>
          <w:sz w:val="28"/>
          <w:szCs w:val="28"/>
        </w:rPr>
        <w:t>на предоставление услуги отмечает в соответствующем поле такую необходимость).</w:t>
      </w:r>
    </w:p>
    <w:p w:rsidR="00AF3629" w:rsidRPr="000E23A3" w:rsidRDefault="00AF3629" w:rsidP="00AF3629">
      <w:pPr>
        <w:pStyle w:val="ConsPlusNormal"/>
        <w:ind w:right="-567" w:firstLine="540"/>
        <w:jc w:val="both"/>
        <w:rPr>
          <w:sz w:val="28"/>
          <w:szCs w:val="28"/>
        </w:rPr>
      </w:pPr>
      <w:r w:rsidRPr="000E23A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F3629" w:rsidRPr="000E23A3" w:rsidRDefault="00AF3629" w:rsidP="00AF3629">
      <w:pPr>
        <w:pStyle w:val="ConsPlusNormal"/>
        <w:ind w:right="-567" w:firstLine="540"/>
        <w:jc w:val="both"/>
        <w:outlineLvl w:val="2"/>
        <w:rPr>
          <w:sz w:val="28"/>
          <w:szCs w:val="28"/>
        </w:rPr>
      </w:pPr>
      <w:r w:rsidRPr="000E23A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F3629" w:rsidRPr="000E23A3" w:rsidRDefault="00AF3629" w:rsidP="00AF3629">
      <w:pPr>
        <w:pStyle w:val="ConsPlusNormal"/>
        <w:ind w:right="-567" w:firstLine="540"/>
        <w:jc w:val="both"/>
        <w:rPr>
          <w:sz w:val="28"/>
          <w:szCs w:val="28"/>
        </w:rPr>
      </w:pPr>
      <w:r w:rsidRPr="000E23A3">
        <w:rPr>
          <w:sz w:val="28"/>
          <w:szCs w:val="28"/>
        </w:rPr>
        <w:t xml:space="preserve">3.3.1. </w:t>
      </w:r>
      <w:proofErr w:type="gramStart"/>
      <w:r w:rsidRPr="000E23A3">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w:t>
      </w:r>
      <w:proofErr w:type="gramEnd"/>
      <w:r w:rsidRPr="000E23A3">
        <w:rPr>
          <w:sz w:val="28"/>
          <w:szCs w:val="28"/>
        </w:rPr>
        <w:t xml:space="preserve"> изложением сути допущенных опечаток </w:t>
      </w:r>
      <w:proofErr w:type="gramStart"/>
      <w:r w:rsidRPr="000E23A3">
        <w:rPr>
          <w:sz w:val="28"/>
          <w:szCs w:val="28"/>
        </w:rPr>
        <w:t>и(</w:t>
      </w:r>
      <w:proofErr w:type="gramEnd"/>
      <w:r w:rsidRPr="000E23A3">
        <w:rPr>
          <w:sz w:val="28"/>
          <w:szCs w:val="28"/>
        </w:rPr>
        <w:t>или) ошибок и приложением копии документа, содержащего опечатки и (или) ошибки.</w:t>
      </w:r>
    </w:p>
    <w:p w:rsidR="00AF3629" w:rsidRDefault="00AF3629" w:rsidP="00AF3629">
      <w:pPr>
        <w:pStyle w:val="ConsPlusNormal"/>
        <w:ind w:right="-567" w:firstLine="540"/>
        <w:jc w:val="both"/>
        <w:rPr>
          <w:sz w:val="28"/>
          <w:szCs w:val="28"/>
        </w:rPr>
      </w:pPr>
      <w:r w:rsidRPr="000E23A3">
        <w:rPr>
          <w:sz w:val="28"/>
          <w:szCs w:val="28"/>
        </w:rPr>
        <w:t xml:space="preserve">3.3.2. </w:t>
      </w:r>
      <w:proofErr w:type="gramStart"/>
      <w:r w:rsidRPr="000E23A3">
        <w:rPr>
          <w:sz w:val="28"/>
          <w:szCs w:val="28"/>
        </w:rPr>
        <w:t>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E23A3">
        <w:rPr>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794D96" w:rsidRPr="000E23A3" w:rsidRDefault="00794D96" w:rsidP="00AF3629">
      <w:pPr>
        <w:pStyle w:val="ConsPlusNormal"/>
        <w:ind w:right="-567" w:firstLine="540"/>
        <w:jc w:val="both"/>
        <w:rPr>
          <w:sz w:val="28"/>
          <w:szCs w:val="28"/>
        </w:rPr>
      </w:pP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 xml:space="preserve">4. Формы </w:t>
      </w:r>
      <w:proofErr w:type="gramStart"/>
      <w:r w:rsidRPr="000E23A3">
        <w:rPr>
          <w:sz w:val="28"/>
          <w:szCs w:val="28"/>
        </w:rPr>
        <w:t>контроля за</w:t>
      </w:r>
      <w:proofErr w:type="gramEnd"/>
      <w:r w:rsidRPr="000E23A3">
        <w:rPr>
          <w:sz w:val="28"/>
          <w:szCs w:val="28"/>
        </w:rPr>
        <w:t xml:space="preserve"> исполнением административного</w:t>
      </w:r>
    </w:p>
    <w:p w:rsidR="00AF3629" w:rsidRPr="000E23A3" w:rsidRDefault="00AF3629" w:rsidP="00AF3629">
      <w:pPr>
        <w:pStyle w:val="ConsPlusNormal"/>
        <w:ind w:right="-567"/>
        <w:jc w:val="center"/>
        <w:rPr>
          <w:sz w:val="28"/>
          <w:szCs w:val="28"/>
        </w:rPr>
      </w:pPr>
      <w:r w:rsidRPr="000E23A3">
        <w:rPr>
          <w:sz w:val="28"/>
          <w:szCs w:val="28"/>
        </w:rPr>
        <w:t>регламента</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t xml:space="preserve">4.1. Порядок осуществления текущего </w:t>
      </w:r>
      <w:proofErr w:type="gramStart"/>
      <w:r w:rsidRPr="000E23A3">
        <w:rPr>
          <w:sz w:val="28"/>
          <w:szCs w:val="28"/>
        </w:rPr>
        <w:t>контроля за</w:t>
      </w:r>
      <w:proofErr w:type="gramEnd"/>
      <w:r w:rsidRPr="000E23A3">
        <w:rPr>
          <w:sz w:val="28"/>
          <w:szCs w:val="28"/>
        </w:rPr>
        <w:t xml:space="preserve"> соблюдением и исполнением ответственными </w:t>
      </w:r>
      <w:r>
        <w:rPr>
          <w:sz w:val="28"/>
          <w:szCs w:val="28"/>
        </w:rPr>
        <w:t>специалистами</w:t>
      </w:r>
      <w:r w:rsidRPr="000E23A3">
        <w:rPr>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F3629" w:rsidRPr="000E23A3" w:rsidRDefault="00AF3629" w:rsidP="00AF3629">
      <w:pPr>
        <w:pStyle w:val="ConsPlusNormal"/>
        <w:ind w:right="-567" w:firstLine="540"/>
        <w:jc w:val="both"/>
        <w:rPr>
          <w:sz w:val="28"/>
          <w:szCs w:val="28"/>
        </w:rPr>
      </w:pPr>
      <w:proofErr w:type="gramStart"/>
      <w:r w:rsidRPr="000E23A3">
        <w:rPr>
          <w:sz w:val="28"/>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иным уполномоченным должностным лицом) </w:t>
      </w:r>
      <w:r w:rsidRPr="000E23A3">
        <w:rPr>
          <w:sz w:val="28"/>
          <w:szCs w:val="28"/>
        </w:rPr>
        <w:lastRenderedPageBreak/>
        <w:t>Администрации проверок исполнения положений настоящего административного регламента, иных нормативных правовых актов.</w:t>
      </w:r>
      <w:proofErr w:type="gramEnd"/>
    </w:p>
    <w:p w:rsidR="00AF3629" w:rsidRPr="000E23A3" w:rsidRDefault="00AF3629" w:rsidP="00AF3629">
      <w:pPr>
        <w:pStyle w:val="ConsPlusNormal"/>
        <w:ind w:right="-567" w:firstLine="540"/>
        <w:jc w:val="both"/>
        <w:rPr>
          <w:sz w:val="28"/>
          <w:szCs w:val="28"/>
        </w:rPr>
      </w:pPr>
      <w:r w:rsidRPr="000E23A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xml:space="preserve">В целях осуществления </w:t>
      </w:r>
      <w:proofErr w:type="gramStart"/>
      <w:r w:rsidRPr="000E23A3">
        <w:rPr>
          <w:sz w:val="28"/>
          <w:szCs w:val="28"/>
        </w:rPr>
        <w:t>контроля за</w:t>
      </w:r>
      <w:proofErr w:type="gramEnd"/>
      <w:r w:rsidRPr="000E23A3">
        <w:rPr>
          <w:sz w:val="28"/>
          <w:szCs w:val="28"/>
        </w:rPr>
        <w:t xml:space="preserve"> полнотой и качеством предоставления муниципальной услуги </w:t>
      </w:r>
      <w:r>
        <w:rPr>
          <w:sz w:val="28"/>
          <w:szCs w:val="28"/>
        </w:rPr>
        <w:t xml:space="preserve">могут </w:t>
      </w:r>
      <w:proofErr w:type="spellStart"/>
      <w:r w:rsidRPr="000E23A3">
        <w:rPr>
          <w:sz w:val="28"/>
          <w:szCs w:val="28"/>
        </w:rPr>
        <w:t>проводят</w:t>
      </w:r>
      <w:r>
        <w:rPr>
          <w:sz w:val="28"/>
          <w:szCs w:val="28"/>
        </w:rPr>
        <w:t>ь</w:t>
      </w:r>
      <w:r w:rsidRPr="000E23A3">
        <w:rPr>
          <w:sz w:val="28"/>
          <w:szCs w:val="28"/>
        </w:rPr>
        <w:t>ся</w:t>
      </w:r>
      <w:proofErr w:type="spellEnd"/>
      <w:r w:rsidRPr="000E23A3">
        <w:rPr>
          <w:sz w:val="28"/>
          <w:szCs w:val="28"/>
        </w:rPr>
        <w:t xml:space="preserve"> плановые и внеплановые проверки.</w:t>
      </w:r>
    </w:p>
    <w:p w:rsidR="00AF3629" w:rsidRPr="000E23A3" w:rsidRDefault="00AF3629" w:rsidP="00AF3629">
      <w:pPr>
        <w:pStyle w:val="ConsPlusNormal"/>
        <w:ind w:right="-567" w:firstLine="540"/>
        <w:jc w:val="both"/>
        <w:rPr>
          <w:sz w:val="28"/>
          <w:szCs w:val="28"/>
        </w:rPr>
      </w:pPr>
      <w:r w:rsidRPr="000E23A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F3629" w:rsidRPr="000E23A3" w:rsidRDefault="00AF3629" w:rsidP="00AF3629">
      <w:pPr>
        <w:pStyle w:val="ConsPlusNormal"/>
        <w:ind w:right="-567" w:firstLine="540"/>
        <w:jc w:val="both"/>
        <w:rPr>
          <w:sz w:val="28"/>
          <w:szCs w:val="28"/>
        </w:rPr>
      </w:pPr>
      <w:r w:rsidRPr="000E23A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F3629" w:rsidRPr="000E23A3" w:rsidRDefault="00AF3629" w:rsidP="00AF3629">
      <w:pPr>
        <w:pStyle w:val="ConsPlusNormal"/>
        <w:ind w:right="-567" w:firstLine="540"/>
        <w:jc w:val="both"/>
        <w:rPr>
          <w:sz w:val="28"/>
          <w:szCs w:val="28"/>
        </w:rPr>
      </w:pPr>
      <w:r w:rsidRPr="000E23A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F3629" w:rsidRPr="000E23A3" w:rsidRDefault="00AF3629" w:rsidP="00AF3629">
      <w:pPr>
        <w:pStyle w:val="ConsPlusNormal"/>
        <w:ind w:right="-567" w:firstLine="540"/>
        <w:jc w:val="both"/>
        <w:rPr>
          <w:sz w:val="28"/>
          <w:szCs w:val="28"/>
        </w:rPr>
      </w:pPr>
      <w:r w:rsidRPr="000E23A3">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F3629" w:rsidRPr="000E23A3" w:rsidRDefault="00AF3629" w:rsidP="00AF3629">
      <w:pPr>
        <w:pStyle w:val="ConsPlusNormal"/>
        <w:ind w:right="-567" w:firstLine="540"/>
        <w:jc w:val="both"/>
        <w:rPr>
          <w:sz w:val="28"/>
          <w:szCs w:val="28"/>
        </w:rPr>
      </w:pPr>
      <w:r w:rsidRPr="000E23A3">
        <w:rPr>
          <w:sz w:val="28"/>
          <w:szCs w:val="28"/>
        </w:rPr>
        <w:t>По результатам рассмотрения обращений дается письменный ответ.</w:t>
      </w:r>
    </w:p>
    <w:p w:rsidR="00AF3629" w:rsidRPr="000E23A3" w:rsidRDefault="00AF3629" w:rsidP="00AF3629">
      <w:pPr>
        <w:pStyle w:val="ConsPlusNormal"/>
        <w:ind w:right="-567" w:firstLine="540"/>
        <w:jc w:val="both"/>
        <w:rPr>
          <w:sz w:val="28"/>
          <w:szCs w:val="28"/>
        </w:rPr>
      </w:pPr>
      <w:r w:rsidRPr="000E23A3">
        <w:rPr>
          <w:sz w:val="28"/>
          <w:szCs w:val="28"/>
        </w:rPr>
        <w:t xml:space="preserve">4.3. Ответственность </w:t>
      </w:r>
      <w:r>
        <w:rPr>
          <w:sz w:val="28"/>
          <w:szCs w:val="28"/>
        </w:rPr>
        <w:t>специалистов</w:t>
      </w:r>
      <w:r w:rsidRPr="000E23A3">
        <w:rPr>
          <w:sz w:val="28"/>
          <w:szCs w:val="28"/>
        </w:rPr>
        <w:t xml:space="preserve"> за решения и действия (бездействие), принимаемые (осуществляемые) в ходе предоставления муниципальной услуги.</w:t>
      </w:r>
    </w:p>
    <w:p w:rsidR="00AF3629" w:rsidRPr="000E23A3" w:rsidRDefault="00AF3629" w:rsidP="00AF3629">
      <w:pPr>
        <w:pStyle w:val="ConsPlusNormal"/>
        <w:ind w:right="-567" w:firstLine="540"/>
        <w:jc w:val="both"/>
        <w:rPr>
          <w:sz w:val="28"/>
          <w:szCs w:val="28"/>
        </w:rPr>
      </w:pPr>
      <w:r>
        <w:rPr>
          <w:sz w:val="28"/>
          <w:szCs w:val="28"/>
        </w:rPr>
        <w:t>Специалисты</w:t>
      </w:r>
      <w:r w:rsidRPr="000E23A3">
        <w:rPr>
          <w:sz w:val="28"/>
          <w:szCs w:val="28"/>
        </w:rPr>
        <w:t>,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F3629" w:rsidRPr="000E23A3" w:rsidRDefault="00AF3629" w:rsidP="00AF3629">
      <w:pPr>
        <w:pStyle w:val="ConsPlusNormal"/>
        <w:ind w:right="-567" w:firstLine="540"/>
        <w:jc w:val="both"/>
        <w:rPr>
          <w:sz w:val="28"/>
          <w:szCs w:val="28"/>
        </w:rPr>
      </w:pPr>
      <w:r w:rsidRPr="000E23A3">
        <w:rPr>
          <w:sz w:val="28"/>
          <w:szCs w:val="28"/>
        </w:rPr>
        <w:t>Руководитель Администрации несет персональную ответственность за обеспечение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Работники Администрации при предоставлении муниципальной услуги несут персональную ответственность:</w:t>
      </w:r>
    </w:p>
    <w:p w:rsidR="00AF3629" w:rsidRPr="000E23A3" w:rsidRDefault="00AF3629" w:rsidP="00AF3629">
      <w:pPr>
        <w:pStyle w:val="ConsPlusNormal"/>
        <w:ind w:right="-567" w:firstLine="540"/>
        <w:jc w:val="both"/>
        <w:rPr>
          <w:sz w:val="28"/>
          <w:szCs w:val="28"/>
        </w:rPr>
      </w:pPr>
      <w:r w:rsidRPr="000E23A3">
        <w:rPr>
          <w:sz w:val="28"/>
          <w:szCs w:val="28"/>
        </w:rPr>
        <w:t>- за неисполнение или ненадлежащее исполнение административных процедур при предоставлении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AF3629" w:rsidRPr="000E23A3" w:rsidRDefault="00AF3629" w:rsidP="00AF3629">
      <w:pPr>
        <w:pStyle w:val="ConsPlusNormal"/>
        <w:ind w:right="-567" w:firstLine="540"/>
        <w:jc w:val="both"/>
        <w:rPr>
          <w:sz w:val="28"/>
          <w:szCs w:val="28"/>
        </w:rPr>
      </w:pPr>
      <w:r>
        <w:rPr>
          <w:sz w:val="28"/>
          <w:szCs w:val="28"/>
        </w:rPr>
        <w:t>Специалисты</w:t>
      </w:r>
      <w:r w:rsidRPr="000E23A3">
        <w:rPr>
          <w:sz w:val="28"/>
          <w:szCs w:val="28"/>
        </w:rPr>
        <w:t>,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5. Досудебный (внесудебный) порядок обжалования решений</w:t>
      </w:r>
    </w:p>
    <w:p w:rsidR="00AF3629" w:rsidRPr="000E23A3" w:rsidRDefault="00AF3629" w:rsidP="00AF3629">
      <w:pPr>
        <w:pStyle w:val="ConsPlusNormal"/>
        <w:ind w:right="-567"/>
        <w:jc w:val="center"/>
        <w:rPr>
          <w:sz w:val="28"/>
          <w:szCs w:val="28"/>
        </w:rPr>
      </w:pPr>
      <w:r w:rsidRPr="000E23A3">
        <w:rPr>
          <w:sz w:val="28"/>
          <w:szCs w:val="28"/>
        </w:rPr>
        <w:t>и действий (бездействия) органа, предоставляющего</w:t>
      </w:r>
    </w:p>
    <w:p w:rsidR="00AF3629" w:rsidRPr="000E23A3" w:rsidRDefault="00AF3629" w:rsidP="00AF3629">
      <w:pPr>
        <w:pStyle w:val="ConsPlusNormal"/>
        <w:ind w:right="-567"/>
        <w:jc w:val="center"/>
        <w:rPr>
          <w:sz w:val="28"/>
          <w:szCs w:val="28"/>
        </w:rPr>
      </w:pPr>
      <w:r w:rsidRPr="000E23A3">
        <w:rPr>
          <w:sz w:val="28"/>
          <w:szCs w:val="28"/>
        </w:rPr>
        <w:t>муниципальную услугу, а также должностных лиц органа,</w:t>
      </w:r>
    </w:p>
    <w:p w:rsidR="00AF3629" w:rsidRPr="000E23A3" w:rsidRDefault="00AF3629" w:rsidP="00AF3629">
      <w:pPr>
        <w:pStyle w:val="ConsPlusNormal"/>
        <w:ind w:right="-567"/>
        <w:jc w:val="center"/>
        <w:rPr>
          <w:sz w:val="28"/>
          <w:szCs w:val="28"/>
        </w:rPr>
      </w:pPr>
      <w:proofErr w:type="gramStart"/>
      <w:r w:rsidRPr="000E23A3">
        <w:rPr>
          <w:sz w:val="28"/>
          <w:szCs w:val="28"/>
        </w:rPr>
        <w:t>предоставляющего</w:t>
      </w:r>
      <w:proofErr w:type="gramEnd"/>
      <w:r w:rsidRPr="000E23A3">
        <w:rPr>
          <w:sz w:val="28"/>
          <w:szCs w:val="28"/>
        </w:rPr>
        <w:t xml:space="preserve"> муниципальную услугу,</w:t>
      </w:r>
    </w:p>
    <w:p w:rsidR="00AF3629" w:rsidRPr="000E23A3" w:rsidRDefault="00AF3629" w:rsidP="00AF3629">
      <w:pPr>
        <w:pStyle w:val="ConsPlusNormal"/>
        <w:ind w:right="-567"/>
        <w:jc w:val="center"/>
        <w:rPr>
          <w:sz w:val="28"/>
          <w:szCs w:val="28"/>
        </w:rPr>
      </w:pPr>
      <w:r w:rsidRPr="000E23A3">
        <w:rPr>
          <w:sz w:val="28"/>
          <w:szCs w:val="28"/>
        </w:rPr>
        <w:t>либо муниципальных служащих,</w:t>
      </w:r>
    </w:p>
    <w:p w:rsidR="00AF3629" w:rsidRPr="000E23A3" w:rsidRDefault="00AF3629" w:rsidP="00AF3629">
      <w:pPr>
        <w:pStyle w:val="ConsPlusNormal"/>
        <w:ind w:right="-567"/>
        <w:jc w:val="center"/>
        <w:rPr>
          <w:sz w:val="28"/>
          <w:szCs w:val="28"/>
        </w:rPr>
      </w:pPr>
      <w:r w:rsidRPr="000E23A3">
        <w:rPr>
          <w:sz w:val="28"/>
          <w:szCs w:val="28"/>
        </w:rPr>
        <w:t xml:space="preserve">многофункционального центра предоставления </w:t>
      </w:r>
      <w:proofErr w:type="gramStart"/>
      <w:r w:rsidRPr="000E23A3">
        <w:rPr>
          <w:sz w:val="28"/>
          <w:szCs w:val="28"/>
        </w:rPr>
        <w:t>государственных</w:t>
      </w:r>
      <w:proofErr w:type="gramEnd"/>
    </w:p>
    <w:p w:rsidR="00AF3629" w:rsidRPr="000E23A3" w:rsidRDefault="00AF3629" w:rsidP="00AF3629">
      <w:pPr>
        <w:pStyle w:val="ConsPlusNormal"/>
        <w:ind w:right="-567"/>
        <w:jc w:val="center"/>
        <w:rPr>
          <w:sz w:val="28"/>
          <w:szCs w:val="28"/>
        </w:rPr>
      </w:pPr>
      <w:r w:rsidRPr="000E23A3">
        <w:rPr>
          <w:sz w:val="28"/>
          <w:szCs w:val="28"/>
        </w:rPr>
        <w:t>и муниципальных услуг, работника многофункционального центра</w:t>
      </w:r>
    </w:p>
    <w:p w:rsidR="00AF3629" w:rsidRPr="000E23A3" w:rsidRDefault="00AF3629" w:rsidP="00AF3629">
      <w:pPr>
        <w:pStyle w:val="ConsPlusNormal"/>
        <w:ind w:right="-567"/>
        <w:jc w:val="center"/>
        <w:rPr>
          <w:sz w:val="28"/>
          <w:szCs w:val="28"/>
        </w:rPr>
      </w:pPr>
      <w:r w:rsidRPr="000E23A3">
        <w:rPr>
          <w:sz w:val="28"/>
          <w:szCs w:val="28"/>
        </w:rPr>
        <w:t>предоставления государственных и муниципальных услуг</w:t>
      </w:r>
    </w:p>
    <w:p w:rsidR="00AF3629" w:rsidRPr="000E23A3" w:rsidRDefault="00AF3629" w:rsidP="00AF3629">
      <w:pPr>
        <w:pStyle w:val="ConsPlusNormal"/>
        <w:ind w:right="-567" w:firstLine="540"/>
        <w:jc w:val="both"/>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F3629" w:rsidRPr="000E23A3" w:rsidRDefault="00AF3629" w:rsidP="00AF3629">
      <w:pPr>
        <w:pStyle w:val="ConsPlusNormal"/>
        <w:ind w:right="-567" w:firstLine="540"/>
        <w:jc w:val="both"/>
        <w:rPr>
          <w:sz w:val="28"/>
          <w:szCs w:val="28"/>
        </w:rPr>
      </w:pPr>
      <w:r w:rsidRPr="000E23A3">
        <w:rPr>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sidRPr="000E23A3">
          <w:rPr>
            <w:sz w:val="28"/>
            <w:szCs w:val="28"/>
          </w:rPr>
          <w:t>статье 15.1</w:t>
        </w:r>
      </w:hyperlink>
      <w:r w:rsidRPr="000E23A3">
        <w:rPr>
          <w:sz w:val="28"/>
          <w:szCs w:val="28"/>
        </w:rPr>
        <w:t xml:space="preserve"> Федерального закона №210-ФЗ;</w:t>
      </w:r>
    </w:p>
    <w:p w:rsidR="00AF3629" w:rsidRPr="000E23A3" w:rsidRDefault="00AF3629" w:rsidP="00AF3629">
      <w:pPr>
        <w:pStyle w:val="ConsPlusNormal"/>
        <w:ind w:right="-567" w:firstLine="540"/>
        <w:jc w:val="both"/>
        <w:rPr>
          <w:sz w:val="28"/>
          <w:szCs w:val="28"/>
        </w:rPr>
      </w:pPr>
      <w:r w:rsidRPr="000E23A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0E23A3">
          <w:rPr>
            <w:sz w:val="28"/>
            <w:szCs w:val="28"/>
          </w:rPr>
          <w:t>частью 1.3 статьи 16</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F3629" w:rsidRPr="000E23A3" w:rsidRDefault="00AF3629" w:rsidP="00AF3629">
      <w:pPr>
        <w:pStyle w:val="ConsPlusNormal"/>
        <w:ind w:right="-567" w:firstLine="540"/>
        <w:jc w:val="both"/>
        <w:rPr>
          <w:sz w:val="28"/>
          <w:szCs w:val="28"/>
        </w:rPr>
      </w:pPr>
      <w:proofErr w:type="gramStart"/>
      <w:r w:rsidRPr="000E23A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0E23A3">
        <w:rPr>
          <w:sz w:val="28"/>
          <w:szCs w:val="28"/>
        </w:rPr>
        <w:lastRenderedPageBreak/>
        <w:t>иными нормативными правовыми актами Ленинградской области.</w:t>
      </w:r>
      <w:proofErr w:type="gramEnd"/>
      <w:r w:rsidRPr="000E23A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0E23A3">
          <w:rPr>
            <w:sz w:val="28"/>
            <w:szCs w:val="28"/>
          </w:rPr>
          <w:t>частью 1.3 статьи 16</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F3629" w:rsidRPr="000E23A3" w:rsidRDefault="00AF3629" w:rsidP="00AF3629">
      <w:pPr>
        <w:pStyle w:val="ConsPlusNormal"/>
        <w:ind w:right="-567" w:firstLine="540"/>
        <w:jc w:val="both"/>
        <w:rPr>
          <w:sz w:val="28"/>
          <w:szCs w:val="28"/>
        </w:rPr>
      </w:pPr>
      <w:proofErr w:type="gramStart"/>
      <w:r w:rsidRPr="000E23A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E23A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0E23A3">
          <w:rPr>
            <w:sz w:val="28"/>
            <w:szCs w:val="28"/>
          </w:rPr>
          <w:t>частью 1.3 статьи 16</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8) нарушение срока или порядка выдачи документов по результатам предоставления муниципальной услуги;</w:t>
      </w:r>
    </w:p>
    <w:p w:rsidR="00AF3629" w:rsidRPr="000E23A3" w:rsidRDefault="00AF3629" w:rsidP="00AF3629">
      <w:pPr>
        <w:pStyle w:val="ConsPlusNormal"/>
        <w:ind w:right="-567" w:firstLine="540"/>
        <w:jc w:val="both"/>
        <w:rPr>
          <w:sz w:val="28"/>
          <w:szCs w:val="28"/>
        </w:rPr>
      </w:pPr>
      <w:proofErr w:type="gramStart"/>
      <w:r w:rsidRPr="000E23A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0E23A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0E23A3">
          <w:rPr>
            <w:sz w:val="28"/>
            <w:szCs w:val="28"/>
          </w:rPr>
          <w:t>частью 1.3 статьи 16</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0E23A3">
          <w:rPr>
            <w:sz w:val="28"/>
            <w:szCs w:val="28"/>
          </w:rPr>
          <w:t>пунктом 4 части 1 статьи 7</w:t>
        </w:r>
      </w:hyperlink>
      <w:r w:rsidRPr="000E23A3">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0E23A3">
        <w:rPr>
          <w:sz w:val="28"/>
          <w:szCs w:val="28"/>
        </w:rPr>
        <w:lastRenderedPageBreak/>
        <w:t xml:space="preserve">соответствующих муниципальных услуг в полном объеме в порядке, определенном </w:t>
      </w:r>
      <w:hyperlink r:id="rId22" w:history="1">
        <w:r w:rsidRPr="000E23A3">
          <w:rPr>
            <w:sz w:val="28"/>
            <w:szCs w:val="28"/>
          </w:rPr>
          <w:t>частью 1.3 статьи 16</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5.3. Жалоба подается в письменной форме на бумажном носителе, в электронной форме в орган, предоставляющий муниципальную услугу,</w:t>
      </w:r>
      <w:r w:rsidRPr="000E23A3">
        <w:rPr>
          <w:sz w:val="28"/>
          <w:szCs w:val="28"/>
        </w:rPr>
        <w:br/>
        <w:t>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F3629" w:rsidRPr="000E23A3" w:rsidRDefault="00AF3629" w:rsidP="00AF3629">
      <w:pPr>
        <w:pStyle w:val="ConsPlusNormal"/>
        <w:ind w:right="-567" w:firstLine="540"/>
        <w:jc w:val="both"/>
        <w:rPr>
          <w:sz w:val="28"/>
          <w:szCs w:val="28"/>
        </w:rPr>
      </w:pPr>
      <w:proofErr w:type="gramStart"/>
      <w:r w:rsidRPr="000E23A3">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E23A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F3629" w:rsidRPr="000E23A3" w:rsidRDefault="00AF3629" w:rsidP="00AF3629">
      <w:pPr>
        <w:pStyle w:val="ConsPlusNormal"/>
        <w:ind w:right="-567" w:firstLine="540"/>
        <w:jc w:val="both"/>
        <w:rPr>
          <w:sz w:val="28"/>
          <w:szCs w:val="28"/>
        </w:rPr>
      </w:pPr>
      <w:r w:rsidRPr="000E23A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0E23A3">
          <w:rPr>
            <w:sz w:val="28"/>
            <w:szCs w:val="28"/>
          </w:rPr>
          <w:t>части 5 статьи 11.2</w:t>
        </w:r>
      </w:hyperlink>
      <w:r w:rsidRPr="000E23A3">
        <w:rPr>
          <w:sz w:val="28"/>
          <w:szCs w:val="28"/>
        </w:rPr>
        <w:t xml:space="preserve"> Федерального закона № 210-ФЗ.</w:t>
      </w:r>
    </w:p>
    <w:p w:rsidR="00AF3629" w:rsidRPr="000E23A3" w:rsidRDefault="00AF3629" w:rsidP="00AF3629">
      <w:pPr>
        <w:pStyle w:val="ConsPlusNormal"/>
        <w:ind w:right="-567" w:firstLine="540"/>
        <w:jc w:val="both"/>
        <w:rPr>
          <w:sz w:val="28"/>
          <w:szCs w:val="28"/>
        </w:rPr>
      </w:pPr>
      <w:r w:rsidRPr="000E23A3">
        <w:rPr>
          <w:sz w:val="28"/>
          <w:szCs w:val="28"/>
        </w:rPr>
        <w:t>В письменной жалобе в обязательном порядке указываются:</w:t>
      </w:r>
    </w:p>
    <w:p w:rsidR="00AF3629" w:rsidRPr="000E23A3" w:rsidRDefault="00AF3629" w:rsidP="00AF3629">
      <w:pPr>
        <w:pStyle w:val="ConsPlusNormal"/>
        <w:ind w:right="-567" w:firstLine="540"/>
        <w:jc w:val="both"/>
        <w:rPr>
          <w:sz w:val="28"/>
          <w:szCs w:val="28"/>
        </w:rPr>
      </w:pPr>
      <w:proofErr w:type="gramStart"/>
      <w:r w:rsidRPr="000E23A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F3629" w:rsidRPr="000E23A3" w:rsidRDefault="00AF3629" w:rsidP="00AF3629">
      <w:pPr>
        <w:pStyle w:val="ConsPlusNormal"/>
        <w:ind w:right="-567" w:firstLine="540"/>
        <w:jc w:val="both"/>
        <w:rPr>
          <w:sz w:val="28"/>
          <w:szCs w:val="28"/>
        </w:rPr>
      </w:pPr>
      <w:proofErr w:type="gramStart"/>
      <w:r w:rsidRPr="000E23A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3629" w:rsidRPr="000E23A3" w:rsidRDefault="00AF3629" w:rsidP="00AF3629">
      <w:pPr>
        <w:pStyle w:val="ConsPlusNormal"/>
        <w:ind w:right="-567" w:firstLine="540"/>
        <w:jc w:val="both"/>
        <w:rPr>
          <w:sz w:val="28"/>
          <w:szCs w:val="28"/>
        </w:rPr>
      </w:pPr>
      <w:r w:rsidRPr="000E23A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F3629" w:rsidRPr="000E23A3" w:rsidRDefault="00AF3629" w:rsidP="00AF3629">
      <w:pPr>
        <w:pStyle w:val="ConsPlusNormal"/>
        <w:ind w:right="-567" w:firstLine="540"/>
        <w:jc w:val="both"/>
        <w:rPr>
          <w:sz w:val="28"/>
          <w:szCs w:val="28"/>
        </w:rPr>
      </w:pPr>
      <w:r w:rsidRPr="000E23A3">
        <w:rPr>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F3629" w:rsidRPr="000E23A3" w:rsidRDefault="00AF3629" w:rsidP="00AF3629">
      <w:pPr>
        <w:pStyle w:val="ConsPlusNormal"/>
        <w:ind w:right="-567" w:firstLine="540"/>
        <w:jc w:val="both"/>
        <w:rPr>
          <w:sz w:val="28"/>
          <w:szCs w:val="28"/>
        </w:rPr>
      </w:pPr>
      <w:r w:rsidRPr="000E23A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0E23A3">
          <w:rPr>
            <w:sz w:val="28"/>
            <w:szCs w:val="28"/>
          </w:rPr>
          <w:t>статьей 11.1</w:t>
        </w:r>
      </w:hyperlink>
      <w:r w:rsidRPr="000E23A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F3629" w:rsidRPr="000E23A3" w:rsidRDefault="00AF3629" w:rsidP="00AF3629">
      <w:pPr>
        <w:pStyle w:val="ConsPlusNormal"/>
        <w:ind w:right="-567" w:firstLine="540"/>
        <w:jc w:val="both"/>
        <w:rPr>
          <w:sz w:val="28"/>
          <w:szCs w:val="28"/>
        </w:rPr>
      </w:pPr>
      <w:r w:rsidRPr="000E23A3">
        <w:rPr>
          <w:sz w:val="28"/>
          <w:szCs w:val="28"/>
        </w:rPr>
        <w:t xml:space="preserve">5.6. </w:t>
      </w:r>
      <w:proofErr w:type="gramStart"/>
      <w:r w:rsidRPr="000E23A3">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E23A3">
        <w:rPr>
          <w:sz w:val="28"/>
          <w:szCs w:val="28"/>
        </w:rPr>
        <w:t xml:space="preserve"> установленного срока таких исправлений - в течение пяти рабочих дней со дня ее регистрации.</w:t>
      </w:r>
    </w:p>
    <w:p w:rsidR="00AF3629" w:rsidRPr="000E23A3" w:rsidRDefault="00AF3629" w:rsidP="00AF3629">
      <w:pPr>
        <w:pStyle w:val="ConsPlusNormal"/>
        <w:ind w:right="-567" w:firstLine="540"/>
        <w:jc w:val="both"/>
        <w:rPr>
          <w:sz w:val="28"/>
          <w:szCs w:val="28"/>
        </w:rPr>
      </w:pPr>
      <w:r w:rsidRPr="000E23A3">
        <w:rPr>
          <w:sz w:val="28"/>
          <w:szCs w:val="28"/>
        </w:rPr>
        <w:t>5.7. По результатам рассмотрения жалобы принимается одно из следующих решений:</w:t>
      </w:r>
    </w:p>
    <w:p w:rsidR="00AF3629" w:rsidRPr="000E23A3" w:rsidRDefault="00AF3629" w:rsidP="00AF3629">
      <w:pPr>
        <w:pStyle w:val="ConsPlusNormal"/>
        <w:ind w:right="-567" w:firstLine="540"/>
        <w:jc w:val="both"/>
        <w:rPr>
          <w:sz w:val="28"/>
          <w:szCs w:val="28"/>
        </w:rPr>
      </w:pPr>
      <w:proofErr w:type="gramStart"/>
      <w:r w:rsidRPr="000E23A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AF3629" w:rsidRPr="000E23A3" w:rsidRDefault="00AF3629" w:rsidP="00AF3629">
      <w:pPr>
        <w:pStyle w:val="ConsPlusNormal"/>
        <w:ind w:right="-567" w:firstLine="540"/>
        <w:jc w:val="both"/>
        <w:rPr>
          <w:sz w:val="28"/>
          <w:szCs w:val="28"/>
        </w:rPr>
      </w:pPr>
      <w:r w:rsidRPr="000E23A3">
        <w:rPr>
          <w:sz w:val="28"/>
          <w:szCs w:val="28"/>
        </w:rPr>
        <w:t>2) в удовлетворении жалобы отказывается.</w:t>
      </w:r>
    </w:p>
    <w:p w:rsidR="00AF3629" w:rsidRPr="000E23A3" w:rsidRDefault="00AF3629" w:rsidP="00AF3629">
      <w:pPr>
        <w:pStyle w:val="ConsPlusNormal"/>
        <w:ind w:right="-567" w:firstLine="540"/>
        <w:jc w:val="both"/>
        <w:rPr>
          <w:sz w:val="28"/>
          <w:szCs w:val="28"/>
        </w:rPr>
      </w:pPr>
      <w:r w:rsidRPr="000E23A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3629" w:rsidRPr="000E23A3" w:rsidRDefault="00AF3629" w:rsidP="00AF3629">
      <w:pPr>
        <w:pStyle w:val="ConsPlusNormal"/>
        <w:ind w:right="-567" w:firstLine="540"/>
        <w:jc w:val="both"/>
        <w:rPr>
          <w:sz w:val="28"/>
          <w:szCs w:val="28"/>
        </w:rPr>
      </w:pPr>
      <w:r w:rsidRPr="000E23A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23A3">
        <w:rPr>
          <w:sz w:val="28"/>
          <w:szCs w:val="28"/>
        </w:rPr>
        <w:t>неудобства</w:t>
      </w:r>
      <w:proofErr w:type="gramEnd"/>
      <w:r w:rsidRPr="000E23A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F3629" w:rsidRPr="000E23A3" w:rsidRDefault="00AF3629" w:rsidP="00AF3629">
      <w:pPr>
        <w:pStyle w:val="ConsPlusNormal"/>
        <w:ind w:right="-567" w:firstLine="540"/>
        <w:jc w:val="both"/>
        <w:rPr>
          <w:sz w:val="28"/>
          <w:szCs w:val="28"/>
        </w:rPr>
      </w:pPr>
      <w:r w:rsidRPr="000E23A3">
        <w:rPr>
          <w:sz w:val="28"/>
          <w:szCs w:val="28"/>
        </w:rPr>
        <w:t xml:space="preserve">В случае признания </w:t>
      </w:r>
      <w:proofErr w:type="gramStart"/>
      <w:r w:rsidRPr="000E23A3">
        <w:rPr>
          <w:sz w:val="28"/>
          <w:szCs w:val="28"/>
        </w:rPr>
        <w:t>жалобы</w:t>
      </w:r>
      <w:proofErr w:type="gramEnd"/>
      <w:r w:rsidRPr="000E23A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F3629" w:rsidRPr="000E23A3" w:rsidRDefault="00AF3629" w:rsidP="00AF3629">
      <w:pPr>
        <w:pStyle w:val="ConsPlusNormal"/>
        <w:ind w:right="-567" w:firstLine="540"/>
        <w:jc w:val="both"/>
        <w:rPr>
          <w:sz w:val="28"/>
          <w:szCs w:val="28"/>
        </w:rPr>
      </w:pPr>
      <w:r w:rsidRPr="000E23A3">
        <w:rPr>
          <w:sz w:val="28"/>
          <w:szCs w:val="28"/>
        </w:rPr>
        <w:t xml:space="preserve">В случае установления в ходе или по результатам </w:t>
      </w:r>
      <w:proofErr w:type="gramStart"/>
      <w:r w:rsidRPr="000E23A3">
        <w:rPr>
          <w:sz w:val="28"/>
          <w:szCs w:val="28"/>
        </w:rPr>
        <w:t>рассмотрения жалобы признаков состава административного правонарушения</w:t>
      </w:r>
      <w:proofErr w:type="gramEnd"/>
      <w:r w:rsidRPr="000E23A3">
        <w:rPr>
          <w:sz w:val="28"/>
          <w:szCs w:val="28"/>
        </w:rPr>
        <w:t xml:space="preserve"> или преступления </w:t>
      </w:r>
      <w:r w:rsidRPr="000E23A3">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3629" w:rsidRPr="000E23A3" w:rsidRDefault="00AF3629" w:rsidP="00AF3629">
      <w:pPr>
        <w:pStyle w:val="ConsPlusNormal"/>
        <w:ind w:right="-567"/>
        <w:rPr>
          <w:sz w:val="28"/>
          <w:szCs w:val="28"/>
        </w:rPr>
      </w:pPr>
    </w:p>
    <w:p w:rsidR="00AF3629" w:rsidRPr="000E23A3" w:rsidRDefault="00AF3629" w:rsidP="00AF3629">
      <w:pPr>
        <w:pStyle w:val="ConsPlusNormal"/>
        <w:ind w:right="-567"/>
        <w:jc w:val="center"/>
        <w:outlineLvl w:val="1"/>
        <w:rPr>
          <w:sz w:val="28"/>
          <w:szCs w:val="28"/>
        </w:rPr>
      </w:pPr>
      <w:r w:rsidRPr="000E23A3">
        <w:rPr>
          <w:sz w:val="28"/>
          <w:szCs w:val="28"/>
        </w:rPr>
        <w:t>6. Особенности выполнения административных процедур</w:t>
      </w:r>
    </w:p>
    <w:p w:rsidR="00AF3629" w:rsidRPr="000E23A3" w:rsidRDefault="00AF3629" w:rsidP="00AF3629">
      <w:pPr>
        <w:pStyle w:val="ConsPlusNormal"/>
        <w:ind w:right="-567"/>
        <w:jc w:val="center"/>
        <w:rPr>
          <w:sz w:val="28"/>
          <w:szCs w:val="28"/>
        </w:rPr>
      </w:pPr>
      <w:r w:rsidRPr="000E23A3">
        <w:rPr>
          <w:sz w:val="28"/>
          <w:szCs w:val="28"/>
        </w:rPr>
        <w:t>в многофункциональных центрах</w:t>
      </w:r>
    </w:p>
    <w:p w:rsidR="00AF3629" w:rsidRPr="000E23A3" w:rsidRDefault="00AF3629" w:rsidP="00AF3629">
      <w:pPr>
        <w:pStyle w:val="ConsPlusNormal"/>
        <w:ind w:right="-567"/>
        <w:jc w:val="center"/>
        <w:rPr>
          <w:sz w:val="28"/>
          <w:szCs w:val="28"/>
        </w:rPr>
      </w:pPr>
    </w:p>
    <w:p w:rsidR="00AF3629" w:rsidRPr="000E23A3" w:rsidRDefault="00AF3629" w:rsidP="00AF3629">
      <w:pPr>
        <w:pStyle w:val="ConsPlusNormal"/>
        <w:ind w:right="-567" w:firstLine="540"/>
        <w:jc w:val="both"/>
        <w:rPr>
          <w:sz w:val="28"/>
          <w:szCs w:val="28"/>
        </w:rPr>
      </w:pPr>
      <w:r w:rsidRPr="000E23A3">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F3629" w:rsidRPr="000E23A3" w:rsidRDefault="00AF3629" w:rsidP="00AF3629">
      <w:pPr>
        <w:pStyle w:val="ConsPlusNormal"/>
        <w:ind w:right="-567" w:firstLine="540"/>
        <w:jc w:val="both"/>
        <w:rPr>
          <w:sz w:val="28"/>
          <w:szCs w:val="28"/>
        </w:rPr>
      </w:pPr>
      <w:r w:rsidRPr="000E23A3">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F3629" w:rsidRPr="000E23A3" w:rsidRDefault="00AF3629" w:rsidP="00AF3629">
      <w:pPr>
        <w:pStyle w:val="ConsPlusNormal"/>
        <w:ind w:right="-567" w:firstLine="540"/>
        <w:jc w:val="both"/>
        <w:rPr>
          <w:sz w:val="28"/>
          <w:szCs w:val="28"/>
        </w:rPr>
      </w:pPr>
      <w:r w:rsidRPr="000E23A3">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F3629" w:rsidRPr="000E23A3" w:rsidRDefault="00AF3629" w:rsidP="00AF3629">
      <w:pPr>
        <w:pStyle w:val="ConsPlusNormal"/>
        <w:ind w:right="-567" w:firstLine="540"/>
        <w:jc w:val="both"/>
        <w:rPr>
          <w:sz w:val="28"/>
          <w:szCs w:val="28"/>
        </w:rPr>
      </w:pPr>
      <w:r w:rsidRPr="000E23A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F3629" w:rsidRPr="000E23A3" w:rsidRDefault="00AF3629" w:rsidP="00AF3629">
      <w:pPr>
        <w:pStyle w:val="ConsPlusNormal"/>
        <w:ind w:right="-567" w:firstLine="540"/>
        <w:jc w:val="both"/>
        <w:rPr>
          <w:sz w:val="28"/>
          <w:szCs w:val="28"/>
        </w:rPr>
      </w:pPr>
      <w:r w:rsidRPr="000E23A3">
        <w:rPr>
          <w:sz w:val="28"/>
          <w:szCs w:val="28"/>
        </w:rPr>
        <w:t>б) определяет предмет обращения;</w:t>
      </w:r>
    </w:p>
    <w:p w:rsidR="00AF3629" w:rsidRPr="000E23A3" w:rsidRDefault="00AF3629" w:rsidP="00AF3629">
      <w:pPr>
        <w:pStyle w:val="ConsPlusNormal"/>
        <w:ind w:right="-567" w:firstLine="540"/>
        <w:jc w:val="both"/>
        <w:rPr>
          <w:sz w:val="28"/>
          <w:szCs w:val="28"/>
        </w:rPr>
      </w:pPr>
      <w:r w:rsidRPr="000E23A3">
        <w:rPr>
          <w:sz w:val="28"/>
          <w:szCs w:val="28"/>
        </w:rPr>
        <w:t>в) проводит проверку правильности заполнения обращения;</w:t>
      </w:r>
    </w:p>
    <w:p w:rsidR="00AF3629" w:rsidRPr="000E23A3" w:rsidRDefault="00AF3629" w:rsidP="00AF3629">
      <w:pPr>
        <w:pStyle w:val="ConsPlusNormal"/>
        <w:ind w:right="-567" w:firstLine="540"/>
        <w:jc w:val="both"/>
        <w:rPr>
          <w:sz w:val="28"/>
          <w:szCs w:val="28"/>
        </w:rPr>
      </w:pPr>
      <w:r w:rsidRPr="000E23A3">
        <w:rPr>
          <w:sz w:val="28"/>
          <w:szCs w:val="28"/>
        </w:rPr>
        <w:t>г) проводит проверку укомплектованности пакета документов;</w:t>
      </w:r>
    </w:p>
    <w:p w:rsidR="00AF3629" w:rsidRPr="000E23A3" w:rsidRDefault="00AF3629" w:rsidP="00AF3629">
      <w:pPr>
        <w:pStyle w:val="ConsPlusNormal"/>
        <w:ind w:right="-567" w:firstLine="540"/>
        <w:jc w:val="both"/>
        <w:rPr>
          <w:sz w:val="28"/>
          <w:szCs w:val="28"/>
        </w:rPr>
      </w:pPr>
      <w:proofErr w:type="spellStart"/>
      <w:r w:rsidRPr="000E23A3">
        <w:rPr>
          <w:sz w:val="28"/>
          <w:szCs w:val="28"/>
        </w:rPr>
        <w:t>д</w:t>
      </w:r>
      <w:proofErr w:type="spellEnd"/>
      <w:r w:rsidRPr="000E23A3">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F3629" w:rsidRPr="000E23A3" w:rsidRDefault="00AF3629" w:rsidP="00AF3629">
      <w:pPr>
        <w:pStyle w:val="ConsPlusNormal"/>
        <w:ind w:right="-567" w:firstLine="540"/>
        <w:jc w:val="both"/>
        <w:rPr>
          <w:sz w:val="28"/>
          <w:szCs w:val="28"/>
        </w:rPr>
      </w:pPr>
      <w:r w:rsidRPr="000E23A3">
        <w:rPr>
          <w:sz w:val="28"/>
          <w:szCs w:val="28"/>
        </w:rPr>
        <w:t>е) заверяет каждый документ дела своей электронной подписью (далее – ЭП);</w:t>
      </w:r>
    </w:p>
    <w:p w:rsidR="00AF3629" w:rsidRPr="000E23A3" w:rsidRDefault="00AF3629" w:rsidP="00AF3629">
      <w:pPr>
        <w:pStyle w:val="ConsPlusNormal"/>
        <w:ind w:right="-567" w:firstLine="540"/>
        <w:jc w:val="both"/>
        <w:rPr>
          <w:sz w:val="28"/>
          <w:szCs w:val="28"/>
        </w:rPr>
      </w:pPr>
      <w:r w:rsidRPr="000E23A3">
        <w:rPr>
          <w:sz w:val="28"/>
          <w:szCs w:val="28"/>
        </w:rPr>
        <w:t>ж) направляет копии документов и реестр документов в Администрацию:</w:t>
      </w:r>
    </w:p>
    <w:p w:rsidR="00AF3629" w:rsidRPr="000E23A3" w:rsidRDefault="00AF3629" w:rsidP="00AF3629">
      <w:pPr>
        <w:pStyle w:val="ConsPlusNormal"/>
        <w:ind w:right="-567" w:firstLine="540"/>
        <w:jc w:val="both"/>
        <w:rPr>
          <w:sz w:val="28"/>
          <w:szCs w:val="28"/>
        </w:rPr>
      </w:pPr>
      <w:r w:rsidRPr="000E23A3">
        <w:rPr>
          <w:sz w:val="28"/>
          <w:szCs w:val="28"/>
        </w:rPr>
        <w:t>- в электронной форме (в составе пакетов электронных дел) в день обращения заявителя в МФЦ;</w:t>
      </w:r>
    </w:p>
    <w:p w:rsidR="00AF3629" w:rsidRPr="000E23A3" w:rsidRDefault="00AF3629" w:rsidP="00AF3629">
      <w:pPr>
        <w:pStyle w:val="ConsPlusNormal"/>
        <w:ind w:right="-567" w:firstLine="540"/>
        <w:jc w:val="both"/>
        <w:rPr>
          <w:sz w:val="28"/>
          <w:szCs w:val="28"/>
        </w:rPr>
      </w:pPr>
      <w:r w:rsidRPr="000E23A3">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F3629" w:rsidRPr="000E23A3" w:rsidRDefault="00AF3629" w:rsidP="00AF3629">
      <w:pPr>
        <w:pStyle w:val="ConsPlusNormal"/>
        <w:ind w:right="-567" w:firstLine="540"/>
        <w:jc w:val="both"/>
        <w:rPr>
          <w:sz w:val="28"/>
          <w:szCs w:val="28"/>
        </w:rPr>
      </w:pPr>
      <w:r w:rsidRPr="000E23A3">
        <w:rPr>
          <w:sz w:val="28"/>
          <w:szCs w:val="28"/>
        </w:rPr>
        <w:t>По окончании приема документов специалист МФЦ выдает заявителю расписку в приеме документов.</w:t>
      </w:r>
    </w:p>
    <w:p w:rsidR="00AF3629" w:rsidRPr="000E23A3" w:rsidRDefault="00AF3629" w:rsidP="00AF3629">
      <w:pPr>
        <w:pStyle w:val="ConsPlusNormal"/>
        <w:ind w:right="-567" w:firstLine="540"/>
        <w:jc w:val="both"/>
        <w:rPr>
          <w:sz w:val="28"/>
          <w:szCs w:val="28"/>
        </w:rPr>
      </w:pPr>
      <w:r w:rsidRPr="000E23A3">
        <w:rPr>
          <w:sz w:val="28"/>
          <w:szCs w:val="28"/>
        </w:rPr>
        <w:t>6.3. При указании заявителем места получения ответа (результата предоставления муниципальной услуги) посредством МФЦ специалист Администрации, ответственный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F3629" w:rsidRPr="000E23A3" w:rsidRDefault="00AF3629" w:rsidP="00AF3629">
      <w:pPr>
        <w:pStyle w:val="ConsPlusNormal"/>
        <w:ind w:right="-567" w:firstLine="540"/>
        <w:jc w:val="both"/>
        <w:rPr>
          <w:sz w:val="28"/>
          <w:szCs w:val="28"/>
        </w:rPr>
      </w:pPr>
      <w:r w:rsidRPr="000E23A3">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F3629" w:rsidRPr="000E23A3" w:rsidRDefault="00AF3629" w:rsidP="00AF3629">
      <w:pPr>
        <w:pStyle w:val="ConsPlusNormal"/>
        <w:ind w:right="-567" w:firstLine="540"/>
        <w:jc w:val="both"/>
        <w:rPr>
          <w:sz w:val="28"/>
          <w:szCs w:val="28"/>
        </w:rPr>
      </w:pPr>
      <w:proofErr w:type="gramStart"/>
      <w:r w:rsidRPr="000E23A3">
        <w:rPr>
          <w:sz w:val="28"/>
          <w:szCs w:val="28"/>
        </w:rPr>
        <w:lastRenderedPageBreak/>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5" w:history="1">
        <w:r w:rsidRPr="000E23A3">
          <w:rPr>
            <w:rStyle w:val="ac"/>
            <w:sz w:val="28"/>
            <w:szCs w:val="28"/>
          </w:rPr>
          <w:t>требованиями</w:t>
        </w:r>
      </w:hyperlink>
      <w:r w:rsidRPr="000E23A3">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0E23A3">
        <w:rPr>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gramStart"/>
      <w:r w:rsidRPr="000E23A3">
        <w:rPr>
          <w:sz w:val="28"/>
          <w:szCs w:val="28"/>
        </w:rPr>
        <w:t>утвержденными</w:t>
      </w:r>
      <w:proofErr w:type="gramEnd"/>
      <w:r w:rsidRPr="000E23A3">
        <w:rPr>
          <w:sz w:val="28"/>
          <w:szCs w:val="28"/>
        </w:rPr>
        <w:t xml:space="preserve"> постановлением Правительства Российской Федерации от 18.03.2015 № 250; </w:t>
      </w:r>
    </w:p>
    <w:p w:rsidR="00AF3629" w:rsidRPr="000E23A3" w:rsidRDefault="00AF3629" w:rsidP="00AF3629">
      <w:pPr>
        <w:pStyle w:val="ConsPlusNormal"/>
        <w:ind w:right="-567" w:firstLine="540"/>
        <w:jc w:val="both"/>
        <w:rPr>
          <w:sz w:val="28"/>
          <w:szCs w:val="28"/>
        </w:rPr>
      </w:pPr>
      <w:r w:rsidRPr="000E23A3">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AF3629" w:rsidRPr="000E23A3" w:rsidRDefault="00AF3629" w:rsidP="00AF3629">
      <w:pPr>
        <w:pStyle w:val="ConsPlusNormal"/>
        <w:ind w:right="-567" w:firstLine="540"/>
        <w:jc w:val="both"/>
        <w:rPr>
          <w:sz w:val="28"/>
          <w:szCs w:val="28"/>
        </w:rPr>
      </w:pPr>
      <w:r w:rsidRPr="000E23A3">
        <w:rPr>
          <w:sz w:val="28"/>
          <w:szCs w:val="28"/>
        </w:rPr>
        <w:t xml:space="preserve">Специалист МФЦ, ответственный за выдачу документов, полученных от </w:t>
      </w:r>
      <w:r>
        <w:rPr>
          <w:sz w:val="28"/>
          <w:szCs w:val="28"/>
        </w:rPr>
        <w:t>Администрации</w:t>
      </w:r>
      <w:r w:rsidRPr="000E23A3">
        <w:rPr>
          <w:sz w:val="28"/>
          <w:szCs w:val="28"/>
        </w:rPr>
        <w:t xml:space="preserve"> по результатам рассмотрения представленных заявителем документов, не позднее двух дней с даты их получения от </w:t>
      </w:r>
      <w:r>
        <w:rPr>
          <w:sz w:val="28"/>
          <w:szCs w:val="28"/>
        </w:rPr>
        <w:t>Администрации</w:t>
      </w:r>
      <w:r w:rsidRPr="000E23A3">
        <w:rPr>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0E23A3">
        <w:rPr>
          <w:sz w:val="28"/>
          <w:szCs w:val="28"/>
        </w:rPr>
        <w:t>смс-информирования</w:t>
      </w:r>
      <w:proofErr w:type="spellEnd"/>
      <w:r w:rsidRPr="000E23A3">
        <w:rPr>
          <w:sz w:val="28"/>
          <w:szCs w:val="28"/>
        </w:rPr>
        <w:t>), а также о возможности получения документов в МФЦ.</w:t>
      </w:r>
    </w:p>
    <w:p w:rsidR="008A7127" w:rsidRPr="00794D96" w:rsidRDefault="00AF3629" w:rsidP="00794D96">
      <w:pPr>
        <w:pStyle w:val="ConsPlusNormal"/>
        <w:ind w:right="-567" w:firstLine="540"/>
        <w:jc w:val="both"/>
        <w:rPr>
          <w:sz w:val="28"/>
          <w:szCs w:val="28"/>
        </w:rPr>
      </w:pPr>
      <w:bookmarkStart w:id="8" w:name="P588"/>
      <w:bookmarkEnd w:id="8"/>
      <w:r w:rsidRPr="000E23A3">
        <w:rPr>
          <w:sz w:val="28"/>
          <w:szCs w:val="28"/>
        </w:rPr>
        <w:t xml:space="preserve">6.4. При вводе безбумажного электронного документооборота административные процедуры регламентируются нормативным правовым </w:t>
      </w:r>
      <w:r>
        <w:rPr>
          <w:sz w:val="28"/>
          <w:szCs w:val="28"/>
        </w:rPr>
        <w:t>актом Администрации</w:t>
      </w:r>
      <w:r w:rsidRPr="000E23A3">
        <w:rPr>
          <w:sz w:val="28"/>
          <w:szCs w:val="28"/>
        </w:rPr>
        <w:t>, устанавливающим порядок электронного (безбумажного) документооборота в сфере муниципальных услуг.</w:t>
      </w:r>
    </w:p>
    <w:p w:rsidR="008A7127" w:rsidRDefault="008A7127" w:rsidP="008A7127">
      <w:pPr>
        <w:ind w:firstLine="720"/>
        <w:rPr>
          <w:sz w:val="26"/>
          <w:szCs w:val="26"/>
        </w:rPr>
      </w:pPr>
    </w:p>
    <w:p w:rsidR="008A7127" w:rsidRDefault="008A7127"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8A7127" w:rsidRPr="000E23A3" w:rsidRDefault="008A7127" w:rsidP="008A7127">
      <w:pPr>
        <w:pStyle w:val="ConsPlusNormal"/>
        <w:jc w:val="right"/>
        <w:outlineLvl w:val="1"/>
      </w:pPr>
      <w:r w:rsidRPr="000E23A3">
        <w:lastRenderedPageBreak/>
        <w:t xml:space="preserve">Приложение № 1  </w:t>
      </w:r>
    </w:p>
    <w:p w:rsidR="008A7127" w:rsidRPr="000E23A3" w:rsidRDefault="008A7127" w:rsidP="008A7127">
      <w:pPr>
        <w:pStyle w:val="ConsPlusNormal"/>
        <w:jc w:val="right"/>
      </w:pPr>
      <w:r w:rsidRPr="000E23A3">
        <w:t>к Административному регламенту</w:t>
      </w:r>
    </w:p>
    <w:p w:rsidR="008A7127" w:rsidRPr="000E23A3" w:rsidRDefault="008A7127" w:rsidP="008A7127">
      <w:pPr>
        <w:pStyle w:val="ConsPlusNormal"/>
        <w:jc w:val="right"/>
      </w:pPr>
      <w:r w:rsidRPr="000E23A3">
        <w:t>по предоставлению муниципальной услуги</w:t>
      </w:r>
    </w:p>
    <w:p w:rsidR="008A7127" w:rsidRPr="000E23A3" w:rsidRDefault="008A7127" w:rsidP="008A7127">
      <w:pPr>
        <w:pStyle w:val="ConsPlusNormal"/>
        <w:jc w:val="right"/>
      </w:pPr>
      <w:r w:rsidRPr="000E23A3">
        <w:t>«Отнесение земель или земельных</w:t>
      </w:r>
    </w:p>
    <w:p w:rsidR="008A7127" w:rsidRPr="000E23A3" w:rsidRDefault="008A7127" w:rsidP="008A7127">
      <w:pPr>
        <w:pStyle w:val="ConsPlusNormal"/>
        <w:jc w:val="right"/>
      </w:pPr>
      <w:r w:rsidRPr="000E23A3">
        <w:t xml:space="preserve">участков в составе таких земель </w:t>
      </w:r>
      <w:proofErr w:type="gramStart"/>
      <w:r w:rsidRPr="000E23A3">
        <w:t>к</w:t>
      </w:r>
      <w:proofErr w:type="gramEnd"/>
    </w:p>
    <w:p w:rsidR="008A7127" w:rsidRPr="000E23A3" w:rsidRDefault="008A7127" w:rsidP="008A7127">
      <w:pPr>
        <w:pStyle w:val="ConsPlusNormal"/>
        <w:jc w:val="right"/>
      </w:pPr>
      <w:r w:rsidRPr="000E23A3">
        <w:t>определенной категории»</w:t>
      </w:r>
    </w:p>
    <w:p w:rsidR="008A7127" w:rsidRPr="000E23A3" w:rsidRDefault="008A7127" w:rsidP="008A7127">
      <w:pPr>
        <w:pStyle w:val="ConsPlusNormal"/>
        <w:rPr>
          <w:b/>
        </w:rPr>
      </w:pPr>
    </w:p>
    <w:p w:rsidR="008A7127" w:rsidRDefault="008A7127" w:rsidP="008A7127">
      <w:pPr>
        <w:ind w:firstLine="720"/>
        <w:jc w:val="center"/>
        <w:rPr>
          <w:b/>
          <w:sz w:val="24"/>
          <w:szCs w:val="24"/>
        </w:rPr>
      </w:pPr>
      <w:r w:rsidRPr="000E23A3">
        <w:rPr>
          <w:b/>
          <w:sz w:val="24"/>
          <w:szCs w:val="24"/>
        </w:rPr>
        <w:t>Форма ходатайства об отнесении земель или земельных участков в составе таких земель к определенной категории</w:t>
      </w:r>
    </w:p>
    <w:p w:rsidR="008A7127" w:rsidRPr="000E23A3" w:rsidRDefault="008A7127" w:rsidP="008A7127">
      <w:pPr>
        <w:pStyle w:val="ConsPlusNonformat"/>
        <w:ind w:left="4820"/>
        <w:rPr>
          <w:rFonts w:ascii="Times New Roman" w:hAnsi="Times New Roman" w:cs="Times New Roman"/>
          <w:sz w:val="24"/>
          <w:szCs w:val="24"/>
        </w:rPr>
      </w:pPr>
      <w:r w:rsidRPr="000E23A3">
        <w:rPr>
          <w:rFonts w:ascii="Times New Roman" w:hAnsi="Times New Roman" w:cs="Times New Roman"/>
          <w:sz w:val="24"/>
          <w:szCs w:val="24"/>
        </w:rPr>
        <w:t>В администрацию муниципального образования Ломоносовский муниципальный район</w:t>
      </w:r>
    </w:p>
    <w:p w:rsidR="008A7127" w:rsidRPr="000E23A3" w:rsidRDefault="008A7127" w:rsidP="008A7127">
      <w:pPr>
        <w:pStyle w:val="ConsPlusNonformat"/>
        <w:ind w:left="4820"/>
        <w:rPr>
          <w:rFonts w:ascii="Times New Roman" w:hAnsi="Times New Roman" w:cs="Times New Roman"/>
          <w:sz w:val="24"/>
          <w:szCs w:val="24"/>
        </w:rPr>
      </w:pPr>
      <w:r w:rsidRPr="000E23A3">
        <w:rPr>
          <w:rFonts w:ascii="Times New Roman" w:hAnsi="Times New Roman" w:cs="Times New Roman"/>
          <w:sz w:val="24"/>
          <w:szCs w:val="24"/>
        </w:rPr>
        <w:t>Ленинградской области</w:t>
      </w:r>
    </w:p>
    <w:p w:rsidR="008A7127" w:rsidRPr="000E23A3" w:rsidRDefault="008A7127" w:rsidP="008A7127">
      <w:pPr>
        <w:pStyle w:val="ConsPlusNonformat"/>
        <w:tabs>
          <w:tab w:val="left" w:pos="5670"/>
        </w:tabs>
        <w:jc w:val="right"/>
        <w:rPr>
          <w:rFonts w:ascii="Times New Roman" w:hAnsi="Times New Roman" w:cs="Times New Roman"/>
          <w:sz w:val="24"/>
          <w:szCs w:val="24"/>
        </w:rPr>
      </w:pPr>
      <w:r w:rsidRPr="000E23A3">
        <w:rPr>
          <w:rFonts w:ascii="Times New Roman" w:hAnsi="Times New Roman" w:cs="Times New Roman"/>
          <w:sz w:val="24"/>
          <w:szCs w:val="24"/>
        </w:rPr>
        <w:t xml:space="preserve">                                     от кого________________________________</w:t>
      </w:r>
    </w:p>
    <w:p w:rsidR="008A7127" w:rsidRPr="000E23A3" w:rsidRDefault="008A7127" w:rsidP="008A7127">
      <w:pPr>
        <w:pStyle w:val="ConsPlusNonformat"/>
        <w:tabs>
          <w:tab w:val="left" w:pos="5670"/>
        </w:tabs>
        <w:jc w:val="right"/>
        <w:rPr>
          <w:rFonts w:ascii="Times New Roman" w:hAnsi="Times New Roman" w:cs="Times New Roman"/>
          <w:sz w:val="24"/>
          <w:szCs w:val="24"/>
        </w:rPr>
      </w:pPr>
      <w:r w:rsidRPr="000E23A3">
        <w:rPr>
          <w:rFonts w:ascii="Times New Roman" w:hAnsi="Times New Roman" w:cs="Times New Roman"/>
          <w:sz w:val="24"/>
          <w:szCs w:val="24"/>
        </w:rPr>
        <w:t xml:space="preserve">                                     ______________________________________</w:t>
      </w:r>
    </w:p>
    <w:p w:rsidR="008A7127" w:rsidRPr="000E23A3" w:rsidRDefault="008A7127" w:rsidP="008A7127">
      <w:pPr>
        <w:pStyle w:val="ConsPlusNonformat"/>
        <w:tabs>
          <w:tab w:val="left" w:pos="5670"/>
        </w:tabs>
        <w:jc w:val="right"/>
        <w:rPr>
          <w:rFonts w:ascii="Times New Roman" w:hAnsi="Times New Roman" w:cs="Times New Roman"/>
          <w:sz w:val="24"/>
          <w:szCs w:val="24"/>
        </w:rPr>
      </w:pPr>
      <w:r w:rsidRPr="000E23A3">
        <w:rPr>
          <w:rFonts w:ascii="Times New Roman" w:hAnsi="Times New Roman" w:cs="Times New Roman"/>
          <w:sz w:val="24"/>
          <w:szCs w:val="24"/>
        </w:rPr>
        <w:t xml:space="preserve">                                     ______________________________________</w:t>
      </w:r>
    </w:p>
    <w:p w:rsidR="008A7127" w:rsidRPr="000E23A3" w:rsidRDefault="008A7127" w:rsidP="008A7127">
      <w:pPr>
        <w:pStyle w:val="ConsPlusNonformat"/>
        <w:tabs>
          <w:tab w:val="left" w:pos="5670"/>
        </w:tabs>
        <w:jc w:val="right"/>
        <w:rPr>
          <w:rFonts w:ascii="Times New Roman" w:hAnsi="Times New Roman" w:cs="Times New Roman"/>
          <w:sz w:val="24"/>
          <w:szCs w:val="24"/>
        </w:rPr>
      </w:pPr>
      <w:r w:rsidRPr="000E23A3">
        <w:rPr>
          <w:rFonts w:ascii="Times New Roman" w:hAnsi="Times New Roman" w:cs="Times New Roman"/>
          <w:sz w:val="24"/>
          <w:szCs w:val="24"/>
        </w:rPr>
        <w:t xml:space="preserve">                                     ______________________________________</w:t>
      </w:r>
    </w:p>
    <w:p w:rsidR="008A7127" w:rsidRPr="000E23A3" w:rsidRDefault="008A7127" w:rsidP="008A7127">
      <w:pPr>
        <w:pStyle w:val="ConsPlusNonformat"/>
        <w:tabs>
          <w:tab w:val="left" w:pos="5670"/>
        </w:tabs>
        <w:jc w:val="right"/>
        <w:rPr>
          <w:rFonts w:ascii="Times New Roman" w:hAnsi="Times New Roman" w:cs="Times New Roman"/>
          <w:sz w:val="24"/>
          <w:szCs w:val="24"/>
        </w:rPr>
      </w:pPr>
      <w:r w:rsidRPr="000E23A3">
        <w:rPr>
          <w:rFonts w:ascii="Times New Roman" w:hAnsi="Times New Roman" w:cs="Times New Roman"/>
          <w:sz w:val="24"/>
          <w:szCs w:val="24"/>
        </w:rPr>
        <w:t xml:space="preserve">                                     ______________________________________</w:t>
      </w:r>
    </w:p>
    <w:p w:rsidR="008A7127" w:rsidRPr="000E23A3" w:rsidRDefault="008A7127" w:rsidP="008A7127">
      <w:pPr>
        <w:pStyle w:val="ConsPlusNonformat"/>
        <w:tabs>
          <w:tab w:val="left" w:pos="5670"/>
        </w:tabs>
        <w:jc w:val="right"/>
        <w:rPr>
          <w:rFonts w:ascii="Times New Roman" w:hAnsi="Times New Roman" w:cs="Times New Roman"/>
          <w:sz w:val="24"/>
          <w:szCs w:val="24"/>
        </w:rPr>
      </w:pPr>
      <w:r w:rsidRPr="000E23A3">
        <w:rPr>
          <w:rFonts w:ascii="Times New Roman" w:hAnsi="Times New Roman" w:cs="Times New Roman"/>
          <w:sz w:val="24"/>
          <w:szCs w:val="24"/>
        </w:rPr>
        <w:t xml:space="preserve">                                     ______________________________________</w:t>
      </w:r>
    </w:p>
    <w:p w:rsidR="008A7127" w:rsidRPr="000E23A3" w:rsidRDefault="008A7127" w:rsidP="008A7127">
      <w:pPr>
        <w:pStyle w:val="ConsPlusNonformat"/>
        <w:tabs>
          <w:tab w:val="left" w:pos="5670"/>
        </w:tabs>
        <w:jc w:val="right"/>
        <w:rPr>
          <w:rFonts w:ascii="Times New Roman" w:hAnsi="Times New Roman" w:cs="Times New Roman"/>
          <w:sz w:val="24"/>
          <w:szCs w:val="24"/>
        </w:rPr>
      </w:pPr>
      <w:r w:rsidRPr="000E23A3">
        <w:rPr>
          <w:rFonts w:ascii="Times New Roman" w:hAnsi="Times New Roman" w:cs="Times New Roman"/>
          <w:sz w:val="24"/>
          <w:szCs w:val="24"/>
        </w:rPr>
        <w:t xml:space="preserve">                                     ______________________________________</w:t>
      </w:r>
    </w:p>
    <w:p w:rsidR="008A7127" w:rsidRPr="000E23A3" w:rsidRDefault="008A7127" w:rsidP="008A7127">
      <w:pPr>
        <w:pStyle w:val="ConsPlusNonformat"/>
        <w:tabs>
          <w:tab w:val="left" w:pos="5670"/>
        </w:tabs>
        <w:jc w:val="right"/>
        <w:rPr>
          <w:rFonts w:ascii="Times New Roman" w:hAnsi="Times New Roman" w:cs="Times New Roman"/>
          <w:sz w:val="24"/>
          <w:szCs w:val="24"/>
        </w:rPr>
      </w:pPr>
    </w:p>
    <w:p w:rsidR="008A7127" w:rsidRPr="000E23A3" w:rsidRDefault="008A7127" w:rsidP="008A7127">
      <w:pPr>
        <w:pStyle w:val="ConsPlusNonformat"/>
        <w:ind w:left="4820"/>
        <w:jc w:val="center"/>
        <w:rPr>
          <w:rFonts w:ascii="Times New Roman" w:hAnsi="Times New Roman" w:cs="Times New Roman"/>
          <w:sz w:val="24"/>
          <w:szCs w:val="24"/>
        </w:rPr>
      </w:pPr>
      <w:proofErr w:type="gramStart"/>
      <w:r w:rsidRPr="000E23A3">
        <w:rPr>
          <w:rFonts w:ascii="Times New Roman" w:hAnsi="Times New Roman" w:cs="Times New Roman"/>
          <w:sz w:val="24"/>
          <w:szCs w:val="24"/>
        </w:rPr>
        <w:t>(для юридических лиц - полное название</w:t>
      </w:r>
      <w:proofErr w:type="gramEnd"/>
    </w:p>
    <w:p w:rsidR="008A7127" w:rsidRPr="000E23A3" w:rsidRDefault="008A7127" w:rsidP="008A7127">
      <w:pPr>
        <w:pStyle w:val="ConsPlusNonformat"/>
        <w:ind w:left="4820"/>
        <w:jc w:val="center"/>
        <w:rPr>
          <w:rFonts w:ascii="Times New Roman" w:hAnsi="Times New Roman" w:cs="Times New Roman"/>
          <w:sz w:val="24"/>
          <w:szCs w:val="24"/>
        </w:rPr>
      </w:pPr>
      <w:r w:rsidRPr="000E23A3">
        <w:rPr>
          <w:rFonts w:ascii="Times New Roman" w:hAnsi="Times New Roman" w:cs="Times New Roman"/>
          <w:sz w:val="24"/>
          <w:szCs w:val="24"/>
        </w:rPr>
        <w:t xml:space="preserve">в соответствии с учредительными документами, </w:t>
      </w:r>
      <w:r>
        <w:rPr>
          <w:rFonts w:ascii="Times New Roman" w:hAnsi="Times New Roman" w:cs="Times New Roman"/>
          <w:sz w:val="24"/>
          <w:szCs w:val="24"/>
        </w:rPr>
        <w:t xml:space="preserve">ИНН, ОГРН, </w:t>
      </w:r>
      <w:r w:rsidRPr="000E23A3">
        <w:rPr>
          <w:rFonts w:ascii="Times New Roman" w:hAnsi="Times New Roman" w:cs="Times New Roman"/>
          <w:sz w:val="24"/>
          <w:szCs w:val="24"/>
        </w:rPr>
        <w:t>юридический и почтовый адреса; телефон, фамилия, имя, отчество руководителя;</w:t>
      </w:r>
    </w:p>
    <w:p w:rsidR="008A7127" w:rsidRPr="000E23A3" w:rsidRDefault="008A7127" w:rsidP="008A7127">
      <w:pPr>
        <w:pStyle w:val="ConsPlusNonformat"/>
        <w:ind w:left="4820"/>
        <w:jc w:val="center"/>
        <w:rPr>
          <w:rFonts w:ascii="Times New Roman" w:hAnsi="Times New Roman" w:cs="Times New Roman"/>
          <w:sz w:val="24"/>
          <w:szCs w:val="24"/>
        </w:rPr>
      </w:pPr>
      <w:proofErr w:type="gramStart"/>
      <w:r w:rsidRPr="000E23A3">
        <w:rPr>
          <w:rFonts w:ascii="Times New Roman" w:hAnsi="Times New Roman" w:cs="Times New Roman"/>
          <w:sz w:val="24"/>
          <w:szCs w:val="24"/>
        </w:rPr>
        <w:t xml:space="preserve">для физических лиц - Ф.И.О. заявителя, в том числе зарегистрированного в качестве индивидуального предпринимателя или представителя заявителя) </w:t>
      </w:r>
      <w:r w:rsidRPr="000E23A3">
        <w:rPr>
          <w:rFonts w:ascii="Times New Roman" w:eastAsiaTheme="minorEastAsia" w:hAnsi="Times New Roman" w:cs="Times New Roman"/>
          <w:sz w:val="24"/>
          <w:szCs w:val="24"/>
        </w:rPr>
        <w:t>адреса; телефон,</w:t>
      </w:r>
      <w:r w:rsidRPr="000E23A3">
        <w:rPr>
          <w:rFonts w:eastAsiaTheme="minorEastAsia"/>
          <w:sz w:val="24"/>
          <w:szCs w:val="24"/>
        </w:rPr>
        <w:t xml:space="preserve"> </w:t>
      </w:r>
      <w:r w:rsidRPr="000E23A3">
        <w:rPr>
          <w:rFonts w:ascii="Times New Roman" w:hAnsi="Times New Roman" w:cs="Times New Roman"/>
          <w:sz w:val="24"/>
          <w:szCs w:val="24"/>
        </w:rPr>
        <w:t>(факс), электронную почту и иные реквизиты, позволяющие осуществлять взаимодействие с заявителем)</w:t>
      </w:r>
      <w:proofErr w:type="gramEnd"/>
    </w:p>
    <w:p w:rsidR="008A7127" w:rsidRPr="000E23A3" w:rsidRDefault="008A7127" w:rsidP="008A7127">
      <w:pPr>
        <w:pStyle w:val="ConsPlusNonformat"/>
        <w:jc w:val="center"/>
        <w:rPr>
          <w:rFonts w:ascii="Times New Roman" w:hAnsi="Times New Roman"/>
          <w:b/>
          <w:bCs/>
          <w:sz w:val="24"/>
          <w:szCs w:val="24"/>
          <w:lang w:bidi="ru-RU"/>
        </w:rPr>
      </w:pPr>
      <w:bookmarkStart w:id="9" w:name="bookmark175"/>
      <w:r w:rsidRPr="000E23A3">
        <w:rPr>
          <w:rFonts w:ascii="Times New Roman" w:hAnsi="Times New Roman"/>
          <w:b/>
          <w:bCs/>
          <w:sz w:val="24"/>
          <w:szCs w:val="24"/>
          <w:lang w:bidi="ru-RU"/>
        </w:rPr>
        <w:t>Ходатайство</w:t>
      </w:r>
      <w:bookmarkEnd w:id="9"/>
    </w:p>
    <w:p w:rsidR="008A7127" w:rsidRPr="000E23A3" w:rsidRDefault="008A7127" w:rsidP="008A7127">
      <w:pPr>
        <w:pStyle w:val="ConsPlusNonformat"/>
        <w:jc w:val="center"/>
        <w:rPr>
          <w:rFonts w:ascii="Times New Roman" w:hAnsi="Times New Roman" w:cs="Times New Roman"/>
          <w:b/>
          <w:sz w:val="24"/>
          <w:szCs w:val="24"/>
        </w:rPr>
      </w:pPr>
      <w:r w:rsidRPr="000E23A3">
        <w:rPr>
          <w:rFonts w:ascii="Times New Roman" w:hAnsi="Times New Roman" w:cs="Times New Roman"/>
          <w:b/>
          <w:sz w:val="24"/>
          <w:szCs w:val="24"/>
        </w:rPr>
        <w:t>об отнесении земель или земельных участков</w:t>
      </w:r>
    </w:p>
    <w:p w:rsidR="008A7127" w:rsidRPr="000E23A3" w:rsidRDefault="008A7127" w:rsidP="008A7127">
      <w:pPr>
        <w:pStyle w:val="ConsPlusNonformat"/>
        <w:jc w:val="center"/>
        <w:rPr>
          <w:rFonts w:ascii="Times New Roman" w:hAnsi="Times New Roman" w:cs="Times New Roman"/>
          <w:b/>
          <w:sz w:val="24"/>
          <w:szCs w:val="24"/>
        </w:rPr>
      </w:pPr>
      <w:r w:rsidRPr="000E23A3">
        <w:rPr>
          <w:rFonts w:ascii="Times New Roman" w:hAnsi="Times New Roman" w:cs="Times New Roman"/>
          <w:b/>
          <w:sz w:val="24"/>
          <w:szCs w:val="24"/>
        </w:rPr>
        <w:t>в составе таких земель к определенной категории</w:t>
      </w:r>
    </w:p>
    <w:p w:rsidR="008A7127" w:rsidRPr="000E23A3" w:rsidRDefault="008A7127" w:rsidP="008A7127">
      <w:pPr>
        <w:pStyle w:val="ConsPlusNonformat"/>
        <w:rPr>
          <w:rFonts w:ascii="Times New Roman" w:hAnsi="Times New Roman" w:cs="Times New Roman"/>
          <w:sz w:val="24"/>
          <w:szCs w:val="24"/>
        </w:rPr>
      </w:pPr>
    </w:p>
    <w:p w:rsidR="008A7127" w:rsidRPr="000E23A3" w:rsidRDefault="008A7127" w:rsidP="008A7127">
      <w:pPr>
        <w:pStyle w:val="ConsPlusNonformat"/>
        <w:ind w:firstLine="709"/>
        <w:rPr>
          <w:rFonts w:ascii="Times New Roman" w:hAnsi="Times New Roman" w:cs="Times New Roman"/>
          <w:sz w:val="24"/>
          <w:szCs w:val="24"/>
        </w:rPr>
      </w:pPr>
      <w:r w:rsidRPr="000E23A3">
        <w:rPr>
          <w:rFonts w:ascii="Times New Roman" w:hAnsi="Times New Roman" w:cs="Times New Roman"/>
          <w:sz w:val="24"/>
          <w:szCs w:val="24"/>
        </w:rPr>
        <w:t>Прошу   отнести   землю  (земельный  участок),  имеющу</w:t>
      </w:r>
      <w:proofErr w:type="gramStart"/>
      <w:r w:rsidRPr="000E23A3">
        <w:rPr>
          <w:rFonts w:ascii="Times New Roman" w:hAnsi="Times New Roman" w:cs="Times New Roman"/>
          <w:sz w:val="24"/>
          <w:szCs w:val="24"/>
        </w:rPr>
        <w:t>ю(</w:t>
      </w:r>
      <w:proofErr w:type="spellStart"/>
      <w:proofErr w:type="gramEnd"/>
      <w:r w:rsidRPr="000E23A3">
        <w:rPr>
          <w:rFonts w:ascii="Times New Roman" w:hAnsi="Times New Roman" w:cs="Times New Roman"/>
          <w:sz w:val="24"/>
          <w:szCs w:val="24"/>
        </w:rPr>
        <w:t>ий</w:t>
      </w:r>
      <w:proofErr w:type="spellEnd"/>
      <w:r w:rsidRPr="000E23A3">
        <w:rPr>
          <w:rFonts w:ascii="Times New Roman" w:hAnsi="Times New Roman" w:cs="Times New Roman"/>
          <w:sz w:val="24"/>
          <w:szCs w:val="24"/>
        </w:rPr>
        <w:t>)  следующие характеристики:</w:t>
      </w:r>
    </w:p>
    <w:p w:rsidR="00C1161E" w:rsidRPr="000E23A3" w:rsidRDefault="008A7127" w:rsidP="008A7127">
      <w:pPr>
        <w:pStyle w:val="ConsPlusNonformat"/>
        <w:rPr>
          <w:rFonts w:ascii="Times New Roman" w:hAnsi="Times New Roman" w:cs="Times New Roman"/>
          <w:sz w:val="24"/>
          <w:szCs w:val="24"/>
        </w:rPr>
      </w:pPr>
      <w:r w:rsidRPr="000E23A3">
        <w:rPr>
          <w:rFonts w:ascii="Times New Roman" w:hAnsi="Times New Roman" w:cs="Times New Roman"/>
          <w:sz w:val="24"/>
          <w:szCs w:val="24"/>
        </w:rPr>
        <w:t>адрес, гр</w:t>
      </w:r>
      <w:r w:rsidR="00C1161E">
        <w:rPr>
          <w:rFonts w:ascii="Times New Roman" w:hAnsi="Times New Roman" w:cs="Times New Roman"/>
          <w:sz w:val="24"/>
          <w:szCs w:val="24"/>
        </w:rPr>
        <w:t>аницы и месторасположение</w:t>
      </w:r>
      <w:r w:rsidRPr="000E23A3">
        <w:rPr>
          <w:rFonts w:ascii="Times New Roman" w:hAnsi="Times New Roman" w:cs="Times New Roman"/>
          <w:sz w:val="24"/>
          <w:szCs w:val="24"/>
        </w:rPr>
        <w:t>_______________________________________</w:t>
      </w:r>
      <w:r w:rsidR="00C1161E">
        <w:rPr>
          <w:rFonts w:ascii="Times New Roman" w:hAnsi="Times New Roman" w:cs="Times New Roman"/>
          <w:sz w:val="24"/>
          <w:szCs w:val="24"/>
        </w:rPr>
        <w:t>______</w:t>
      </w:r>
    </w:p>
    <w:p w:rsidR="00C1161E" w:rsidRDefault="00C1161E" w:rsidP="008A712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7127" w:rsidRPr="000E23A3" w:rsidRDefault="008A7127" w:rsidP="008A7127">
      <w:pPr>
        <w:pStyle w:val="ConsPlusNonformat"/>
        <w:rPr>
          <w:rFonts w:ascii="Times New Roman" w:hAnsi="Times New Roman" w:cs="Times New Roman"/>
          <w:sz w:val="24"/>
          <w:szCs w:val="24"/>
        </w:rPr>
      </w:pPr>
      <w:r>
        <w:rPr>
          <w:rFonts w:ascii="Times New Roman" w:hAnsi="Times New Roman" w:cs="Times New Roman"/>
          <w:sz w:val="24"/>
          <w:szCs w:val="24"/>
        </w:rPr>
        <w:t>площадь</w:t>
      </w:r>
      <w:r w:rsidRPr="000E23A3">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w:t>
      </w:r>
    </w:p>
    <w:p w:rsidR="008A7127" w:rsidRPr="000E23A3" w:rsidRDefault="008A7127" w:rsidP="008A7127">
      <w:pPr>
        <w:pStyle w:val="ConsPlusNonformat"/>
        <w:rPr>
          <w:rFonts w:ascii="Times New Roman" w:hAnsi="Times New Roman" w:cs="Times New Roman"/>
          <w:i/>
        </w:rPr>
      </w:pPr>
      <w:r w:rsidRPr="000E23A3">
        <w:rPr>
          <w:rFonts w:ascii="Times New Roman" w:hAnsi="Times New Roman" w:cs="Times New Roman"/>
          <w:i/>
        </w:rPr>
        <w:t xml:space="preserve">                                            (указывается только для земельных участков)</w:t>
      </w:r>
    </w:p>
    <w:p w:rsidR="008A7127" w:rsidRPr="000E23A3" w:rsidRDefault="008A7127" w:rsidP="008A7127">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кадастровый</w:t>
      </w:r>
      <w:proofErr w:type="gramEnd"/>
      <w:r>
        <w:rPr>
          <w:rFonts w:ascii="Times New Roman" w:hAnsi="Times New Roman" w:cs="Times New Roman"/>
          <w:sz w:val="24"/>
          <w:szCs w:val="24"/>
        </w:rPr>
        <w:t xml:space="preserve"> номе</w:t>
      </w:r>
      <w:r w:rsidRPr="000E23A3">
        <w:rPr>
          <w:rFonts w:ascii="Times New Roman" w:hAnsi="Times New Roman" w:cs="Times New Roman"/>
          <w:sz w:val="24"/>
          <w:szCs w:val="24"/>
        </w:rPr>
        <w:t>______________________________________________________________</w:t>
      </w:r>
    </w:p>
    <w:p w:rsidR="008A7127" w:rsidRPr="000E23A3" w:rsidRDefault="008A7127" w:rsidP="008A7127">
      <w:pPr>
        <w:pStyle w:val="ConsPlusNonformat"/>
        <w:rPr>
          <w:rFonts w:ascii="Times New Roman" w:hAnsi="Times New Roman" w:cs="Times New Roman"/>
          <w:i/>
        </w:rPr>
      </w:pPr>
      <w:r w:rsidRPr="000E23A3">
        <w:rPr>
          <w:rFonts w:ascii="Times New Roman" w:hAnsi="Times New Roman" w:cs="Times New Roman"/>
          <w:sz w:val="24"/>
          <w:szCs w:val="24"/>
        </w:rPr>
        <w:t xml:space="preserve">                                                   </w:t>
      </w:r>
      <w:r w:rsidRPr="000E23A3">
        <w:rPr>
          <w:rFonts w:ascii="Times New Roman" w:hAnsi="Times New Roman" w:cs="Times New Roman"/>
          <w:i/>
        </w:rPr>
        <w:t>(указывается только для земельных участков)</w:t>
      </w:r>
    </w:p>
    <w:p w:rsidR="008A7127" w:rsidRPr="000E23A3" w:rsidRDefault="008A7127" w:rsidP="008A7127">
      <w:pPr>
        <w:pStyle w:val="ConsPlusNonformat"/>
        <w:rPr>
          <w:rFonts w:ascii="Times New Roman" w:hAnsi="Times New Roman" w:cs="Times New Roman"/>
          <w:sz w:val="24"/>
          <w:szCs w:val="24"/>
        </w:rPr>
      </w:pPr>
      <w:r w:rsidRPr="000E23A3">
        <w:rPr>
          <w:rFonts w:ascii="Times New Roman" w:hAnsi="Times New Roman" w:cs="Times New Roman"/>
          <w:sz w:val="24"/>
          <w:szCs w:val="24"/>
        </w:rPr>
        <w:t>к категории зе</w:t>
      </w:r>
      <w:r>
        <w:rPr>
          <w:rFonts w:ascii="Times New Roman" w:hAnsi="Times New Roman" w:cs="Times New Roman"/>
          <w:sz w:val="24"/>
          <w:szCs w:val="24"/>
        </w:rPr>
        <w:t>мель</w:t>
      </w:r>
      <w:r w:rsidRPr="000E23A3">
        <w:rPr>
          <w:rFonts w:ascii="Times New Roman" w:hAnsi="Times New Roman" w:cs="Times New Roman"/>
          <w:sz w:val="24"/>
          <w:szCs w:val="24"/>
        </w:rPr>
        <w:t>________________________________________________________</w:t>
      </w:r>
      <w:r>
        <w:rPr>
          <w:rFonts w:ascii="Times New Roman" w:hAnsi="Times New Roman" w:cs="Times New Roman"/>
          <w:sz w:val="24"/>
          <w:szCs w:val="24"/>
        </w:rPr>
        <w:t>_____</w:t>
      </w:r>
    </w:p>
    <w:p w:rsidR="008A7127" w:rsidRPr="000E23A3" w:rsidRDefault="008A7127" w:rsidP="008A7127">
      <w:pPr>
        <w:pStyle w:val="ConsPlusNonformat"/>
        <w:rPr>
          <w:rFonts w:ascii="Times New Roman" w:hAnsi="Times New Roman" w:cs="Times New Roman"/>
          <w:i/>
        </w:rPr>
      </w:pPr>
      <w:r w:rsidRPr="000E23A3">
        <w:rPr>
          <w:rFonts w:ascii="Times New Roman" w:hAnsi="Times New Roman" w:cs="Times New Roman"/>
          <w:i/>
        </w:rPr>
        <w:t xml:space="preserve">                                                </w:t>
      </w:r>
      <w:proofErr w:type="gramStart"/>
      <w:r w:rsidRPr="000E23A3">
        <w:rPr>
          <w:rFonts w:ascii="Times New Roman" w:hAnsi="Times New Roman" w:cs="Times New Roman"/>
          <w:i/>
        </w:rPr>
        <w:t>(указывается категория земель, к которой предполагается</w:t>
      </w:r>
      <w:proofErr w:type="gramEnd"/>
    </w:p>
    <w:p w:rsidR="008A7127" w:rsidRPr="000E23A3" w:rsidRDefault="008A7127" w:rsidP="008A7127">
      <w:pPr>
        <w:pStyle w:val="ConsPlusNonformat"/>
        <w:rPr>
          <w:rFonts w:ascii="Times New Roman" w:hAnsi="Times New Roman" w:cs="Times New Roman"/>
          <w:i/>
        </w:rPr>
      </w:pPr>
      <w:r w:rsidRPr="000E23A3">
        <w:rPr>
          <w:rFonts w:ascii="Times New Roman" w:hAnsi="Times New Roman" w:cs="Times New Roman"/>
          <w:i/>
        </w:rPr>
        <w:t xml:space="preserve">                                                                отнести землю (земельный участок)</w:t>
      </w:r>
    </w:p>
    <w:p w:rsidR="008A7127" w:rsidRPr="000E23A3" w:rsidRDefault="00C1161E" w:rsidP="008A7127">
      <w:pPr>
        <w:pStyle w:val="ConsPlusNonformat"/>
        <w:rPr>
          <w:rFonts w:ascii="Times New Roman" w:hAnsi="Times New Roman" w:cs="Times New Roman"/>
          <w:sz w:val="24"/>
          <w:szCs w:val="24"/>
        </w:rPr>
      </w:pPr>
      <w:r>
        <w:rPr>
          <w:rFonts w:ascii="Times New Roman" w:hAnsi="Times New Roman" w:cs="Times New Roman"/>
          <w:sz w:val="24"/>
          <w:szCs w:val="24"/>
        </w:rPr>
        <w:t>для</w:t>
      </w:r>
      <w:r w:rsidR="008A7127" w:rsidRPr="000E23A3">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w:t>
      </w:r>
    </w:p>
    <w:p w:rsidR="008A7127" w:rsidRPr="000E23A3" w:rsidRDefault="008A7127" w:rsidP="008A7127">
      <w:pPr>
        <w:pStyle w:val="ConsPlusNonformat"/>
        <w:rPr>
          <w:rFonts w:ascii="Times New Roman" w:hAnsi="Times New Roman" w:cs="Times New Roman"/>
          <w:i/>
        </w:rPr>
      </w:pPr>
      <w:r w:rsidRPr="000E23A3">
        <w:rPr>
          <w:rFonts w:ascii="Times New Roman" w:hAnsi="Times New Roman" w:cs="Times New Roman"/>
          <w:i/>
        </w:rPr>
        <w:t xml:space="preserve">                        </w:t>
      </w:r>
      <w:proofErr w:type="gramStart"/>
      <w:r w:rsidRPr="000E23A3">
        <w:rPr>
          <w:rFonts w:ascii="Times New Roman" w:hAnsi="Times New Roman" w:cs="Times New Roman"/>
          <w:i/>
        </w:rPr>
        <w:t>(указывается обоснование отнесения земли (земельного участка)</w:t>
      </w:r>
      <w:proofErr w:type="gramEnd"/>
    </w:p>
    <w:p w:rsidR="008A7127" w:rsidRPr="000E23A3" w:rsidRDefault="008A7127" w:rsidP="00C1161E">
      <w:pPr>
        <w:pStyle w:val="ConsPlusNonformat"/>
        <w:rPr>
          <w:rFonts w:ascii="Times New Roman" w:hAnsi="Times New Roman" w:cs="Times New Roman"/>
          <w:sz w:val="24"/>
          <w:szCs w:val="24"/>
        </w:rPr>
      </w:pPr>
      <w:r w:rsidRPr="000E23A3">
        <w:rPr>
          <w:rFonts w:ascii="Times New Roman" w:hAnsi="Times New Roman" w:cs="Times New Roman"/>
          <w:sz w:val="24"/>
          <w:szCs w:val="24"/>
        </w:rPr>
        <w:t>Земельный участок принадлежит _________________________________________________</w:t>
      </w:r>
    </w:p>
    <w:p w:rsidR="00C1161E" w:rsidRPr="000E23A3" w:rsidRDefault="00C1161E" w:rsidP="00C1161E">
      <w:pPr>
        <w:pStyle w:val="ConsPlusNonformat"/>
        <w:rPr>
          <w:rFonts w:ascii="Times New Roman" w:hAnsi="Times New Roman" w:cs="Times New Roman"/>
          <w:i/>
        </w:rPr>
      </w:pPr>
      <w:r>
        <w:rPr>
          <w:rFonts w:ascii="Times New Roman" w:hAnsi="Times New Roman" w:cs="Times New Roman"/>
          <w:sz w:val="26"/>
          <w:szCs w:val="26"/>
        </w:rPr>
        <w:t xml:space="preserve">                                                             </w:t>
      </w:r>
      <w:proofErr w:type="gramStart"/>
      <w:r w:rsidRPr="000E23A3">
        <w:rPr>
          <w:rFonts w:ascii="Times New Roman" w:hAnsi="Times New Roman" w:cs="Times New Roman"/>
          <w:i/>
        </w:rPr>
        <w:t>(указывается правообладатель земли (земельного участка)</w:t>
      </w:r>
      <w:proofErr w:type="gramEnd"/>
    </w:p>
    <w:p w:rsidR="00794D96" w:rsidRDefault="00794D96" w:rsidP="00C1161E">
      <w:pPr>
        <w:pStyle w:val="ConsPlusNonformat"/>
        <w:rPr>
          <w:rFonts w:ascii="Times New Roman" w:hAnsi="Times New Roman" w:cs="Times New Roman"/>
          <w:sz w:val="24"/>
          <w:szCs w:val="24"/>
        </w:rPr>
      </w:pPr>
    </w:p>
    <w:p w:rsidR="00C1161E" w:rsidRPr="000E23A3" w:rsidRDefault="00C1161E" w:rsidP="00C1161E">
      <w:pPr>
        <w:pStyle w:val="ConsPlusNonformat"/>
        <w:rPr>
          <w:rFonts w:ascii="Times New Roman" w:hAnsi="Times New Roman" w:cs="Times New Roman"/>
          <w:sz w:val="24"/>
          <w:szCs w:val="24"/>
        </w:rPr>
      </w:pPr>
      <w:r w:rsidRPr="000E23A3">
        <w:rPr>
          <w:rFonts w:ascii="Times New Roman" w:hAnsi="Times New Roman" w:cs="Times New Roman"/>
          <w:sz w:val="24"/>
          <w:szCs w:val="24"/>
        </w:rPr>
        <w:t>на праве __________________________________________________________________</w:t>
      </w:r>
    </w:p>
    <w:p w:rsidR="00C1161E" w:rsidRPr="000E23A3" w:rsidRDefault="00C1161E" w:rsidP="00C1161E">
      <w:pPr>
        <w:pStyle w:val="ConsPlusNonformat"/>
        <w:rPr>
          <w:rFonts w:ascii="Times New Roman" w:hAnsi="Times New Roman" w:cs="Times New Roman"/>
          <w:i/>
        </w:rPr>
      </w:pPr>
      <w:r w:rsidRPr="000E23A3">
        <w:rPr>
          <w:rFonts w:ascii="Times New Roman" w:hAnsi="Times New Roman" w:cs="Times New Roman"/>
          <w:i/>
        </w:rPr>
        <w:t xml:space="preserve">                                         </w:t>
      </w:r>
      <w:proofErr w:type="gramStart"/>
      <w:r w:rsidRPr="000E23A3">
        <w:rPr>
          <w:rFonts w:ascii="Times New Roman" w:hAnsi="Times New Roman" w:cs="Times New Roman"/>
          <w:i/>
        </w:rPr>
        <w:t>(указывается право на землю (земельный участок)</w:t>
      </w:r>
      <w:proofErr w:type="gramEnd"/>
    </w:p>
    <w:p w:rsidR="00C1161E" w:rsidRPr="000E23A3" w:rsidRDefault="00C1161E" w:rsidP="00C1161E">
      <w:pPr>
        <w:pStyle w:val="ConsPlusNonformat"/>
        <w:rPr>
          <w:rFonts w:ascii="Times New Roman" w:hAnsi="Times New Roman" w:cs="Times New Roman"/>
          <w:sz w:val="24"/>
          <w:szCs w:val="24"/>
        </w:rPr>
      </w:pPr>
    </w:p>
    <w:p w:rsidR="00C1161E" w:rsidRPr="000E23A3" w:rsidRDefault="00C1161E" w:rsidP="00C1161E">
      <w:pPr>
        <w:pStyle w:val="ConsPlusNonformat"/>
        <w:rPr>
          <w:rFonts w:ascii="Times New Roman" w:hAnsi="Times New Roman" w:cs="Times New Roman"/>
          <w:sz w:val="24"/>
          <w:szCs w:val="24"/>
        </w:rPr>
      </w:pPr>
      <w:r w:rsidRPr="000E23A3">
        <w:rPr>
          <w:rFonts w:ascii="Times New Roman" w:hAnsi="Times New Roman" w:cs="Times New Roman"/>
          <w:sz w:val="24"/>
          <w:szCs w:val="24"/>
        </w:rPr>
        <w:t xml:space="preserve">Результат рассмотрения </w:t>
      </w:r>
      <w:r>
        <w:rPr>
          <w:rFonts w:ascii="Times New Roman" w:hAnsi="Times New Roman" w:cs="Times New Roman"/>
          <w:sz w:val="24"/>
          <w:szCs w:val="24"/>
        </w:rPr>
        <w:t>ходатайства</w:t>
      </w:r>
      <w:r w:rsidRPr="000E23A3">
        <w:rPr>
          <w:rFonts w:ascii="Times New Roman" w:hAnsi="Times New Roman" w:cs="Times New Roman"/>
          <w:sz w:val="24"/>
          <w:szCs w:val="24"/>
        </w:rPr>
        <w:t xml:space="preserve"> прошу:</w:t>
      </w:r>
    </w:p>
    <w:p w:rsidR="00C1161E" w:rsidRPr="000E23A3" w:rsidRDefault="00C1161E" w:rsidP="00C1161E">
      <w:pPr>
        <w:pStyle w:val="ConsPlusNonformat"/>
        <w:rPr>
          <w:rFonts w:ascii="Times New Roman" w:hAnsi="Times New Roman" w:cs="Times New Roman"/>
          <w:sz w:val="24"/>
          <w:szCs w:val="24"/>
        </w:rPr>
      </w:pPr>
      <w:r w:rsidRPr="000E23A3">
        <w:rPr>
          <w:rFonts w:ascii="Times New Roman" w:hAnsi="Times New Roman" w:cs="Times New Roman"/>
          <w:sz w:val="24"/>
          <w:szCs w:val="24"/>
        </w:rPr>
        <w:t>┌─┐</w:t>
      </w:r>
    </w:p>
    <w:p w:rsidR="00C1161E" w:rsidRPr="000E23A3" w:rsidRDefault="00C1161E" w:rsidP="00C1161E">
      <w:pPr>
        <w:pStyle w:val="ConsPlusNonformat"/>
        <w:rPr>
          <w:rFonts w:ascii="Times New Roman" w:hAnsi="Times New Roman" w:cs="Times New Roman"/>
          <w:sz w:val="24"/>
          <w:szCs w:val="24"/>
        </w:rPr>
      </w:pPr>
      <w:r w:rsidRPr="000E23A3">
        <w:rPr>
          <w:rFonts w:ascii="Times New Roman" w:hAnsi="Times New Roman" w:cs="Times New Roman"/>
          <w:sz w:val="24"/>
          <w:szCs w:val="24"/>
        </w:rPr>
        <w:t xml:space="preserve">│   </w:t>
      </w:r>
      <w:proofErr w:type="spellStart"/>
      <w:r w:rsidRPr="000E23A3">
        <w:rPr>
          <w:rFonts w:ascii="Times New Roman" w:hAnsi="Times New Roman" w:cs="Times New Roman"/>
          <w:sz w:val="24"/>
          <w:szCs w:val="24"/>
        </w:rPr>
        <w:t>│</w:t>
      </w:r>
      <w:proofErr w:type="spellEnd"/>
      <w:r w:rsidRPr="000E23A3">
        <w:rPr>
          <w:rFonts w:ascii="Times New Roman" w:hAnsi="Times New Roman" w:cs="Times New Roman"/>
          <w:sz w:val="24"/>
          <w:szCs w:val="24"/>
        </w:rPr>
        <w:t xml:space="preserve"> выдать на руки в Администрации</w:t>
      </w:r>
    </w:p>
    <w:p w:rsidR="00C1161E" w:rsidRPr="000E23A3" w:rsidRDefault="00C1161E" w:rsidP="00C1161E">
      <w:pPr>
        <w:pStyle w:val="ConsPlusNonformat"/>
        <w:rPr>
          <w:rFonts w:ascii="Times New Roman" w:hAnsi="Times New Roman" w:cs="Times New Roman"/>
          <w:sz w:val="24"/>
          <w:szCs w:val="24"/>
        </w:rPr>
      </w:pPr>
      <w:r w:rsidRPr="000E23A3">
        <w:rPr>
          <w:rFonts w:ascii="Times New Roman" w:hAnsi="Times New Roman" w:cs="Times New Roman"/>
          <w:sz w:val="24"/>
          <w:szCs w:val="24"/>
        </w:rPr>
        <w:t>├─┤</w:t>
      </w:r>
    </w:p>
    <w:p w:rsidR="00C1161E" w:rsidRPr="000E23A3" w:rsidRDefault="00C1161E" w:rsidP="00C1161E">
      <w:pPr>
        <w:pStyle w:val="ConsPlusNonformat"/>
        <w:rPr>
          <w:rFonts w:ascii="Times New Roman" w:hAnsi="Times New Roman" w:cs="Times New Roman"/>
          <w:sz w:val="24"/>
          <w:szCs w:val="24"/>
        </w:rPr>
      </w:pPr>
      <w:r w:rsidRPr="000E23A3">
        <w:rPr>
          <w:rFonts w:ascii="Times New Roman" w:hAnsi="Times New Roman" w:cs="Times New Roman"/>
          <w:sz w:val="24"/>
          <w:szCs w:val="24"/>
        </w:rPr>
        <w:t xml:space="preserve">│   </w:t>
      </w:r>
      <w:proofErr w:type="spellStart"/>
      <w:r w:rsidRPr="000E23A3">
        <w:rPr>
          <w:rFonts w:ascii="Times New Roman" w:hAnsi="Times New Roman" w:cs="Times New Roman"/>
          <w:sz w:val="24"/>
          <w:szCs w:val="24"/>
        </w:rPr>
        <w:t>│</w:t>
      </w:r>
      <w:proofErr w:type="spellEnd"/>
      <w:r w:rsidRPr="000E23A3">
        <w:rPr>
          <w:rFonts w:ascii="Times New Roman" w:hAnsi="Times New Roman" w:cs="Times New Roman"/>
          <w:sz w:val="24"/>
          <w:szCs w:val="24"/>
        </w:rPr>
        <w:t xml:space="preserve"> выдать  на  руки  в  МФЦ</w:t>
      </w:r>
      <w:r>
        <w:rPr>
          <w:rFonts w:ascii="Times New Roman" w:hAnsi="Times New Roman" w:cs="Times New Roman"/>
          <w:sz w:val="24"/>
          <w:szCs w:val="24"/>
        </w:rPr>
        <w:t xml:space="preserve">, </w:t>
      </w:r>
      <w:proofErr w:type="gramStart"/>
      <w:r>
        <w:rPr>
          <w:rFonts w:ascii="Times New Roman" w:hAnsi="Times New Roman" w:cs="Times New Roman"/>
          <w:sz w:val="24"/>
          <w:szCs w:val="24"/>
        </w:rPr>
        <w:t>расположенном</w:t>
      </w:r>
      <w:proofErr w:type="gramEnd"/>
      <w:r>
        <w:rPr>
          <w:rFonts w:ascii="Times New Roman" w:hAnsi="Times New Roman" w:cs="Times New Roman"/>
          <w:sz w:val="24"/>
          <w:szCs w:val="24"/>
        </w:rPr>
        <w:t xml:space="preserve"> по адресу___________________________</w:t>
      </w:r>
    </w:p>
    <w:p w:rsidR="00C1161E" w:rsidRPr="000E23A3" w:rsidRDefault="00C1161E" w:rsidP="00C1161E">
      <w:pPr>
        <w:pStyle w:val="ConsPlusNonformat"/>
        <w:rPr>
          <w:rFonts w:ascii="Times New Roman" w:hAnsi="Times New Roman" w:cs="Times New Roman"/>
          <w:sz w:val="24"/>
          <w:szCs w:val="24"/>
        </w:rPr>
      </w:pPr>
      <w:r w:rsidRPr="000E23A3">
        <w:rPr>
          <w:rFonts w:ascii="Times New Roman" w:hAnsi="Times New Roman" w:cs="Times New Roman"/>
          <w:sz w:val="24"/>
          <w:szCs w:val="24"/>
        </w:rPr>
        <w:t>├─┤</w:t>
      </w:r>
    </w:p>
    <w:p w:rsidR="00C1161E" w:rsidRPr="000E23A3" w:rsidRDefault="00C1161E" w:rsidP="00C1161E">
      <w:pPr>
        <w:pStyle w:val="ConsPlusNonformat"/>
        <w:rPr>
          <w:rFonts w:ascii="Times New Roman" w:hAnsi="Times New Roman" w:cs="Times New Roman"/>
          <w:sz w:val="24"/>
          <w:szCs w:val="24"/>
        </w:rPr>
      </w:pPr>
      <w:r w:rsidRPr="000E23A3">
        <w:rPr>
          <w:rFonts w:ascii="Times New Roman" w:hAnsi="Times New Roman" w:cs="Times New Roman"/>
          <w:sz w:val="24"/>
          <w:szCs w:val="24"/>
        </w:rPr>
        <w:t xml:space="preserve">│   </w:t>
      </w:r>
      <w:proofErr w:type="spellStart"/>
      <w:r w:rsidRPr="000E23A3">
        <w:rPr>
          <w:rFonts w:ascii="Times New Roman" w:hAnsi="Times New Roman" w:cs="Times New Roman"/>
          <w:sz w:val="24"/>
          <w:szCs w:val="24"/>
        </w:rPr>
        <w:t>│</w:t>
      </w:r>
      <w:proofErr w:type="spellEnd"/>
      <w:r w:rsidRPr="000E23A3">
        <w:rPr>
          <w:rFonts w:ascii="Times New Roman" w:hAnsi="Times New Roman" w:cs="Times New Roman"/>
          <w:sz w:val="24"/>
          <w:szCs w:val="24"/>
        </w:rPr>
        <w:t xml:space="preserve"> направить на адрес электронной почты ____________</w:t>
      </w:r>
      <w:r>
        <w:rPr>
          <w:rFonts w:ascii="Times New Roman" w:hAnsi="Times New Roman" w:cs="Times New Roman"/>
          <w:sz w:val="24"/>
          <w:szCs w:val="24"/>
        </w:rPr>
        <w:t>__________________________</w:t>
      </w:r>
    </w:p>
    <w:p w:rsidR="00C1161E" w:rsidRPr="000E23A3" w:rsidRDefault="00C1161E" w:rsidP="00C1161E">
      <w:pPr>
        <w:pStyle w:val="ConsPlusNonformat"/>
        <w:rPr>
          <w:rFonts w:ascii="Times New Roman" w:hAnsi="Times New Roman" w:cs="Times New Roman"/>
          <w:sz w:val="24"/>
          <w:szCs w:val="24"/>
        </w:rPr>
      </w:pPr>
      <w:r w:rsidRPr="000E23A3">
        <w:rPr>
          <w:rFonts w:ascii="Times New Roman" w:hAnsi="Times New Roman" w:cs="Times New Roman"/>
          <w:sz w:val="24"/>
          <w:szCs w:val="24"/>
        </w:rPr>
        <w:t>├─┤</w:t>
      </w:r>
    </w:p>
    <w:p w:rsidR="00C1161E" w:rsidRPr="000E23A3" w:rsidRDefault="00C1161E" w:rsidP="00C1161E">
      <w:pPr>
        <w:pStyle w:val="ConsPlusNonformat"/>
        <w:rPr>
          <w:rFonts w:ascii="Times New Roman" w:hAnsi="Times New Roman" w:cs="Times New Roman"/>
          <w:sz w:val="24"/>
          <w:szCs w:val="24"/>
        </w:rPr>
      </w:pPr>
      <w:r w:rsidRPr="000E23A3">
        <w:rPr>
          <w:rFonts w:ascii="Times New Roman" w:hAnsi="Times New Roman" w:cs="Times New Roman"/>
          <w:sz w:val="24"/>
          <w:szCs w:val="24"/>
        </w:rPr>
        <w:t xml:space="preserve">│   </w:t>
      </w:r>
      <w:proofErr w:type="spellStart"/>
      <w:r w:rsidRPr="000E23A3">
        <w:rPr>
          <w:rFonts w:ascii="Times New Roman" w:hAnsi="Times New Roman" w:cs="Times New Roman"/>
          <w:sz w:val="24"/>
          <w:szCs w:val="24"/>
        </w:rPr>
        <w:t>│</w:t>
      </w:r>
      <w:proofErr w:type="spellEnd"/>
      <w:r w:rsidRPr="000E23A3">
        <w:rPr>
          <w:rFonts w:ascii="Times New Roman" w:hAnsi="Times New Roman" w:cs="Times New Roman"/>
          <w:sz w:val="24"/>
          <w:szCs w:val="24"/>
        </w:rPr>
        <w:t xml:space="preserve"> направить в электронной форме в личный кабинет на ПГУ ЛО/ЕПГУ</w:t>
      </w:r>
    </w:p>
    <w:p w:rsidR="00C1161E" w:rsidRPr="000E23A3" w:rsidRDefault="00C1161E" w:rsidP="00C1161E">
      <w:pPr>
        <w:pStyle w:val="ConsPlusNonformat"/>
        <w:rPr>
          <w:rFonts w:ascii="Times New Roman" w:hAnsi="Times New Roman" w:cs="Times New Roman"/>
          <w:sz w:val="24"/>
          <w:szCs w:val="24"/>
        </w:rPr>
      </w:pPr>
      <w:r w:rsidRPr="000E23A3">
        <w:rPr>
          <w:rFonts w:ascii="Times New Roman" w:hAnsi="Times New Roman" w:cs="Times New Roman"/>
          <w:sz w:val="24"/>
          <w:szCs w:val="24"/>
        </w:rPr>
        <w:t>├─┤</w:t>
      </w:r>
    </w:p>
    <w:p w:rsidR="00C1161E" w:rsidRPr="000E23A3" w:rsidRDefault="00C1161E" w:rsidP="00C1161E">
      <w:pPr>
        <w:pStyle w:val="ConsPlusNonformat"/>
        <w:rPr>
          <w:rFonts w:ascii="Times New Roman" w:hAnsi="Times New Roman" w:cs="Times New Roman"/>
          <w:sz w:val="24"/>
          <w:szCs w:val="24"/>
        </w:rPr>
      </w:pPr>
      <w:r w:rsidRPr="000E23A3">
        <w:rPr>
          <w:rFonts w:ascii="Times New Roman" w:hAnsi="Times New Roman" w:cs="Times New Roman"/>
          <w:sz w:val="24"/>
          <w:szCs w:val="24"/>
        </w:rPr>
        <w:t xml:space="preserve">│   </w:t>
      </w:r>
      <w:proofErr w:type="spellStart"/>
      <w:r w:rsidRPr="000E23A3">
        <w:rPr>
          <w:rFonts w:ascii="Times New Roman" w:hAnsi="Times New Roman" w:cs="Times New Roman"/>
          <w:sz w:val="24"/>
          <w:szCs w:val="24"/>
        </w:rPr>
        <w:t>│</w:t>
      </w:r>
      <w:proofErr w:type="spellEnd"/>
      <w:r w:rsidRPr="000E23A3">
        <w:rPr>
          <w:rFonts w:ascii="Times New Roman" w:hAnsi="Times New Roman" w:cs="Times New Roman"/>
          <w:sz w:val="24"/>
          <w:szCs w:val="24"/>
        </w:rPr>
        <w:t xml:space="preserve"> направить по почте по адресу ____________________________________</w:t>
      </w:r>
    </w:p>
    <w:p w:rsidR="00C1161E" w:rsidRDefault="00C1161E" w:rsidP="00C1161E">
      <w:pPr>
        <w:pStyle w:val="ConsPlusNonformat"/>
        <w:rPr>
          <w:rFonts w:ascii="Times New Roman" w:hAnsi="Times New Roman" w:cs="Times New Roman"/>
          <w:sz w:val="24"/>
          <w:szCs w:val="24"/>
        </w:rPr>
      </w:pPr>
      <w:r w:rsidRPr="000E23A3">
        <w:rPr>
          <w:rFonts w:ascii="Times New Roman" w:hAnsi="Times New Roman" w:cs="Times New Roman"/>
          <w:sz w:val="24"/>
          <w:szCs w:val="24"/>
        </w:rPr>
        <w:t>└─┘</w:t>
      </w:r>
    </w:p>
    <w:p w:rsidR="00C1161E" w:rsidRDefault="00C1161E" w:rsidP="00C1161E">
      <w:pPr>
        <w:widowControl w:val="0"/>
        <w:autoSpaceDE w:val="0"/>
        <w:autoSpaceDN w:val="0"/>
        <w:rPr>
          <w:sz w:val="28"/>
          <w:szCs w:val="28"/>
        </w:rPr>
      </w:pPr>
    </w:p>
    <w:p w:rsidR="00C1161E" w:rsidRDefault="00C1161E" w:rsidP="00C1161E">
      <w:pPr>
        <w:widowControl w:val="0"/>
        <w:autoSpaceDE w:val="0"/>
        <w:autoSpaceDN w:val="0"/>
        <w:rPr>
          <w:sz w:val="28"/>
          <w:szCs w:val="28"/>
        </w:rPr>
      </w:pPr>
    </w:p>
    <w:p w:rsidR="00C1161E" w:rsidRDefault="00C1161E" w:rsidP="00C1161E">
      <w:pPr>
        <w:widowControl w:val="0"/>
        <w:autoSpaceDE w:val="0"/>
        <w:autoSpaceDN w:val="0"/>
        <w:rPr>
          <w:sz w:val="28"/>
          <w:szCs w:val="28"/>
        </w:rPr>
      </w:pPr>
      <w:r>
        <w:rPr>
          <w:sz w:val="28"/>
          <w:szCs w:val="28"/>
        </w:rPr>
        <w:t>Согласие на обработку персональных данных</w:t>
      </w:r>
    </w:p>
    <w:p w:rsidR="00C1161E" w:rsidRDefault="00C1161E" w:rsidP="00C1161E">
      <w:pPr>
        <w:widowControl w:val="0"/>
        <w:autoSpaceDE w:val="0"/>
        <w:autoSpaceDN w:val="0"/>
        <w:rPr>
          <w:sz w:val="24"/>
          <w:szCs w:val="24"/>
        </w:rPr>
      </w:pPr>
    </w:p>
    <w:p w:rsidR="00C1161E" w:rsidRDefault="00C1161E" w:rsidP="00C1161E">
      <w:pPr>
        <w:widowControl w:val="0"/>
        <w:autoSpaceDE w:val="0"/>
        <w:autoSpaceDN w:val="0"/>
        <w:rPr>
          <w:sz w:val="24"/>
          <w:szCs w:val="24"/>
        </w:rPr>
      </w:pPr>
    </w:p>
    <w:p w:rsidR="00C1161E" w:rsidRDefault="008601CC" w:rsidP="00C1161E">
      <w:pPr>
        <w:widowControl w:val="0"/>
        <w:autoSpaceDE w:val="0"/>
        <w:autoSpaceDN w:val="0"/>
        <w:rPr>
          <w:sz w:val="24"/>
          <w:szCs w:val="24"/>
        </w:rPr>
      </w:pPr>
      <w:r>
        <w:rPr>
          <w:sz w:val="24"/>
          <w:szCs w:val="24"/>
        </w:rPr>
        <w:t>Я,</w:t>
      </w:r>
      <w:r w:rsidR="00C1161E">
        <w:rPr>
          <w:sz w:val="24"/>
          <w:szCs w:val="24"/>
        </w:rPr>
        <w:t>_____________________________________________</w:t>
      </w:r>
      <w:r>
        <w:rPr>
          <w:sz w:val="24"/>
          <w:szCs w:val="24"/>
        </w:rPr>
        <w:t>_______________________________</w:t>
      </w:r>
      <w:r w:rsidR="00C1161E">
        <w:rPr>
          <w:sz w:val="24"/>
          <w:szCs w:val="24"/>
        </w:rPr>
        <w:t>,</w:t>
      </w:r>
    </w:p>
    <w:p w:rsidR="00C1161E" w:rsidRPr="000A07A7" w:rsidRDefault="00C1161E" w:rsidP="00C1161E">
      <w:pPr>
        <w:widowControl w:val="0"/>
        <w:autoSpaceDE w:val="0"/>
        <w:autoSpaceDN w:val="0"/>
        <w:jc w:val="center"/>
      </w:pPr>
      <w:r w:rsidRPr="000A07A7">
        <w:t>(фамилия, имя, отчество субъекта персональных данных)</w:t>
      </w:r>
    </w:p>
    <w:p w:rsidR="00C1161E" w:rsidRDefault="00C1161E" w:rsidP="00C1161E">
      <w:pPr>
        <w:widowControl w:val="0"/>
        <w:autoSpaceDE w:val="0"/>
        <w:autoSpaceDN w:val="0"/>
        <w:rPr>
          <w:sz w:val="22"/>
          <w:szCs w:val="22"/>
        </w:rPr>
      </w:pPr>
      <w:r w:rsidRPr="00C1161E">
        <w:rPr>
          <w:sz w:val="22"/>
          <w:szCs w:val="22"/>
        </w:rPr>
        <w:t xml:space="preserve">в  </w:t>
      </w:r>
      <w:r w:rsidRPr="00C1161E">
        <w:rPr>
          <w:color w:val="000000" w:themeColor="text1"/>
          <w:sz w:val="22"/>
          <w:szCs w:val="22"/>
        </w:rPr>
        <w:t xml:space="preserve">соответствии  с </w:t>
      </w:r>
      <w:hyperlink r:id="rId26" w:history="1">
        <w:r w:rsidRPr="00C1161E">
          <w:rPr>
            <w:rStyle w:val="ac"/>
            <w:color w:val="000000" w:themeColor="text1"/>
            <w:sz w:val="22"/>
            <w:szCs w:val="22"/>
          </w:rPr>
          <w:t>п. 4 ст. 9</w:t>
        </w:r>
      </w:hyperlink>
      <w:r w:rsidRPr="00C1161E">
        <w:rPr>
          <w:color w:val="000000" w:themeColor="text1"/>
          <w:sz w:val="22"/>
          <w:szCs w:val="22"/>
        </w:rPr>
        <w:t xml:space="preserve"> Федерального </w:t>
      </w:r>
      <w:r w:rsidRPr="00C1161E">
        <w:rPr>
          <w:sz w:val="22"/>
          <w:szCs w:val="22"/>
        </w:rPr>
        <w:t xml:space="preserve">закона  от  27.07.2006  № 152-ФЗ «О  персональных данных», </w:t>
      </w:r>
      <w:proofErr w:type="gramStart"/>
      <w:r w:rsidRPr="00C1161E">
        <w:rPr>
          <w:sz w:val="22"/>
          <w:szCs w:val="22"/>
        </w:rPr>
        <w:t>зарегистрирован</w:t>
      </w:r>
      <w:proofErr w:type="gramEnd"/>
      <w:r w:rsidRPr="00C1161E">
        <w:rPr>
          <w:sz w:val="22"/>
          <w:szCs w:val="22"/>
        </w:rPr>
        <w:t xml:space="preserve"> (а) по адресу:</w:t>
      </w:r>
      <w:r w:rsidR="008601CC">
        <w:rPr>
          <w:sz w:val="22"/>
          <w:szCs w:val="22"/>
        </w:rPr>
        <w:t>__________________________________________________</w:t>
      </w:r>
    </w:p>
    <w:p w:rsidR="008601CC" w:rsidRPr="00C1161E" w:rsidRDefault="008601CC" w:rsidP="00C1161E">
      <w:pPr>
        <w:widowControl w:val="0"/>
        <w:autoSpaceDE w:val="0"/>
        <w:autoSpaceDN w:val="0"/>
        <w:rPr>
          <w:sz w:val="22"/>
          <w:szCs w:val="22"/>
        </w:rPr>
      </w:pPr>
      <w:r>
        <w:rPr>
          <w:sz w:val="22"/>
          <w:szCs w:val="22"/>
        </w:rPr>
        <w:t>_____________________________________________________________________________________</w:t>
      </w:r>
    </w:p>
    <w:p w:rsidR="00C1161E" w:rsidRPr="000A07A7" w:rsidRDefault="00C1161E" w:rsidP="00C1161E">
      <w:pPr>
        <w:widowControl w:val="0"/>
        <w:autoSpaceDE w:val="0"/>
        <w:autoSpaceDN w:val="0"/>
        <w:rPr>
          <w:sz w:val="24"/>
          <w:szCs w:val="24"/>
        </w:rPr>
      </w:pPr>
      <w:r w:rsidRPr="000A07A7">
        <w:rPr>
          <w:sz w:val="24"/>
          <w:szCs w:val="24"/>
        </w:rPr>
        <w:t>документ, удостоверяющий личность: ____________________________________________ __________________________________________________</w:t>
      </w:r>
      <w:r w:rsidR="008601CC">
        <w:rPr>
          <w:sz w:val="24"/>
          <w:szCs w:val="24"/>
        </w:rPr>
        <w:t>___________________________</w:t>
      </w:r>
    </w:p>
    <w:p w:rsidR="00C1161E" w:rsidRPr="000A07A7" w:rsidRDefault="00C1161E" w:rsidP="008601CC">
      <w:pPr>
        <w:widowControl w:val="0"/>
        <w:autoSpaceDE w:val="0"/>
        <w:autoSpaceDN w:val="0"/>
        <w:jc w:val="center"/>
      </w:pPr>
      <w:r w:rsidRPr="000A07A7">
        <w:t>(наименование документа, №, сведения о дате выдачи документа и выдавшем его органе)</w:t>
      </w:r>
    </w:p>
    <w:p w:rsidR="00C1161E" w:rsidRDefault="00C1161E" w:rsidP="00C1161E">
      <w:pPr>
        <w:widowControl w:val="0"/>
        <w:autoSpaceDE w:val="0"/>
        <w:autoSpaceDN w:val="0"/>
        <w:rPr>
          <w:sz w:val="24"/>
          <w:szCs w:val="24"/>
        </w:rPr>
      </w:pPr>
      <w:r>
        <w:rPr>
          <w:sz w:val="24"/>
          <w:szCs w:val="24"/>
        </w:rPr>
        <w:t>__________________________________________________</w:t>
      </w:r>
      <w:r w:rsidR="008601CC">
        <w:rPr>
          <w:sz w:val="24"/>
          <w:szCs w:val="24"/>
        </w:rPr>
        <w:t>___________________________</w:t>
      </w:r>
    </w:p>
    <w:p w:rsidR="00C1161E" w:rsidRPr="000A07A7" w:rsidRDefault="00C1161E" w:rsidP="008601CC">
      <w:pPr>
        <w:widowControl w:val="0"/>
        <w:autoSpaceDE w:val="0"/>
        <w:autoSpaceDN w:val="0"/>
        <w:jc w:val="center"/>
      </w:pPr>
      <w:r w:rsidRPr="000A07A7">
        <w:t>(фамилия, имя, отчество представителя субъекта персональных данных)</w:t>
      </w:r>
    </w:p>
    <w:p w:rsidR="00C1161E" w:rsidRDefault="00C1161E" w:rsidP="00C1161E">
      <w:pPr>
        <w:widowControl w:val="0"/>
        <w:autoSpaceDE w:val="0"/>
        <w:autoSpaceDN w:val="0"/>
        <w:rPr>
          <w:sz w:val="24"/>
          <w:szCs w:val="24"/>
        </w:rPr>
      </w:pPr>
      <w:proofErr w:type="gramStart"/>
      <w:r w:rsidRPr="000A07A7">
        <w:rPr>
          <w:sz w:val="24"/>
          <w:szCs w:val="24"/>
        </w:rPr>
        <w:t>заре</w:t>
      </w:r>
      <w:r w:rsidR="008601CC">
        <w:rPr>
          <w:sz w:val="24"/>
          <w:szCs w:val="24"/>
        </w:rPr>
        <w:t>гистрирован</w:t>
      </w:r>
      <w:proofErr w:type="gramEnd"/>
      <w:r w:rsidR="008601CC">
        <w:rPr>
          <w:sz w:val="24"/>
          <w:szCs w:val="24"/>
        </w:rPr>
        <w:t xml:space="preserve"> ________ по адресу:</w:t>
      </w:r>
      <w:r w:rsidRPr="000A07A7">
        <w:rPr>
          <w:sz w:val="24"/>
          <w:szCs w:val="24"/>
        </w:rPr>
        <w:t>_______________</w:t>
      </w:r>
      <w:r w:rsidR="008601CC">
        <w:rPr>
          <w:sz w:val="24"/>
          <w:szCs w:val="24"/>
        </w:rPr>
        <w:t>______________________________</w:t>
      </w:r>
    </w:p>
    <w:p w:rsidR="008601CC" w:rsidRPr="000A07A7" w:rsidRDefault="008601CC" w:rsidP="00C1161E">
      <w:pPr>
        <w:widowControl w:val="0"/>
        <w:autoSpaceDE w:val="0"/>
        <w:autoSpaceDN w:val="0"/>
        <w:rPr>
          <w:sz w:val="24"/>
          <w:szCs w:val="24"/>
        </w:rPr>
      </w:pPr>
      <w:r>
        <w:rPr>
          <w:sz w:val="24"/>
          <w:szCs w:val="24"/>
        </w:rPr>
        <w:t>_____________________________________________________________________________</w:t>
      </w:r>
    </w:p>
    <w:p w:rsidR="00C1161E" w:rsidRPr="000A07A7" w:rsidRDefault="00C1161E" w:rsidP="00C1161E">
      <w:pPr>
        <w:widowControl w:val="0"/>
        <w:autoSpaceDE w:val="0"/>
        <w:autoSpaceDN w:val="0"/>
        <w:rPr>
          <w:sz w:val="24"/>
          <w:szCs w:val="24"/>
        </w:rPr>
      </w:pPr>
      <w:r w:rsidRPr="000A07A7">
        <w:rPr>
          <w:sz w:val="24"/>
          <w:szCs w:val="24"/>
        </w:rPr>
        <w:t>документ, удостоверяющий личность: ___________________________________________</w:t>
      </w:r>
    </w:p>
    <w:p w:rsidR="00C1161E" w:rsidRPr="000A07A7" w:rsidRDefault="00C1161E" w:rsidP="00C1161E">
      <w:pPr>
        <w:widowControl w:val="0"/>
        <w:autoSpaceDE w:val="0"/>
        <w:autoSpaceDN w:val="0"/>
      </w:pPr>
      <w:r w:rsidRPr="000A07A7">
        <w:t xml:space="preserve">                 (наименование документа, №, сведения о дате выдачи документа и выдавшем его органе)</w:t>
      </w:r>
    </w:p>
    <w:p w:rsidR="00C1161E" w:rsidRPr="000A07A7" w:rsidRDefault="00C1161E" w:rsidP="00C1161E">
      <w:pPr>
        <w:widowControl w:val="0"/>
        <w:autoSpaceDE w:val="0"/>
        <w:autoSpaceDN w:val="0"/>
        <w:rPr>
          <w:sz w:val="24"/>
          <w:szCs w:val="24"/>
        </w:rPr>
      </w:pPr>
      <w:r w:rsidRPr="000A07A7">
        <w:rPr>
          <w:sz w:val="24"/>
          <w:szCs w:val="24"/>
        </w:rPr>
        <w:t xml:space="preserve">Доверенность от «_______» _______________ </w:t>
      </w:r>
      <w:proofErr w:type="gramStart"/>
      <w:r w:rsidRPr="000A07A7">
        <w:rPr>
          <w:sz w:val="24"/>
          <w:szCs w:val="24"/>
        </w:rPr>
        <w:t>г</w:t>
      </w:r>
      <w:proofErr w:type="gramEnd"/>
      <w:r w:rsidRPr="000A07A7">
        <w:rPr>
          <w:sz w:val="24"/>
          <w:szCs w:val="24"/>
        </w:rPr>
        <w:t>. № ____________________ (или реквизиты иного документа, подтверждающего полномочия представителя)</w:t>
      </w:r>
    </w:p>
    <w:p w:rsidR="00C1161E" w:rsidRPr="000A07A7" w:rsidRDefault="00C1161E" w:rsidP="00C1161E">
      <w:pPr>
        <w:widowControl w:val="0"/>
        <w:autoSpaceDE w:val="0"/>
        <w:autoSpaceDN w:val="0"/>
        <w:rPr>
          <w:sz w:val="24"/>
          <w:szCs w:val="24"/>
        </w:rPr>
      </w:pPr>
      <w:r w:rsidRPr="000A07A7">
        <w:rPr>
          <w:sz w:val="24"/>
          <w:szCs w:val="24"/>
        </w:rPr>
        <w:t>в целях __________________________________________</w:t>
      </w:r>
      <w:r w:rsidR="008601CC">
        <w:rPr>
          <w:sz w:val="24"/>
          <w:szCs w:val="24"/>
        </w:rPr>
        <w:t>____________________________</w:t>
      </w:r>
    </w:p>
    <w:p w:rsidR="00C1161E" w:rsidRPr="000A07A7" w:rsidRDefault="00C1161E" w:rsidP="008601CC">
      <w:pPr>
        <w:widowControl w:val="0"/>
        <w:autoSpaceDE w:val="0"/>
        <w:autoSpaceDN w:val="0"/>
        <w:jc w:val="center"/>
      </w:pPr>
      <w:r w:rsidRPr="000A07A7">
        <w:t>(указать цель обработки данных)</w:t>
      </w:r>
    </w:p>
    <w:p w:rsidR="00C1161E" w:rsidRPr="000A07A7" w:rsidRDefault="00C1161E" w:rsidP="00C1161E">
      <w:pPr>
        <w:widowControl w:val="0"/>
        <w:autoSpaceDE w:val="0"/>
        <w:autoSpaceDN w:val="0"/>
        <w:rPr>
          <w:sz w:val="24"/>
          <w:szCs w:val="24"/>
        </w:rPr>
      </w:pPr>
      <w:r w:rsidRPr="000A07A7">
        <w:rPr>
          <w:sz w:val="24"/>
          <w:szCs w:val="24"/>
        </w:rPr>
        <w:t>даю согласие ____________________________________</w:t>
      </w:r>
      <w:r w:rsidR="008601CC">
        <w:rPr>
          <w:sz w:val="24"/>
          <w:szCs w:val="24"/>
        </w:rPr>
        <w:t>_____________________________</w:t>
      </w:r>
    </w:p>
    <w:p w:rsidR="00C1161E" w:rsidRPr="000A07A7" w:rsidRDefault="008601CC" w:rsidP="008601CC">
      <w:pPr>
        <w:widowControl w:val="0"/>
        <w:autoSpaceDE w:val="0"/>
        <w:autoSpaceDN w:val="0"/>
        <w:jc w:val="center"/>
      </w:pPr>
      <w:r>
        <w:t xml:space="preserve">               </w:t>
      </w:r>
      <w:r w:rsidR="00C1161E" w:rsidRPr="000A07A7">
        <w:t>(указать наименование лица, получающего согласие субъекта персональных данных)</w:t>
      </w:r>
    </w:p>
    <w:p w:rsidR="00C1161E" w:rsidRPr="000A07A7" w:rsidRDefault="00C1161E" w:rsidP="00C1161E">
      <w:pPr>
        <w:widowControl w:val="0"/>
        <w:autoSpaceDE w:val="0"/>
        <w:autoSpaceDN w:val="0"/>
        <w:rPr>
          <w:sz w:val="24"/>
          <w:szCs w:val="24"/>
        </w:rPr>
      </w:pPr>
      <w:proofErr w:type="gramStart"/>
      <w:r w:rsidRPr="000A07A7">
        <w:rPr>
          <w:sz w:val="24"/>
          <w:szCs w:val="24"/>
        </w:rPr>
        <w:t>находящемуся по адресу:________________________________________________________</w:t>
      </w:r>
      <w:proofErr w:type="gramEnd"/>
    </w:p>
    <w:p w:rsidR="00C1161E" w:rsidRPr="000A07A7" w:rsidRDefault="00C1161E" w:rsidP="00C1161E">
      <w:pPr>
        <w:widowControl w:val="0"/>
        <w:autoSpaceDE w:val="0"/>
        <w:autoSpaceDN w:val="0"/>
        <w:rPr>
          <w:sz w:val="24"/>
          <w:szCs w:val="24"/>
        </w:rPr>
      </w:pPr>
      <w:r w:rsidRPr="000A07A7">
        <w:rPr>
          <w:sz w:val="24"/>
          <w:szCs w:val="24"/>
        </w:rPr>
        <w:t>на обработку моих персональных данных, а именно: _____________________________</w:t>
      </w:r>
    </w:p>
    <w:p w:rsidR="00C1161E" w:rsidRPr="000A07A7" w:rsidRDefault="00C1161E" w:rsidP="00C1161E">
      <w:pPr>
        <w:widowControl w:val="0"/>
        <w:autoSpaceDE w:val="0"/>
        <w:autoSpaceDN w:val="0"/>
        <w:rPr>
          <w:sz w:val="24"/>
          <w:szCs w:val="24"/>
        </w:rPr>
      </w:pPr>
      <w:r w:rsidRPr="000A07A7">
        <w:rPr>
          <w:sz w:val="24"/>
          <w:szCs w:val="24"/>
        </w:rPr>
        <w:t>__________________________________________________</w:t>
      </w:r>
      <w:r w:rsidR="008601CC">
        <w:rPr>
          <w:sz w:val="24"/>
          <w:szCs w:val="24"/>
        </w:rPr>
        <w:t>___________________________</w:t>
      </w:r>
    </w:p>
    <w:p w:rsidR="00C1161E" w:rsidRPr="000A07A7" w:rsidRDefault="00C1161E" w:rsidP="00C1161E">
      <w:pPr>
        <w:widowControl w:val="0"/>
        <w:autoSpaceDE w:val="0"/>
        <w:autoSpaceDN w:val="0"/>
      </w:pPr>
      <w:r w:rsidRPr="000A07A7">
        <w:t xml:space="preserve">(указать перечень персональных данных, на обработку которых дается согласие субъекта персональных   данных),  </w:t>
      </w:r>
    </w:p>
    <w:p w:rsidR="00C1161E" w:rsidRPr="000A07A7" w:rsidRDefault="00C1161E" w:rsidP="00C1161E">
      <w:pPr>
        <w:widowControl w:val="0"/>
        <w:autoSpaceDE w:val="0"/>
        <w:autoSpaceDN w:val="0"/>
        <w:rPr>
          <w:sz w:val="24"/>
          <w:szCs w:val="24"/>
        </w:rPr>
      </w:pPr>
      <w:r w:rsidRPr="000A07A7">
        <w:rPr>
          <w:sz w:val="24"/>
          <w:szCs w:val="24"/>
        </w:rPr>
        <w:t xml:space="preserve">то есть на совершение действий, предусмотренных </w:t>
      </w:r>
      <w:hyperlink r:id="rId27" w:history="1">
        <w:r w:rsidRPr="000A07A7">
          <w:rPr>
            <w:rStyle w:val="ac"/>
            <w:sz w:val="24"/>
            <w:szCs w:val="24"/>
          </w:rPr>
          <w:t>п. 3 ст. 3</w:t>
        </w:r>
      </w:hyperlink>
      <w:r w:rsidRPr="000A07A7">
        <w:rPr>
          <w:sz w:val="24"/>
          <w:szCs w:val="24"/>
        </w:rPr>
        <w:t xml:space="preserve"> Федерального закона от 27.07.2006 № 152-ФЗ «О персональных данных».</w:t>
      </w:r>
    </w:p>
    <w:p w:rsidR="00C1161E" w:rsidRPr="000A07A7" w:rsidRDefault="00C1161E" w:rsidP="00C1161E">
      <w:pPr>
        <w:widowControl w:val="0"/>
        <w:autoSpaceDE w:val="0"/>
        <w:autoSpaceDN w:val="0"/>
        <w:rPr>
          <w:sz w:val="24"/>
          <w:szCs w:val="24"/>
        </w:rPr>
      </w:pPr>
    </w:p>
    <w:p w:rsidR="00C1161E" w:rsidRPr="000A07A7" w:rsidRDefault="00C1161E" w:rsidP="00C1161E">
      <w:pPr>
        <w:widowControl w:val="0"/>
        <w:autoSpaceDE w:val="0"/>
        <w:autoSpaceDN w:val="0"/>
        <w:rPr>
          <w:sz w:val="24"/>
          <w:szCs w:val="24"/>
        </w:rPr>
      </w:pPr>
      <w:r w:rsidRPr="000A07A7">
        <w:rPr>
          <w:sz w:val="24"/>
          <w:szCs w:val="24"/>
        </w:rPr>
        <w:t>Настоящее согласие действует со дня его подписания до дня отзыва в письменной форме.</w:t>
      </w:r>
    </w:p>
    <w:p w:rsidR="00C1161E" w:rsidRPr="000A07A7" w:rsidRDefault="00C1161E" w:rsidP="00C1161E">
      <w:pPr>
        <w:widowControl w:val="0"/>
        <w:autoSpaceDE w:val="0"/>
        <w:autoSpaceDN w:val="0"/>
        <w:rPr>
          <w:sz w:val="24"/>
          <w:szCs w:val="24"/>
        </w:rPr>
      </w:pPr>
      <w:r w:rsidRPr="000A07A7">
        <w:rPr>
          <w:sz w:val="24"/>
          <w:szCs w:val="24"/>
        </w:rPr>
        <w:t xml:space="preserve">«____» __________________ </w:t>
      </w:r>
      <w:proofErr w:type="gramStart"/>
      <w:r w:rsidRPr="000A07A7">
        <w:rPr>
          <w:sz w:val="24"/>
          <w:szCs w:val="24"/>
        </w:rPr>
        <w:t>г</w:t>
      </w:r>
      <w:proofErr w:type="gramEnd"/>
      <w:r w:rsidRPr="000A07A7">
        <w:rPr>
          <w:sz w:val="24"/>
          <w:szCs w:val="24"/>
        </w:rPr>
        <w:t>.</w:t>
      </w:r>
    </w:p>
    <w:p w:rsidR="00C1161E" w:rsidRPr="000A07A7" w:rsidRDefault="00C1161E" w:rsidP="00C1161E">
      <w:pPr>
        <w:widowControl w:val="0"/>
        <w:autoSpaceDE w:val="0"/>
        <w:autoSpaceDN w:val="0"/>
        <w:rPr>
          <w:sz w:val="24"/>
          <w:szCs w:val="24"/>
        </w:rPr>
      </w:pPr>
    </w:p>
    <w:p w:rsidR="00C1161E" w:rsidRDefault="00C1161E" w:rsidP="00C1161E">
      <w:pPr>
        <w:widowControl w:val="0"/>
        <w:autoSpaceDE w:val="0"/>
        <w:autoSpaceDN w:val="0"/>
        <w:rPr>
          <w:sz w:val="24"/>
          <w:szCs w:val="24"/>
        </w:rPr>
      </w:pPr>
      <w:r w:rsidRPr="000A07A7">
        <w:rPr>
          <w:sz w:val="24"/>
          <w:szCs w:val="24"/>
        </w:rPr>
        <w:t>Субъект персональных данных:</w:t>
      </w:r>
      <w:r>
        <w:rPr>
          <w:sz w:val="24"/>
          <w:szCs w:val="24"/>
        </w:rPr>
        <w:t xml:space="preserve">    </w:t>
      </w:r>
      <w:r w:rsidRPr="000A07A7">
        <w:rPr>
          <w:sz w:val="24"/>
          <w:szCs w:val="24"/>
        </w:rPr>
        <w:t>_______________/____________________</w:t>
      </w:r>
    </w:p>
    <w:p w:rsidR="008601CC" w:rsidRPr="00794D96" w:rsidRDefault="00C1161E" w:rsidP="00794D96">
      <w:pPr>
        <w:widowControl w:val="0"/>
        <w:autoSpaceDE w:val="0"/>
        <w:autoSpaceDN w:val="0"/>
        <w:rPr>
          <w:sz w:val="24"/>
          <w:szCs w:val="24"/>
        </w:rPr>
      </w:pPr>
      <w:r>
        <w:rPr>
          <w:sz w:val="24"/>
          <w:szCs w:val="24"/>
        </w:rPr>
        <w:t xml:space="preserve">                                                                 </w:t>
      </w:r>
      <w:r w:rsidRPr="000A07A7">
        <w:rPr>
          <w:sz w:val="24"/>
          <w:szCs w:val="24"/>
        </w:rPr>
        <w:t>(подпись)                     (Ф.И.О.)</w:t>
      </w:r>
    </w:p>
    <w:p w:rsidR="008601CC" w:rsidRDefault="008601CC"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8601CC" w:rsidRPr="000E23A3" w:rsidRDefault="008601CC" w:rsidP="008601CC">
      <w:pPr>
        <w:tabs>
          <w:tab w:val="left" w:pos="4019"/>
        </w:tabs>
        <w:jc w:val="right"/>
        <w:rPr>
          <w:sz w:val="24"/>
          <w:szCs w:val="24"/>
        </w:rPr>
      </w:pPr>
      <w:r w:rsidRPr="000E23A3">
        <w:rPr>
          <w:sz w:val="24"/>
          <w:szCs w:val="24"/>
        </w:rPr>
        <w:lastRenderedPageBreak/>
        <w:t>Приложение № 2</w:t>
      </w:r>
    </w:p>
    <w:p w:rsidR="008601CC" w:rsidRPr="000E23A3" w:rsidRDefault="008601CC" w:rsidP="008601CC">
      <w:pPr>
        <w:pStyle w:val="ConsPlusNormal"/>
        <w:jc w:val="right"/>
      </w:pPr>
      <w:r w:rsidRPr="000E23A3">
        <w:t>к Административному регламенту</w:t>
      </w:r>
    </w:p>
    <w:p w:rsidR="008601CC" w:rsidRPr="000E23A3" w:rsidRDefault="008601CC" w:rsidP="008601CC">
      <w:pPr>
        <w:pStyle w:val="ConsPlusNormal"/>
        <w:jc w:val="right"/>
      </w:pPr>
      <w:r w:rsidRPr="000E23A3">
        <w:t>по предоставлению муниципальной услуги</w:t>
      </w:r>
    </w:p>
    <w:p w:rsidR="008601CC" w:rsidRPr="000E23A3" w:rsidRDefault="008601CC" w:rsidP="008601CC">
      <w:pPr>
        <w:pStyle w:val="ConsPlusNormal"/>
        <w:jc w:val="right"/>
      </w:pPr>
      <w:r w:rsidRPr="000E23A3">
        <w:t>«Отнесение земель или земельных</w:t>
      </w:r>
    </w:p>
    <w:p w:rsidR="008601CC" w:rsidRPr="000E23A3" w:rsidRDefault="008601CC" w:rsidP="008601CC">
      <w:pPr>
        <w:pStyle w:val="ConsPlusNormal"/>
        <w:jc w:val="right"/>
      </w:pPr>
      <w:r w:rsidRPr="000E23A3">
        <w:t xml:space="preserve">участков в составе таких земель </w:t>
      </w:r>
      <w:proofErr w:type="gramStart"/>
      <w:r w:rsidRPr="000E23A3">
        <w:t>к</w:t>
      </w:r>
      <w:proofErr w:type="gramEnd"/>
    </w:p>
    <w:p w:rsidR="008601CC" w:rsidRDefault="008601CC" w:rsidP="008601CC">
      <w:pPr>
        <w:pStyle w:val="ConsPlusNormal"/>
        <w:jc w:val="right"/>
      </w:pPr>
      <w:r w:rsidRPr="000E23A3">
        <w:t>определенной категории»</w:t>
      </w:r>
    </w:p>
    <w:tbl>
      <w:tblPr>
        <w:tblStyle w:val="ae"/>
        <w:tblW w:w="0" w:type="auto"/>
        <w:tblLayout w:type="fixed"/>
        <w:tblLook w:val="04A0"/>
      </w:tblPr>
      <w:tblGrid>
        <w:gridCol w:w="3888"/>
        <w:gridCol w:w="6107"/>
      </w:tblGrid>
      <w:tr w:rsidR="008601CC" w:rsidRPr="000E23A3" w:rsidTr="00BF7124">
        <w:tc>
          <w:tcPr>
            <w:tcW w:w="3888" w:type="dxa"/>
            <w:tcBorders>
              <w:top w:val="nil"/>
              <w:left w:val="nil"/>
              <w:bottom w:val="nil"/>
              <w:right w:val="nil"/>
            </w:tcBorders>
          </w:tcPr>
          <w:p w:rsidR="008601CC" w:rsidRPr="000E23A3" w:rsidRDefault="008601CC" w:rsidP="00BF7124">
            <w:pPr>
              <w:tabs>
                <w:tab w:val="left" w:pos="4019"/>
              </w:tabs>
              <w:spacing w:after="200"/>
              <w:rPr>
                <w:rFonts w:ascii="Times New Roman" w:hAnsi="Times New Roman"/>
                <w:sz w:val="24"/>
                <w:szCs w:val="24"/>
                <w:lang w:eastAsia="ru-RU"/>
              </w:rPr>
            </w:pPr>
          </w:p>
        </w:tc>
        <w:tc>
          <w:tcPr>
            <w:tcW w:w="6107" w:type="dxa"/>
            <w:tcBorders>
              <w:top w:val="nil"/>
              <w:left w:val="nil"/>
              <w:bottom w:val="nil"/>
              <w:right w:val="nil"/>
            </w:tcBorders>
          </w:tcPr>
          <w:p w:rsidR="008601CC" w:rsidRPr="000E23A3" w:rsidRDefault="008601CC" w:rsidP="00BF7124">
            <w:pPr>
              <w:tabs>
                <w:tab w:val="left" w:pos="4019"/>
              </w:tabs>
              <w:spacing w:after="200"/>
              <w:rPr>
                <w:rFonts w:ascii="Times New Roman" w:hAnsi="Times New Roman"/>
                <w:sz w:val="24"/>
                <w:szCs w:val="24"/>
                <w:lang w:eastAsia="ru-RU"/>
              </w:rPr>
            </w:pPr>
            <w:proofErr w:type="gramStart"/>
            <w:r w:rsidRPr="000E23A3">
              <w:rPr>
                <w:rFonts w:ascii="Times New Roman" w:hAnsi="Times New Roman"/>
                <w:sz w:val="24"/>
                <w:szCs w:val="24"/>
                <w:lang w:eastAsia="ru-RU"/>
              </w:rPr>
              <w:t>кому: _________________________________________________(наименование заявителя (фамилия, имя, отчество –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roofErr w:type="gramEnd"/>
          </w:p>
        </w:tc>
      </w:tr>
      <w:tr w:rsidR="008601CC" w:rsidRPr="000E23A3" w:rsidTr="00BF7124">
        <w:tc>
          <w:tcPr>
            <w:tcW w:w="9995" w:type="dxa"/>
            <w:gridSpan w:val="2"/>
            <w:tcBorders>
              <w:top w:val="nil"/>
              <w:left w:val="nil"/>
              <w:bottom w:val="nil"/>
              <w:right w:val="nil"/>
            </w:tcBorders>
          </w:tcPr>
          <w:p w:rsidR="008601CC" w:rsidRPr="000E23A3" w:rsidRDefault="008601CC" w:rsidP="00BF7124">
            <w:pPr>
              <w:tabs>
                <w:tab w:val="left" w:pos="4019"/>
              </w:tabs>
              <w:spacing w:after="200"/>
              <w:rPr>
                <w:rFonts w:ascii="Times New Roman" w:hAnsi="Times New Roman"/>
                <w:b/>
                <w:sz w:val="24"/>
                <w:szCs w:val="24"/>
                <w:lang w:eastAsia="ru-RU"/>
              </w:rPr>
            </w:pPr>
          </w:p>
          <w:p w:rsidR="008601CC" w:rsidRPr="000E23A3" w:rsidRDefault="008601CC" w:rsidP="00BF7124">
            <w:pPr>
              <w:tabs>
                <w:tab w:val="left" w:pos="4019"/>
              </w:tabs>
              <w:jc w:val="center"/>
              <w:rPr>
                <w:rFonts w:ascii="Times New Roman" w:hAnsi="Times New Roman"/>
                <w:b/>
                <w:sz w:val="24"/>
                <w:szCs w:val="24"/>
                <w:lang w:eastAsia="ru-RU"/>
              </w:rPr>
            </w:pPr>
            <w:r w:rsidRPr="000E23A3">
              <w:rPr>
                <w:rFonts w:ascii="Times New Roman" w:hAnsi="Times New Roman"/>
                <w:b/>
                <w:sz w:val="24"/>
                <w:szCs w:val="24"/>
                <w:lang w:eastAsia="ru-RU"/>
              </w:rPr>
              <w:t>РЕШЕНИЕ</w:t>
            </w:r>
          </w:p>
          <w:p w:rsidR="008601CC" w:rsidRPr="000E23A3" w:rsidRDefault="008601CC" w:rsidP="00BF7124">
            <w:pPr>
              <w:tabs>
                <w:tab w:val="left" w:pos="4019"/>
              </w:tabs>
              <w:jc w:val="center"/>
              <w:rPr>
                <w:rFonts w:ascii="Times New Roman" w:hAnsi="Times New Roman"/>
                <w:sz w:val="24"/>
                <w:szCs w:val="24"/>
                <w:lang w:eastAsia="ru-RU"/>
              </w:rPr>
            </w:pPr>
            <w:r w:rsidRPr="000E23A3">
              <w:rPr>
                <w:rFonts w:ascii="Times New Roman" w:hAnsi="Times New Roman"/>
                <w:b/>
                <w:sz w:val="24"/>
                <w:szCs w:val="24"/>
                <w:lang w:eastAsia="ru-RU"/>
              </w:rPr>
              <w:t>об отказе в приеме документов, необходимых для предоставления муниципальной услуги</w:t>
            </w:r>
            <w:r w:rsidRPr="000E23A3">
              <w:rPr>
                <w:rFonts w:ascii="Arial Unicode MS" w:eastAsia="Arial Unicode MS" w:hAnsi="Arial Unicode MS" w:cs="Arial Unicode MS"/>
                <w:b/>
                <w:bCs/>
                <w:color w:val="000000"/>
                <w:sz w:val="24"/>
                <w:szCs w:val="24"/>
                <w:lang w:eastAsia="ru-RU" w:bidi="ru-RU"/>
              </w:rPr>
              <w:t xml:space="preserve"> </w:t>
            </w:r>
            <w:r w:rsidRPr="000E23A3">
              <w:rPr>
                <w:rFonts w:ascii="Times New Roman" w:hAnsi="Times New Roman"/>
                <w:b/>
                <w:bCs/>
                <w:sz w:val="24"/>
                <w:szCs w:val="24"/>
                <w:lang w:eastAsia="ru-RU" w:bidi="ru-RU"/>
              </w:rPr>
              <w:t>«Отнесение земель или земельных участков в составе таких земель к</w:t>
            </w:r>
            <w:r>
              <w:rPr>
                <w:rFonts w:ascii="Times New Roman" w:hAnsi="Times New Roman"/>
                <w:b/>
                <w:bCs/>
                <w:sz w:val="24"/>
                <w:szCs w:val="24"/>
                <w:lang w:eastAsia="ru-RU" w:bidi="ru-RU"/>
              </w:rPr>
              <w:t xml:space="preserve"> </w:t>
            </w:r>
            <w:r w:rsidRPr="000E23A3">
              <w:rPr>
                <w:rFonts w:ascii="Times New Roman" w:hAnsi="Times New Roman"/>
                <w:b/>
                <w:bCs/>
                <w:sz w:val="24"/>
                <w:szCs w:val="24"/>
                <w:lang w:eastAsia="ru-RU" w:bidi="ru-RU"/>
              </w:rPr>
              <w:t>определенной категории земель»</w:t>
            </w:r>
          </w:p>
        </w:tc>
      </w:tr>
      <w:tr w:rsidR="008601CC" w:rsidRPr="000E23A3" w:rsidTr="00BF7124">
        <w:tc>
          <w:tcPr>
            <w:tcW w:w="9995" w:type="dxa"/>
            <w:gridSpan w:val="2"/>
            <w:tcBorders>
              <w:top w:val="nil"/>
              <w:left w:val="nil"/>
              <w:bottom w:val="nil"/>
              <w:right w:val="nil"/>
            </w:tcBorders>
          </w:tcPr>
          <w:p w:rsidR="008601CC" w:rsidRPr="000E23A3" w:rsidRDefault="008601CC" w:rsidP="00BF7124">
            <w:pPr>
              <w:tabs>
                <w:tab w:val="left" w:pos="4019"/>
              </w:tabs>
              <w:ind w:firstLine="709"/>
              <w:rPr>
                <w:rFonts w:ascii="Times New Roman" w:hAnsi="Times New Roman"/>
                <w:sz w:val="24"/>
                <w:szCs w:val="24"/>
                <w:lang w:eastAsia="ru-RU"/>
              </w:rPr>
            </w:pPr>
          </w:p>
          <w:p w:rsidR="008601CC" w:rsidRPr="000E23A3" w:rsidRDefault="008601CC" w:rsidP="00BF7124">
            <w:pPr>
              <w:tabs>
                <w:tab w:val="left" w:pos="4019"/>
              </w:tabs>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 xml:space="preserve">Рассмотрев Ваше </w:t>
            </w:r>
            <w:r>
              <w:rPr>
                <w:rFonts w:ascii="Times New Roman" w:hAnsi="Times New Roman"/>
                <w:sz w:val="24"/>
                <w:szCs w:val="24"/>
                <w:lang w:eastAsia="ru-RU" w:bidi="ru-RU"/>
              </w:rPr>
              <w:t>ходатайство</w:t>
            </w:r>
            <w:r w:rsidRPr="000E23A3">
              <w:rPr>
                <w:rFonts w:ascii="Times New Roman" w:hAnsi="Times New Roman"/>
                <w:sz w:val="24"/>
                <w:szCs w:val="24"/>
                <w:lang w:eastAsia="ru-RU" w:bidi="ru-RU"/>
              </w:rPr>
              <w:t xml:space="preserve"> </w:t>
            </w:r>
            <w:proofErr w:type="gramStart"/>
            <w:r w:rsidRPr="000E23A3">
              <w:rPr>
                <w:rFonts w:ascii="Times New Roman" w:hAnsi="Times New Roman"/>
                <w:sz w:val="24"/>
                <w:szCs w:val="24"/>
                <w:lang w:eastAsia="ru-RU" w:bidi="ru-RU"/>
              </w:rPr>
              <w:t>от</w:t>
            </w:r>
            <w:proofErr w:type="gramEnd"/>
            <w:r w:rsidRPr="000E23A3">
              <w:rPr>
                <w:rFonts w:ascii="Times New Roman" w:hAnsi="Times New Roman"/>
                <w:sz w:val="24"/>
                <w:szCs w:val="24"/>
                <w:lang w:eastAsia="ru-RU" w:bidi="ru-RU"/>
              </w:rPr>
              <w:t xml:space="preserve"> _____ №______ и </w:t>
            </w:r>
            <w:proofErr w:type="gramStart"/>
            <w:r w:rsidRPr="000E23A3">
              <w:rPr>
                <w:rFonts w:ascii="Times New Roman" w:hAnsi="Times New Roman"/>
                <w:sz w:val="24"/>
                <w:szCs w:val="24"/>
                <w:lang w:eastAsia="ru-RU" w:bidi="ru-RU"/>
              </w:rPr>
              <w:t>прилагаемые</w:t>
            </w:r>
            <w:proofErr w:type="gramEnd"/>
            <w:r w:rsidRPr="000E23A3">
              <w:rPr>
                <w:rFonts w:ascii="Times New Roman" w:hAnsi="Times New Roman"/>
                <w:sz w:val="24"/>
                <w:szCs w:val="24"/>
                <w:lang w:eastAsia="ru-RU" w:bidi="ru-RU"/>
              </w:rPr>
              <w:t xml:space="preserve"> к нему документы, руководствуясь Федеральным законом от 21.12.2004 № 172-ФЗ «О переводе земель или земельных участков из одной категории в другую», </w:t>
            </w:r>
            <w:r>
              <w:rPr>
                <w:rFonts w:ascii="Times New Roman" w:hAnsi="Times New Roman"/>
                <w:sz w:val="24"/>
                <w:szCs w:val="24"/>
                <w:lang w:eastAsia="ru-RU" w:bidi="ru-RU"/>
              </w:rPr>
              <w:t>а</w:t>
            </w:r>
            <w:r w:rsidRPr="000E23A3">
              <w:rPr>
                <w:rFonts w:ascii="Times New Roman" w:hAnsi="Times New Roman"/>
                <w:sz w:val="24"/>
                <w:szCs w:val="24"/>
                <w:lang w:eastAsia="ru-RU" w:bidi="ru-RU"/>
              </w:rPr>
              <w:t xml:space="preserve">дминистрацией </w:t>
            </w:r>
            <w:r>
              <w:rPr>
                <w:rFonts w:ascii="Times New Roman" w:hAnsi="Times New Roman"/>
                <w:sz w:val="24"/>
                <w:szCs w:val="24"/>
                <w:lang w:eastAsia="ru-RU" w:bidi="ru-RU"/>
              </w:rPr>
              <w:t>муниципального образования Ломоносовский муниципальный район Ленинградской области</w:t>
            </w:r>
            <w:r w:rsidRPr="000E23A3">
              <w:rPr>
                <w:rFonts w:ascii="Times New Roman" w:hAnsi="Times New Roman"/>
                <w:sz w:val="24"/>
                <w:szCs w:val="24"/>
                <w:lang w:eastAsia="ru-RU" w:bidi="ru-RU"/>
              </w:rPr>
              <w:t xml:space="preserve"> принято решение об отказе в приеме документов, необходимых для предоставления услуги, по следующим основаниям:</w:t>
            </w:r>
          </w:p>
          <w:p w:rsidR="008601CC" w:rsidRPr="000E23A3" w:rsidRDefault="008601CC" w:rsidP="00BF7124">
            <w:pPr>
              <w:tabs>
                <w:tab w:val="left" w:pos="4019"/>
              </w:tabs>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_______________________</w:t>
            </w:r>
          </w:p>
          <w:p w:rsidR="008601CC" w:rsidRPr="000E23A3" w:rsidRDefault="008601CC" w:rsidP="00BF7124">
            <w:pPr>
              <w:tabs>
                <w:tab w:val="left" w:pos="4019"/>
              </w:tabs>
              <w:ind w:firstLine="709"/>
              <w:jc w:val="both"/>
              <w:rPr>
                <w:rFonts w:ascii="Times New Roman" w:hAnsi="Times New Roman"/>
                <w:sz w:val="24"/>
                <w:szCs w:val="24"/>
                <w:lang w:eastAsia="ru-RU"/>
              </w:rPr>
            </w:pPr>
            <w:r w:rsidRPr="000E23A3">
              <w:rPr>
                <w:rFonts w:ascii="Times New Roman" w:hAnsi="Times New Roman"/>
                <w:sz w:val="24"/>
                <w:szCs w:val="24"/>
                <w:lang w:eastAsia="ru-RU" w:bidi="ru-RU"/>
              </w:rPr>
              <w:t xml:space="preserve">Разъяснение причин </w:t>
            </w:r>
            <w:proofErr w:type="spellStart"/>
            <w:r w:rsidRPr="000E23A3">
              <w:rPr>
                <w:rFonts w:ascii="Times New Roman" w:hAnsi="Times New Roman"/>
                <w:sz w:val="24"/>
                <w:szCs w:val="24"/>
                <w:lang w:eastAsia="ru-RU" w:bidi="ru-RU"/>
              </w:rPr>
              <w:t>отказа:</w:t>
            </w:r>
            <w:r w:rsidRPr="000E23A3">
              <w:rPr>
                <w:rFonts w:ascii="Times New Roman" w:hAnsi="Times New Roman"/>
                <w:sz w:val="24"/>
                <w:szCs w:val="24"/>
                <w:lang w:eastAsia="ru-RU"/>
              </w:rPr>
              <w:t>_______________________________________</w:t>
            </w:r>
            <w:proofErr w:type="spellEnd"/>
            <w:r w:rsidRPr="000E23A3">
              <w:rPr>
                <w:rFonts w:ascii="Times New Roman" w:hAnsi="Times New Roman"/>
                <w:sz w:val="24"/>
                <w:szCs w:val="24"/>
                <w:lang w:eastAsia="ru-RU"/>
              </w:rPr>
              <w:t xml:space="preserve">. </w:t>
            </w:r>
          </w:p>
          <w:p w:rsidR="008601CC" w:rsidRPr="000E23A3" w:rsidRDefault="008601CC" w:rsidP="00BF7124">
            <w:pPr>
              <w:tabs>
                <w:tab w:val="left" w:pos="4019"/>
              </w:tabs>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Дополнительная информация:</w:t>
            </w:r>
          </w:p>
          <w:p w:rsidR="008601CC" w:rsidRPr="000E23A3" w:rsidRDefault="008601CC" w:rsidP="00BF7124">
            <w:pPr>
              <w:tabs>
                <w:tab w:val="left" w:pos="4019"/>
              </w:tabs>
              <w:ind w:firstLine="709"/>
              <w:jc w:val="both"/>
              <w:rPr>
                <w:rFonts w:ascii="Times New Roman" w:hAnsi="Times New Roman"/>
                <w:sz w:val="24"/>
                <w:szCs w:val="24"/>
                <w:lang w:eastAsia="ru-RU"/>
              </w:rPr>
            </w:pPr>
            <w:r w:rsidRPr="000E23A3">
              <w:rPr>
                <w:rFonts w:ascii="Times New Roman" w:hAnsi="Times New Roman"/>
                <w:sz w:val="24"/>
                <w:szCs w:val="24"/>
                <w:lang w:eastAsia="ru-RU"/>
              </w:rPr>
              <w:t>______________________________________________________________________</w:t>
            </w:r>
          </w:p>
          <w:p w:rsidR="008601CC" w:rsidRPr="000E23A3" w:rsidRDefault="008601CC" w:rsidP="00BF7124">
            <w:pPr>
              <w:tabs>
                <w:tab w:val="left" w:pos="4019"/>
              </w:tabs>
              <w:ind w:firstLine="709"/>
              <w:jc w:val="center"/>
              <w:rPr>
                <w:rFonts w:ascii="Times New Roman" w:hAnsi="Times New Roman"/>
                <w:sz w:val="20"/>
                <w:szCs w:val="20"/>
                <w:lang w:eastAsia="ru-RU" w:bidi="ru-RU"/>
              </w:rPr>
            </w:pPr>
            <w:r w:rsidRPr="000E23A3">
              <w:rPr>
                <w:rFonts w:ascii="Times New Roman" w:hAnsi="Times New Roman"/>
                <w:i/>
                <w:iCs/>
                <w:sz w:val="20"/>
                <w:szCs w:val="20"/>
                <w:lang w:eastAsia="ru-RU" w:bidi="ru-RU"/>
              </w:rPr>
              <w:t>(указывается информация, необходимая для устранения причин отказа в</w:t>
            </w:r>
            <w:r w:rsidRPr="000E23A3">
              <w:rPr>
                <w:rFonts w:ascii="Times New Roman" w:hAnsi="Times New Roman"/>
                <w:i/>
                <w:iCs/>
                <w:sz w:val="20"/>
                <w:szCs w:val="20"/>
                <w:lang w:eastAsia="ru-RU" w:bidi="ru-RU"/>
              </w:rPr>
              <w:br/>
              <w:t>приеме документов, необходимых для предоставления услуги, а также иная</w:t>
            </w:r>
            <w:r w:rsidRPr="000E23A3">
              <w:rPr>
                <w:rFonts w:ascii="Times New Roman" w:hAnsi="Times New Roman"/>
                <w:i/>
                <w:iCs/>
                <w:sz w:val="20"/>
                <w:szCs w:val="20"/>
                <w:lang w:eastAsia="ru-RU" w:bidi="ru-RU"/>
              </w:rPr>
              <w:br/>
              <w:t>дополнительная информация при наличии)</w:t>
            </w:r>
          </w:p>
          <w:p w:rsidR="008601CC" w:rsidRPr="000E23A3" w:rsidRDefault="008601CC" w:rsidP="00BF7124">
            <w:pPr>
              <w:tabs>
                <w:tab w:val="left" w:pos="4019"/>
              </w:tabs>
              <w:ind w:firstLine="709"/>
              <w:jc w:val="both"/>
              <w:rPr>
                <w:rFonts w:ascii="Times New Roman" w:hAnsi="Times New Roman"/>
                <w:sz w:val="20"/>
                <w:szCs w:val="20"/>
                <w:lang w:eastAsia="ru-RU"/>
              </w:rPr>
            </w:pPr>
          </w:p>
          <w:p w:rsidR="008601CC" w:rsidRPr="000E23A3" w:rsidRDefault="008601CC" w:rsidP="00BF7124">
            <w:pPr>
              <w:tabs>
                <w:tab w:val="left" w:pos="4019"/>
              </w:tabs>
              <w:ind w:firstLine="709"/>
              <w:jc w:val="both"/>
              <w:rPr>
                <w:rFonts w:ascii="Times New Roman" w:hAnsi="Times New Roman"/>
                <w:sz w:val="24"/>
                <w:szCs w:val="24"/>
                <w:lang w:eastAsia="ru-RU"/>
              </w:rPr>
            </w:pPr>
            <w:r w:rsidRPr="000E23A3">
              <w:rPr>
                <w:rFonts w:ascii="Times New Roman" w:hAnsi="Times New Roman"/>
                <w:sz w:val="24"/>
                <w:szCs w:val="24"/>
                <w:lang w:eastAsia="ru-RU"/>
              </w:rPr>
              <w:t xml:space="preserve">Вы вправе повторно обратиться в уполномоченный орган с </w:t>
            </w:r>
            <w:r>
              <w:rPr>
                <w:rFonts w:ascii="Times New Roman" w:hAnsi="Times New Roman"/>
                <w:sz w:val="24"/>
                <w:szCs w:val="24"/>
                <w:lang w:eastAsia="ru-RU"/>
              </w:rPr>
              <w:t>ходатайством</w:t>
            </w:r>
            <w:r w:rsidRPr="000E23A3">
              <w:rPr>
                <w:rFonts w:ascii="Times New Roman" w:hAnsi="Times New Roman"/>
                <w:sz w:val="24"/>
                <w:szCs w:val="24"/>
                <w:lang w:eastAsia="ru-RU"/>
              </w:rPr>
              <w:t xml:space="preserve"> о предоставлении услуги после устранения указанных нарушений. </w:t>
            </w:r>
          </w:p>
          <w:p w:rsidR="008601CC" w:rsidRDefault="008601CC" w:rsidP="00BF7124">
            <w:pPr>
              <w:tabs>
                <w:tab w:val="left" w:pos="4019"/>
              </w:tabs>
              <w:ind w:firstLine="709"/>
              <w:jc w:val="both"/>
              <w:rPr>
                <w:rFonts w:ascii="Times New Roman" w:hAnsi="Times New Roman"/>
                <w:sz w:val="24"/>
                <w:szCs w:val="24"/>
                <w:lang w:eastAsia="ru-RU"/>
              </w:rPr>
            </w:pPr>
            <w:r w:rsidRPr="000E23A3">
              <w:rPr>
                <w:rFonts w:ascii="Times New Roman" w:hAnsi="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8601CC" w:rsidRDefault="008601CC" w:rsidP="00BF7124">
            <w:pPr>
              <w:tabs>
                <w:tab w:val="left" w:pos="4019"/>
              </w:tabs>
              <w:ind w:firstLine="709"/>
              <w:jc w:val="both"/>
              <w:rPr>
                <w:rFonts w:ascii="Times New Roman" w:hAnsi="Times New Roman"/>
                <w:sz w:val="24"/>
                <w:szCs w:val="24"/>
                <w:lang w:eastAsia="ru-RU"/>
              </w:rPr>
            </w:pPr>
          </w:p>
          <w:p w:rsidR="008601CC" w:rsidRPr="000E23A3" w:rsidRDefault="008601CC" w:rsidP="00BF7124">
            <w:pPr>
              <w:widowControl w:val="0"/>
              <w:autoSpaceDE w:val="0"/>
              <w:autoSpaceDN w:val="0"/>
              <w:jc w:val="both"/>
              <w:rPr>
                <w:rFonts w:ascii="Times New Roman" w:eastAsia="Times New Roman" w:hAnsi="Times New Roman"/>
                <w:sz w:val="24"/>
                <w:szCs w:val="24"/>
                <w:lang w:eastAsia="ru-RU"/>
              </w:rPr>
            </w:pPr>
            <w:r w:rsidRPr="000E23A3">
              <w:rPr>
                <w:rFonts w:ascii="Times New Roman" w:eastAsia="Times New Roman" w:hAnsi="Times New Roman"/>
                <w:sz w:val="24"/>
                <w:szCs w:val="24"/>
                <w:lang w:eastAsia="ru-RU"/>
              </w:rPr>
              <w:t>Глава администрации (уполномоченное лицо)                            ____________________________</w:t>
            </w:r>
          </w:p>
          <w:p w:rsidR="008601CC" w:rsidRPr="000E23A3" w:rsidRDefault="008601CC" w:rsidP="00BF7124">
            <w:pPr>
              <w:tabs>
                <w:tab w:val="left" w:pos="4019"/>
              </w:tabs>
              <w:ind w:firstLine="709"/>
              <w:jc w:val="both"/>
              <w:rPr>
                <w:rFonts w:ascii="Times New Roman" w:hAnsi="Times New Roman"/>
                <w:sz w:val="24"/>
                <w:szCs w:val="24"/>
                <w:lang w:eastAsia="ru-RU"/>
              </w:rPr>
            </w:pPr>
          </w:p>
        </w:tc>
      </w:tr>
    </w:tbl>
    <w:p w:rsidR="008601CC" w:rsidRDefault="008601CC" w:rsidP="008601CC">
      <w:pPr>
        <w:pStyle w:val="ConsPlusNormal"/>
      </w:pPr>
    </w:p>
    <w:p w:rsidR="008601CC" w:rsidRDefault="008601CC" w:rsidP="008601CC">
      <w:pPr>
        <w:pStyle w:val="ConsPlusNormal"/>
      </w:pPr>
    </w:p>
    <w:p w:rsidR="008601CC" w:rsidRDefault="008601CC" w:rsidP="008601CC">
      <w:pPr>
        <w:pStyle w:val="ConsPlusNormal"/>
      </w:pPr>
    </w:p>
    <w:p w:rsidR="008601CC" w:rsidRDefault="008601CC" w:rsidP="008601CC">
      <w:pPr>
        <w:pStyle w:val="ConsPlusNormal"/>
      </w:pPr>
    </w:p>
    <w:p w:rsidR="008601CC" w:rsidRDefault="008601CC" w:rsidP="008601CC">
      <w:pPr>
        <w:pStyle w:val="ConsPlusNormal"/>
      </w:pPr>
    </w:p>
    <w:p w:rsidR="008601CC" w:rsidRDefault="008601CC" w:rsidP="008601CC">
      <w:pPr>
        <w:pStyle w:val="ConsPlusNormal"/>
      </w:pPr>
    </w:p>
    <w:p w:rsidR="008601CC" w:rsidRDefault="008601CC" w:rsidP="008601CC">
      <w:pPr>
        <w:pStyle w:val="ConsPlusNormal"/>
      </w:pPr>
    </w:p>
    <w:p w:rsidR="008601CC" w:rsidRDefault="008601CC" w:rsidP="008601CC">
      <w:pPr>
        <w:pStyle w:val="ConsPlusNormal"/>
      </w:pPr>
    </w:p>
    <w:p w:rsidR="008601CC" w:rsidRDefault="008601CC" w:rsidP="008601CC">
      <w:pPr>
        <w:pStyle w:val="ConsPlusNormal"/>
      </w:pPr>
    </w:p>
    <w:p w:rsidR="00BD2328" w:rsidRDefault="00BD2328" w:rsidP="008601CC">
      <w:pPr>
        <w:pStyle w:val="ConsPlusNormal"/>
      </w:pPr>
    </w:p>
    <w:p w:rsidR="00BD2328" w:rsidRDefault="00BD2328" w:rsidP="008601CC">
      <w:pPr>
        <w:pStyle w:val="ConsPlusNormal"/>
      </w:pPr>
    </w:p>
    <w:p w:rsidR="00BD2328" w:rsidRDefault="00BD2328" w:rsidP="008601CC">
      <w:pPr>
        <w:pStyle w:val="ConsPlusNormal"/>
      </w:pPr>
    </w:p>
    <w:p w:rsidR="008601CC" w:rsidRDefault="008601CC" w:rsidP="008601CC">
      <w:pPr>
        <w:pStyle w:val="ConsPlusNormal"/>
      </w:pPr>
    </w:p>
    <w:p w:rsidR="008601CC" w:rsidRPr="008601CC" w:rsidRDefault="008601CC" w:rsidP="008601CC">
      <w:pPr>
        <w:tabs>
          <w:tab w:val="left" w:pos="4019"/>
        </w:tabs>
        <w:ind w:firstLine="567"/>
        <w:jc w:val="right"/>
        <w:rPr>
          <w:sz w:val="24"/>
          <w:szCs w:val="24"/>
        </w:rPr>
      </w:pPr>
      <w:r w:rsidRPr="000E23A3">
        <w:rPr>
          <w:sz w:val="24"/>
          <w:szCs w:val="24"/>
        </w:rPr>
        <w:lastRenderedPageBreak/>
        <w:t xml:space="preserve">Приложение № </w:t>
      </w:r>
      <w:r w:rsidRPr="008601CC">
        <w:rPr>
          <w:sz w:val="24"/>
          <w:szCs w:val="24"/>
        </w:rPr>
        <w:t>3</w:t>
      </w:r>
    </w:p>
    <w:p w:rsidR="008601CC" w:rsidRPr="000E23A3" w:rsidRDefault="008601CC" w:rsidP="008601CC">
      <w:pPr>
        <w:pStyle w:val="ConsPlusNormal"/>
        <w:jc w:val="right"/>
      </w:pPr>
      <w:r w:rsidRPr="000E23A3">
        <w:t>к Административному регламенту</w:t>
      </w:r>
    </w:p>
    <w:p w:rsidR="008601CC" w:rsidRPr="000E23A3" w:rsidRDefault="008601CC" w:rsidP="008601CC">
      <w:pPr>
        <w:pStyle w:val="ConsPlusNormal"/>
        <w:jc w:val="right"/>
      </w:pPr>
      <w:r w:rsidRPr="000E23A3">
        <w:t>по предоставлению муниципальной услуги</w:t>
      </w:r>
    </w:p>
    <w:p w:rsidR="008601CC" w:rsidRPr="000E23A3" w:rsidRDefault="008601CC" w:rsidP="008601CC">
      <w:pPr>
        <w:pStyle w:val="ConsPlusNormal"/>
        <w:jc w:val="right"/>
      </w:pPr>
      <w:r w:rsidRPr="000E23A3">
        <w:t>«Отнесение земель или земельных</w:t>
      </w:r>
    </w:p>
    <w:p w:rsidR="008601CC" w:rsidRPr="000E23A3" w:rsidRDefault="008601CC" w:rsidP="008601CC">
      <w:pPr>
        <w:pStyle w:val="ConsPlusNormal"/>
        <w:jc w:val="right"/>
      </w:pPr>
      <w:r w:rsidRPr="000E23A3">
        <w:t xml:space="preserve">участков в составе таких земель </w:t>
      </w:r>
      <w:proofErr w:type="gramStart"/>
      <w:r w:rsidRPr="000E23A3">
        <w:t>к</w:t>
      </w:r>
      <w:proofErr w:type="gramEnd"/>
    </w:p>
    <w:p w:rsidR="008601CC" w:rsidRPr="000E23A3" w:rsidRDefault="008601CC" w:rsidP="008601CC">
      <w:pPr>
        <w:pStyle w:val="ConsPlusNormal"/>
        <w:jc w:val="right"/>
      </w:pPr>
      <w:r w:rsidRPr="000E23A3">
        <w:t>определенной категории»</w:t>
      </w:r>
    </w:p>
    <w:p w:rsidR="008601CC" w:rsidRDefault="008601CC" w:rsidP="008601CC">
      <w:pPr>
        <w:pStyle w:val="ConsPlusNormal"/>
        <w:jc w:val="center"/>
        <w:rPr>
          <w:b/>
        </w:rPr>
      </w:pPr>
    </w:p>
    <w:p w:rsidR="008601CC" w:rsidRDefault="008601CC" w:rsidP="008601CC">
      <w:pPr>
        <w:pStyle w:val="ConsPlusNormal"/>
        <w:jc w:val="center"/>
        <w:rPr>
          <w:b/>
        </w:rPr>
      </w:pPr>
    </w:p>
    <w:p w:rsidR="008601CC" w:rsidRPr="000E23A3" w:rsidRDefault="008601CC" w:rsidP="008601CC">
      <w:pPr>
        <w:pStyle w:val="ConsPlusNormal"/>
        <w:jc w:val="center"/>
        <w:rPr>
          <w:b/>
        </w:rPr>
      </w:pPr>
      <w:r w:rsidRPr="000E23A3">
        <w:rPr>
          <w:b/>
        </w:rPr>
        <w:t>Форма решения о предоставлении муниципальной услуги</w:t>
      </w:r>
    </w:p>
    <w:p w:rsidR="008601CC" w:rsidRPr="000E23A3" w:rsidRDefault="008601CC" w:rsidP="008601CC">
      <w:pPr>
        <w:pStyle w:val="ConsPlusNormal"/>
        <w:jc w:val="center"/>
      </w:pPr>
    </w:p>
    <w:p w:rsidR="008601CC" w:rsidRPr="000E23A3" w:rsidRDefault="008601CC" w:rsidP="008601CC">
      <w:pPr>
        <w:jc w:val="center"/>
        <w:rPr>
          <w:sz w:val="24"/>
          <w:szCs w:val="24"/>
        </w:rPr>
      </w:pPr>
      <w:r w:rsidRPr="006D688B">
        <w:rPr>
          <w:noProof/>
          <w:sz w:val="24"/>
          <w:szCs w:val="24"/>
        </w:rPr>
        <w:object w:dxaOrig="1126" w:dyaOrig="1226">
          <v:shape id="_x0000_i1026" type="#_x0000_t75" alt="" style="width:62.2pt;height:71.5pt;mso-width-percent:0;mso-height-percent:0;mso-width-percent:0;mso-height-percent:0" o:ole="" fillcolor="window">
            <v:imagedata r:id="rId8" o:title="" blacklevel="6554f"/>
          </v:shape>
          <o:OLEObject Type="Embed" ProgID="Word.Picture.8" ShapeID="_x0000_i1026" DrawAspect="Content" ObjectID="_1742645625" r:id="rId28"/>
        </w:object>
      </w:r>
    </w:p>
    <w:p w:rsidR="008601CC" w:rsidRPr="000E23A3" w:rsidRDefault="008601CC" w:rsidP="008601CC">
      <w:pPr>
        <w:spacing w:line="273" w:lineRule="exact"/>
        <w:jc w:val="center"/>
        <w:rPr>
          <w:b/>
        </w:rPr>
      </w:pPr>
      <w:r w:rsidRPr="000E23A3">
        <w:rPr>
          <w:b/>
        </w:rPr>
        <w:t xml:space="preserve">АДМИНИСТРАЦИЯ МУНИЦИПАЛЬНОГО ОБРАЗОВАНИЯ </w:t>
      </w:r>
    </w:p>
    <w:p w:rsidR="008601CC" w:rsidRPr="000E23A3" w:rsidRDefault="008601CC" w:rsidP="008601CC">
      <w:pPr>
        <w:spacing w:line="273" w:lineRule="exact"/>
        <w:rPr>
          <w:b/>
        </w:rPr>
      </w:pPr>
      <w:r w:rsidRPr="000E23A3">
        <w:rPr>
          <w:b/>
        </w:rPr>
        <w:t>ЛОМОНОСОВСКИЙ МУНИЦИПАЛЬНЫЙ РАЙОН ЛЕНИНГРАДСКОЙ ОБЛАСТИ</w:t>
      </w:r>
    </w:p>
    <w:p w:rsidR="008601CC" w:rsidRPr="000E23A3" w:rsidRDefault="008601CC" w:rsidP="008601CC">
      <w:pPr>
        <w:spacing w:line="273" w:lineRule="exact"/>
        <w:jc w:val="center"/>
        <w:rPr>
          <w:b/>
          <w:sz w:val="28"/>
          <w:szCs w:val="28"/>
        </w:rPr>
      </w:pPr>
      <w:r w:rsidRPr="000E23A3">
        <w:rPr>
          <w:b/>
          <w:sz w:val="28"/>
          <w:szCs w:val="28"/>
        </w:rPr>
        <w:t>ПОСТАНОВЛЕНИЕ</w:t>
      </w:r>
    </w:p>
    <w:p w:rsidR="008601CC" w:rsidRPr="000E23A3" w:rsidRDefault="008601CC" w:rsidP="008601CC">
      <w:pPr>
        <w:widowControl w:val="0"/>
        <w:autoSpaceDE w:val="0"/>
        <w:autoSpaceDN w:val="0"/>
        <w:jc w:val="center"/>
        <w:rPr>
          <w:sz w:val="24"/>
          <w:szCs w:val="24"/>
        </w:rPr>
      </w:pPr>
    </w:p>
    <w:p w:rsidR="008601CC" w:rsidRPr="000E23A3" w:rsidRDefault="008601CC" w:rsidP="008601CC">
      <w:pPr>
        <w:spacing w:line="273" w:lineRule="exact"/>
        <w:rPr>
          <w:sz w:val="24"/>
          <w:szCs w:val="24"/>
        </w:rPr>
      </w:pPr>
      <w:r w:rsidRPr="000E23A3">
        <w:rPr>
          <w:sz w:val="24"/>
          <w:szCs w:val="24"/>
        </w:rPr>
        <w:t>от  ________                                                                                                               № ________</w:t>
      </w:r>
    </w:p>
    <w:p w:rsidR="008601CC" w:rsidRPr="000E23A3" w:rsidRDefault="008601CC" w:rsidP="008601CC">
      <w:pPr>
        <w:widowControl w:val="0"/>
        <w:autoSpaceDE w:val="0"/>
        <w:autoSpaceDN w:val="0"/>
        <w:jc w:val="center"/>
        <w:rPr>
          <w:sz w:val="24"/>
          <w:szCs w:val="24"/>
        </w:rPr>
      </w:pPr>
    </w:p>
    <w:p w:rsidR="008601CC" w:rsidRPr="000E23A3" w:rsidRDefault="008601CC" w:rsidP="00ED199B">
      <w:pPr>
        <w:widowControl w:val="0"/>
        <w:autoSpaceDE w:val="0"/>
        <w:autoSpaceDN w:val="0"/>
        <w:ind w:right="5953"/>
        <w:jc w:val="both"/>
        <w:rPr>
          <w:rFonts w:ascii="Courier New" w:hAnsi="Courier New" w:cs="Courier New"/>
        </w:rPr>
      </w:pPr>
      <w:r w:rsidRPr="000E23A3">
        <w:rPr>
          <w:sz w:val="24"/>
          <w:szCs w:val="24"/>
        </w:rPr>
        <w:t xml:space="preserve">Об отнесении </w:t>
      </w:r>
      <w:r w:rsidR="00ED199B">
        <w:rPr>
          <w:sz w:val="24"/>
          <w:szCs w:val="24"/>
        </w:rPr>
        <w:t xml:space="preserve">земельного </w:t>
      </w:r>
      <w:r w:rsidRPr="000E23A3">
        <w:rPr>
          <w:sz w:val="24"/>
          <w:szCs w:val="24"/>
        </w:rPr>
        <w:t>участка с кадастровым номером …  к категории земель - …</w:t>
      </w:r>
    </w:p>
    <w:p w:rsidR="008601CC" w:rsidRPr="000E23A3" w:rsidRDefault="008601CC" w:rsidP="008601CC">
      <w:pPr>
        <w:widowControl w:val="0"/>
        <w:autoSpaceDE w:val="0"/>
        <w:autoSpaceDN w:val="0"/>
        <w:jc w:val="both"/>
        <w:rPr>
          <w:rFonts w:ascii="Courier New" w:hAnsi="Courier New" w:cs="Courier New"/>
        </w:rPr>
      </w:pPr>
      <w:r w:rsidRPr="000E23A3">
        <w:rPr>
          <w:rFonts w:ascii="Courier New" w:hAnsi="Courier New" w:cs="Courier New"/>
        </w:rPr>
        <w:t>___________________________________________________________________________</w:t>
      </w:r>
    </w:p>
    <w:p w:rsidR="008601CC" w:rsidRPr="000E23A3" w:rsidRDefault="008601CC" w:rsidP="008601CC">
      <w:pPr>
        <w:widowControl w:val="0"/>
        <w:autoSpaceDE w:val="0"/>
        <w:autoSpaceDN w:val="0"/>
        <w:jc w:val="both"/>
        <w:rPr>
          <w:rFonts w:ascii="Courier New" w:hAnsi="Courier New" w:cs="Courier New"/>
        </w:rPr>
      </w:pPr>
      <w:r w:rsidRPr="000E23A3">
        <w:rPr>
          <w:rFonts w:ascii="Courier New" w:hAnsi="Courier New" w:cs="Courier New"/>
        </w:rPr>
        <w:t>___________________________________________________________________________</w:t>
      </w:r>
    </w:p>
    <w:p w:rsidR="008601CC" w:rsidRPr="000E23A3" w:rsidRDefault="008601CC" w:rsidP="008601CC">
      <w:pPr>
        <w:widowControl w:val="0"/>
        <w:autoSpaceDE w:val="0"/>
        <w:autoSpaceDN w:val="0"/>
        <w:jc w:val="both"/>
        <w:rPr>
          <w:rFonts w:ascii="Courier New" w:hAnsi="Courier New" w:cs="Courier New"/>
        </w:rPr>
      </w:pPr>
      <w:r w:rsidRPr="000E23A3">
        <w:rPr>
          <w:rFonts w:ascii="Courier New" w:hAnsi="Courier New" w:cs="Courier New"/>
        </w:rPr>
        <w:t>___________________________________________________________________________</w:t>
      </w:r>
    </w:p>
    <w:p w:rsidR="008601CC" w:rsidRPr="000E23A3" w:rsidRDefault="008601CC" w:rsidP="008601CC">
      <w:pPr>
        <w:widowControl w:val="0"/>
        <w:autoSpaceDE w:val="0"/>
        <w:autoSpaceDN w:val="0"/>
        <w:jc w:val="both"/>
        <w:rPr>
          <w:rFonts w:ascii="Courier New" w:hAnsi="Courier New" w:cs="Courier New"/>
        </w:rPr>
      </w:pPr>
      <w:r w:rsidRPr="000E23A3">
        <w:rPr>
          <w:rFonts w:ascii="Courier New" w:hAnsi="Courier New" w:cs="Courier New"/>
        </w:rPr>
        <w:t>___________________________________________________________________________</w:t>
      </w:r>
    </w:p>
    <w:p w:rsidR="008601CC" w:rsidRPr="000E23A3" w:rsidRDefault="008601CC" w:rsidP="008601CC">
      <w:pPr>
        <w:widowControl w:val="0"/>
        <w:autoSpaceDE w:val="0"/>
        <w:autoSpaceDN w:val="0"/>
        <w:jc w:val="both"/>
        <w:rPr>
          <w:rFonts w:ascii="Courier New" w:hAnsi="Courier New" w:cs="Courier New"/>
        </w:rPr>
      </w:pPr>
      <w:r w:rsidRPr="000E23A3">
        <w:rPr>
          <w:rFonts w:ascii="Courier New" w:hAnsi="Courier New" w:cs="Courier New"/>
        </w:rPr>
        <w:t>___________________________________________________________________________</w:t>
      </w:r>
    </w:p>
    <w:p w:rsidR="008601CC" w:rsidRPr="000E23A3" w:rsidRDefault="008601CC" w:rsidP="008601CC">
      <w:pPr>
        <w:widowControl w:val="0"/>
        <w:autoSpaceDE w:val="0"/>
        <w:autoSpaceDN w:val="0"/>
        <w:jc w:val="both"/>
        <w:rPr>
          <w:rFonts w:ascii="Courier New" w:hAnsi="Courier New" w:cs="Courier New"/>
        </w:rPr>
      </w:pPr>
    </w:p>
    <w:p w:rsidR="008601CC" w:rsidRPr="000E23A3" w:rsidRDefault="008601CC" w:rsidP="008601CC">
      <w:pPr>
        <w:widowControl w:val="0"/>
        <w:autoSpaceDE w:val="0"/>
        <w:autoSpaceDN w:val="0"/>
        <w:jc w:val="both"/>
        <w:rPr>
          <w:rFonts w:ascii="Courier New" w:hAnsi="Courier New" w:cs="Courier New"/>
        </w:rPr>
      </w:pPr>
    </w:p>
    <w:p w:rsidR="008601CC" w:rsidRPr="000E23A3" w:rsidRDefault="008601CC" w:rsidP="008601CC">
      <w:pPr>
        <w:widowControl w:val="0"/>
        <w:autoSpaceDE w:val="0"/>
        <w:autoSpaceDN w:val="0"/>
        <w:rPr>
          <w:sz w:val="24"/>
          <w:szCs w:val="24"/>
        </w:rPr>
      </w:pPr>
      <w:r w:rsidRPr="000E23A3">
        <w:rPr>
          <w:sz w:val="24"/>
          <w:szCs w:val="24"/>
        </w:rPr>
        <w:t>Глава администрации (уполномоче</w:t>
      </w:r>
      <w:r>
        <w:rPr>
          <w:sz w:val="24"/>
          <w:szCs w:val="24"/>
        </w:rPr>
        <w:t xml:space="preserve">нное лицо) </w:t>
      </w:r>
      <w:r w:rsidRPr="000E23A3">
        <w:rPr>
          <w:sz w:val="24"/>
          <w:szCs w:val="24"/>
        </w:rPr>
        <w:t>____________________________</w:t>
      </w:r>
      <w:r w:rsidR="00ED199B">
        <w:rPr>
          <w:sz w:val="24"/>
          <w:szCs w:val="24"/>
        </w:rPr>
        <w:t>_______</w:t>
      </w:r>
    </w:p>
    <w:p w:rsidR="008601CC" w:rsidRPr="000E23A3" w:rsidRDefault="008601CC" w:rsidP="008601CC">
      <w:pPr>
        <w:pStyle w:val="ConsPlusNormal"/>
      </w:pPr>
    </w:p>
    <w:p w:rsidR="008601CC" w:rsidRDefault="008601CC"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ED199B" w:rsidRDefault="00ED199B" w:rsidP="008A7127">
      <w:pPr>
        <w:ind w:firstLine="720"/>
        <w:rPr>
          <w:sz w:val="26"/>
          <w:szCs w:val="26"/>
        </w:rPr>
      </w:pPr>
    </w:p>
    <w:p w:rsidR="00BD2328" w:rsidRDefault="00BD2328" w:rsidP="008A7127">
      <w:pPr>
        <w:ind w:firstLine="720"/>
        <w:rPr>
          <w:sz w:val="26"/>
          <w:szCs w:val="26"/>
        </w:rPr>
      </w:pPr>
    </w:p>
    <w:p w:rsidR="00BD2328" w:rsidRDefault="00BD2328" w:rsidP="008A7127">
      <w:pPr>
        <w:ind w:firstLine="720"/>
        <w:rPr>
          <w:sz w:val="26"/>
          <w:szCs w:val="26"/>
        </w:rPr>
      </w:pPr>
    </w:p>
    <w:p w:rsidR="00ED199B" w:rsidRPr="000E23A3" w:rsidRDefault="00ED199B" w:rsidP="00794D96">
      <w:pPr>
        <w:tabs>
          <w:tab w:val="left" w:pos="4019"/>
        </w:tabs>
        <w:ind w:right="-426" w:firstLine="567"/>
        <w:jc w:val="right"/>
        <w:rPr>
          <w:sz w:val="24"/>
          <w:szCs w:val="24"/>
        </w:rPr>
      </w:pPr>
      <w:r w:rsidRPr="000E23A3">
        <w:rPr>
          <w:sz w:val="24"/>
          <w:szCs w:val="24"/>
        </w:rPr>
        <w:lastRenderedPageBreak/>
        <w:t>Приложение № 4</w:t>
      </w:r>
    </w:p>
    <w:p w:rsidR="00ED199B" w:rsidRPr="000E23A3" w:rsidRDefault="00ED199B" w:rsidP="00794D96">
      <w:pPr>
        <w:pStyle w:val="ConsPlusNormal"/>
        <w:ind w:right="-426"/>
        <w:jc w:val="right"/>
      </w:pPr>
      <w:r w:rsidRPr="000E23A3">
        <w:t>к Административному регламенту</w:t>
      </w:r>
    </w:p>
    <w:p w:rsidR="00ED199B" w:rsidRPr="000E23A3" w:rsidRDefault="00ED199B" w:rsidP="00794D96">
      <w:pPr>
        <w:pStyle w:val="ConsPlusNormal"/>
        <w:ind w:right="-426"/>
        <w:jc w:val="right"/>
      </w:pPr>
      <w:r w:rsidRPr="000E23A3">
        <w:t>по предоставлению муниципальной услуги</w:t>
      </w:r>
    </w:p>
    <w:p w:rsidR="00ED199B" w:rsidRPr="000E23A3" w:rsidRDefault="00ED199B" w:rsidP="00794D96">
      <w:pPr>
        <w:pStyle w:val="ConsPlusNormal"/>
        <w:ind w:right="-426"/>
        <w:jc w:val="right"/>
      </w:pPr>
      <w:r w:rsidRPr="000E23A3">
        <w:t>«Отнесение земель или земельных</w:t>
      </w:r>
    </w:p>
    <w:p w:rsidR="00ED199B" w:rsidRPr="000E23A3" w:rsidRDefault="00ED199B" w:rsidP="00794D96">
      <w:pPr>
        <w:pStyle w:val="ConsPlusNormal"/>
        <w:ind w:right="-426"/>
        <w:jc w:val="right"/>
      </w:pPr>
      <w:r w:rsidRPr="000E23A3">
        <w:t xml:space="preserve">участков в составе таких земель </w:t>
      </w:r>
      <w:proofErr w:type="gramStart"/>
      <w:r w:rsidRPr="000E23A3">
        <w:t>к</w:t>
      </w:r>
      <w:proofErr w:type="gramEnd"/>
    </w:p>
    <w:p w:rsidR="00ED199B" w:rsidRPr="000E23A3" w:rsidRDefault="00ED199B" w:rsidP="00794D96">
      <w:pPr>
        <w:pStyle w:val="ConsPlusNormal"/>
        <w:ind w:right="-426"/>
        <w:jc w:val="right"/>
      </w:pPr>
      <w:r w:rsidRPr="000E23A3">
        <w:t>определенной категории»</w:t>
      </w:r>
    </w:p>
    <w:tbl>
      <w:tblPr>
        <w:tblStyle w:val="ae"/>
        <w:tblW w:w="10064" w:type="dxa"/>
        <w:tblLook w:val="04A0"/>
      </w:tblPr>
      <w:tblGrid>
        <w:gridCol w:w="5983"/>
        <w:gridCol w:w="2864"/>
        <w:gridCol w:w="1217"/>
      </w:tblGrid>
      <w:tr w:rsidR="00794D96" w:rsidRPr="000E23A3" w:rsidTr="00794D96">
        <w:trPr>
          <w:trHeight w:val="797"/>
        </w:trPr>
        <w:tc>
          <w:tcPr>
            <w:tcW w:w="10064" w:type="dxa"/>
            <w:gridSpan w:val="3"/>
            <w:tcBorders>
              <w:top w:val="nil"/>
              <w:left w:val="nil"/>
              <w:bottom w:val="nil"/>
              <w:right w:val="nil"/>
            </w:tcBorders>
          </w:tcPr>
          <w:p w:rsidR="00794D96" w:rsidRPr="000E23A3" w:rsidRDefault="00794D96" w:rsidP="00BF7124">
            <w:pPr>
              <w:tabs>
                <w:tab w:val="left" w:pos="4019"/>
              </w:tabs>
              <w:ind w:firstLine="567"/>
              <w:jc w:val="center"/>
              <w:rPr>
                <w:rFonts w:ascii="Times New Roman" w:hAnsi="Times New Roman"/>
                <w:sz w:val="24"/>
                <w:szCs w:val="24"/>
                <w:lang w:eastAsia="ru-RU"/>
              </w:rPr>
            </w:pPr>
            <w:r w:rsidRPr="000E23A3">
              <w:rPr>
                <w:rFonts w:ascii="Times New Roman" w:hAnsi="Times New Roman"/>
                <w:b/>
                <w:sz w:val="24"/>
                <w:szCs w:val="24"/>
                <w:lang w:eastAsia="ru-RU"/>
              </w:rPr>
              <w:t>Форма решения об отказе в предоставлении муниципальной услуги</w:t>
            </w:r>
          </w:p>
          <w:p w:rsidR="00794D96" w:rsidRPr="000E23A3" w:rsidRDefault="00794D96" w:rsidP="00BF7124">
            <w:pPr>
              <w:tabs>
                <w:tab w:val="left" w:pos="4019"/>
              </w:tabs>
              <w:spacing w:after="200" w:line="276" w:lineRule="auto"/>
              <w:ind w:firstLine="567"/>
              <w:jc w:val="center"/>
              <w:rPr>
                <w:rFonts w:ascii="Times New Roman" w:hAnsi="Times New Roman"/>
                <w:sz w:val="24"/>
                <w:szCs w:val="24"/>
                <w:lang w:eastAsia="ru-RU"/>
              </w:rPr>
            </w:pPr>
          </w:p>
        </w:tc>
      </w:tr>
      <w:tr w:rsidR="00794D96" w:rsidRPr="000E23A3" w:rsidTr="00794D96">
        <w:trPr>
          <w:trHeight w:val="1359"/>
        </w:trPr>
        <w:tc>
          <w:tcPr>
            <w:tcW w:w="5983" w:type="dxa"/>
            <w:tcBorders>
              <w:top w:val="nil"/>
              <w:left w:val="nil"/>
              <w:bottom w:val="nil"/>
              <w:right w:val="nil"/>
            </w:tcBorders>
          </w:tcPr>
          <w:p w:rsidR="00794D96" w:rsidRPr="000E23A3" w:rsidRDefault="00794D96" w:rsidP="00BF7124">
            <w:pPr>
              <w:tabs>
                <w:tab w:val="left" w:pos="4019"/>
              </w:tabs>
              <w:spacing w:after="200" w:line="276" w:lineRule="auto"/>
              <w:ind w:firstLine="567"/>
              <w:jc w:val="right"/>
              <w:rPr>
                <w:lang w:eastAsia="ru-RU"/>
              </w:rPr>
            </w:pPr>
          </w:p>
        </w:tc>
        <w:tc>
          <w:tcPr>
            <w:tcW w:w="4081" w:type="dxa"/>
            <w:gridSpan w:val="2"/>
            <w:tcBorders>
              <w:top w:val="nil"/>
              <w:left w:val="nil"/>
              <w:bottom w:val="nil"/>
              <w:right w:val="nil"/>
            </w:tcBorders>
          </w:tcPr>
          <w:p w:rsidR="00794D96" w:rsidRPr="000E23A3" w:rsidRDefault="00794D96" w:rsidP="00BF7124">
            <w:pPr>
              <w:tabs>
                <w:tab w:val="left" w:pos="4019"/>
              </w:tabs>
              <w:spacing w:after="200" w:line="276" w:lineRule="auto"/>
              <w:rPr>
                <w:rFonts w:ascii="Times New Roman" w:hAnsi="Times New Roman"/>
                <w:sz w:val="24"/>
                <w:szCs w:val="24"/>
                <w:lang w:eastAsia="ru-RU"/>
              </w:rPr>
            </w:pPr>
            <w:r w:rsidRPr="000E23A3">
              <w:rPr>
                <w:rFonts w:ascii="Times New Roman" w:hAnsi="Times New Roman"/>
                <w:sz w:val="24"/>
                <w:szCs w:val="24"/>
                <w:lang w:eastAsia="ru-RU"/>
              </w:rPr>
              <w:t xml:space="preserve">Кому: ___________________________ </w:t>
            </w:r>
          </w:p>
          <w:p w:rsidR="00794D96" w:rsidRPr="000E23A3" w:rsidRDefault="00794D96" w:rsidP="00BF7124">
            <w:pPr>
              <w:tabs>
                <w:tab w:val="left" w:pos="4019"/>
              </w:tabs>
              <w:spacing w:after="200" w:line="276" w:lineRule="auto"/>
              <w:rPr>
                <w:rFonts w:ascii="Times New Roman" w:hAnsi="Times New Roman"/>
                <w:sz w:val="24"/>
                <w:szCs w:val="24"/>
                <w:lang w:eastAsia="ru-RU"/>
              </w:rPr>
            </w:pPr>
            <w:r w:rsidRPr="000E23A3">
              <w:rPr>
                <w:rFonts w:ascii="Times New Roman" w:hAnsi="Times New Roman"/>
                <w:sz w:val="24"/>
                <w:szCs w:val="24"/>
                <w:lang w:eastAsia="ru-RU"/>
              </w:rPr>
              <w:t>Контактные данные: ________________________________</w:t>
            </w:r>
          </w:p>
        </w:tc>
      </w:tr>
      <w:tr w:rsidR="00794D96" w:rsidRPr="000E23A3" w:rsidTr="00794D96">
        <w:trPr>
          <w:trHeight w:val="955"/>
        </w:trPr>
        <w:tc>
          <w:tcPr>
            <w:tcW w:w="10064" w:type="dxa"/>
            <w:gridSpan w:val="3"/>
            <w:tcBorders>
              <w:top w:val="nil"/>
              <w:left w:val="nil"/>
              <w:bottom w:val="nil"/>
              <w:right w:val="nil"/>
            </w:tcBorders>
          </w:tcPr>
          <w:p w:rsidR="00794D96" w:rsidRPr="000E23A3" w:rsidRDefault="00794D96" w:rsidP="00BF7124">
            <w:pPr>
              <w:tabs>
                <w:tab w:val="left" w:pos="4019"/>
              </w:tabs>
              <w:spacing w:line="276" w:lineRule="auto"/>
              <w:ind w:firstLine="567"/>
              <w:jc w:val="center"/>
              <w:rPr>
                <w:rFonts w:ascii="Times New Roman" w:hAnsi="Times New Roman"/>
                <w:b/>
                <w:sz w:val="24"/>
                <w:szCs w:val="24"/>
                <w:lang w:eastAsia="ru-RU"/>
              </w:rPr>
            </w:pPr>
            <w:r w:rsidRPr="000E23A3">
              <w:rPr>
                <w:rFonts w:ascii="Times New Roman" w:hAnsi="Times New Roman"/>
                <w:b/>
                <w:sz w:val="24"/>
                <w:szCs w:val="24"/>
                <w:lang w:eastAsia="ru-RU"/>
              </w:rPr>
              <w:t>РЕШЕНИЕ</w:t>
            </w:r>
          </w:p>
          <w:p w:rsidR="00794D96" w:rsidRPr="000E23A3" w:rsidRDefault="00794D96" w:rsidP="00BF7124">
            <w:pPr>
              <w:tabs>
                <w:tab w:val="left" w:pos="4019"/>
              </w:tabs>
              <w:spacing w:line="276" w:lineRule="auto"/>
              <w:ind w:firstLine="567"/>
              <w:jc w:val="center"/>
              <w:rPr>
                <w:rFonts w:ascii="Times New Roman" w:hAnsi="Times New Roman"/>
                <w:b/>
                <w:sz w:val="24"/>
                <w:szCs w:val="24"/>
                <w:lang w:eastAsia="ru-RU"/>
              </w:rPr>
            </w:pPr>
            <w:r w:rsidRPr="000E23A3">
              <w:rPr>
                <w:rFonts w:ascii="Times New Roman" w:hAnsi="Times New Roman"/>
                <w:b/>
                <w:sz w:val="24"/>
                <w:szCs w:val="24"/>
                <w:lang w:eastAsia="ru-RU"/>
              </w:rPr>
              <w:t>об отказе в предоставлении муниципальной услуги</w:t>
            </w:r>
          </w:p>
          <w:p w:rsidR="00794D96" w:rsidRPr="000E23A3" w:rsidRDefault="00794D96" w:rsidP="00BF7124">
            <w:pPr>
              <w:tabs>
                <w:tab w:val="left" w:pos="4019"/>
              </w:tabs>
              <w:spacing w:line="276" w:lineRule="auto"/>
              <w:ind w:firstLine="567"/>
              <w:jc w:val="center"/>
              <w:rPr>
                <w:rFonts w:ascii="Times New Roman" w:hAnsi="Times New Roman"/>
                <w:b/>
                <w:sz w:val="24"/>
                <w:szCs w:val="24"/>
                <w:lang w:eastAsia="ru-RU"/>
              </w:rPr>
            </w:pPr>
          </w:p>
        </w:tc>
      </w:tr>
      <w:tr w:rsidR="00794D96" w:rsidRPr="000E23A3" w:rsidTr="00794D96">
        <w:trPr>
          <w:gridAfter w:val="1"/>
          <w:wAfter w:w="1217" w:type="dxa"/>
          <w:trHeight w:val="522"/>
        </w:trPr>
        <w:tc>
          <w:tcPr>
            <w:tcW w:w="5983" w:type="dxa"/>
            <w:tcBorders>
              <w:top w:val="nil"/>
              <w:left w:val="nil"/>
              <w:bottom w:val="nil"/>
              <w:right w:val="nil"/>
            </w:tcBorders>
          </w:tcPr>
          <w:p w:rsidR="00794D96" w:rsidRPr="000E23A3" w:rsidRDefault="00794D96" w:rsidP="00BF7124">
            <w:pPr>
              <w:tabs>
                <w:tab w:val="left" w:pos="4019"/>
              </w:tabs>
              <w:spacing w:after="200" w:line="276" w:lineRule="auto"/>
              <w:ind w:firstLine="567"/>
              <w:jc w:val="right"/>
              <w:rPr>
                <w:lang w:eastAsia="ru-RU"/>
              </w:rPr>
            </w:pPr>
          </w:p>
        </w:tc>
        <w:tc>
          <w:tcPr>
            <w:tcW w:w="2864" w:type="dxa"/>
            <w:tcBorders>
              <w:top w:val="nil"/>
              <w:left w:val="nil"/>
              <w:bottom w:val="nil"/>
              <w:right w:val="nil"/>
            </w:tcBorders>
          </w:tcPr>
          <w:p w:rsidR="00794D96" w:rsidRPr="000E23A3" w:rsidRDefault="00794D96" w:rsidP="00BF7124">
            <w:pPr>
              <w:tabs>
                <w:tab w:val="left" w:pos="4019"/>
              </w:tabs>
              <w:spacing w:after="200" w:line="276" w:lineRule="auto"/>
              <w:ind w:firstLine="567"/>
              <w:jc w:val="right"/>
              <w:rPr>
                <w:rFonts w:ascii="Times New Roman" w:hAnsi="Times New Roman"/>
                <w:sz w:val="24"/>
                <w:szCs w:val="24"/>
                <w:lang w:eastAsia="ru-RU"/>
              </w:rPr>
            </w:pPr>
          </w:p>
        </w:tc>
      </w:tr>
      <w:tr w:rsidR="00794D96" w:rsidRPr="000E23A3" w:rsidTr="00794D96">
        <w:trPr>
          <w:trHeight w:val="5407"/>
        </w:trPr>
        <w:tc>
          <w:tcPr>
            <w:tcW w:w="10064" w:type="dxa"/>
            <w:gridSpan w:val="3"/>
            <w:tcBorders>
              <w:top w:val="nil"/>
              <w:left w:val="nil"/>
              <w:bottom w:val="nil"/>
              <w:right w:val="nil"/>
            </w:tcBorders>
          </w:tcPr>
          <w:p w:rsidR="00794D96" w:rsidRPr="000E23A3" w:rsidRDefault="00794D96" w:rsidP="00BF7124">
            <w:pPr>
              <w:tabs>
                <w:tab w:val="left" w:pos="4019"/>
              </w:tabs>
              <w:ind w:firstLine="709"/>
              <w:jc w:val="both"/>
              <w:rPr>
                <w:rFonts w:ascii="Times New Roman" w:hAnsi="Times New Roman"/>
                <w:iCs/>
                <w:sz w:val="24"/>
                <w:szCs w:val="24"/>
                <w:lang w:eastAsia="ru-RU" w:bidi="ru-RU"/>
              </w:rPr>
            </w:pPr>
            <w:r w:rsidRPr="000E23A3">
              <w:rPr>
                <w:rFonts w:ascii="Times New Roman" w:hAnsi="Times New Roman"/>
                <w:sz w:val="24"/>
                <w:szCs w:val="24"/>
                <w:lang w:eastAsia="ru-RU" w:bidi="ru-RU"/>
              </w:rPr>
              <w:t xml:space="preserve">Рассмотрев Ваше </w:t>
            </w:r>
            <w:r>
              <w:rPr>
                <w:rFonts w:ascii="Times New Roman" w:hAnsi="Times New Roman"/>
                <w:sz w:val="24"/>
                <w:szCs w:val="24"/>
                <w:lang w:eastAsia="ru-RU" w:bidi="ru-RU"/>
              </w:rPr>
              <w:t>ходатайство</w:t>
            </w:r>
            <w:r w:rsidRPr="000E23A3">
              <w:rPr>
                <w:rFonts w:ascii="Times New Roman" w:hAnsi="Times New Roman"/>
                <w:sz w:val="24"/>
                <w:szCs w:val="24"/>
                <w:lang w:eastAsia="ru-RU" w:bidi="ru-RU"/>
              </w:rPr>
              <w:t xml:space="preserve"> от _________ № </w:t>
            </w:r>
            <w:proofErr w:type="spellStart"/>
            <w:r w:rsidRPr="000E23A3">
              <w:rPr>
                <w:rFonts w:ascii="Times New Roman" w:hAnsi="Times New Roman"/>
                <w:sz w:val="24"/>
                <w:szCs w:val="24"/>
                <w:lang w:eastAsia="ru-RU" w:bidi="ru-RU"/>
              </w:rPr>
              <w:t>____________и</w:t>
            </w:r>
            <w:proofErr w:type="spellEnd"/>
            <w:r w:rsidRPr="000E23A3">
              <w:rPr>
                <w:rFonts w:ascii="Times New Roman" w:hAnsi="Times New Roman"/>
                <w:sz w:val="24"/>
                <w:szCs w:val="24"/>
                <w:lang w:eastAsia="ru-RU" w:bidi="ru-RU"/>
              </w:rPr>
              <w:t xml:space="preserve"> прилагаемые к нему документы, руководствуясь Федеральным законом от 21.12.2004 № 172-ФЗ «О переводе земель или земельных участков из одной категории в другую», администрацией муниципального образования Ломоносовский муниципальный район Ленинградской области (далее – администрация) </w:t>
            </w:r>
            <w:r w:rsidRPr="000E23A3">
              <w:rPr>
                <w:rFonts w:ascii="Times New Roman" w:hAnsi="Times New Roman"/>
                <w:iCs/>
                <w:sz w:val="24"/>
                <w:szCs w:val="24"/>
                <w:lang w:eastAsia="ru-RU" w:bidi="ru-RU"/>
              </w:rPr>
              <w:t>принято решение об отказе в предоставлении муниципальной услуги «Отнесение земель или земельных участков в составе таких земель к определенной категории»,</w:t>
            </w:r>
            <w:r>
              <w:rPr>
                <w:rFonts w:ascii="Times New Roman" w:hAnsi="Times New Roman"/>
                <w:sz w:val="24"/>
                <w:szCs w:val="24"/>
                <w:lang w:eastAsia="ru-RU" w:bidi="ru-RU"/>
              </w:rPr>
              <w:t xml:space="preserve"> по </w:t>
            </w:r>
            <w:r w:rsidRPr="000E23A3">
              <w:rPr>
                <w:rFonts w:ascii="Times New Roman" w:hAnsi="Times New Roman"/>
                <w:sz w:val="24"/>
                <w:szCs w:val="24"/>
                <w:lang w:eastAsia="ru-RU" w:bidi="ru-RU"/>
              </w:rPr>
              <w:t>следующим основаниям:________________________________________</w:t>
            </w:r>
            <w:r>
              <w:rPr>
                <w:rFonts w:ascii="Times New Roman" w:hAnsi="Times New Roman"/>
                <w:sz w:val="24"/>
                <w:szCs w:val="24"/>
                <w:lang w:eastAsia="ru-RU" w:bidi="ru-RU"/>
              </w:rPr>
              <w:t>_________________</w:t>
            </w:r>
            <w:proofErr w:type="gramStart"/>
            <w:r>
              <w:rPr>
                <w:rFonts w:ascii="Times New Roman" w:hAnsi="Times New Roman"/>
                <w:sz w:val="24"/>
                <w:szCs w:val="24"/>
                <w:lang w:eastAsia="ru-RU" w:bidi="ru-RU"/>
              </w:rPr>
              <w:t xml:space="preserve"> </w:t>
            </w:r>
            <w:r w:rsidRPr="000E23A3">
              <w:rPr>
                <w:rFonts w:ascii="Times New Roman" w:hAnsi="Times New Roman"/>
                <w:sz w:val="24"/>
                <w:szCs w:val="24"/>
                <w:lang w:eastAsia="ru-RU" w:bidi="ru-RU"/>
              </w:rPr>
              <w:t>.</w:t>
            </w:r>
            <w:proofErr w:type="gramEnd"/>
          </w:p>
          <w:p w:rsidR="00794D96" w:rsidRPr="000E23A3" w:rsidRDefault="00794D96" w:rsidP="00BF7124">
            <w:pPr>
              <w:tabs>
                <w:tab w:val="left" w:pos="4019"/>
              </w:tabs>
              <w:spacing w:line="276" w:lineRule="auto"/>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Разъяснение причин отказа:</w:t>
            </w:r>
            <w:r>
              <w:rPr>
                <w:rFonts w:ascii="Times New Roman" w:hAnsi="Times New Roman"/>
                <w:sz w:val="24"/>
                <w:szCs w:val="24"/>
                <w:lang w:eastAsia="ru-RU" w:bidi="ru-RU"/>
              </w:rPr>
              <w:t xml:space="preserve"> </w:t>
            </w:r>
            <w:r w:rsidRPr="000E23A3">
              <w:rPr>
                <w:rFonts w:ascii="Times New Roman" w:hAnsi="Times New Roman"/>
                <w:sz w:val="24"/>
                <w:szCs w:val="24"/>
                <w:lang w:eastAsia="ru-RU" w:bidi="ru-RU"/>
              </w:rPr>
              <w:t>______________________</w:t>
            </w:r>
            <w:r>
              <w:rPr>
                <w:rFonts w:ascii="Times New Roman" w:hAnsi="Times New Roman"/>
                <w:sz w:val="24"/>
                <w:szCs w:val="24"/>
                <w:lang w:eastAsia="ru-RU" w:bidi="ru-RU"/>
              </w:rPr>
              <w:t>____________________________</w:t>
            </w:r>
            <w:r w:rsidRPr="000E23A3">
              <w:rPr>
                <w:rFonts w:ascii="Times New Roman" w:hAnsi="Times New Roman"/>
                <w:sz w:val="24"/>
                <w:szCs w:val="24"/>
                <w:lang w:eastAsia="ru-RU" w:bidi="ru-RU"/>
              </w:rPr>
              <w:t>.</w:t>
            </w:r>
          </w:p>
          <w:p w:rsidR="00794D96" w:rsidRPr="000E23A3" w:rsidRDefault="00794D96" w:rsidP="00BF7124">
            <w:pPr>
              <w:tabs>
                <w:tab w:val="left" w:pos="4019"/>
              </w:tabs>
              <w:spacing w:line="276" w:lineRule="auto"/>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Дополнительно информируем:_______________________________________________________.</w:t>
            </w:r>
          </w:p>
          <w:p w:rsidR="00794D96" w:rsidRPr="000E23A3" w:rsidRDefault="00794D96" w:rsidP="00BF7124">
            <w:pPr>
              <w:tabs>
                <w:tab w:val="left" w:pos="4019"/>
              </w:tabs>
              <w:spacing w:line="276" w:lineRule="auto"/>
              <w:ind w:firstLine="709"/>
              <w:jc w:val="center"/>
              <w:rPr>
                <w:rFonts w:ascii="Times New Roman" w:hAnsi="Times New Roman"/>
                <w:sz w:val="20"/>
                <w:szCs w:val="20"/>
                <w:lang w:eastAsia="ru-RU" w:bidi="ru-RU"/>
              </w:rPr>
            </w:pPr>
            <w:r w:rsidRPr="000E23A3">
              <w:rPr>
                <w:rFonts w:ascii="Times New Roman" w:hAnsi="Times New Roman"/>
                <w:i/>
                <w:iCs/>
                <w:sz w:val="20"/>
                <w:szCs w:val="20"/>
                <w:lang w:eastAsia="ru-RU" w:bidi="ru-RU"/>
              </w:rPr>
              <w:t>(указывается информация, необходимая для устранения причин отказа в</w:t>
            </w:r>
            <w:r w:rsidRPr="000E23A3">
              <w:rPr>
                <w:rFonts w:ascii="Times New Roman" w:hAnsi="Times New Roman"/>
                <w:i/>
                <w:iCs/>
                <w:sz w:val="20"/>
                <w:szCs w:val="20"/>
                <w:lang w:eastAsia="ru-RU" w:bidi="ru-RU"/>
              </w:rPr>
              <w:br/>
              <w:t>приеме документов, необходимых для предоставления услуги, а также иная</w:t>
            </w:r>
            <w:r w:rsidRPr="000E23A3">
              <w:rPr>
                <w:rFonts w:ascii="Times New Roman" w:hAnsi="Times New Roman"/>
                <w:i/>
                <w:iCs/>
                <w:sz w:val="20"/>
                <w:szCs w:val="20"/>
                <w:lang w:eastAsia="ru-RU" w:bidi="ru-RU"/>
              </w:rPr>
              <w:br/>
              <w:t>дополнительная информация при наличии)</w:t>
            </w:r>
          </w:p>
          <w:p w:rsidR="00794D96" w:rsidRPr="000E23A3" w:rsidRDefault="00794D96" w:rsidP="00BF7124">
            <w:pPr>
              <w:tabs>
                <w:tab w:val="left" w:pos="4019"/>
              </w:tabs>
              <w:spacing w:line="276" w:lineRule="auto"/>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 xml:space="preserve">Вы вправе повторно обратиться с </w:t>
            </w:r>
            <w:r>
              <w:rPr>
                <w:rFonts w:ascii="Times New Roman" w:hAnsi="Times New Roman"/>
                <w:sz w:val="24"/>
                <w:szCs w:val="24"/>
                <w:lang w:eastAsia="ru-RU" w:bidi="ru-RU"/>
              </w:rPr>
              <w:t>ходатайством</w:t>
            </w:r>
            <w:r w:rsidRPr="000E23A3">
              <w:rPr>
                <w:rFonts w:ascii="Times New Roman" w:hAnsi="Times New Roman"/>
                <w:sz w:val="24"/>
                <w:szCs w:val="24"/>
                <w:lang w:eastAsia="ru-RU" w:bidi="ru-RU"/>
              </w:rPr>
              <w:t xml:space="preserve"> о предоставлении услуги после устранения указанных нарушений.</w:t>
            </w:r>
          </w:p>
          <w:p w:rsidR="00794D96" w:rsidRPr="000E23A3" w:rsidRDefault="00794D96" w:rsidP="00BF7124">
            <w:pPr>
              <w:tabs>
                <w:tab w:val="left" w:pos="4019"/>
              </w:tabs>
              <w:ind w:firstLine="709"/>
              <w:jc w:val="both"/>
              <w:rPr>
                <w:rFonts w:ascii="Times New Roman" w:hAnsi="Times New Roman"/>
                <w:sz w:val="24"/>
                <w:szCs w:val="24"/>
                <w:lang w:eastAsia="ru-RU" w:bidi="ru-RU"/>
              </w:rPr>
            </w:pPr>
            <w:r w:rsidRPr="000E23A3">
              <w:rPr>
                <w:rFonts w:ascii="Times New Roman" w:hAnsi="Times New Roman"/>
                <w:sz w:val="24"/>
                <w:szCs w:val="24"/>
                <w:lang w:eastAsia="ru-RU" w:bidi="ru-RU"/>
              </w:rPr>
              <w:t>Данный отказ может быть обжалован в досудебном порядке путем направления жалобы в адрес администрации,</w:t>
            </w:r>
            <w:r w:rsidRPr="000E23A3">
              <w:rPr>
                <w:rFonts w:ascii="Times New Roman" w:eastAsia="Times New Roman" w:hAnsi="Times New Roman"/>
                <w:color w:val="000000"/>
                <w:sz w:val="24"/>
                <w:szCs w:val="24"/>
                <w:lang w:eastAsia="ru-RU" w:bidi="ru-RU"/>
              </w:rPr>
              <w:t xml:space="preserve"> </w:t>
            </w:r>
            <w:r w:rsidRPr="000E23A3">
              <w:rPr>
                <w:rFonts w:ascii="Times New Roman" w:hAnsi="Times New Roman"/>
                <w:sz w:val="24"/>
                <w:szCs w:val="24"/>
                <w:lang w:eastAsia="ru-RU" w:bidi="ru-RU"/>
              </w:rPr>
              <w:t>а также в судебном порядке.</w:t>
            </w:r>
          </w:p>
          <w:p w:rsidR="00794D96" w:rsidRPr="000E23A3" w:rsidRDefault="00794D96" w:rsidP="00BF7124">
            <w:pPr>
              <w:tabs>
                <w:tab w:val="left" w:pos="4019"/>
              </w:tabs>
              <w:spacing w:after="200" w:line="276" w:lineRule="auto"/>
              <w:jc w:val="both"/>
              <w:rPr>
                <w:rFonts w:ascii="Times New Roman" w:hAnsi="Times New Roman"/>
                <w:sz w:val="24"/>
                <w:szCs w:val="24"/>
                <w:lang w:eastAsia="ru-RU"/>
              </w:rPr>
            </w:pPr>
          </w:p>
        </w:tc>
      </w:tr>
    </w:tbl>
    <w:p w:rsidR="00794D96" w:rsidRDefault="00794D96" w:rsidP="00794D96">
      <w:pPr>
        <w:rPr>
          <w:sz w:val="26"/>
          <w:szCs w:val="26"/>
        </w:rPr>
      </w:pPr>
      <w:r w:rsidRPr="000E23A3">
        <w:rPr>
          <w:sz w:val="24"/>
          <w:szCs w:val="24"/>
        </w:rPr>
        <w:t xml:space="preserve">Глава администрации (уполномоченное лицо)  </w:t>
      </w:r>
      <w:r>
        <w:rPr>
          <w:sz w:val="24"/>
          <w:szCs w:val="24"/>
        </w:rPr>
        <w:t xml:space="preserve">                     </w:t>
      </w:r>
      <w:r w:rsidRPr="000E23A3">
        <w:rPr>
          <w:sz w:val="24"/>
          <w:szCs w:val="24"/>
        </w:rPr>
        <w:t>____________________________</w:t>
      </w:r>
    </w:p>
    <w:p w:rsidR="00794D96" w:rsidRPr="00794D96" w:rsidRDefault="00794D96" w:rsidP="00794D96">
      <w:pPr>
        <w:rPr>
          <w:sz w:val="26"/>
          <w:szCs w:val="26"/>
        </w:rPr>
      </w:pPr>
    </w:p>
    <w:p w:rsidR="00794D96" w:rsidRPr="00794D96" w:rsidRDefault="00794D96" w:rsidP="00794D96">
      <w:pPr>
        <w:rPr>
          <w:sz w:val="26"/>
          <w:szCs w:val="26"/>
        </w:rPr>
      </w:pPr>
    </w:p>
    <w:p w:rsidR="00794D96" w:rsidRPr="00794D96" w:rsidRDefault="00794D96" w:rsidP="00794D96">
      <w:pPr>
        <w:rPr>
          <w:sz w:val="26"/>
          <w:szCs w:val="26"/>
        </w:rPr>
      </w:pPr>
    </w:p>
    <w:p w:rsidR="00794D96" w:rsidRPr="00794D96" w:rsidRDefault="00794D96" w:rsidP="00794D96">
      <w:pPr>
        <w:rPr>
          <w:sz w:val="26"/>
          <w:szCs w:val="26"/>
        </w:rPr>
      </w:pPr>
    </w:p>
    <w:p w:rsidR="00794D96" w:rsidRPr="00794D96" w:rsidRDefault="00794D96" w:rsidP="00794D96">
      <w:pPr>
        <w:rPr>
          <w:sz w:val="26"/>
          <w:szCs w:val="26"/>
        </w:rPr>
      </w:pPr>
    </w:p>
    <w:p w:rsidR="00794D96" w:rsidRPr="00794D96" w:rsidRDefault="00794D96" w:rsidP="00794D96">
      <w:pPr>
        <w:rPr>
          <w:sz w:val="26"/>
          <w:szCs w:val="26"/>
        </w:rPr>
      </w:pPr>
    </w:p>
    <w:p w:rsidR="00794D96" w:rsidRPr="00794D96" w:rsidRDefault="00794D96" w:rsidP="00794D96">
      <w:pPr>
        <w:rPr>
          <w:sz w:val="26"/>
          <w:szCs w:val="26"/>
        </w:rPr>
      </w:pPr>
    </w:p>
    <w:p w:rsidR="00794D96" w:rsidRDefault="00794D96" w:rsidP="00794D96">
      <w:pPr>
        <w:rPr>
          <w:sz w:val="26"/>
          <w:szCs w:val="26"/>
        </w:rPr>
      </w:pPr>
    </w:p>
    <w:p w:rsidR="00BD2328" w:rsidRDefault="00BD2328" w:rsidP="00794D96">
      <w:pPr>
        <w:rPr>
          <w:sz w:val="26"/>
          <w:szCs w:val="26"/>
        </w:rPr>
      </w:pPr>
    </w:p>
    <w:p w:rsidR="00BD2328" w:rsidRPr="00794D96" w:rsidRDefault="00BD2328" w:rsidP="00794D96">
      <w:pPr>
        <w:rPr>
          <w:sz w:val="26"/>
          <w:szCs w:val="26"/>
        </w:rPr>
      </w:pPr>
    </w:p>
    <w:p w:rsidR="00794D96" w:rsidRPr="00794D96" w:rsidRDefault="00794D96" w:rsidP="00794D96">
      <w:pPr>
        <w:rPr>
          <w:sz w:val="26"/>
          <w:szCs w:val="26"/>
        </w:rPr>
      </w:pPr>
    </w:p>
    <w:p w:rsidR="00ED199B" w:rsidRDefault="00794D96" w:rsidP="00794D96">
      <w:pPr>
        <w:tabs>
          <w:tab w:val="left" w:pos="3340"/>
        </w:tabs>
        <w:rPr>
          <w:sz w:val="26"/>
          <w:szCs w:val="26"/>
        </w:rPr>
      </w:pPr>
      <w:r>
        <w:rPr>
          <w:sz w:val="26"/>
          <w:szCs w:val="26"/>
        </w:rPr>
        <w:tab/>
      </w:r>
    </w:p>
    <w:p w:rsidR="00794D96" w:rsidRPr="000E23A3" w:rsidRDefault="00794D96" w:rsidP="00794D96">
      <w:pPr>
        <w:pStyle w:val="ConsPlusNormal"/>
        <w:jc w:val="right"/>
        <w:outlineLvl w:val="1"/>
      </w:pPr>
      <w:r w:rsidRPr="000E23A3">
        <w:lastRenderedPageBreak/>
        <w:t>Приложение № 5</w:t>
      </w:r>
    </w:p>
    <w:p w:rsidR="00794D96" w:rsidRPr="000E23A3" w:rsidRDefault="00794D96" w:rsidP="00794D96">
      <w:pPr>
        <w:pStyle w:val="ConsPlusNormal"/>
        <w:jc w:val="right"/>
      </w:pPr>
      <w:r w:rsidRPr="000E23A3">
        <w:t>к Административному регламенту</w:t>
      </w:r>
    </w:p>
    <w:p w:rsidR="00794D96" w:rsidRPr="000E23A3" w:rsidRDefault="00794D96" w:rsidP="00794D96">
      <w:pPr>
        <w:pStyle w:val="ConsPlusNormal"/>
        <w:jc w:val="right"/>
      </w:pPr>
      <w:r w:rsidRPr="000E23A3">
        <w:t>по предоставлению муниципальной услуги</w:t>
      </w:r>
    </w:p>
    <w:p w:rsidR="00794D96" w:rsidRPr="000E23A3" w:rsidRDefault="00794D96" w:rsidP="00794D96">
      <w:pPr>
        <w:pStyle w:val="ConsPlusNormal"/>
        <w:jc w:val="right"/>
      </w:pPr>
      <w:r w:rsidRPr="000E23A3">
        <w:t>«Отнесение земель или земельных</w:t>
      </w:r>
    </w:p>
    <w:p w:rsidR="00794D96" w:rsidRPr="000E23A3" w:rsidRDefault="00794D96" w:rsidP="00794D96">
      <w:pPr>
        <w:pStyle w:val="ConsPlusNormal"/>
        <w:jc w:val="right"/>
      </w:pPr>
      <w:r w:rsidRPr="000E23A3">
        <w:t xml:space="preserve">участков в составе таких земель </w:t>
      </w:r>
      <w:proofErr w:type="gramStart"/>
      <w:r w:rsidRPr="000E23A3">
        <w:t>к</w:t>
      </w:r>
      <w:proofErr w:type="gramEnd"/>
    </w:p>
    <w:p w:rsidR="00794D96" w:rsidRPr="000E23A3" w:rsidRDefault="00794D96" w:rsidP="00794D96">
      <w:pPr>
        <w:pStyle w:val="ConsPlusNormal"/>
        <w:jc w:val="right"/>
      </w:pPr>
      <w:r w:rsidRPr="000E23A3">
        <w:t>определенной категории»</w:t>
      </w:r>
    </w:p>
    <w:p w:rsidR="00794D96" w:rsidRPr="000E23A3" w:rsidRDefault="00794D96" w:rsidP="00794D96">
      <w:pPr>
        <w:autoSpaceDE w:val="0"/>
        <w:autoSpaceDN w:val="0"/>
        <w:adjustRightInd w:val="0"/>
        <w:ind w:firstLine="540"/>
        <w:jc w:val="both"/>
        <w:rPr>
          <w:sz w:val="24"/>
          <w:szCs w:val="24"/>
        </w:rPr>
      </w:pPr>
      <w:r w:rsidRPr="000E23A3">
        <w:rPr>
          <w:sz w:val="24"/>
          <w:szCs w:val="24"/>
        </w:rPr>
        <w:t>Местонахождение администрации:</w:t>
      </w:r>
    </w:p>
    <w:p w:rsidR="00794D96" w:rsidRPr="000E23A3" w:rsidRDefault="00794D96" w:rsidP="00794D96">
      <w:pPr>
        <w:autoSpaceDE w:val="0"/>
        <w:autoSpaceDN w:val="0"/>
        <w:adjustRightInd w:val="0"/>
        <w:ind w:firstLine="540"/>
        <w:jc w:val="both"/>
        <w:rPr>
          <w:sz w:val="24"/>
          <w:szCs w:val="24"/>
          <w:u w:val="single"/>
        </w:rPr>
      </w:pPr>
      <w:r w:rsidRPr="000E23A3">
        <w:rPr>
          <w:sz w:val="24"/>
          <w:szCs w:val="24"/>
          <w:u w:val="single"/>
        </w:rPr>
        <w:t xml:space="preserve">198412, Санкт-Петербург, г. Ломоносов, ул. </w:t>
      </w:r>
      <w:proofErr w:type="gramStart"/>
      <w:r w:rsidRPr="000E23A3">
        <w:rPr>
          <w:sz w:val="24"/>
          <w:szCs w:val="24"/>
          <w:u w:val="single"/>
        </w:rPr>
        <w:t>Владимирская</w:t>
      </w:r>
      <w:proofErr w:type="gramEnd"/>
      <w:r w:rsidRPr="000E23A3">
        <w:rPr>
          <w:sz w:val="24"/>
          <w:szCs w:val="24"/>
          <w:u w:val="single"/>
        </w:rPr>
        <w:t>, д. 19/15</w:t>
      </w:r>
    </w:p>
    <w:p w:rsidR="00794D96" w:rsidRPr="000E23A3" w:rsidRDefault="00794D96" w:rsidP="00794D96">
      <w:pPr>
        <w:autoSpaceDE w:val="0"/>
        <w:autoSpaceDN w:val="0"/>
        <w:adjustRightInd w:val="0"/>
        <w:ind w:firstLine="540"/>
        <w:jc w:val="both"/>
        <w:rPr>
          <w:sz w:val="24"/>
          <w:szCs w:val="24"/>
        </w:rPr>
      </w:pPr>
      <w:r w:rsidRPr="000E23A3">
        <w:rPr>
          <w:sz w:val="24"/>
          <w:szCs w:val="24"/>
        </w:rPr>
        <w:t xml:space="preserve">Адрес электронной почты: </w:t>
      </w:r>
      <w:hyperlink r:id="rId29" w:history="1">
        <w:r w:rsidRPr="000E23A3">
          <w:rPr>
            <w:color w:val="0000FF"/>
            <w:sz w:val="24"/>
            <w:szCs w:val="24"/>
            <w:u w:val="single"/>
            <w:lang w:val="en-US"/>
          </w:rPr>
          <w:t>lmn</w:t>
        </w:r>
        <w:r w:rsidRPr="000E23A3">
          <w:rPr>
            <w:color w:val="0000FF"/>
            <w:sz w:val="24"/>
            <w:szCs w:val="24"/>
            <w:u w:val="single"/>
          </w:rPr>
          <w:t>-</w:t>
        </w:r>
        <w:r w:rsidRPr="000E23A3">
          <w:rPr>
            <w:color w:val="0000FF"/>
            <w:sz w:val="24"/>
            <w:szCs w:val="24"/>
            <w:u w:val="single"/>
            <w:lang w:val="en-US"/>
          </w:rPr>
          <w:t>reg</w:t>
        </w:r>
        <w:r w:rsidRPr="000E23A3">
          <w:rPr>
            <w:color w:val="0000FF"/>
            <w:sz w:val="24"/>
            <w:szCs w:val="24"/>
            <w:u w:val="single"/>
          </w:rPr>
          <w:t>@</w:t>
        </w:r>
        <w:r w:rsidRPr="000E23A3">
          <w:rPr>
            <w:color w:val="0000FF"/>
            <w:sz w:val="24"/>
            <w:szCs w:val="24"/>
            <w:u w:val="single"/>
            <w:lang w:val="en-US"/>
          </w:rPr>
          <w:t>lomonosovlo</w:t>
        </w:r>
        <w:r w:rsidRPr="000E23A3">
          <w:rPr>
            <w:color w:val="0000FF"/>
            <w:sz w:val="24"/>
            <w:szCs w:val="24"/>
            <w:u w:val="single"/>
          </w:rPr>
          <w:t>.</w:t>
        </w:r>
        <w:r w:rsidRPr="000E23A3">
          <w:rPr>
            <w:color w:val="0000FF"/>
            <w:sz w:val="24"/>
            <w:szCs w:val="24"/>
            <w:u w:val="single"/>
            <w:lang w:val="en-US"/>
          </w:rPr>
          <w:t>ru</w:t>
        </w:r>
      </w:hyperlink>
    </w:p>
    <w:p w:rsidR="00794D96" w:rsidRPr="000E23A3" w:rsidRDefault="00794D96" w:rsidP="00794D96">
      <w:pPr>
        <w:autoSpaceDE w:val="0"/>
        <w:autoSpaceDN w:val="0"/>
        <w:adjustRightInd w:val="0"/>
        <w:ind w:firstLine="540"/>
        <w:jc w:val="both"/>
        <w:rPr>
          <w:sz w:val="24"/>
          <w:szCs w:val="24"/>
        </w:rPr>
      </w:pPr>
      <w:r w:rsidRPr="000E23A3">
        <w:rPr>
          <w:sz w:val="24"/>
          <w:szCs w:val="24"/>
        </w:rPr>
        <w:t xml:space="preserve">График работы </w:t>
      </w:r>
      <w:r>
        <w:rPr>
          <w:sz w:val="24"/>
          <w:szCs w:val="24"/>
        </w:rPr>
        <w:t>А</w:t>
      </w:r>
      <w:r w:rsidRPr="000E23A3">
        <w:rPr>
          <w:sz w:val="24"/>
          <w:szCs w:val="24"/>
        </w:rPr>
        <w:t>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794D96" w:rsidRPr="000E23A3" w:rsidTr="00BF712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94D96" w:rsidRPr="000E23A3" w:rsidRDefault="00794D96" w:rsidP="00BF7124">
            <w:pPr>
              <w:autoSpaceDE w:val="0"/>
              <w:autoSpaceDN w:val="0"/>
              <w:adjustRightInd w:val="0"/>
              <w:jc w:val="center"/>
              <w:rPr>
                <w:sz w:val="24"/>
                <w:szCs w:val="24"/>
              </w:rPr>
            </w:pPr>
            <w:r w:rsidRPr="000E23A3">
              <w:rPr>
                <w:sz w:val="24"/>
                <w:szCs w:val="24"/>
              </w:rPr>
              <w:t xml:space="preserve">Дни недели, время работы </w:t>
            </w:r>
            <w:r>
              <w:rPr>
                <w:sz w:val="24"/>
                <w:szCs w:val="24"/>
              </w:rPr>
              <w:t>А</w:t>
            </w:r>
            <w:r w:rsidRPr="000E23A3">
              <w:rPr>
                <w:sz w:val="24"/>
                <w:szCs w:val="24"/>
              </w:rPr>
              <w:t>дминистрации</w:t>
            </w:r>
          </w:p>
        </w:tc>
      </w:tr>
      <w:tr w:rsidR="00794D96" w:rsidRPr="000E23A3" w:rsidTr="00BF7124">
        <w:trPr>
          <w:tblCellSpacing w:w="5" w:type="nil"/>
        </w:trPr>
        <w:tc>
          <w:tcPr>
            <w:tcW w:w="4649" w:type="dxa"/>
            <w:tcBorders>
              <w:top w:val="single" w:sz="4" w:space="0" w:color="auto"/>
              <w:left w:val="single" w:sz="4" w:space="0" w:color="auto"/>
              <w:bottom w:val="single" w:sz="4" w:space="0" w:color="auto"/>
              <w:right w:val="single" w:sz="4" w:space="0" w:color="auto"/>
            </w:tcBorders>
          </w:tcPr>
          <w:p w:rsidR="00794D96" w:rsidRPr="000E23A3" w:rsidRDefault="00794D96" w:rsidP="00BF7124">
            <w:pPr>
              <w:autoSpaceDE w:val="0"/>
              <w:autoSpaceDN w:val="0"/>
              <w:adjustRightInd w:val="0"/>
              <w:jc w:val="center"/>
              <w:rPr>
                <w:sz w:val="24"/>
                <w:szCs w:val="24"/>
              </w:rPr>
            </w:pPr>
            <w:r w:rsidRPr="000E23A3">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94D96" w:rsidRPr="000E23A3" w:rsidRDefault="00794D96" w:rsidP="00BF7124">
            <w:pPr>
              <w:autoSpaceDE w:val="0"/>
              <w:autoSpaceDN w:val="0"/>
              <w:adjustRightInd w:val="0"/>
              <w:jc w:val="center"/>
              <w:rPr>
                <w:sz w:val="24"/>
                <w:szCs w:val="24"/>
              </w:rPr>
            </w:pPr>
            <w:r w:rsidRPr="000E23A3">
              <w:rPr>
                <w:sz w:val="24"/>
                <w:szCs w:val="24"/>
              </w:rPr>
              <w:t>Время</w:t>
            </w:r>
          </w:p>
        </w:tc>
      </w:tr>
      <w:tr w:rsidR="00794D96" w:rsidRPr="000E23A3" w:rsidTr="00BF7124">
        <w:trPr>
          <w:tblCellSpacing w:w="5" w:type="nil"/>
        </w:trPr>
        <w:tc>
          <w:tcPr>
            <w:tcW w:w="4649" w:type="dxa"/>
            <w:tcBorders>
              <w:top w:val="single" w:sz="4" w:space="0" w:color="auto"/>
              <w:left w:val="single" w:sz="4" w:space="0" w:color="auto"/>
              <w:right w:val="single" w:sz="4" w:space="0" w:color="auto"/>
            </w:tcBorders>
          </w:tcPr>
          <w:p w:rsidR="00794D96" w:rsidRPr="000E23A3" w:rsidRDefault="00794D96" w:rsidP="00BF7124">
            <w:pPr>
              <w:autoSpaceDE w:val="0"/>
              <w:autoSpaceDN w:val="0"/>
              <w:adjustRightInd w:val="0"/>
              <w:rPr>
                <w:sz w:val="24"/>
                <w:szCs w:val="24"/>
              </w:rPr>
            </w:pPr>
            <w:r w:rsidRPr="000E23A3">
              <w:rPr>
                <w:sz w:val="24"/>
                <w:szCs w:val="24"/>
              </w:rPr>
              <w:t>Понедельник</w:t>
            </w:r>
          </w:p>
        </w:tc>
        <w:tc>
          <w:tcPr>
            <w:tcW w:w="4876" w:type="dxa"/>
            <w:tcBorders>
              <w:top w:val="single" w:sz="4" w:space="0" w:color="auto"/>
              <w:left w:val="single" w:sz="4" w:space="0" w:color="auto"/>
              <w:right w:val="single" w:sz="4" w:space="0" w:color="auto"/>
            </w:tcBorders>
          </w:tcPr>
          <w:p w:rsidR="00794D96" w:rsidRPr="000E23A3" w:rsidRDefault="00794D96" w:rsidP="00BF7124">
            <w:pPr>
              <w:autoSpaceDE w:val="0"/>
              <w:autoSpaceDN w:val="0"/>
              <w:adjustRightInd w:val="0"/>
              <w:rPr>
                <w:sz w:val="24"/>
                <w:szCs w:val="24"/>
              </w:rPr>
            </w:pPr>
            <w:r w:rsidRPr="000E23A3">
              <w:rPr>
                <w:sz w:val="24"/>
                <w:szCs w:val="24"/>
              </w:rPr>
              <w:t>с 08.30 до 17.10,</w:t>
            </w:r>
          </w:p>
        </w:tc>
      </w:tr>
      <w:tr w:rsidR="00794D96" w:rsidRPr="000E23A3" w:rsidTr="00BF7124">
        <w:trPr>
          <w:tblCellSpacing w:w="5" w:type="nil"/>
        </w:trPr>
        <w:tc>
          <w:tcPr>
            <w:tcW w:w="4649" w:type="dxa"/>
            <w:tcBorders>
              <w:left w:val="single" w:sz="4" w:space="0" w:color="auto"/>
              <w:right w:val="single" w:sz="4" w:space="0" w:color="auto"/>
            </w:tcBorders>
          </w:tcPr>
          <w:p w:rsidR="00794D96" w:rsidRPr="000E23A3" w:rsidRDefault="00794D96" w:rsidP="00BF7124">
            <w:pPr>
              <w:autoSpaceDE w:val="0"/>
              <w:autoSpaceDN w:val="0"/>
              <w:adjustRightInd w:val="0"/>
              <w:rPr>
                <w:sz w:val="24"/>
                <w:szCs w:val="24"/>
              </w:rPr>
            </w:pPr>
            <w:r w:rsidRPr="000E23A3">
              <w:rPr>
                <w:sz w:val="24"/>
                <w:szCs w:val="24"/>
              </w:rPr>
              <w:t>Вторник</w:t>
            </w:r>
          </w:p>
        </w:tc>
        <w:tc>
          <w:tcPr>
            <w:tcW w:w="4876" w:type="dxa"/>
            <w:tcBorders>
              <w:left w:val="single" w:sz="4" w:space="0" w:color="auto"/>
              <w:right w:val="single" w:sz="4" w:space="0" w:color="auto"/>
            </w:tcBorders>
          </w:tcPr>
          <w:p w:rsidR="00794D96" w:rsidRPr="000E23A3" w:rsidRDefault="00794D96" w:rsidP="00BF7124">
            <w:pPr>
              <w:autoSpaceDE w:val="0"/>
              <w:autoSpaceDN w:val="0"/>
              <w:adjustRightInd w:val="0"/>
              <w:rPr>
                <w:sz w:val="24"/>
                <w:szCs w:val="24"/>
              </w:rPr>
            </w:pPr>
            <w:r w:rsidRPr="000E23A3">
              <w:rPr>
                <w:sz w:val="24"/>
                <w:szCs w:val="24"/>
              </w:rPr>
              <w:t>перерыв с 13.00 до 13.40</w:t>
            </w:r>
          </w:p>
        </w:tc>
      </w:tr>
      <w:tr w:rsidR="00794D96" w:rsidRPr="000E23A3" w:rsidTr="00BF7124">
        <w:trPr>
          <w:tblCellSpacing w:w="5" w:type="nil"/>
        </w:trPr>
        <w:tc>
          <w:tcPr>
            <w:tcW w:w="4649" w:type="dxa"/>
            <w:tcBorders>
              <w:left w:val="single" w:sz="4" w:space="0" w:color="auto"/>
              <w:right w:val="single" w:sz="4" w:space="0" w:color="auto"/>
            </w:tcBorders>
          </w:tcPr>
          <w:p w:rsidR="00794D96" w:rsidRPr="000E23A3" w:rsidRDefault="00794D96" w:rsidP="00BF7124">
            <w:pPr>
              <w:autoSpaceDE w:val="0"/>
              <w:autoSpaceDN w:val="0"/>
              <w:adjustRightInd w:val="0"/>
              <w:rPr>
                <w:sz w:val="24"/>
                <w:szCs w:val="24"/>
              </w:rPr>
            </w:pPr>
            <w:r w:rsidRPr="000E23A3">
              <w:rPr>
                <w:sz w:val="24"/>
                <w:szCs w:val="24"/>
              </w:rPr>
              <w:t>Среда</w:t>
            </w:r>
          </w:p>
        </w:tc>
        <w:tc>
          <w:tcPr>
            <w:tcW w:w="4876" w:type="dxa"/>
            <w:tcBorders>
              <w:left w:val="single" w:sz="4" w:space="0" w:color="auto"/>
              <w:right w:val="single" w:sz="4" w:space="0" w:color="auto"/>
            </w:tcBorders>
          </w:tcPr>
          <w:p w:rsidR="00794D96" w:rsidRPr="000E23A3" w:rsidRDefault="00794D96" w:rsidP="00BF7124">
            <w:pPr>
              <w:autoSpaceDE w:val="0"/>
              <w:autoSpaceDN w:val="0"/>
              <w:adjustRightInd w:val="0"/>
              <w:jc w:val="both"/>
              <w:rPr>
                <w:sz w:val="24"/>
                <w:szCs w:val="24"/>
              </w:rPr>
            </w:pPr>
          </w:p>
        </w:tc>
      </w:tr>
      <w:tr w:rsidR="00794D96" w:rsidRPr="000E23A3" w:rsidTr="00BF7124">
        <w:trPr>
          <w:tblCellSpacing w:w="5" w:type="nil"/>
        </w:trPr>
        <w:tc>
          <w:tcPr>
            <w:tcW w:w="4649" w:type="dxa"/>
            <w:tcBorders>
              <w:left w:val="single" w:sz="4" w:space="0" w:color="auto"/>
              <w:bottom w:val="single" w:sz="4" w:space="0" w:color="auto"/>
              <w:right w:val="single" w:sz="4" w:space="0" w:color="auto"/>
            </w:tcBorders>
          </w:tcPr>
          <w:p w:rsidR="00794D96" w:rsidRPr="000E23A3" w:rsidRDefault="00794D96" w:rsidP="00BF7124">
            <w:pPr>
              <w:autoSpaceDE w:val="0"/>
              <w:autoSpaceDN w:val="0"/>
              <w:adjustRightInd w:val="0"/>
              <w:rPr>
                <w:sz w:val="24"/>
                <w:szCs w:val="24"/>
              </w:rPr>
            </w:pPr>
            <w:r w:rsidRPr="000E23A3">
              <w:rPr>
                <w:sz w:val="24"/>
                <w:szCs w:val="24"/>
              </w:rPr>
              <w:t>Четверг</w:t>
            </w:r>
          </w:p>
        </w:tc>
        <w:tc>
          <w:tcPr>
            <w:tcW w:w="4876" w:type="dxa"/>
            <w:tcBorders>
              <w:left w:val="single" w:sz="4" w:space="0" w:color="auto"/>
              <w:bottom w:val="single" w:sz="4" w:space="0" w:color="auto"/>
              <w:right w:val="single" w:sz="4" w:space="0" w:color="auto"/>
            </w:tcBorders>
          </w:tcPr>
          <w:p w:rsidR="00794D96" w:rsidRPr="000E23A3" w:rsidRDefault="00794D96" w:rsidP="00BF7124">
            <w:pPr>
              <w:autoSpaceDE w:val="0"/>
              <w:autoSpaceDN w:val="0"/>
              <w:adjustRightInd w:val="0"/>
              <w:jc w:val="both"/>
              <w:rPr>
                <w:sz w:val="24"/>
                <w:szCs w:val="24"/>
              </w:rPr>
            </w:pPr>
          </w:p>
        </w:tc>
      </w:tr>
      <w:tr w:rsidR="00794D96" w:rsidRPr="000E23A3" w:rsidTr="00BF7124">
        <w:trPr>
          <w:tblCellSpacing w:w="5" w:type="nil"/>
        </w:trPr>
        <w:tc>
          <w:tcPr>
            <w:tcW w:w="4649" w:type="dxa"/>
            <w:tcBorders>
              <w:top w:val="single" w:sz="4" w:space="0" w:color="auto"/>
              <w:left w:val="single" w:sz="4" w:space="0" w:color="auto"/>
              <w:bottom w:val="single" w:sz="4" w:space="0" w:color="auto"/>
              <w:right w:val="single" w:sz="4" w:space="0" w:color="auto"/>
            </w:tcBorders>
          </w:tcPr>
          <w:p w:rsidR="00794D96" w:rsidRPr="000E23A3" w:rsidRDefault="00794D96" w:rsidP="00BF7124">
            <w:pPr>
              <w:autoSpaceDE w:val="0"/>
              <w:autoSpaceDN w:val="0"/>
              <w:adjustRightInd w:val="0"/>
              <w:rPr>
                <w:sz w:val="24"/>
                <w:szCs w:val="24"/>
              </w:rPr>
            </w:pPr>
            <w:r w:rsidRPr="000E23A3">
              <w:rPr>
                <w:sz w:val="24"/>
                <w:szCs w:val="24"/>
              </w:rPr>
              <w:t>Пятница</w:t>
            </w:r>
          </w:p>
        </w:tc>
        <w:tc>
          <w:tcPr>
            <w:tcW w:w="4876" w:type="dxa"/>
            <w:tcBorders>
              <w:top w:val="single" w:sz="4" w:space="0" w:color="auto"/>
              <w:left w:val="single" w:sz="4" w:space="0" w:color="auto"/>
              <w:bottom w:val="single" w:sz="4" w:space="0" w:color="auto"/>
              <w:right w:val="single" w:sz="4" w:space="0" w:color="auto"/>
            </w:tcBorders>
          </w:tcPr>
          <w:p w:rsidR="00794D96" w:rsidRPr="000E23A3" w:rsidRDefault="00794D96" w:rsidP="00BF7124">
            <w:pPr>
              <w:autoSpaceDE w:val="0"/>
              <w:autoSpaceDN w:val="0"/>
              <w:adjustRightInd w:val="0"/>
              <w:rPr>
                <w:sz w:val="24"/>
                <w:szCs w:val="24"/>
              </w:rPr>
            </w:pPr>
            <w:r w:rsidRPr="000E23A3">
              <w:rPr>
                <w:sz w:val="24"/>
                <w:szCs w:val="24"/>
              </w:rPr>
              <w:t>с 08.30 до 16.10,</w:t>
            </w:r>
          </w:p>
          <w:p w:rsidR="00794D96" w:rsidRPr="000E23A3" w:rsidRDefault="00794D96" w:rsidP="00BF7124">
            <w:pPr>
              <w:autoSpaceDE w:val="0"/>
              <w:autoSpaceDN w:val="0"/>
              <w:adjustRightInd w:val="0"/>
              <w:rPr>
                <w:sz w:val="24"/>
                <w:szCs w:val="24"/>
              </w:rPr>
            </w:pPr>
            <w:r w:rsidRPr="000E23A3">
              <w:rPr>
                <w:sz w:val="24"/>
                <w:szCs w:val="24"/>
              </w:rPr>
              <w:t>перерыв с 13.00 до 13.40</w:t>
            </w:r>
          </w:p>
        </w:tc>
      </w:tr>
    </w:tbl>
    <w:p w:rsidR="00794D96" w:rsidRPr="000E23A3" w:rsidRDefault="00794D96" w:rsidP="00794D96">
      <w:pPr>
        <w:autoSpaceDE w:val="0"/>
        <w:autoSpaceDN w:val="0"/>
        <w:adjustRightInd w:val="0"/>
        <w:ind w:firstLine="540"/>
        <w:jc w:val="both"/>
        <w:rPr>
          <w:sz w:val="24"/>
          <w:szCs w:val="24"/>
        </w:rPr>
      </w:pPr>
      <w:r w:rsidRPr="000E23A3">
        <w:rPr>
          <w:sz w:val="24"/>
          <w:szCs w:val="24"/>
        </w:rPr>
        <w:t>Часы приема корреспонденции:</w:t>
      </w:r>
    </w:p>
    <w:tbl>
      <w:tblPr>
        <w:tblW w:w="9581" w:type="dxa"/>
        <w:tblCellSpacing w:w="5" w:type="nil"/>
        <w:tblInd w:w="75" w:type="dxa"/>
        <w:tblLayout w:type="fixed"/>
        <w:tblCellMar>
          <w:left w:w="75" w:type="dxa"/>
          <w:right w:w="75" w:type="dxa"/>
        </w:tblCellMar>
        <w:tblLook w:val="0000"/>
      </w:tblPr>
      <w:tblGrid>
        <w:gridCol w:w="4649"/>
        <w:gridCol w:w="4932"/>
      </w:tblGrid>
      <w:tr w:rsidR="00794D96" w:rsidRPr="000E23A3" w:rsidTr="00794D96">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94D96" w:rsidRPr="000E23A3" w:rsidRDefault="00794D96" w:rsidP="00BF7124">
            <w:pPr>
              <w:autoSpaceDE w:val="0"/>
              <w:autoSpaceDN w:val="0"/>
              <w:adjustRightInd w:val="0"/>
              <w:jc w:val="center"/>
              <w:rPr>
                <w:sz w:val="24"/>
                <w:szCs w:val="24"/>
              </w:rPr>
            </w:pPr>
            <w:r w:rsidRPr="000E23A3">
              <w:rPr>
                <w:sz w:val="24"/>
                <w:szCs w:val="24"/>
              </w:rPr>
              <w:t xml:space="preserve">Дни недели, время работы Сектора документооборота </w:t>
            </w:r>
          </w:p>
        </w:tc>
      </w:tr>
      <w:tr w:rsidR="00794D96" w:rsidRPr="000E23A3" w:rsidTr="00794D96">
        <w:trPr>
          <w:tblCellSpacing w:w="5" w:type="nil"/>
        </w:trPr>
        <w:tc>
          <w:tcPr>
            <w:tcW w:w="4649" w:type="dxa"/>
            <w:tcBorders>
              <w:top w:val="single" w:sz="4" w:space="0" w:color="auto"/>
              <w:left w:val="single" w:sz="4" w:space="0" w:color="auto"/>
              <w:bottom w:val="single" w:sz="4" w:space="0" w:color="auto"/>
              <w:right w:val="single" w:sz="4" w:space="0" w:color="auto"/>
            </w:tcBorders>
          </w:tcPr>
          <w:p w:rsidR="00794D96" w:rsidRPr="000E23A3" w:rsidRDefault="00794D96" w:rsidP="00BF7124">
            <w:pPr>
              <w:autoSpaceDE w:val="0"/>
              <w:autoSpaceDN w:val="0"/>
              <w:adjustRightInd w:val="0"/>
              <w:jc w:val="center"/>
              <w:rPr>
                <w:sz w:val="24"/>
                <w:szCs w:val="24"/>
              </w:rPr>
            </w:pPr>
            <w:r w:rsidRPr="000E23A3">
              <w:rPr>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94D96" w:rsidRPr="000E23A3" w:rsidRDefault="00794D96" w:rsidP="00BF7124">
            <w:pPr>
              <w:autoSpaceDE w:val="0"/>
              <w:autoSpaceDN w:val="0"/>
              <w:adjustRightInd w:val="0"/>
              <w:jc w:val="center"/>
              <w:rPr>
                <w:sz w:val="24"/>
                <w:szCs w:val="24"/>
              </w:rPr>
            </w:pPr>
            <w:r w:rsidRPr="000E23A3">
              <w:rPr>
                <w:sz w:val="24"/>
                <w:szCs w:val="24"/>
              </w:rPr>
              <w:t>Время</w:t>
            </w:r>
          </w:p>
        </w:tc>
      </w:tr>
      <w:tr w:rsidR="00794D96" w:rsidRPr="000E23A3" w:rsidTr="00794D96">
        <w:trPr>
          <w:tblCellSpacing w:w="5" w:type="nil"/>
        </w:trPr>
        <w:tc>
          <w:tcPr>
            <w:tcW w:w="4649" w:type="dxa"/>
            <w:tcBorders>
              <w:top w:val="single" w:sz="4" w:space="0" w:color="auto"/>
              <w:left w:val="single" w:sz="4" w:space="0" w:color="auto"/>
              <w:right w:val="single" w:sz="4" w:space="0" w:color="auto"/>
            </w:tcBorders>
          </w:tcPr>
          <w:p w:rsidR="00794D96" w:rsidRPr="000E23A3" w:rsidRDefault="00794D96" w:rsidP="00BF7124">
            <w:pPr>
              <w:autoSpaceDE w:val="0"/>
              <w:autoSpaceDN w:val="0"/>
              <w:adjustRightInd w:val="0"/>
              <w:rPr>
                <w:sz w:val="24"/>
                <w:szCs w:val="24"/>
              </w:rPr>
            </w:pPr>
          </w:p>
        </w:tc>
        <w:tc>
          <w:tcPr>
            <w:tcW w:w="4932" w:type="dxa"/>
            <w:tcBorders>
              <w:top w:val="single" w:sz="4" w:space="0" w:color="auto"/>
              <w:left w:val="single" w:sz="4" w:space="0" w:color="auto"/>
              <w:right w:val="single" w:sz="4" w:space="0" w:color="auto"/>
            </w:tcBorders>
          </w:tcPr>
          <w:p w:rsidR="00794D96" w:rsidRPr="000E23A3" w:rsidRDefault="00794D96" w:rsidP="00BF7124">
            <w:pPr>
              <w:autoSpaceDE w:val="0"/>
              <w:autoSpaceDN w:val="0"/>
              <w:adjustRightInd w:val="0"/>
              <w:rPr>
                <w:sz w:val="24"/>
                <w:szCs w:val="24"/>
              </w:rPr>
            </w:pPr>
            <w:r w:rsidRPr="000E23A3">
              <w:rPr>
                <w:sz w:val="24"/>
                <w:szCs w:val="24"/>
              </w:rPr>
              <w:t>с 09.00 до 17.00,</w:t>
            </w:r>
          </w:p>
        </w:tc>
      </w:tr>
      <w:tr w:rsidR="00794D96" w:rsidRPr="000E23A3" w:rsidTr="00794D96">
        <w:trPr>
          <w:tblCellSpacing w:w="5" w:type="nil"/>
        </w:trPr>
        <w:tc>
          <w:tcPr>
            <w:tcW w:w="4649" w:type="dxa"/>
            <w:tcBorders>
              <w:left w:val="single" w:sz="4" w:space="0" w:color="auto"/>
              <w:bottom w:val="single" w:sz="4" w:space="0" w:color="auto"/>
              <w:right w:val="single" w:sz="4" w:space="0" w:color="auto"/>
            </w:tcBorders>
          </w:tcPr>
          <w:p w:rsidR="00794D96" w:rsidRPr="000E23A3" w:rsidRDefault="00794D96" w:rsidP="00BF7124">
            <w:pPr>
              <w:autoSpaceDE w:val="0"/>
              <w:autoSpaceDN w:val="0"/>
              <w:adjustRightInd w:val="0"/>
              <w:rPr>
                <w:sz w:val="24"/>
                <w:szCs w:val="24"/>
              </w:rPr>
            </w:pPr>
            <w:r w:rsidRPr="000E23A3">
              <w:rPr>
                <w:sz w:val="24"/>
                <w:szCs w:val="24"/>
              </w:rPr>
              <w:t>Вторник</w:t>
            </w:r>
          </w:p>
        </w:tc>
        <w:tc>
          <w:tcPr>
            <w:tcW w:w="4932" w:type="dxa"/>
            <w:tcBorders>
              <w:left w:val="single" w:sz="4" w:space="0" w:color="auto"/>
              <w:bottom w:val="single" w:sz="4" w:space="0" w:color="auto"/>
              <w:right w:val="single" w:sz="4" w:space="0" w:color="auto"/>
            </w:tcBorders>
          </w:tcPr>
          <w:p w:rsidR="00794D96" w:rsidRPr="000E23A3" w:rsidRDefault="00794D96" w:rsidP="00BF7124">
            <w:pPr>
              <w:autoSpaceDE w:val="0"/>
              <w:autoSpaceDN w:val="0"/>
              <w:adjustRightInd w:val="0"/>
              <w:rPr>
                <w:sz w:val="24"/>
                <w:szCs w:val="24"/>
              </w:rPr>
            </w:pPr>
            <w:r w:rsidRPr="000E23A3">
              <w:rPr>
                <w:sz w:val="24"/>
                <w:szCs w:val="24"/>
              </w:rPr>
              <w:t>перерыв с 13.00 до 14.00</w:t>
            </w:r>
          </w:p>
        </w:tc>
      </w:tr>
    </w:tbl>
    <w:p w:rsidR="00794D96" w:rsidRDefault="00794D96" w:rsidP="00794D96">
      <w:pPr>
        <w:autoSpaceDE w:val="0"/>
        <w:autoSpaceDN w:val="0"/>
        <w:adjustRightInd w:val="0"/>
        <w:ind w:firstLine="540"/>
        <w:jc w:val="both"/>
        <w:rPr>
          <w:sz w:val="24"/>
          <w:szCs w:val="24"/>
        </w:rPr>
      </w:pPr>
    </w:p>
    <w:p w:rsidR="00794D96" w:rsidRPr="000E23A3" w:rsidRDefault="00794D96" w:rsidP="00794D96">
      <w:pPr>
        <w:autoSpaceDE w:val="0"/>
        <w:autoSpaceDN w:val="0"/>
        <w:adjustRightInd w:val="0"/>
        <w:ind w:firstLine="540"/>
        <w:jc w:val="both"/>
        <w:rPr>
          <w:sz w:val="24"/>
          <w:szCs w:val="24"/>
        </w:rPr>
      </w:pPr>
      <w:r w:rsidRPr="000E23A3">
        <w:rPr>
          <w:sz w:val="24"/>
          <w:szCs w:val="24"/>
        </w:rPr>
        <w:t>Местонахождение Комитета:</w:t>
      </w:r>
    </w:p>
    <w:p w:rsidR="00794D96" w:rsidRPr="000E23A3" w:rsidRDefault="00794D96" w:rsidP="00794D96">
      <w:pPr>
        <w:autoSpaceDE w:val="0"/>
        <w:autoSpaceDN w:val="0"/>
        <w:adjustRightInd w:val="0"/>
        <w:ind w:firstLine="540"/>
        <w:jc w:val="both"/>
        <w:rPr>
          <w:sz w:val="24"/>
          <w:szCs w:val="24"/>
          <w:u w:val="single"/>
        </w:rPr>
      </w:pPr>
      <w:r w:rsidRPr="000E23A3">
        <w:rPr>
          <w:sz w:val="24"/>
          <w:szCs w:val="24"/>
          <w:u w:val="single"/>
        </w:rPr>
        <w:t xml:space="preserve">198412, Санкт-Петербург, </w:t>
      </w:r>
      <w:proofErr w:type="gramStart"/>
      <w:r w:rsidRPr="000E23A3">
        <w:rPr>
          <w:sz w:val="24"/>
          <w:szCs w:val="24"/>
          <w:u w:val="single"/>
        </w:rPr>
        <w:t>г</w:t>
      </w:r>
      <w:proofErr w:type="gramEnd"/>
      <w:r w:rsidRPr="000E23A3">
        <w:rPr>
          <w:sz w:val="24"/>
          <w:szCs w:val="24"/>
          <w:u w:val="single"/>
        </w:rPr>
        <w:t>. Ломоносов, Дворцовый пр., д. 30</w:t>
      </w:r>
    </w:p>
    <w:p w:rsidR="00794D96" w:rsidRPr="000E23A3" w:rsidRDefault="00794D96" w:rsidP="00794D96">
      <w:pPr>
        <w:autoSpaceDE w:val="0"/>
        <w:autoSpaceDN w:val="0"/>
        <w:adjustRightInd w:val="0"/>
        <w:ind w:firstLine="540"/>
        <w:jc w:val="both"/>
        <w:rPr>
          <w:sz w:val="24"/>
          <w:szCs w:val="24"/>
        </w:rPr>
      </w:pPr>
      <w:r w:rsidRPr="000E23A3">
        <w:rPr>
          <w:sz w:val="24"/>
          <w:szCs w:val="24"/>
        </w:rPr>
        <w:t xml:space="preserve">Адрес электронной почты: </w:t>
      </w:r>
      <w:hyperlink r:id="rId30" w:history="1">
        <w:r w:rsidRPr="000E23A3">
          <w:rPr>
            <w:color w:val="0000FF"/>
            <w:sz w:val="24"/>
            <w:szCs w:val="24"/>
            <w:u w:val="single"/>
            <w:lang w:val="en-US"/>
          </w:rPr>
          <w:t>kumi</w:t>
        </w:r>
        <w:r w:rsidRPr="000E23A3">
          <w:rPr>
            <w:color w:val="0000FF"/>
            <w:sz w:val="24"/>
            <w:szCs w:val="24"/>
            <w:u w:val="single"/>
          </w:rPr>
          <w:t>@</w:t>
        </w:r>
        <w:r w:rsidRPr="000E23A3">
          <w:rPr>
            <w:color w:val="0000FF"/>
            <w:sz w:val="24"/>
            <w:szCs w:val="24"/>
            <w:u w:val="single"/>
            <w:lang w:val="en-US"/>
          </w:rPr>
          <w:t>lomonosovlo</w:t>
        </w:r>
        <w:r w:rsidRPr="000E23A3">
          <w:rPr>
            <w:color w:val="0000FF"/>
            <w:sz w:val="24"/>
            <w:szCs w:val="24"/>
            <w:u w:val="single"/>
          </w:rPr>
          <w:t>.</w:t>
        </w:r>
        <w:r w:rsidRPr="000E23A3">
          <w:rPr>
            <w:color w:val="0000FF"/>
            <w:sz w:val="24"/>
            <w:szCs w:val="24"/>
            <w:u w:val="single"/>
            <w:lang w:val="en-US"/>
          </w:rPr>
          <w:t>ru</w:t>
        </w:r>
      </w:hyperlink>
    </w:p>
    <w:p w:rsidR="00794D96" w:rsidRDefault="00794D96" w:rsidP="00794D96">
      <w:pPr>
        <w:autoSpaceDE w:val="0"/>
        <w:autoSpaceDN w:val="0"/>
        <w:adjustRightInd w:val="0"/>
        <w:ind w:firstLine="540"/>
        <w:jc w:val="both"/>
        <w:rPr>
          <w:sz w:val="24"/>
          <w:szCs w:val="24"/>
        </w:rPr>
      </w:pPr>
    </w:p>
    <w:p w:rsidR="00794D96" w:rsidRPr="000E23A3" w:rsidRDefault="00794D96" w:rsidP="00794D96">
      <w:pPr>
        <w:autoSpaceDE w:val="0"/>
        <w:autoSpaceDN w:val="0"/>
        <w:adjustRightInd w:val="0"/>
        <w:ind w:firstLine="540"/>
        <w:jc w:val="both"/>
        <w:rPr>
          <w:sz w:val="24"/>
          <w:szCs w:val="24"/>
        </w:rPr>
      </w:pPr>
      <w:r w:rsidRPr="000E23A3">
        <w:rPr>
          <w:sz w:val="24"/>
          <w:szCs w:val="24"/>
        </w:rPr>
        <w:t>График приема физических и юридических лиц Комитетом:</w:t>
      </w:r>
    </w:p>
    <w:tbl>
      <w:tblPr>
        <w:tblW w:w="0" w:type="auto"/>
        <w:tblCellSpacing w:w="5" w:type="nil"/>
        <w:tblInd w:w="75" w:type="dxa"/>
        <w:tblLayout w:type="fixed"/>
        <w:tblCellMar>
          <w:left w:w="75" w:type="dxa"/>
          <w:right w:w="75" w:type="dxa"/>
        </w:tblCellMar>
        <w:tblLook w:val="0000"/>
      </w:tblPr>
      <w:tblGrid>
        <w:gridCol w:w="4649"/>
        <w:gridCol w:w="4876"/>
      </w:tblGrid>
      <w:tr w:rsidR="00794D96" w:rsidRPr="000E23A3" w:rsidTr="00BF712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94D96" w:rsidRPr="000E23A3" w:rsidRDefault="00794D96" w:rsidP="00BF7124">
            <w:pPr>
              <w:autoSpaceDE w:val="0"/>
              <w:autoSpaceDN w:val="0"/>
              <w:adjustRightInd w:val="0"/>
              <w:ind w:firstLine="540"/>
              <w:jc w:val="both"/>
              <w:rPr>
                <w:sz w:val="24"/>
                <w:szCs w:val="24"/>
              </w:rPr>
            </w:pPr>
            <w:r w:rsidRPr="000E23A3">
              <w:rPr>
                <w:sz w:val="24"/>
                <w:szCs w:val="24"/>
              </w:rPr>
              <w:t>Дни недели, время приема физических и юридических лиц Комитетом:</w:t>
            </w:r>
          </w:p>
        </w:tc>
      </w:tr>
      <w:tr w:rsidR="00794D96" w:rsidRPr="000E23A3" w:rsidTr="00BF7124">
        <w:trPr>
          <w:tblCellSpacing w:w="5" w:type="nil"/>
        </w:trPr>
        <w:tc>
          <w:tcPr>
            <w:tcW w:w="4649" w:type="dxa"/>
            <w:tcBorders>
              <w:top w:val="single" w:sz="4" w:space="0" w:color="auto"/>
              <w:left w:val="single" w:sz="4" w:space="0" w:color="auto"/>
              <w:bottom w:val="single" w:sz="4" w:space="0" w:color="auto"/>
              <w:right w:val="single" w:sz="4" w:space="0" w:color="auto"/>
            </w:tcBorders>
          </w:tcPr>
          <w:p w:rsidR="00794D96" w:rsidRPr="000E23A3" w:rsidRDefault="00794D96" w:rsidP="00BF7124">
            <w:pPr>
              <w:autoSpaceDE w:val="0"/>
              <w:autoSpaceDN w:val="0"/>
              <w:adjustRightInd w:val="0"/>
              <w:jc w:val="center"/>
              <w:rPr>
                <w:sz w:val="24"/>
                <w:szCs w:val="24"/>
              </w:rPr>
            </w:pPr>
            <w:r w:rsidRPr="000E23A3">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94D96" w:rsidRPr="000E23A3" w:rsidRDefault="00794D96" w:rsidP="00BF7124">
            <w:pPr>
              <w:autoSpaceDE w:val="0"/>
              <w:autoSpaceDN w:val="0"/>
              <w:adjustRightInd w:val="0"/>
              <w:jc w:val="center"/>
              <w:rPr>
                <w:sz w:val="24"/>
                <w:szCs w:val="24"/>
              </w:rPr>
            </w:pPr>
            <w:r w:rsidRPr="000E23A3">
              <w:rPr>
                <w:sz w:val="24"/>
                <w:szCs w:val="24"/>
              </w:rPr>
              <w:t>Время</w:t>
            </w:r>
          </w:p>
        </w:tc>
      </w:tr>
      <w:tr w:rsidR="00794D96" w:rsidRPr="000E23A3" w:rsidTr="00BF7124">
        <w:trPr>
          <w:tblCellSpacing w:w="5" w:type="nil"/>
        </w:trPr>
        <w:tc>
          <w:tcPr>
            <w:tcW w:w="4649" w:type="dxa"/>
            <w:tcBorders>
              <w:top w:val="single" w:sz="4" w:space="0" w:color="auto"/>
              <w:left w:val="single" w:sz="4" w:space="0" w:color="auto"/>
              <w:right w:val="single" w:sz="4" w:space="0" w:color="auto"/>
            </w:tcBorders>
          </w:tcPr>
          <w:p w:rsidR="00794D96" w:rsidRPr="000E23A3" w:rsidRDefault="00794D96" w:rsidP="00BF7124">
            <w:pPr>
              <w:autoSpaceDE w:val="0"/>
              <w:autoSpaceDN w:val="0"/>
              <w:adjustRightInd w:val="0"/>
              <w:rPr>
                <w:sz w:val="24"/>
                <w:szCs w:val="24"/>
              </w:rPr>
            </w:pPr>
            <w:r w:rsidRPr="000E23A3">
              <w:rPr>
                <w:sz w:val="24"/>
                <w:szCs w:val="24"/>
              </w:rPr>
              <w:t>Вторник</w:t>
            </w:r>
          </w:p>
        </w:tc>
        <w:tc>
          <w:tcPr>
            <w:tcW w:w="4876" w:type="dxa"/>
            <w:tcBorders>
              <w:top w:val="single" w:sz="4" w:space="0" w:color="auto"/>
              <w:left w:val="single" w:sz="4" w:space="0" w:color="auto"/>
              <w:right w:val="single" w:sz="4" w:space="0" w:color="auto"/>
            </w:tcBorders>
          </w:tcPr>
          <w:p w:rsidR="00794D96" w:rsidRPr="000E23A3" w:rsidRDefault="00794D96" w:rsidP="00BF7124">
            <w:pPr>
              <w:autoSpaceDE w:val="0"/>
              <w:autoSpaceDN w:val="0"/>
              <w:adjustRightInd w:val="0"/>
              <w:rPr>
                <w:sz w:val="24"/>
                <w:szCs w:val="24"/>
              </w:rPr>
            </w:pPr>
            <w:r w:rsidRPr="000E23A3">
              <w:rPr>
                <w:sz w:val="24"/>
                <w:szCs w:val="24"/>
              </w:rPr>
              <w:t>с 09.00 до 17.00,</w:t>
            </w:r>
          </w:p>
        </w:tc>
      </w:tr>
      <w:tr w:rsidR="00794D96" w:rsidRPr="000E23A3" w:rsidTr="00BF7124">
        <w:trPr>
          <w:tblCellSpacing w:w="5" w:type="nil"/>
        </w:trPr>
        <w:tc>
          <w:tcPr>
            <w:tcW w:w="4649" w:type="dxa"/>
            <w:tcBorders>
              <w:left w:val="single" w:sz="4" w:space="0" w:color="auto"/>
              <w:bottom w:val="single" w:sz="4" w:space="0" w:color="auto"/>
              <w:right w:val="single" w:sz="4" w:space="0" w:color="auto"/>
            </w:tcBorders>
          </w:tcPr>
          <w:p w:rsidR="00794D96" w:rsidRPr="000E23A3" w:rsidRDefault="00794D96" w:rsidP="00BF7124">
            <w:pPr>
              <w:autoSpaceDE w:val="0"/>
              <w:autoSpaceDN w:val="0"/>
              <w:adjustRightInd w:val="0"/>
              <w:rPr>
                <w:sz w:val="24"/>
                <w:szCs w:val="24"/>
              </w:rPr>
            </w:pPr>
          </w:p>
        </w:tc>
        <w:tc>
          <w:tcPr>
            <w:tcW w:w="4876" w:type="dxa"/>
            <w:tcBorders>
              <w:left w:val="single" w:sz="4" w:space="0" w:color="auto"/>
              <w:bottom w:val="single" w:sz="4" w:space="0" w:color="auto"/>
              <w:right w:val="single" w:sz="4" w:space="0" w:color="auto"/>
            </w:tcBorders>
          </w:tcPr>
          <w:p w:rsidR="00794D96" w:rsidRPr="000E23A3" w:rsidRDefault="00794D96" w:rsidP="00BF7124">
            <w:pPr>
              <w:autoSpaceDE w:val="0"/>
              <w:autoSpaceDN w:val="0"/>
              <w:adjustRightInd w:val="0"/>
              <w:rPr>
                <w:sz w:val="24"/>
                <w:szCs w:val="24"/>
              </w:rPr>
            </w:pPr>
            <w:r w:rsidRPr="000E23A3">
              <w:rPr>
                <w:sz w:val="24"/>
                <w:szCs w:val="24"/>
              </w:rPr>
              <w:t>перерыв с 13.00 до 14.00</w:t>
            </w:r>
          </w:p>
        </w:tc>
      </w:tr>
    </w:tbl>
    <w:p w:rsidR="00794D96" w:rsidRDefault="00794D96" w:rsidP="00794D96">
      <w:pPr>
        <w:autoSpaceDE w:val="0"/>
        <w:autoSpaceDN w:val="0"/>
        <w:adjustRightInd w:val="0"/>
        <w:ind w:firstLine="540"/>
        <w:jc w:val="both"/>
        <w:rPr>
          <w:sz w:val="24"/>
          <w:szCs w:val="24"/>
        </w:rPr>
      </w:pPr>
    </w:p>
    <w:p w:rsidR="00794D96" w:rsidRPr="000E23A3" w:rsidRDefault="00794D96" w:rsidP="00794D96">
      <w:pPr>
        <w:autoSpaceDE w:val="0"/>
        <w:autoSpaceDN w:val="0"/>
        <w:adjustRightInd w:val="0"/>
        <w:ind w:firstLine="540"/>
        <w:jc w:val="both"/>
        <w:rPr>
          <w:sz w:val="24"/>
          <w:szCs w:val="24"/>
        </w:rPr>
      </w:pPr>
      <w:r w:rsidRPr="000E23A3">
        <w:rPr>
          <w:sz w:val="24"/>
          <w:szCs w:val="24"/>
        </w:rPr>
        <w:t>Продолжительность рабочего дня, непосредственно предшествующего нерабочему праздничному дню, уменьшается на один час.</w:t>
      </w:r>
    </w:p>
    <w:p w:rsidR="00794D96" w:rsidRDefault="00794D96" w:rsidP="00794D96">
      <w:pPr>
        <w:autoSpaceDE w:val="0"/>
        <w:autoSpaceDN w:val="0"/>
        <w:adjustRightInd w:val="0"/>
        <w:ind w:firstLine="540"/>
        <w:jc w:val="both"/>
        <w:rPr>
          <w:sz w:val="24"/>
          <w:szCs w:val="24"/>
        </w:rPr>
      </w:pPr>
    </w:p>
    <w:p w:rsidR="00794D96" w:rsidRPr="000E23A3" w:rsidRDefault="00794D96" w:rsidP="00794D96">
      <w:pPr>
        <w:autoSpaceDE w:val="0"/>
        <w:autoSpaceDN w:val="0"/>
        <w:adjustRightInd w:val="0"/>
        <w:ind w:firstLine="540"/>
        <w:jc w:val="both"/>
        <w:rPr>
          <w:sz w:val="24"/>
          <w:szCs w:val="24"/>
        </w:rPr>
      </w:pPr>
      <w:r w:rsidRPr="000E23A3">
        <w:rPr>
          <w:sz w:val="24"/>
          <w:szCs w:val="24"/>
        </w:rPr>
        <w:t>Справочные телефоны структурных подразделений администрации для получения информации, связанной с предоставлением муниципальной услуги:</w:t>
      </w: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794D96" w:rsidRPr="000E23A3" w:rsidTr="00BF7124">
        <w:tc>
          <w:tcPr>
            <w:tcW w:w="0" w:type="auto"/>
            <w:shd w:val="clear" w:color="auto" w:fill="FFFFFF"/>
            <w:tcMar>
              <w:top w:w="30" w:type="dxa"/>
              <w:left w:w="30" w:type="dxa"/>
              <w:bottom w:w="30" w:type="dxa"/>
              <w:right w:w="30" w:type="dxa"/>
            </w:tcMar>
            <w:vAlign w:val="center"/>
          </w:tcPr>
          <w:p w:rsidR="00794D96" w:rsidRPr="000E23A3" w:rsidRDefault="00794D96" w:rsidP="00BF7124">
            <w:pPr>
              <w:rPr>
                <w:sz w:val="24"/>
                <w:szCs w:val="24"/>
              </w:rPr>
            </w:pPr>
            <w:r w:rsidRPr="000E23A3">
              <w:rPr>
                <w:sz w:val="24"/>
                <w:szCs w:val="24"/>
              </w:rPr>
              <w:t>№</w:t>
            </w:r>
          </w:p>
        </w:tc>
        <w:tc>
          <w:tcPr>
            <w:tcW w:w="6273" w:type="dxa"/>
            <w:shd w:val="clear" w:color="auto" w:fill="FFFFFF"/>
            <w:tcMar>
              <w:top w:w="30" w:type="dxa"/>
              <w:left w:w="30" w:type="dxa"/>
              <w:bottom w:w="30" w:type="dxa"/>
              <w:right w:w="30" w:type="dxa"/>
            </w:tcMar>
            <w:vAlign w:val="center"/>
          </w:tcPr>
          <w:p w:rsidR="00794D96" w:rsidRPr="000E23A3" w:rsidRDefault="00794D96" w:rsidP="00BF7124">
            <w:pPr>
              <w:rPr>
                <w:sz w:val="24"/>
                <w:szCs w:val="24"/>
              </w:rPr>
            </w:pPr>
            <w:r w:rsidRPr="000E23A3">
              <w:rPr>
                <w:sz w:val="24"/>
                <w:szCs w:val="24"/>
              </w:rPr>
              <w:t>Наименование</w:t>
            </w:r>
          </w:p>
        </w:tc>
        <w:tc>
          <w:tcPr>
            <w:tcW w:w="2880" w:type="dxa"/>
            <w:shd w:val="clear" w:color="auto" w:fill="FFFFFF"/>
            <w:tcMar>
              <w:top w:w="30" w:type="dxa"/>
              <w:left w:w="30" w:type="dxa"/>
              <w:bottom w:w="30" w:type="dxa"/>
              <w:right w:w="30" w:type="dxa"/>
            </w:tcMar>
            <w:vAlign w:val="center"/>
          </w:tcPr>
          <w:p w:rsidR="00794D96" w:rsidRPr="000E23A3" w:rsidRDefault="00794D96" w:rsidP="00BF7124">
            <w:pPr>
              <w:rPr>
                <w:sz w:val="24"/>
                <w:szCs w:val="24"/>
              </w:rPr>
            </w:pPr>
            <w:r w:rsidRPr="000E23A3">
              <w:rPr>
                <w:sz w:val="24"/>
                <w:szCs w:val="24"/>
              </w:rPr>
              <w:t>Телефон   </w:t>
            </w:r>
          </w:p>
        </w:tc>
      </w:tr>
      <w:tr w:rsidR="00794D96" w:rsidRPr="000E23A3" w:rsidTr="00BF7124">
        <w:tc>
          <w:tcPr>
            <w:tcW w:w="0" w:type="auto"/>
            <w:shd w:val="clear" w:color="auto" w:fill="FFFFFF"/>
            <w:tcMar>
              <w:top w:w="30" w:type="dxa"/>
              <w:left w:w="30" w:type="dxa"/>
              <w:bottom w:w="30" w:type="dxa"/>
              <w:right w:w="30" w:type="dxa"/>
            </w:tcMar>
            <w:vAlign w:val="center"/>
          </w:tcPr>
          <w:p w:rsidR="00794D96" w:rsidRPr="000E23A3" w:rsidRDefault="00794D96" w:rsidP="00BF7124">
            <w:pPr>
              <w:rPr>
                <w:sz w:val="24"/>
                <w:szCs w:val="24"/>
              </w:rPr>
            </w:pPr>
            <w:r w:rsidRPr="000E23A3">
              <w:rPr>
                <w:sz w:val="24"/>
                <w:szCs w:val="24"/>
              </w:rPr>
              <w:t>1</w:t>
            </w:r>
          </w:p>
        </w:tc>
        <w:tc>
          <w:tcPr>
            <w:tcW w:w="6273" w:type="dxa"/>
            <w:shd w:val="clear" w:color="auto" w:fill="FFFFFF"/>
            <w:tcMar>
              <w:top w:w="30" w:type="dxa"/>
              <w:left w:w="30" w:type="dxa"/>
              <w:bottom w:w="30" w:type="dxa"/>
              <w:right w:w="30" w:type="dxa"/>
            </w:tcMar>
            <w:vAlign w:val="center"/>
          </w:tcPr>
          <w:p w:rsidR="00794D96" w:rsidRPr="000E23A3" w:rsidRDefault="00794D96" w:rsidP="00BF7124">
            <w:pPr>
              <w:spacing w:before="150"/>
              <w:jc w:val="both"/>
              <w:rPr>
                <w:sz w:val="24"/>
                <w:szCs w:val="24"/>
              </w:rPr>
            </w:pPr>
            <w:r w:rsidRPr="000E23A3">
              <w:rPr>
                <w:sz w:val="24"/>
                <w:szCs w:val="24"/>
              </w:rPr>
              <w:t>Начальник отдела по землепользованию Комитета</w:t>
            </w:r>
          </w:p>
        </w:tc>
        <w:tc>
          <w:tcPr>
            <w:tcW w:w="2880" w:type="dxa"/>
            <w:shd w:val="clear" w:color="auto" w:fill="FFFFFF"/>
            <w:tcMar>
              <w:top w:w="30" w:type="dxa"/>
              <w:left w:w="30" w:type="dxa"/>
              <w:bottom w:w="30" w:type="dxa"/>
              <w:right w:w="30" w:type="dxa"/>
            </w:tcMar>
            <w:vAlign w:val="center"/>
          </w:tcPr>
          <w:p w:rsidR="00794D96" w:rsidRPr="000E23A3" w:rsidRDefault="00794D96" w:rsidP="00BF7124">
            <w:pPr>
              <w:tabs>
                <w:tab w:val="left" w:pos="2825"/>
              </w:tabs>
              <w:spacing w:before="150"/>
              <w:rPr>
                <w:sz w:val="24"/>
                <w:szCs w:val="24"/>
              </w:rPr>
            </w:pPr>
            <w:r w:rsidRPr="000E23A3">
              <w:rPr>
                <w:sz w:val="24"/>
                <w:szCs w:val="24"/>
              </w:rPr>
              <w:t xml:space="preserve">+7(812) </w:t>
            </w:r>
            <w:r w:rsidRPr="005E3884">
              <w:rPr>
                <w:sz w:val="24"/>
                <w:szCs w:val="24"/>
              </w:rPr>
              <w:t>423-27-71</w:t>
            </w:r>
          </w:p>
        </w:tc>
      </w:tr>
      <w:tr w:rsidR="00794D96" w:rsidRPr="000E23A3" w:rsidTr="00BF7124">
        <w:trPr>
          <w:trHeight w:val="120"/>
        </w:trPr>
        <w:tc>
          <w:tcPr>
            <w:tcW w:w="0" w:type="auto"/>
            <w:shd w:val="clear" w:color="auto" w:fill="FFFFFF"/>
            <w:tcMar>
              <w:top w:w="30" w:type="dxa"/>
              <w:left w:w="30" w:type="dxa"/>
              <w:bottom w:w="30" w:type="dxa"/>
              <w:right w:w="30" w:type="dxa"/>
            </w:tcMar>
            <w:vAlign w:val="center"/>
          </w:tcPr>
          <w:p w:rsidR="00794D96" w:rsidRPr="000E23A3" w:rsidRDefault="00794D96" w:rsidP="00BF7124">
            <w:pPr>
              <w:rPr>
                <w:sz w:val="24"/>
                <w:szCs w:val="24"/>
              </w:rPr>
            </w:pPr>
            <w:r w:rsidRPr="000E23A3">
              <w:rPr>
                <w:sz w:val="24"/>
                <w:szCs w:val="24"/>
              </w:rPr>
              <w:t>2</w:t>
            </w:r>
          </w:p>
        </w:tc>
        <w:tc>
          <w:tcPr>
            <w:tcW w:w="6273" w:type="dxa"/>
            <w:shd w:val="clear" w:color="auto" w:fill="FFFFFF"/>
            <w:tcMar>
              <w:top w:w="30" w:type="dxa"/>
              <w:left w:w="30" w:type="dxa"/>
              <w:bottom w:w="30" w:type="dxa"/>
              <w:right w:w="30" w:type="dxa"/>
            </w:tcMar>
            <w:vAlign w:val="center"/>
          </w:tcPr>
          <w:p w:rsidR="00794D96" w:rsidRPr="000E23A3" w:rsidRDefault="00794D96" w:rsidP="00BF7124">
            <w:pPr>
              <w:spacing w:before="150" w:beforeAutospacing="1"/>
              <w:jc w:val="both"/>
              <w:rPr>
                <w:sz w:val="24"/>
                <w:szCs w:val="24"/>
              </w:rPr>
            </w:pPr>
            <w:r w:rsidRPr="000E23A3">
              <w:rPr>
                <w:sz w:val="24"/>
                <w:szCs w:val="24"/>
              </w:rPr>
              <w:t>Главный специалист Отдела по землепользованию</w:t>
            </w:r>
          </w:p>
        </w:tc>
        <w:tc>
          <w:tcPr>
            <w:tcW w:w="2880" w:type="dxa"/>
            <w:shd w:val="clear" w:color="auto" w:fill="FFFFFF"/>
            <w:tcMar>
              <w:top w:w="30" w:type="dxa"/>
              <w:left w:w="30" w:type="dxa"/>
              <w:bottom w:w="30" w:type="dxa"/>
              <w:right w:w="30" w:type="dxa"/>
            </w:tcMar>
            <w:vAlign w:val="center"/>
          </w:tcPr>
          <w:p w:rsidR="00794D96" w:rsidRPr="000E23A3" w:rsidRDefault="00794D96" w:rsidP="00BF7124">
            <w:pPr>
              <w:rPr>
                <w:sz w:val="24"/>
                <w:szCs w:val="24"/>
              </w:rPr>
            </w:pPr>
            <w:r w:rsidRPr="000E23A3">
              <w:rPr>
                <w:sz w:val="24"/>
                <w:szCs w:val="24"/>
              </w:rPr>
              <w:t>+7(812) 423-27-70</w:t>
            </w:r>
          </w:p>
        </w:tc>
      </w:tr>
      <w:tr w:rsidR="00794D96" w:rsidRPr="000E23A3" w:rsidTr="00BF7124">
        <w:trPr>
          <w:trHeight w:val="120"/>
        </w:trPr>
        <w:tc>
          <w:tcPr>
            <w:tcW w:w="0" w:type="auto"/>
            <w:shd w:val="clear" w:color="auto" w:fill="FFFFFF"/>
            <w:tcMar>
              <w:top w:w="30" w:type="dxa"/>
              <w:left w:w="30" w:type="dxa"/>
              <w:bottom w:w="30" w:type="dxa"/>
              <w:right w:w="30" w:type="dxa"/>
            </w:tcMar>
            <w:vAlign w:val="center"/>
          </w:tcPr>
          <w:p w:rsidR="00794D96" w:rsidRPr="000E23A3" w:rsidRDefault="00794D96" w:rsidP="00BF7124">
            <w:pPr>
              <w:rPr>
                <w:sz w:val="24"/>
                <w:szCs w:val="24"/>
              </w:rPr>
            </w:pPr>
            <w:r w:rsidRPr="000E23A3">
              <w:rPr>
                <w:sz w:val="24"/>
                <w:szCs w:val="24"/>
              </w:rPr>
              <w:t>3.</w:t>
            </w:r>
          </w:p>
        </w:tc>
        <w:tc>
          <w:tcPr>
            <w:tcW w:w="6273" w:type="dxa"/>
            <w:shd w:val="clear" w:color="auto" w:fill="FFFFFF"/>
            <w:tcMar>
              <w:top w:w="30" w:type="dxa"/>
              <w:left w:w="30" w:type="dxa"/>
              <w:bottom w:w="30" w:type="dxa"/>
              <w:right w:w="30" w:type="dxa"/>
            </w:tcMar>
            <w:vAlign w:val="center"/>
          </w:tcPr>
          <w:p w:rsidR="00794D96" w:rsidRPr="000E23A3" w:rsidRDefault="00794D96" w:rsidP="00BF7124">
            <w:pPr>
              <w:spacing w:before="150" w:beforeAutospacing="1"/>
              <w:jc w:val="both"/>
              <w:rPr>
                <w:sz w:val="24"/>
                <w:szCs w:val="24"/>
              </w:rPr>
            </w:pPr>
            <w:r w:rsidRPr="000E23A3">
              <w:rPr>
                <w:sz w:val="24"/>
                <w:szCs w:val="24"/>
              </w:rPr>
              <w:t xml:space="preserve">Сектор документооборота </w:t>
            </w:r>
          </w:p>
        </w:tc>
        <w:tc>
          <w:tcPr>
            <w:tcW w:w="2880" w:type="dxa"/>
            <w:shd w:val="clear" w:color="auto" w:fill="FFFFFF"/>
            <w:tcMar>
              <w:top w:w="30" w:type="dxa"/>
              <w:left w:w="30" w:type="dxa"/>
              <w:bottom w:w="30" w:type="dxa"/>
              <w:right w:w="30" w:type="dxa"/>
            </w:tcMar>
            <w:vAlign w:val="center"/>
          </w:tcPr>
          <w:p w:rsidR="00794D96" w:rsidRPr="000E23A3" w:rsidRDefault="00794D96" w:rsidP="00BF7124">
            <w:pPr>
              <w:rPr>
                <w:sz w:val="24"/>
                <w:szCs w:val="24"/>
              </w:rPr>
            </w:pPr>
            <w:r w:rsidRPr="000E23A3">
              <w:rPr>
                <w:sz w:val="24"/>
                <w:szCs w:val="24"/>
              </w:rPr>
              <w:t>+7(812) 423-06-60</w:t>
            </w:r>
          </w:p>
        </w:tc>
      </w:tr>
      <w:tr w:rsidR="00794D96" w:rsidRPr="002E05E4" w:rsidTr="00BF7124">
        <w:trPr>
          <w:trHeight w:val="120"/>
        </w:trPr>
        <w:tc>
          <w:tcPr>
            <w:tcW w:w="0" w:type="auto"/>
            <w:shd w:val="clear" w:color="auto" w:fill="FFFFFF"/>
            <w:tcMar>
              <w:top w:w="30" w:type="dxa"/>
              <w:left w:w="30" w:type="dxa"/>
              <w:bottom w:w="30" w:type="dxa"/>
              <w:right w:w="30" w:type="dxa"/>
            </w:tcMar>
            <w:vAlign w:val="center"/>
          </w:tcPr>
          <w:p w:rsidR="00794D96" w:rsidRPr="000E23A3" w:rsidRDefault="00794D96" w:rsidP="00BF7124">
            <w:pPr>
              <w:rPr>
                <w:sz w:val="24"/>
                <w:szCs w:val="24"/>
              </w:rPr>
            </w:pPr>
            <w:r w:rsidRPr="000E23A3">
              <w:rPr>
                <w:sz w:val="24"/>
                <w:szCs w:val="24"/>
              </w:rPr>
              <w:t>4.</w:t>
            </w:r>
          </w:p>
        </w:tc>
        <w:tc>
          <w:tcPr>
            <w:tcW w:w="6273" w:type="dxa"/>
            <w:shd w:val="clear" w:color="auto" w:fill="FFFFFF"/>
            <w:tcMar>
              <w:top w:w="30" w:type="dxa"/>
              <w:left w:w="30" w:type="dxa"/>
              <w:bottom w:w="30" w:type="dxa"/>
              <w:right w:w="30" w:type="dxa"/>
            </w:tcMar>
            <w:vAlign w:val="center"/>
          </w:tcPr>
          <w:p w:rsidR="00794D96" w:rsidRPr="000E23A3" w:rsidRDefault="00794D96" w:rsidP="00BF7124">
            <w:pPr>
              <w:spacing w:before="150" w:beforeAutospacing="1"/>
              <w:jc w:val="both"/>
              <w:rPr>
                <w:sz w:val="24"/>
                <w:szCs w:val="24"/>
              </w:rPr>
            </w:pPr>
            <w:r w:rsidRPr="000E23A3">
              <w:rPr>
                <w:sz w:val="24"/>
                <w:szCs w:val="24"/>
              </w:rPr>
              <w:t>Предварительная запись на прием в Комитет</w:t>
            </w:r>
          </w:p>
        </w:tc>
        <w:tc>
          <w:tcPr>
            <w:tcW w:w="2880" w:type="dxa"/>
            <w:shd w:val="clear" w:color="auto" w:fill="FFFFFF"/>
            <w:tcMar>
              <w:top w:w="30" w:type="dxa"/>
              <w:left w:w="30" w:type="dxa"/>
              <w:bottom w:w="30" w:type="dxa"/>
              <w:right w:w="30" w:type="dxa"/>
            </w:tcMar>
            <w:vAlign w:val="center"/>
          </w:tcPr>
          <w:p w:rsidR="00794D96" w:rsidRPr="002E05E4" w:rsidRDefault="00794D96" w:rsidP="00BF7124">
            <w:pPr>
              <w:rPr>
                <w:sz w:val="24"/>
                <w:szCs w:val="24"/>
              </w:rPr>
            </w:pPr>
            <w:r w:rsidRPr="000E23A3">
              <w:rPr>
                <w:sz w:val="24"/>
                <w:szCs w:val="24"/>
              </w:rPr>
              <w:t>+7(812) 423-03-67</w:t>
            </w:r>
          </w:p>
        </w:tc>
      </w:tr>
    </w:tbl>
    <w:p w:rsidR="00794D96" w:rsidRPr="00794D96" w:rsidRDefault="00794D96" w:rsidP="00794D96">
      <w:pPr>
        <w:tabs>
          <w:tab w:val="left" w:pos="3340"/>
        </w:tabs>
        <w:rPr>
          <w:sz w:val="26"/>
          <w:szCs w:val="26"/>
        </w:rPr>
      </w:pPr>
    </w:p>
    <w:sectPr w:rsidR="00794D96" w:rsidRPr="00794D96" w:rsidSect="00BD2328">
      <w:pgSz w:w="11906" w:h="16838"/>
      <w:pgMar w:top="851" w:right="991" w:bottom="567" w:left="1418"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DCF" w:rsidRDefault="00EF3DCF" w:rsidP="00BB3180">
      <w:r>
        <w:separator/>
      </w:r>
    </w:p>
  </w:endnote>
  <w:endnote w:type="continuationSeparator" w:id="0">
    <w:p w:rsidR="00EF3DCF" w:rsidRDefault="00EF3DCF" w:rsidP="00BB3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DCF" w:rsidRDefault="00EF3DCF" w:rsidP="00BB3180">
      <w:r>
        <w:separator/>
      </w:r>
    </w:p>
  </w:footnote>
  <w:footnote w:type="continuationSeparator" w:id="0">
    <w:p w:rsidR="00EF3DCF" w:rsidRDefault="00EF3DCF" w:rsidP="00BB3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127" w:rsidRDefault="008A7127">
    <w:pPr>
      <w:pStyle w:val="a8"/>
    </w:pPr>
  </w:p>
  <w:p w:rsidR="008A7127" w:rsidRDefault="008A712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6603"/>
    <w:multiLevelType w:val="singleLevel"/>
    <w:tmpl w:val="0419000F"/>
    <w:lvl w:ilvl="0">
      <w:start w:val="4"/>
      <w:numFmt w:val="decimal"/>
      <w:lvlText w:val="%1."/>
      <w:lvlJc w:val="left"/>
      <w:pPr>
        <w:tabs>
          <w:tab w:val="num" w:pos="360"/>
        </w:tabs>
        <w:ind w:left="360" w:hanging="360"/>
      </w:pPr>
      <w:rPr>
        <w:rFonts w:hint="default"/>
      </w:rPr>
    </w:lvl>
  </w:abstractNum>
  <w:abstractNum w:abstractNumId="1">
    <w:nsid w:val="0DEF4F2C"/>
    <w:multiLevelType w:val="singleLevel"/>
    <w:tmpl w:val="0419000F"/>
    <w:lvl w:ilvl="0">
      <w:start w:val="2"/>
      <w:numFmt w:val="decimal"/>
      <w:lvlText w:val="%1."/>
      <w:lvlJc w:val="left"/>
      <w:pPr>
        <w:tabs>
          <w:tab w:val="num" w:pos="360"/>
        </w:tabs>
        <w:ind w:left="360" w:hanging="360"/>
      </w:pPr>
      <w:rPr>
        <w:rFonts w:hint="default"/>
      </w:rPr>
    </w:lvl>
  </w:abstractNum>
  <w:abstractNum w:abstractNumId="2">
    <w:nsid w:val="11133BCC"/>
    <w:multiLevelType w:val="singleLevel"/>
    <w:tmpl w:val="633A4656"/>
    <w:lvl w:ilvl="0">
      <w:start w:val="1"/>
      <w:numFmt w:val="decimal"/>
      <w:lvlText w:val="%1."/>
      <w:lvlJc w:val="left"/>
      <w:pPr>
        <w:tabs>
          <w:tab w:val="num" w:pos="384"/>
        </w:tabs>
        <w:ind w:left="384" w:hanging="384"/>
      </w:pPr>
      <w:rPr>
        <w:rFonts w:hint="default"/>
      </w:rPr>
    </w:lvl>
  </w:abstractNum>
  <w:abstractNum w:abstractNumId="3">
    <w:nsid w:val="158554C2"/>
    <w:multiLevelType w:val="hybridMultilevel"/>
    <w:tmpl w:val="7ECCFEA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347046"/>
    <w:multiLevelType w:val="multilevel"/>
    <w:tmpl w:val="08C6EC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5">
    <w:nsid w:val="1CE827E3"/>
    <w:multiLevelType w:val="singleLevel"/>
    <w:tmpl w:val="E8F8042A"/>
    <w:lvl w:ilvl="0">
      <w:start w:val="1"/>
      <w:numFmt w:val="decimal"/>
      <w:lvlText w:val="%1."/>
      <w:lvlJc w:val="left"/>
      <w:pPr>
        <w:tabs>
          <w:tab w:val="num" w:pos="384"/>
        </w:tabs>
        <w:ind w:left="384" w:hanging="384"/>
      </w:pPr>
      <w:rPr>
        <w:rFonts w:hint="default"/>
      </w:rPr>
    </w:lvl>
  </w:abstractNum>
  <w:abstractNum w:abstractNumId="6">
    <w:nsid w:val="1DD940B1"/>
    <w:multiLevelType w:val="multilevel"/>
    <w:tmpl w:val="285836E2"/>
    <w:lvl w:ilvl="0">
      <w:start w:val="1"/>
      <w:numFmt w:val="decimal"/>
      <w:lvlText w:val="%1."/>
      <w:lvlJc w:val="left"/>
      <w:pPr>
        <w:tabs>
          <w:tab w:val="num" w:pos="927"/>
        </w:tabs>
        <w:ind w:left="927" w:hanging="360"/>
      </w:pPr>
      <w:rPr>
        <w:rFonts w:hint="default"/>
        <w:color w:val="auto"/>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7">
    <w:nsid w:val="302412B5"/>
    <w:multiLevelType w:val="singleLevel"/>
    <w:tmpl w:val="0419000F"/>
    <w:lvl w:ilvl="0">
      <w:start w:val="5"/>
      <w:numFmt w:val="decimal"/>
      <w:lvlText w:val="%1."/>
      <w:lvlJc w:val="left"/>
      <w:pPr>
        <w:tabs>
          <w:tab w:val="num" w:pos="360"/>
        </w:tabs>
        <w:ind w:left="360" w:hanging="360"/>
      </w:pPr>
      <w:rPr>
        <w:rFonts w:hint="default"/>
      </w:rPr>
    </w:lvl>
  </w:abstractNum>
  <w:abstractNum w:abstractNumId="8">
    <w:nsid w:val="3D035E96"/>
    <w:multiLevelType w:val="multilevel"/>
    <w:tmpl w:val="B13CE44A"/>
    <w:lvl w:ilvl="0">
      <w:start w:val="4"/>
      <w:numFmt w:val="decimal"/>
      <w:lvlText w:val="%1."/>
      <w:lvlJc w:val="left"/>
      <w:pPr>
        <w:tabs>
          <w:tab w:val="num" w:pos="927"/>
        </w:tabs>
        <w:ind w:left="927" w:hanging="360"/>
      </w:pPr>
      <w:rPr>
        <w:rFonts w:hint="default"/>
      </w:rPr>
    </w:lvl>
    <w:lvl w:ilvl="1">
      <w:start w:val="1"/>
      <w:numFmt w:val="decimal"/>
      <w:isLgl/>
      <w:lvlText w:val="%1.%2."/>
      <w:lvlJc w:val="left"/>
      <w:pPr>
        <w:tabs>
          <w:tab w:val="num" w:pos="957"/>
        </w:tabs>
        <w:ind w:left="957" w:hanging="39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9">
    <w:nsid w:val="3D622665"/>
    <w:multiLevelType w:val="multilevel"/>
    <w:tmpl w:val="39C0F6E0"/>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D7D15B5"/>
    <w:multiLevelType w:val="singleLevel"/>
    <w:tmpl w:val="0419000F"/>
    <w:lvl w:ilvl="0">
      <w:start w:val="5"/>
      <w:numFmt w:val="decimal"/>
      <w:lvlText w:val="%1."/>
      <w:lvlJc w:val="left"/>
      <w:pPr>
        <w:tabs>
          <w:tab w:val="num" w:pos="360"/>
        </w:tabs>
        <w:ind w:left="360" w:hanging="360"/>
      </w:pPr>
      <w:rPr>
        <w:rFonts w:hint="default"/>
      </w:rPr>
    </w:lvl>
  </w:abstractNum>
  <w:abstractNum w:abstractNumId="11">
    <w:nsid w:val="40D20662"/>
    <w:multiLevelType w:val="multilevel"/>
    <w:tmpl w:val="37529DF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2">
    <w:nsid w:val="45E405CA"/>
    <w:multiLevelType w:val="multilevel"/>
    <w:tmpl w:val="C1183F9C"/>
    <w:lvl w:ilvl="0">
      <w:start w:val="5"/>
      <w:numFmt w:val="decimal"/>
      <w:lvlText w:val="%1."/>
      <w:lvlJc w:val="left"/>
      <w:pPr>
        <w:tabs>
          <w:tab w:val="num" w:pos="927"/>
        </w:tabs>
        <w:ind w:left="927" w:hanging="360"/>
      </w:pPr>
      <w:rPr>
        <w:rFonts w:hint="default"/>
      </w:rPr>
    </w:lvl>
    <w:lvl w:ilvl="1">
      <w:start w:val="1"/>
      <w:numFmt w:val="decimal"/>
      <w:isLgl/>
      <w:lvlText w:val="%1.%2."/>
      <w:lvlJc w:val="left"/>
      <w:pPr>
        <w:tabs>
          <w:tab w:val="num" w:pos="930"/>
        </w:tabs>
        <w:ind w:left="930" w:hanging="363"/>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3">
    <w:nsid w:val="486E5C9E"/>
    <w:multiLevelType w:val="hybridMultilevel"/>
    <w:tmpl w:val="ADB230A8"/>
    <w:lvl w:ilvl="0" w:tplc="7C9CF5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C231B16"/>
    <w:multiLevelType w:val="multilevel"/>
    <w:tmpl w:val="831E9D5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20"/>
        </w:tabs>
        <w:ind w:left="1020" w:hanging="36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5">
    <w:nsid w:val="53162914"/>
    <w:multiLevelType w:val="singleLevel"/>
    <w:tmpl w:val="61F2FB4C"/>
    <w:lvl w:ilvl="0">
      <w:start w:val="1"/>
      <w:numFmt w:val="decimal"/>
      <w:lvlText w:val="%1. "/>
      <w:legacy w:legacy="1" w:legacySpace="0" w:legacyIndent="283"/>
      <w:lvlJc w:val="left"/>
      <w:pPr>
        <w:ind w:left="-1" w:hanging="283"/>
      </w:pPr>
      <w:rPr>
        <w:rFonts w:ascii="Times New Roman" w:hAnsi="Times New Roman" w:hint="default"/>
        <w:b w:val="0"/>
        <w:i w:val="0"/>
        <w:sz w:val="22"/>
      </w:rPr>
    </w:lvl>
  </w:abstractNum>
  <w:abstractNum w:abstractNumId="16">
    <w:nsid w:val="56042F91"/>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5DBC432E"/>
    <w:multiLevelType w:val="singleLevel"/>
    <w:tmpl w:val="F1BEBEA0"/>
    <w:lvl w:ilvl="0">
      <w:start w:val="1"/>
      <w:numFmt w:val="decimal"/>
      <w:lvlText w:val="%1."/>
      <w:lvlJc w:val="left"/>
      <w:pPr>
        <w:tabs>
          <w:tab w:val="num" w:pos="927"/>
        </w:tabs>
        <w:ind w:left="927" w:hanging="360"/>
      </w:pPr>
      <w:rPr>
        <w:rFonts w:hint="default"/>
      </w:rPr>
    </w:lvl>
  </w:abstractNum>
  <w:abstractNum w:abstractNumId="18">
    <w:nsid w:val="5DEA2075"/>
    <w:multiLevelType w:val="hybridMultilevel"/>
    <w:tmpl w:val="FB0E00EA"/>
    <w:lvl w:ilvl="0" w:tplc="F6E2DB92">
      <w:start w:val="3"/>
      <w:numFmt w:val="bullet"/>
      <w:lvlText w:val="–"/>
      <w:lvlJc w:val="left"/>
      <w:pPr>
        <w:tabs>
          <w:tab w:val="num" w:pos="1287"/>
        </w:tabs>
        <w:ind w:left="1287" w:hanging="360"/>
      </w:pPr>
      <w:rPr>
        <w:rFonts w:ascii="Times New Roman" w:eastAsia="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63835675"/>
    <w:multiLevelType w:val="multilevel"/>
    <w:tmpl w:val="285836E2"/>
    <w:lvl w:ilvl="0">
      <w:start w:val="1"/>
      <w:numFmt w:val="decimal"/>
      <w:lvlText w:val="%1."/>
      <w:lvlJc w:val="left"/>
      <w:pPr>
        <w:tabs>
          <w:tab w:val="num" w:pos="927"/>
        </w:tabs>
        <w:ind w:left="927" w:hanging="360"/>
      </w:pPr>
      <w:rPr>
        <w:rFonts w:hint="default"/>
        <w:color w:val="auto"/>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0">
    <w:nsid w:val="67A57FA7"/>
    <w:multiLevelType w:val="singleLevel"/>
    <w:tmpl w:val="17161712"/>
    <w:lvl w:ilvl="0">
      <w:start w:val="5"/>
      <w:numFmt w:val="decimal"/>
      <w:lvlText w:val="%1."/>
      <w:lvlJc w:val="left"/>
      <w:pPr>
        <w:tabs>
          <w:tab w:val="num" w:pos="927"/>
        </w:tabs>
        <w:ind w:left="927" w:hanging="360"/>
      </w:pPr>
      <w:rPr>
        <w:rFonts w:hint="default"/>
      </w:rPr>
    </w:lvl>
  </w:abstractNum>
  <w:abstractNum w:abstractNumId="21">
    <w:nsid w:val="72F43F5C"/>
    <w:multiLevelType w:val="multilevel"/>
    <w:tmpl w:val="B9AA54DE"/>
    <w:lvl w:ilvl="0">
      <w:start w:val="1"/>
      <w:numFmt w:val="decimal"/>
      <w:lvlText w:val="%1."/>
      <w:lvlJc w:val="left"/>
      <w:pPr>
        <w:ind w:left="420" w:hanging="42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A1A0591"/>
    <w:multiLevelType w:val="singleLevel"/>
    <w:tmpl w:val="0419000F"/>
    <w:lvl w:ilvl="0">
      <w:start w:val="5"/>
      <w:numFmt w:val="decimal"/>
      <w:lvlText w:val="%1."/>
      <w:lvlJc w:val="left"/>
      <w:pPr>
        <w:tabs>
          <w:tab w:val="num" w:pos="360"/>
        </w:tabs>
        <w:ind w:left="360" w:hanging="360"/>
      </w:pPr>
      <w:rPr>
        <w:rFonts w:hint="default"/>
      </w:rPr>
    </w:lvl>
  </w:abstractNum>
  <w:num w:numId="1">
    <w:abstractNumId w:val="15"/>
  </w:num>
  <w:num w:numId="2">
    <w:abstractNumId w:val="5"/>
  </w:num>
  <w:num w:numId="3">
    <w:abstractNumId w:val="2"/>
  </w:num>
  <w:num w:numId="4">
    <w:abstractNumId w:val="16"/>
  </w:num>
  <w:num w:numId="5">
    <w:abstractNumId w:val="1"/>
  </w:num>
  <w:num w:numId="6">
    <w:abstractNumId w:val="0"/>
  </w:num>
  <w:num w:numId="7">
    <w:abstractNumId w:val="10"/>
  </w:num>
  <w:num w:numId="8">
    <w:abstractNumId w:val="22"/>
  </w:num>
  <w:num w:numId="9">
    <w:abstractNumId w:val="7"/>
  </w:num>
  <w:num w:numId="10">
    <w:abstractNumId w:val="20"/>
  </w:num>
  <w:num w:numId="11">
    <w:abstractNumId w:val="8"/>
  </w:num>
  <w:num w:numId="12">
    <w:abstractNumId w:val="17"/>
  </w:num>
  <w:num w:numId="13">
    <w:abstractNumId w:val="12"/>
  </w:num>
  <w:num w:numId="14">
    <w:abstractNumId w:val="6"/>
  </w:num>
  <w:num w:numId="15">
    <w:abstractNumId w:val="14"/>
  </w:num>
  <w:num w:numId="16">
    <w:abstractNumId w:val="4"/>
  </w:num>
  <w:num w:numId="17">
    <w:abstractNumId w:val="18"/>
  </w:num>
  <w:num w:numId="18">
    <w:abstractNumId w:val="11"/>
  </w:num>
  <w:num w:numId="19">
    <w:abstractNumId w:val="19"/>
  </w:num>
  <w:num w:numId="20">
    <w:abstractNumId w:val="13"/>
  </w:num>
  <w:num w:numId="21">
    <w:abstractNumId w:val="3"/>
  </w:num>
  <w:num w:numId="22">
    <w:abstractNumId w:val="21"/>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rsids>
    <w:rsidRoot w:val="00837F15"/>
    <w:rsid w:val="000018F1"/>
    <w:rsid w:val="0000285E"/>
    <w:rsid w:val="000066DA"/>
    <w:rsid w:val="000136C4"/>
    <w:rsid w:val="00020855"/>
    <w:rsid w:val="000240D2"/>
    <w:rsid w:val="0002528B"/>
    <w:rsid w:val="00030AAA"/>
    <w:rsid w:val="00031DD2"/>
    <w:rsid w:val="00042E7D"/>
    <w:rsid w:val="00045C38"/>
    <w:rsid w:val="00047F6A"/>
    <w:rsid w:val="00056C5F"/>
    <w:rsid w:val="00060B94"/>
    <w:rsid w:val="00061EBB"/>
    <w:rsid w:val="0007072B"/>
    <w:rsid w:val="00070930"/>
    <w:rsid w:val="00072AF7"/>
    <w:rsid w:val="00073832"/>
    <w:rsid w:val="00081A9E"/>
    <w:rsid w:val="00087C69"/>
    <w:rsid w:val="000924B0"/>
    <w:rsid w:val="0009697F"/>
    <w:rsid w:val="000972C2"/>
    <w:rsid w:val="000A1E02"/>
    <w:rsid w:val="000A2FE1"/>
    <w:rsid w:val="000A3A82"/>
    <w:rsid w:val="000A3BBE"/>
    <w:rsid w:val="000A5E12"/>
    <w:rsid w:val="000C10B8"/>
    <w:rsid w:val="000C129E"/>
    <w:rsid w:val="000C244D"/>
    <w:rsid w:val="000C34AE"/>
    <w:rsid w:val="000D07E5"/>
    <w:rsid w:val="000D1DB2"/>
    <w:rsid w:val="000D1FFC"/>
    <w:rsid w:val="000D2F46"/>
    <w:rsid w:val="000E18BA"/>
    <w:rsid w:val="000F533F"/>
    <w:rsid w:val="00103631"/>
    <w:rsid w:val="00104CCF"/>
    <w:rsid w:val="0010517F"/>
    <w:rsid w:val="00106272"/>
    <w:rsid w:val="00111CD3"/>
    <w:rsid w:val="0011418D"/>
    <w:rsid w:val="0012104A"/>
    <w:rsid w:val="00124132"/>
    <w:rsid w:val="001263BF"/>
    <w:rsid w:val="001406F0"/>
    <w:rsid w:val="0014388B"/>
    <w:rsid w:val="0014647C"/>
    <w:rsid w:val="00151E6E"/>
    <w:rsid w:val="001565EE"/>
    <w:rsid w:val="0017359C"/>
    <w:rsid w:val="00185D47"/>
    <w:rsid w:val="00195BE4"/>
    <w:rsid w:val="001B4886"/>
    <w:rsid w:val="001C6777"/>
    <w:rsid w:val="001D6A1D"/>
    <w:rsid w:val="001E1499"/>
    <w:rsid w:val="001E7037"/>
    <w:rsid w:val="001F1709"/>
    <w:rsid w:val="001F1FAB"/>
    <w:rsid w:val="001F5DF1"/>
    <w:rsid w:val="001F7CCC"/>
    <w:rsid w:val="002011C6"/>
    <w:rsid w:val="00202272"/>
    <w:rsid w:val="00203719"/>
    <w:rsid w:val="00210807"/>
    <w:rsid w:val="0021106F"/>
    <w:rsid w:val="002134ED"/>
    <w:rsid w:val="00221AFD"/>
    <w:rsid w:val="00224CCE"/>
    <w:rsid w:val="00224EF0"/>
    <w:rsid w:val="0023085A"/>
    <w:rsid w:val="002329DE"/>
    <w:rsid w:val="0023444A"/>
    <w:rsid w:val="0024303E"/>
    <w:rsid w:val="00245F79"/>
    <w:rsid w:val="0025391C"/>
    <w:rsid w:val="00255F71"/>
    <w:rsid w:val="00256EDA"/>
    <w:rsid w:val="00260C38"/>
    <w:rsid w:val="002612CA"/>
    <w:rsid w:val="00263D98"/>
    <w:rsid w:val="0026580E"/>
    <w:rsid w:val="00272A88"/>
    <w:rsid w:val="00272F25"/>
    <w:rsid w:val="00275E84"/>
    <w:rsid w:val="00283297"/>
    <w:rsid w:val="00293C6B"/>
    <w:rsid w:val="0029473B"/>
    <w:rsid w:val="0029576E"/>
    <w:rsid w:val="002A17FE"/>
    <w:rsid w:val="002A258A"/>
    <w:rsid w:val="002B12C4"/>
    <w:rsid w:val="002B5887"/>
    <w:rsid w:val="002B5DC9"/>
    <w:rsid w:val="002C6E9A"/>
    <w:rsid w:val="002D0D84"/>
    <w:rsid w:val="002D0FAD"/>
    <w:rsid w:val="002D31DA"/>
    <w:rsid w:val="002D463D"/>
    <w:rsid w:val="002D7727"/>
    <w:rsid w:val="002D77CD"/>
    <w:rsid w:val="002E0EA8"/>
    <w:rsid w:val="002E34B2"/>
    <w:rsid w:val="002F0663"/>
    <w:rsid w:val="002F62FE"/>
    <w:rsid w:val="002F7D8B"/>
    <w:rsid w:val="00301B89"/>
    <w:rsid w:val="00304440"/>
    <w:rsid w:val="00305A3E"/>
    <w:rsid w:val="00311BAF"/>
    <w:rsid w:val="003148B6"/>
    <w:rsid w:val="00314E4C"/>
    <w:rsid w:val="00331B88"/>
    <w:rsid w:val="00345133"/>
    <w:rsid w:val="0034751F"/>
    <w:rsid w:val="00356C98"/>
    <w:rsid w:val="00360433"/>
    <w:rsid w:val="00360FAE"/>
    <w:rsid w:val="00363926"/>
    <w:rsid w:val="00364273"/>
    <w:rsid w:val="00364645"/>
    <w:rsid w:val="003711EA"/>
    <w:rsid w:val="00375230"/>
    <w:rsid w:val="00382319"/>
    <w:rsid w:val="00382920"/>
    <w:rsid w:val="0038742C"/>
    <w:rsid w:val="00387894"/>
    <w:rsid w:val="003B5093"/>
    <w:rsid w:val="003C6981"/>
    <w:rsid w:val="003D3E61"/>
    <w:rsid w:val="003D6530"/>
    <w:rsid w:val="003D6E7E"/>
    <w:rsid w:val="003E1888"/>
    <w:rsid w:val="003E528F"/>
    <w:rsid w:val="003E630C"/>
    <w:rsid w:val="003F0363"/>
    <w:rsid w:val="003F0802"/>
    <w:rsid w:val="003F6728"/>
    <w:rsid w:val="003F6F5D"/>
    <w:rsid w:val="00403591"/>
    <w:rsid w:val="004067B5"/>
    <w:rsid w:val="004068AB"/>
    <w:rsid w:val="00407409"/>
    <w:rsid w:val="004076AA"/>
    <w:rsid w:val="00412BEA"/>
    <w:rsid w:val="00415134"/>
    <w:rsid w:val="00417617"/>
    <w:rsid w:val="004214B5"/>
    <w:rsid w:val="00423DF5"/>
    <w:rsid w:val="0043002F"/>
    <w:rsid w:val="00435C53"/>
    <w:rsid w:val="00436D64"/>
    <w:rsid w:val="00441310"/>
    <w:rsid w:val="00441463"/>
    <w:rsid w:val="00441FFE"/>
    <w:rsid w:val="00442A14"/>
    <w:rsid w:val="0044307E"/>
    <w:rsid w:val="00443DBF"/>
    <w:rsid w:val="00444627"/>
    <w:rsid w:val="00444DDF"/>
    <w:rsid w:val="00446861"/>
    <w:rsid w:val="004514C2"/>
    <w:rsid w:val="00452D14"/>
    <w:rsid w:val="00456A17"/>
    <w:rsid w:val="00462646"/>
    <w:rsid w:val="00477864"/>
    <w:rsid w:val="004844F3"/>
    <w:rsid w:val="004903BB"/>
    <w:rsid w:val="00491C3D"/>
    <w:rsid w:val="0049243D"/>
    <w:rsid w:val="00492B16"/>
    <w:rsid w:val="00495140"/>
    <w:rsid w:val="0049724A"/>
    <w:rsid w:val="00497649"/>
    <w:rsid w:val="004A42A1"/>
    <w:rsid w:val="004C02A8"/>
    <w:rsid w:val="004C1C2B"/>
    <w:rsid w:val="004C588C"/>
    <w:rsid w:val="004C6870"/>
    <w:rsid w:val="004D06A2"/>
    <w:rsid w:val="004D0F48"/>
    <w:rsid w:val="004D2105"/>
    <w:rsid w:val="004D3628"/>
    <w:rsid w:val="004D490E"/>
    <w:rsid w:val="004E0239"/>
    <w:rsid w:val="004E291D"/>
    <w:rsid w:val="004E2DE9"/>
    <w:rsid w:val="004E76DD"/>
    <w:rsid w:val="004F5ACD"/>
    <w:rsid w:val="00504699"/>
    <w:rsid w:val="005047E8"/>
    <w:rsid w:val="00504F47"/>
    <w:rsid w:val="00507100"/>
    <w:rsid w:val="005164A6"/>
    <w:rsid w:val="0051764F"/>
    <w:rsid w:val="00521A74"/>
    <w:rsid w:val="005277D9"/>
    <w:rsid w:val="005277EE"/>
    <w:rsid w:val="00533EA8"/>
    <w:rsid w:val="00535501"/>
    <w:rsid w:val="00535A8D"/>
    <w:rsid w:val="005367AC"/>
    <w:rsid w:val="0053794B"/>
    <w:rsid w:val="005446A4"/>
    <w:rsid w:val="00544C28"/>
    <w:rsid w:val="00547F2D"/>
    <w:rsid w:val="0055022E"/>
    <w:rsid w:val="005507D8"/>
    <w:rsid w:val="00550E51"/>
    <w:rsid w:val="0055184E"/>
    <w:rsid w:val="00551B3E"/>
    <w:rsid w:val="0055747C"/>
    <w:rsid w:val="00561ABC"/>
    <w:rsid w:val="00563DDB"/>
    <w:rsid w:val="00564731"/>
    <w:rsid w:val="00564811"/>
    <w:rsid w:val="00567567"/>
    <w:rsid w:val="00567924"/>
    <w:rsid w:val="00570FF2"/>
    <w:rsid w:val="00571420"/>
    <w:rsid w:val="00582E74"/>
    <w:rsid w:val="005844B9"/>
    <w:rsid w:val="00592DFC"/>
    <w:rsid w:val="005C18A2"/>
    <w:rsid w:val="005C3254"/>
    <w:rsid w:val="005D22A0"/>
    <w:rsid w:val="005D5423"/>
    <w:rsid w:val="005D6687"/>
    <w:rsid w:val="005E655B"/>
    <w:rsid w:val="005F7AB2"/>
    <w:rsid w:val="00604EE9"/>
    <w:rsid w:val="0060672D"/>
    <w:rsid w:val="006078F5"/>
    <w:rsid w:val="00622982"/>
    <w:rsid w:val="00626A1F"/>
    <w:rsid w:val="00631699"/>
    <w:rsid w:val="006436AA"/>
    <w:rsid w:val="00644E6A"/>
    <w:rsid w:val="006451A9"/>
    <w:rsid w:val="00646B30"/>
    <w:rsid w:val="006475A8"/>
    <w:rsid w:val="006526F3"/>
    <w:rsid w:val="006602B0"/>
    <w:rsid w:val="00660983"/>
    <w:rsid w:val="00662534"/>
    <w:rsid w:val="00670C08"/>
    <w:rsid w:val="0067222B"/>
    <w:rsid w:val="00676DC8"/>
    <w:rsid w:val="00681BBC"/>
    <w:rsid w:val="00683FAA"/>
    <w:rsid w:val="0068470B"/>
    <w:rsid w:val="006852EE"/>
    <w:rsid w:val="00685540"/>
    <w:rsid w:val="00685D2F"/>
    <w:rsid w:val="006962F1"/>
    <w:rsid w:val="0069641B"/>
    <w:rsid w:val="0069731F"/>
    <w:rsid w:val="006A5FE4"/>
    <w:rsid w:val="006A73F1"/>
    <w:rsid w:val="006B038D"/>
    <w:rsid w:val="006B3D9A"/>
    <w:rsid w:val="006B4C61"/>
    <w:rsid w:val="006B54CE"/>
    <w:rsid w:val="006C4A85"/>
    <w:rsid w:val="006C56B0"/>
    <w:rsid w:val="006C697F"/>
    <w:rsid w:val="006D055F"/>
    <w:rsid w:val="006D1DE8"/>
    <w:rsid w:val="006D3CD3"/>
    <w:rsid w:val="006D54FE"/>
    <w:rsid w:val="006D62B2"/>
    <w:rsid w:val="006E2671"/>
    <w:rsid w:val="006E42A0"/>
    <w:rsid w:val="006F3727"/>
    <w:rsid w:val="00703E76"/>
    <w:rsid w:val="0072069E"/>
    <w:rsid w:val="0072283C"/>
    <w:rsid w:val="00724B4F"/>
    <w:rsid w:val="00727456"/>
    <w:rsid w:val="00727843"/>
    <w:rsid w:val="00730150"/>
    <w:rsid w:val="00730816"/>
    <w:rsid w:val="007339CF"/>
    <w:rsid w:val="007350D0"/>
    <w:rsid w:val="00735801"/>
    <w:rsid w:val="007464E5"/>
    <w:rsid w:val="00750AFE"/>
    <w:rsid w:val="00752909"/>
    <w:rsid w:val="00763742"/>
    <w:rsid w:val="00767CF2"/>
    <w:rsid w:val="00771163"/>
    <w:rsid w:val="007825A6"/>
    <w:rsid w:val="0078260D"/>
    <w:rsid w:val="00786AEB"/>
    <w:rsid w:val="00794D96"/>
    <w:rsid w:val="007961FA"/>
    <w:rsid w:val="007A0583"/>
    <w:rsid w:val="007A15AF"/>
    <w:rsid w:val="007A3CE3"/>
    <w:rsid w:val="007B0B47"/>
    <w:rsid w:val="007B208D"/>
    <w:rsid w:val="007B2CC4"/>
    <w:rsid w:val="007B5AE9"/>
    <w:rsid w:val="007C50B7"/>
    <w:rsid w:val="007D00B8"/>
    <w:rsid w:val="007D1D8B"/>
    <w:rsid w:val="007D23AE"/>
    <w:rsid w:val="007D2475"/>
    <w:rsid w:val="007D266F"/>
    <w:rsid w:val="007D3D17"/>
    <w:rsid w:val="007D4B79"/>
    <w:rsid w:val="007D4B81"/>
    <w:rsid w:val="007D62AD"/>
    <w:rsid w:val="007E25DF"/>
    <w:rsid w:val="007E36E1"/>
    <w:rsid w:val="007E3C5A"/>
    <w:rsid w:val="007E3D1A"/>
    <w:rsid w:val="007E42F8"/>
    <w:rsid w:val="007E44BF"/>
    <w:rsid w:val="007E507F"/>
    <w:rsid w:val="007F6A16"/>
    <w:rsid w:val="007F6C23"/>
    <w:rsid w:val="00800A3B"/>
    <w:rsid w:val="0080622F"/>
    <w:rsid w:val="008063FB"/>
    <w:rsid w:val="008078E5"/>
    <w:rsid w:val="008165B7"/>
    <w:rsid w:val="00816D5B"/>
    <w:rsid w:val="0082020C"/>
    <w:rsid w:val="00823CF6"/>
    <w:rsid w:val="008341FE"/>
    <w:rsid w:val="008359E9"/>
    <w:rsid w:val="00837456"/>
    <w:rsid w:val="00837F15"/>
    <w:rsid w:val="00842204"/>
    <w:rsid w:val="00850B04"/>
    <w:rsid w:val="00850EB4"/>
    <w:rsid w:val="008601CC"/>
    <w:rsid w:val="0086126B"/>
    <w:rsid w:val="00862A91"/>
    <w:rsid w:val="00870E6E"/>
    <w:rsid w:val="00875175"/>
    <w:rsid w:val="00875D2C"/>
    <w:rsid w:val="00882916"/>
    <w:rsid w:val="00884469"/>
    <w:rsid w:val="0089319D"/>
    <w:rsid w:val="008936BE"/>
    <w:rsid w:val="008A0930"/>
    <w:rsid w:val="008A1C01"/>
    <w:rsid w:val="008A2D05"/>
    <w:rsid w:val="008A4F4A"/>
    <w:rsid w:val="008A7127"/>
    <w:rsid w:val="008B1684"/>
    <w:rsid w:val="008B2D86"/>
    <w:rsid w:val="008B4139"/>
    <w:rsid w:val="008B5E4D"/>
    <w:rsid w:val="008B5FFA"/>
    <w:rsid w:val="008B7434"/>
    <w:rsid w:val="008C0818"/>
    <w:rsid w:val="008C1340"/>
    <w:rsid w:val="008C262E"/>
    <w:rsid w:val="008D0417"/>
    <w:rsid w:val="008D2CA8"/>
    <w:rsid w:val="008E0B92"/>
    <w:rsid w:val="008E4430"/>
    <w:rsid w:val="008F4E6E"/>
    <w:rsid w:val="008F5E10"/>
    <w:rsid w:val="008F7708"/>
    <w:rsid w:val="00900FCA"/>
    <w:rsid w:val="009048F8"/>
    <w:rsid w:val="009067FE"/>
    <w:rsid w:val="00912ADC"/>
    <w:rsid w:val="00917332"/>
    <w:rsid w:val="00917DFE"/>
    <w:rsid w:val="00924E5F"/>
    <w:rsid w:val="00927C90"/>
    <w:rsid w:val="00931608"/>
    <w:rsid w:val="009320F6"/>
    <w:rsid w:val="009328BC"/>
    <w:rsid w:val="00934030"/>
    <w:rsid w:val="0093576E"/>
    <w:rsid w:val="0094022A"/>
    <w:rsid w:val="00956522"/>
    <w:rsid w:val="0096455A"/>
    <w:rsid w:val="009653B8"/>
    <w:rsid w:val="0097427A"/>
    <w:rsid w:val="00975A3B"/>
    <w:rsid w:val="009772AA"/>
    <w:rsid w:val="00977C0D"/>
    <w:rsid w:val="0098350C"/>
    <w:rsid w:val="00983A7A"/>
    <w:rsid w:val="00984C14"/>
    <w:rsid w:val="00984C52"/>
    <w:rsid w:val="00985CCF"/>
    <w:rsid w:val="00987DB5"/>
    <w:rsid w:val="009A0640"/>
    <w:rsid w:val="009A0EF4"/>
    <w:rsid w:val="009A18BC"/>
    <w:rsid w:val="009A250F"/>
    <w:rsid w:val="009A3942"/>
    <w:rsid w:val="009B2050"/>
    <w:rsid w:val="009B20A9"/>
    <w:rsid w:val="009B52E3"/>
    <w:rsid w:val="009C1D80"/>
    <w:rsid w:val="009C58F6"/>
    <w:rsid w:val="009C7143"/>
    <w:rsid w:val="009D1F8C"/>
    <w:rsid w:val="009D3290"/>
    <w:rsid w:val="009D6AC8"/>
    <w:rsid w:val="009F186E"/>
    <w:rsid w:val="009F2B2B"/>
    <w:rsid w:val="009F2C3C"/>
    <w:rsid w:val="009F342E"/>
    <w:rsid w:val="009F5EAF"/>
    <w:rsid w:val="00A00E6A"/>
    <w:rsid w:val="00A0132A"/>
    <w:rsid w:val="00A10912"/>
    <w:rsid w:val="00A13435"/>
    <w:rsid w:val="00A14D82"/>
    <w:rsid w:val="00A15F40"/>
    <w:rsid w:val="00A20D93"/>
    <w:rsid w:val="00A266E4"/>
    <w:rsid w:val="00A3200A"/>
    <w:rsid w:val="00A36339"/>
    <w:rsid w:val="00A3739A"/>
    <w:rsid w:val="00A40A97"/>
    <w:rsid w:val="00A43855"/>
    <w:rsid w:val="00A45CF4"/>
    <w:rsid w:val="00A5145A"/>
    <w:rsid w:val="00A6040F"/>
    <w:rsid w:val="00A66655"/>
    <w:rsid w:val="00A7045A"/>
    <w:rsid w:val="00A70CBC"/>
    <w:rsid w:val="00A774E8"/>
    <w:rsid w:val="00A9232A"/>
    <w:rsid w:val="00A92D72"/>
    <w:rsid w:val="00A93C3D"/>
    <w:rsid w:val="00A971F8"/>
    <w:rsid w:val="00AA0E78"/>
    <w:rsid w:val="00AA277E"/>
    <w:rsid w:val="00AA6263"/>
    <w:rsid w:val="00AA7943"/>
    <w:rsid w:val="00AB4C98"/>
    <w:rsid w:val="00AB579B"/>
    <w:rsid w:val="00AC00E3"/>
    <w:rsid w:val="00AC1181"/>
    <w:rsid w:val="00AC49A6"/>
    <w:rsid w:val="00AD0049"/>
    <w:rsid w:val="00AD78B9"/>
    <w:rsid w:val="00AE1C39"/>
    <w:rsid w:val="00AE4DA1"/>
    <w:rsid w:val="00AF1E47"/>
    <w:rsid w:val="00AF3629"/>
    <w:rsid w:val="00AF3DA1"/>
    <w:rsid w:val="00B015EA"/>
    <w:rsid w:val="00B0284F"/>
    <w:rsid w:val="00B066CF"/>
    <w:rsid w:val="00B23569"/>
    <w:rsid w:val="00B23892"/>
    <w:rsid w:val="00B26263"/>
    <w:rsid w:val="00B329C0"/>
    <w:rsid w:val="00B3536E"/>
    <w:rsid w:val="00B37F90"/>
    <w:rsid w:val="00B50D03"/>
    <w:rsid w:val="00B50E49"/>
    <w:rsid w:val="00B563D3"/>
    <w:rsid w:val="00B62F00"/>
    <w:rsid w:val="00B721C4"/>
    <w:rsid w:val="00B73F50"/>
    <w:rsid w:val="00B85879"/>
    <w:rsid w:val="00B91DBC"/>
    <w:rsid w:val="00B95DB3"/>
    <w:rsid w:val="00B96734"/>
    <w:rsid w:val="00BA225F"/>
    <w:rsid w:val="00BA3D48"/>
    <w:rsid w:val="00BA4EF7"/>
    <w:rsid w:val="00BB3180"/>
    <w:rsid w:val="00BB6605"/>
    <w:rsid w:val="00BC2105"/>
    <w:rsid w:val="00BC403C"/>
    <w:rsid w:val="00BD2328"/>
    <w:rsid w:val="00BE00F3"/>
    <w:rsid w:val="00BE14F9"/>
    <w:rsid w:val="00BE1D44"/>
    <w:rsid w:val="00BE272F"/>
    <w:rsid w:val="00BE6195"/>
    <w:rsid w:val="00BF5A04"/>
    <w:rsid w:val="00BF70DE"/>
    <w:rsid w:val="00C02532"/>
    <w:rsid w:val="00C032C6"/>
    <w:rsid w:val="00C056C0"/>
    <w:rsid w:val="00C1161E"/>
    <w:rsid w:val="00C1184A"/>
    <w:rsid w:val="00C15F26"/>
    <w:rsid w:val="00C16A0D"/>
    <w:rsid w:val="00C21D9A"/>
    <w:rsid w:val="00C257C9"/>
    <w:rsid w:val="00C27324"/>
    <w:rsid w:val="00C274DD"/>
    <w:rsid w:val="00C363E2"/>
    <w:rsid w:val="00C36A34"/>
    <w:rsid w:val="00C37BFF"/>
    <w:rsid w:val="00C37D4F"/>
    <w:rsid w:val="00C37E89"/>
    <w:rsid w:val="00C50079"/>
    <w:rsid w:val="00C57D0B"/>
    <w:rsid w:val="00C70FD0"/>
    <w:rsid w:val="00C80EE4"/>
    <w:rsid w:val="00C815A3"/>
    <w:rsid w:val="00C836ED"/>
    <w:rsid w:val="00C8392F"/>
    <w:rsid w:val="00C84CFC"/>
    <w:rsid w:val="00C85A09"/>
    <w:rsid w:val="00C86634"/>
    <w:rsid w:val="00CA03B3"/>
    <w:rsid w:val="00CA1C4F"/>
    <w:rsid w:val="00CA23DA"/>
    <w:rsid w:val="00CA6806"/>
    <w:rsid w:val="00CA7709"/>
    <w:rsid w:val="00CB13A7"/>
    <w:rsid w:val="00CB5F3B"/>
    <w:rsid w:val="00CC1673"/>
    <w:rsid w:val="00CC2C30"/>
    <w:rsid w:val="00CC62BE"/>
    <w:rsid w:val="00CD2D43"/>
    <w:rsid w:val="00CD657B"/>
    <w:rsid w:val="00CD7033"/>
    <w:rsid w:val="00CD73B6"/>
    <w:rsid w:val="00CE208E"/>
    <w:rsid w:val="00CE3007"/>
    <w:rsid w:val="00CE5B2C"/>
    <w:rsid w:val="00CF3039"/>
    <w:rsid w:val="00CF465A"/>
    <w:rsid w:val="00CF6679"/>
    <w:rsid w:val="00CF7AB6"/>
    <w:rsid w:val="00D00823"/>
    <w:rsid w:val="00D06A6B"/>
    <w:rsid w:val="00D1023F"/>
    <w:rsid w:val="00D10454"/>
    <w:rsid w:val="00D10688"/>
    <w:rsid w:val="00D17C3C"/>
    <w:rsid w:val="00D23EA2"/>
    <w:rsid w:val="00D351CB"/>
    <w:rsid w:val="00D36987"/>
    <w:rsid w:val="00D428C7"/>
    <w:rsid w:val="00D46284"/>
    <w:rsid w:val="00D54026"/>
    <w:rsid w:val="00D5648A"/>
    <w:rsid w:val="00D56499"/>
    <w:rsid w:val="00D565C5"/>
    <w:rsid w:val="00D5764F"/>
    <w:rsid w:val="00D77CDC"/>
    <w:rsid w:val="00D81BD4"/>
    <w:rsid w:val="00DA0781"/>
    <w:rsid w:val="00DA3CC0"/>
    <w:rsid w:val="00DA4024"/>
    <w:rsid w:val="00DA6C68"/>
    <w:rsid w:val="00DA7590"/>
    <w:rsid w:val="00DA7AA8"/>
    <w:rsid w:val="00DB4199"/>
    <w:rsid w:val="00DB694D"/>
    <w:rsid w:val="00DC1552"/>
    <w:rsid w:val="00DC4AF5"/>
    <w:rsid w:val="00DC77E1"/>
    <w:rsid w:val="00DD47F1"/>
    <w:rsid w:val="00DD5176"/>
    <w:rsid w:val="00DE0C10"/>
    <w:rsid w:val="00DE20C3"/>
    <w:rsid w:val="00DF5FEB"/>
    <w:rsid w:val="00DF78D6"/>
    <w:rsid w:val="00E063FC"/>
    <w:rsid w:val="00E16206"/>
    <w:rsid w:val="00E2069E"/>
    <w:rsid w:val="00E23037"/>
    <w:rsid w:val="00E235CC"/>
    <w:rsid w:val="00E25F4E"/>
    <w:rsid w:val="00E26FB9"/>
    <w:rsid w:val="00E35C63"/>
    <w:rsid w:val="00E37FA3"/>
    <w:rsid w:val="00E42836"/>
    <w:rsid w:val="00E60C0A"/>
    <w:rsid w:val="00E619C1"/>
    <w:rsid w:val="00E6721E"/>
    <w:rsid w:val="00E6775F"/>
    <w:rsid w:val="00E7231B"/>
    <w:rsid w:val="00E818B2"/>
    <w:rsid w:val="00E85917"/>
    <w:rsid w:val="00E975BF"/>
    <w:rsid w:val="00EB671E"/>
    <w:rsid w:val="00EB6D52"/>
    <w:rsid w:val="00EB709E"/>
    <w:rsid w:val="00EC0F02"/>
    <w:rsid w:val="00EC36EB"/>
    <w:rsid w:val="00EC5615"/>
    <w:rsid w:val="00ED199B"/>
    <w:rsid w:val="00ED6F17"/>
    <w:rsid w:val="00EE5EAB"/>
    <w:rsid w:val="00EF0E63"/>
    <w:rsid w:val="00EF26FF"/>
    <w:rsid w:val="00EF3CF2"/>
    <w:rsid w:val="00EF3DCF"/>
    <w:rsid w:val="00EF54C0"/>
    <w:rsid w:val="00EF6B81"/>
    <w:rsid w:val="00EF7BA8"/>
    <w:rsid w:val="00F11F38"/>
    <w:rsid w:val="00F23355"/>
    <w:rsid w:val="00F24155"/>
    <w:rsid w:val="00F2420F"/>
    <w:rsid w:val="00F264EB"/>
    <w:rsid w:val="00F3058C"/>
    <w:rsid w:val="00F32CF9"/>
    <w:rsid w:val="00F35032"/>
    <w:rsid w:val="00F370F5"/>
    <w:rsid w:val="00F54E10"/>
    <w:rsid w:val="00F57CB4"/>
    <w:rsid w:val="00F62716"/>
    <w:rsid w:val="00F63CA9"/>
    <w:rsid w:val="00F63CB1"/>
    <w:rsid w:val="00F67EF4"/>
    <w:rsid w:val="00F73C7C"/>
    <w:rsid w:val="00F75D70"/>
    <w:rsid w:val="00F7730E"/>
    <w:rsid w:val="00F80C40"/>
    <w:rsid w:val="00F839E6"/>
    <w:rsid w:val="00F877A8"/>
    <w:rsid w:val="00F91502"/>
    <w:rsid w:val="00F9276A"/>
    <w:rsid w:val="00FA39F8"/>
    <w:rsid w:val="00FA4131"/>
    <w:rsid w:val="00FB2357"/>
    <w:rsid w:val="00FD0E7B"/>
    <w:rsid w:val="00FD263C"/>
    <w:rsid w:val="00FD2B64"/>
    <w:rsid w:val="00FD2F04"/>
    <w:rsid w:val="00FE1624"/>
    <w:rsid w:val="00FE3CDD"/>
    <w:rsid w:val="00FF1540"/>
    <w:rsid w:val="00FF45A3"/>
    <w:rsid w:val="00FF6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646"/>
  </w:style>
  <w:style w:type="paragraph" w:styleId="1">
    <w:name w:val="heading 1"/>
    <w:basedOn w:val="a"/>
    <w:next w:val="a"/>
    <w:qFormat/>
    <w:rsid w:val="00462646"/>
    <w:pPr>
      <w:keepNext/>
      <w:jc w:val="center"/>
      <w:outlineLvl w:val="0"/>
    </w:pPr>
    <w:rPr>
      <w:b/>
      <w:u w:val="single"/>
      <w:lang w:val="en-US"/>
    </w:rPr>
  </w:style>
  <w:style w:type="paragraph" w:styleId="2">
    <w:name w:val="heading 2"/>
    <w:basedOn w:val="a"/>
    <w:next w:val="a"/>
    <w:qFormat/>
    <w:rsid w:val="00462646"/>
    <w:pPr>
      <w:keepNext/>
      <w:jc w:val="center"/>
      <w:outlineLvl w:val="1"/>
    </w:pPr>
    <w:rPr>
      <w:b/>
      <w:sz w:val="24"/>
    </w:rPr>
  </w:style>
  <w:style w:type="paragraph" w:styleId="3">
    <w:name w:val="heading 3"/>
    <w:basedOn w:val="a"/>
    <w:next w:val="a"/>
    <w:qFormat/>
    <w:rsid w:val="00462646"/>
    <w:pPr>
      <w:keepNext/>
      <w:jc w:val="both"/>
      <w:outlineLvl w:val="2"/>
    </w:pPr>
    <w:rPr>
      <w:sz w:val="24"/>
    </w:rPr>
  </w:style>
  <w:style w:type="paragraph" w:styleId="4">
    <w:name w:val="heading 4"/>
    <w:basedOn w:val="a"/>
    <w:next w:val="a"/>
    <w:link w:val="40"/>
    <w:qFormat/>
    <w:rsid w:val="00462646"/>
    <w:pPr>
      <w:keepNext/>
      <w:ind w:right="-144"/>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rsid w:val="00462646"/>
    <w:pPr>
      <w:keepNext/>
      <w:ind w:left="567"/>
      <w:outlineLvl w:val="0"/>
    </w:pPr>
    <w:rPr>
      <w:b/>
      <w:sz w:val="24"/>
    </w:rPr>
  </w:style>
  <w:style w:type="paragraph" w:customStyle="1" w:styleId="20">
    <w:name w:val="заголовок 2"/>
    <w:basedOn w:val="a"/>
    <w:next w:val="a"/>
    <w:rsid w:val="00462646"/>
    <w:pPr>
      <w:keepNext/>
      <w:ind w:left="414" w:firstLine="720"/>
      <w:outlineLvl w:val="1"/>
    </w:pPr>
    <w:rPr>
      <w:b/>
      <w:sz w:val="16"/>
    </w:rPr>
  </w:style>
  <w:style w:type="paragraph" w:styleId="a3">
    <w:name w:val="Plain Text"/>
    <w:basedOn w:val="a"/>
    <w:rsid w:val="00462646"/>
    <w:rPr>
      <w:rFonts w:ascii="Courier New" w:hAnsi="Courier New"/>
    </w:rPr>
  </w:style>
  <w:style w:type="paragraph" w:styleId="a4">
    <w:name w:val="Body Text Indent"/>
    <w:basedOn w:val="a"/>
    <w:rsid w:val="00462646"/>
    <w:pPr>
      <w:ind w:left="-284" w:firstLine="284"/>
      <w:jc w:val="both"/>
    </w:pPr>
    <w:rPr>
      <w:sz w:val="24"/>
    </w:rPr>
  </w:style>
  <w:style w:type="paragraph" w:styleId="21">
    <w:name w:val="Body Text 2"/>
    <w:basedOn w:val="a"/>
    <w:rsid w:val="00462646"/>
    <w:pPr>
      <w:ind w:right="4954"/>
      <w:jc w:val="both"/>
    </w:pPr>
    <w:rPr>
      <w:sz w:val="24"/>
    </w:rPr>
  </w:style>
  <w:style w:type="paragraph" w:styleId="30">
    <w:name w:val="Body Text 3"/>
    <w:basedOn w:val="a"/>
    <w:rsid w:val="00462646"/>
    <w:pPr>
      <w:jc w:val="both"/>
    </w:pPr>
    <w:rPr>
      <w:sz w:val="28"/>
      <w:lang w:val="en-US"/>
    </w:rPr>
  </w:style>
  <w:style w:type="paragraph" w:styleId="22">
    <w:name w:val="Body Text Indent 2"/>
    <w:basedOn w:val="a"/>
    <w:rsid w:val="00462646"/>
    <w:pPr>
      <w:ind w:firstLine="567"/>
      <w:jc w:val="both"/>
    </w:pPr>
    <w:rPr>
      <w:sz w:val="22"/>
    </w:rPr>
  </w:style>
  <w:style w:type="paragraph" w:styleId="a5">
    <w:name w:val="Body Text"/>
    <w:basedOn w:val="a"/>
    <w:rsid w:val="00462646"/>
    <w:pPr>
      <w:tabs>
        <w:tab w:val="num" w:pos="1843"/>
        <w:tab w:val="left" w:pos="1985"/>
      </w:tabs>
      <w:ind w:right="-144"/>
      <w:jc w:val="both"/>
    </w:pPr>
    <w:rPr>
      <w:sz w:val="24"/>
    </w:rPr>
  </w:style>
  <w:style w:type="paragraph" w:styleId="31">
    <w:name w:val="Body Text Indent 3"/>
    <w:basedOn w:val="a"/>
    <w:rsid w:val="00462646"/>
    <w:pPr>
      <w:ind w:right="-144" w:firstLine="567"/>
      <w:jc w:val="both"/>
    </w:pPr>
    <w:rPr>
      <w:sz w:val="24"/>
    </w:rPr>
  </w:style>
  <w:style w:type="paragraph" w:styleId="a6">
    <w:name w:val="Block Text"/>
    <w:basedOn w:val="a"/>
    <w:rsid w:val="00462646"/>
    <w:pPr>
      <w:ind w:left="284" w:right="-144" w:firstLine="567"/>
      <w:jc w:val="both"/>
    </w:pPr>
    <w:rPr>
      <w:sz w:val="24"/>
    </w:rPr>
  </w:style>
  <w:style w:type="paragraph" w:styleId="a7">
    <w:name w:val="Balloon Text"/>
    <w:basedOn w:val="a"/>
    <w:semiHidden/>
    <w:rsid w:val="002D0D84"/>
    <w:rPr>
      <w:rFonts w:ascii="Tahoma" w:hAnsi="Tahoma" w:cs="Tahoma"/>
      <w:sz w:val="16"/>
      <w:szCs w:val="16"/>
    </w:rPr>
  </w:style>
  <w:style w:type="paragraph" w:customStyle="1" w:styleId="ConsPlusNormal">
    <w:name w:val="ConsPlusNormal"/>
    <w:rsid w:val="00837456"/>
    <w:pPr>
      <w:autoSpaceDE w:val="0"/>
      <w:autoSpaceDN w:val="0"/>
      <w:adjustRightInd w:val="0"/>
    </w:pPr>
    <w:rPr>
      <w:sz w:val="24"/>
      <w:szCs w:val="24"/>
    </w:rPr>
  </w:style>
  <w:style w:type="character" w:customStyle="1" w:styleId="40">
    <w:name w:val="Заголовок 4 Знак"/>
    <w:basedOn w:val="a0"/>
    <w:link w:val="4"/>
    <w:rsid w:val="00E6775F"/>
    <w:rPr>
      <w:sz w:val="24"/>
    </w:rPr>
  </w:style>
  <w:style w:type="paragraph" w:styleId="a8">
    <w:name w:val="header"/>
    <w:basedOn w:val="a"/>
    <w:link w:val="a9"/>
    <w:uiPriority w:val="99"/>
    <w:rsid w:val="00BB3180"/>
    <w:pPr>
      <w:tabs>
        <w:tab w:val="center" w:pos="4677"/>
        <w:tab w:val="right" w:pos="9355"/>
      </w:tabs>
    </w:pPr>
  </w:style>
  <w:style w:type="character" w:customStyle="1" w:styleId="a9">
    <w:name w:val="Верхний колонтитул Знак"/>
    <w:basedOn w:val="a0"/>
    <w:link w:val="a8"/>
    <w:uiPriority w:val="99"/>
    <w:rsid w:val="00BB3180"/>
  </w:style>
  <w:style w:type="paragraph" w:styleId="aa">
    <w:name w:val="footer"/>
    <w:basedOn w:val="a"/>
    <w:link w:val="ab"/>
    <w:rsid w:val="00BB3180"/>
    <w:pPr>
      <w:tabs>
        <w:tab w:val="center" w:pos="4677"/>
        <w:tab w:val="right" w:pos="9355"/>
      </w:tabs>
    </w:pPr>
  </w:style>
  <w:style w:type="character" w:customStyle="1" w:styleId="ab">
    <w:name w:val="Нижний колонтитул Знак"/>
    <w:basedOn w:val="a0"/>
    <w:link w:val="aa"/>
    <w:rsid w:val="00BB3180"/>
  </w:style>
  <w:style w:type="paragraph" w:customStyle="1" w:styleId="Default">
    <w:name w:val="Default"/>
    <w:rsid w:val="00BE272F"/>
    <w:pPr>
      <w:autoSpaceDE w:val="0"/>
      <w:autoSpaceDN w:val="0"/>
      <w:adjustRightInd w:val="0"/>
    </w:pPr>
    <w:rPr>
      <w:color w:val="000000"/>
      <w:sz w:val="24"/>
      <w:szCs w:val="24"/>
    </w:rPr>
  </w:style>
  <w:style w:type="character" w:styleId="ac">
    <w:name w:val="Hyperlink"/>
    <w:basedOn w:val="a0"/>
    <w:uiPriority w:val="99"/>
    <w:unhideWhenUsed/>
    <w:rsid w:val="00AF3629"/>
    <w:rPr>
      <w:color w:val="0000FF" w:themeColor="hyperlink"/>
      <w:u w:val="single"/>
    </w:rPr>
  </w:style>
  <w:style w:type="paragraph" w:customStyle="1" w:styleId="ad">
    <w:name w:val="Название проектного документа"/>
    <w:basedOn w:val="a"/>
    <w:rsid w:val="00AF3629"/>
    <w:pPr>
      <w:widowControl w:val="0"/>
      <w:ind w:left="1701"/>
      <w:jc w:val="center"/>
    </w:pPr>
    <w:rPr>
      <w:rFonts w:ascii="Arial" w:hAnsi="Arial" w:cs="Arial"/>
      <w:b/>
      <w:bCs/>
      <w:color w:val="000080"/>
      <w:sz w:val="32"/>
    </w:rPr>
  </w:style>
  <w:style w:type="table" w:styleId="ae">
    <w:name w:val="Table Grid"/>
    <w:basedOn w:val="a1"/>
    <w:uiPriority w:val="59"/>
    <w:unhideWhenUsed/>
    <w:rsid w:val="008A712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A7127"/>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4902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endnotes" Target="endnotes.xm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yperlink" Target="mailto:lmn-reg@lomonosovl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oleObject" Target="embeddings/oleObject2.bin"/><Relationship Id="rId10" Type="http://schemas.openxmlformats.org/officeDocument/2006/relationships/header" Target="header1.xm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67E985A5F54F49C826B40B0BAE8CDFAA69FEEBAF81D124D0CBF8B3FB49F799C29EEA8988F70CB331CDD5263B062481B658CB0262BEr6rBG"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openxmlformats.org/officeDocument/2006/relationships/hyperlink" Target="mailto:kumi@lomonosov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C25D8-1D0B-472D-A327-39D08A157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8795</Words>
  <Characters>73437</Characters>
  <Application>Microsoft Office Word</Application>
  <DocSecurity>0</DocSecurity>
  <Lines>611</Lines>
  <Paragraphs>164</Paragraphs>
  <ScaleCrop>false</ScaleCrop>
  <HeadingPairs>
    <vt:vector size="2" baseType="variant">
      <vt:variant>
        <vt:lpstr>Название</vt:lpstr>
      </vt:variant>
      <vt:variant>
        <vt:i4>1</vt:i4>
      </vt:variant>
    </vt:vector>
  </HeadingPairs>
  <TitlesOfParts>
    <vt:vector size="1" baseType="lpstr">
      <vt:lpstr>О предоставлении гр</vt:lpstr>
    </vt:vector>
  </TitlesOfParts>
  <Company/>
  <LinksUpToDate>false</LinksUpToDate>
  <CharactersWithSpaces>82068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гр</dc:title>
  <dc:subject>My virus</dc:subject>
  <dc:creator>Надежда</dc:creator>
  <cp:lastModifiedBy>хватова_оа</cp:lastModifiedBy>
  <cp:revision>2</cp:revision>
  <cp:lastPrinted>2023-04-10T12:26:00Z</cp:lastPrinted>
  <dcterms:created xsi:type="dcterms:W3CDTF">2023-04-10T12:27:00Z</dcterms:created>
  <dcterms:modified xsi:type="dcterms:W3CDTF">2023-04-10T12:27:00Z</dcterms:modified>
</cp:coreProperties>
</file>