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12" w:rsidRDefault="00EC5D12" w:rsidP="00EC5D12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35pt" o:ole="" fillcolor="window">
            <v:imagedata r:id="rId5" o:title="" blacklevel="6554f"/>
          </v:shape>
          <o:OLEObject Type="Embed" ProgID="Word.Picture.8" ShapeID="_x0000_i1025" DrawAspect="Content" ObjectID="_1710749916" r:id="rId6"/>
        </w:object>
      </w:r>
      <w:r>
        <w:t xml:space="preserve">   </w:t>
      </w:r>
    </w:p>
    <w:p w:rsidR="00EC5D12" w:rsidRPr="00EC5D12" w:rsidRDefault="00EC5D12" w:rsidP="00EC5D12">
      <w:pPr>
        <w:spacing w:line="273" w:lineRule="exact"/>
        <w:jc w:val="center"/>
        <w:rPr>
          <w:rFonts w:ascii="Times New Roman" w:hAnsi="Times New Roman" w:cs="Times New Roman"/>
          <w:b/>
        </w:rPr>
      </w:pPr>
      <w:r w:rsidRPr="00EC5D12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EC5D12" w:rsidRPr="00EC5D12" w:rsidRDefault="00EC5D12" w:rsidP="00EC5D12">
      <w:pPr>
        <w:spacing w:line="273" w:lineRule="exact"/>
        <w:rPr>
          <w:rFonts w:ascii="Times New Roman" w:hAnsi="Times New Roman" w:cs="Times New Roman"/>
          <w:b/>
        </w:rPr>
      </w:pPr>
      <w:r w:rsidRPr="00EC5D12">
        <w:rPr>
          <w:rFonts w:ascii="Times New Roman" w:hAnsi="Times New Roman" w:cs="Times New Roman"/>
          <w:b/>
        </w:rPr>
        <w:t>ЛОМОНОСОВСКИЙ МУНИЦИПАЛЬНЫЙ РАЙОН ЛЕНИНГРАДСКОЙ ОБЛАСТИ</w:t>
      </w:r>
    </w:p>
    <w:p w:rsidR="00EC5D12" w:rsidRPr="00EC5D12" w:rsidRDefault="00EC5D12" w:rsidP="00EC5D12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369F" w:rsidRPr="00EC5D12" w:rsidRDefault="00EC5D12" w:rsidP="00EC5D12">
      <w:pPr>
        <w:widowControl w:val="0"/>
        <w:suppressAutoHyphens/>
        <w:snapToGrid w:val="0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5D12">
        <w:rPr>
          <w:rFonts w:ascii="Times New Roman" w:hAnsi="Times New Roman" w:cs="Times New Roman"/>
          <w:sz w:val="28"/>
          <w:szCs w:val="28"/>
        </w:rPr>
        <w:t xml:space="preserve">от    </w:t>
      </w:r>
      <w:r w:rsidR="002E19E9">
        <w:rPr>
          <w:rFonts w:ascii="Times New Roman" w:hAnsi="Times New Roman" w:cs="Times New Roman"/>
          <w:sz w:val="28"/>
          <w:szCs w:val="28"/>
        </w:rPr>
        <w:t>05.04.2022</w:t>
      </w:r>
      <w:r w:rsidRPr="00EC5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E19E9">
        <w:rPr>
          <w:rFonts w:ascii="Times New Roman" w:hAnsi="Times New Roman" w:cs="Times New Roman"/>
          <w:sz w:val="28"/>
          <w:szCs w:val="28"/>
        </w:rPr>
        <w:t xml:space="preserve">                     №    598/22</w:t>
      </w:r>
      <w:r w:rsidRPr="00EC5D1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0736C6">
      <w:pPr>
        <w:widowControl w:val="0"/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бразования Ломоносовский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Ленинградской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бласти от 14 января 2013 года № 9 «Об образовании избирательных участков, участков референдума в городских и сельских  поселениях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омоносовского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области»</w:t>
      </w:r>
    </w:p>
    <w:p w:rsidR="000736C6" w:rsidRDefault="000736C6" w:rsidP="000736C6">
      <w:pPr>
        <w:widowControl w:val="0"/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6C6" w:rsidRPr="00CC674E" w:rsidRDefault="000736C6" w:rsidP="000736C6">
      <w:pPr>
        <w:widowControl w:val="0"/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EB7" w:rsidRDefault="005A2D82" w:rsidP="00073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</w:t>
      </w:r>
      <w:r w:rsidR="00203C4C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A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4C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4C7A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B5" w:rsidRPr="0055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03C4C" w:rsidRPr="0055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</w:t>
      </w:r>
      <w:r w:rsidR="00B179B5" w:rsidRPr="0055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="00203C4C" w:rsidRPr="0055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Избирательной комиссии Ленинградской области от </w:t>
      </w:r>
      <w:r w:rsidR="00550D9F" w:rsidRPr="0055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BB06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550D9F" w:rsidRPr="0055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B06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марта</w:t>
      </w:r>
      <w:r w:rsidR="00550D9F" w:rsidRPr="0055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</w:t>
      </w:r>
      <w:r w:rsidR="00BB06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203C4C" w:rsidRPr="0055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B06FB">
        <w:rPr>
          <w:rFonts w:ascii="Times New Roman" w:eastAsia="Times New Roman" w:hAnsi="Times New Roman" w:cs="Times New Roman"/>
          <w:sz w:val="28"/>
          <w:szCs w:val="28"/>
          <w:lang w:eastAsia="ru-RU"/>
        </w:rPr>
        <w:t>192/1293</w:t>
      </w:r>
      <w:r w:rsidR="00203C4C" w:rsidRPr="0055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увеличении численности избирательных участков, участков референдума на территории Ленинградской области</w:t>
      </w:r>
      <w:r w:rsidR="00203C4C" w:rsidRPr="00550D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»,</w:t>
      </w:r>
      <w:r w:rsidR="00203C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203C4C" w:rsidRPr="00E4132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20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территориальной избират</w:t>
      </w:r>
      <w:r w:rsidR="005F3E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</w:t>
      </w:r>
      <w:r w:rsidR="004C7A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F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Ломоносовского муниципального</w:t>
      </w:r>
      <w:proofErr w:type="gramEnd"/>
      <w:r w:rsidR="0020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F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территориальной избирательной комиссии Ломоносовского муниципального района от </w:t>
      </w:r>
      <w:r w:rsidR="00BB06F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F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BB06F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7F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B06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B06FB">
        <w:rPr>
          <w:rFonts w:ascii="Times New Roman" w:eastAsia="Times New Roman" w:hAnsi="Times New Roman" w:cs="Times New Roman"/>
          <w:sz w:val="28"/>
          <w:szCs w:val="28"/>
          <w:lang w:eastAsia="ru-RU"/>
        </w:rPr>
        <w:t>2/3</w:t>
      </w:r>
      <w:r w:rsidR="007F5F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3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46551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дминистрация </w:t>
      </w:r>
      <w:r w:rsidR="00465514" w:rsidRPr="0046551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муниципального образования Ломоносовский муниципальный район Ленинградской области</w:t>
      </w:r>
    </w:p>
    <w:p w:rsidR="005A2D82" w:rsidRDefault="005A2D82" w:rsidP="000736C6">
      <w:pPr>
        <w:spacing w:after="0" w:line="240" w:lineRule="auto"/>
        <w:ind w:left="36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F369F" w:rsidRDefault="007F369F" w:rsidP="000736C6">
      <w:pPr>
        <w:spacing w:after="0" w:line="240" w:lineRule="auto"/>
        <w:ind w:left="360"/>
        <w:jc w:val="center"/>
        <w:rPr>
          <w:rFonts w:ascii="Times New Roman" w:hAnsi="Times New Roman"/>
          <w:spacing w:val="20"/>
          <w:sz w:val="28"/>
          <w:szCs w:val="28"/>
        </w:rPr>
      </w:pPr>
      <w:proofErr w:type="spellStart"/>
      <w:proofErr w:type="gramStart"/>
      <w:r w:rsidRPr="007F369F">
        <w:rPr>
          <w:rFonts w:ascii="Times New Roman" w:hAnsi="Times New Roman"/>
          <w:spacing w:val="20"/>
          <w:sz w:val="28"/>
          <w:szCs w:val="28"/>
        </w:rPr>
        <w:t>п</w:t>
      </w:r>
      <w:proofErr w:type="spellEnd"/>
      <w:proofErr w:type="gramEnd"/>
      <w:r w:rsidRPr="007F369F">
        <w:rPr>
          <w:rFonts w:ascii="Times New Roman" w:hAnsi="Times New Roman"/>
          <w:spacing w:val="20"/>
          <w:sz w:val="28"/>
          <w:szCs w:val="28"/>
        </w:rPr>
        <w:t xml:space="preserve"> о с т а </w:t>
      </w:r>
      <w:proofErr w:type="spellStart"/>
      <w:r w:rsidRPr="007F369F">
        <w:rPr>
          <w:rFonts w:ascii="Times New Roman" w:hAnsi="Times New Roman"/>
          <w:spacing w:val="20"/>
          <w:sz w:val="28"/>
          <w:szCs w:val="28"/>
        </w:rPr>
        <w:t>н</w:t>
      </w:r>
      <w:proofErr w:type="spellEnd"/>
      <w:r w:rsidRPr="007F369F">
        <w:rPr>
          <w:rFonts w:ascii="Times New Roman" w:hAnsi="Times New Roman"/>
          <w:spacing w:val="20"/>
          <w:sz w:val="28"/>
          <w:szCs w:val="28"/>
        </w:rPr>
        <w:t xml:space="preserve"> о в л я е т:</w:t>
      </w:r>
    </w:p>
    <w:p w:rsidR="007F369F" w:rsidRPr="007F369F" w:rsidRDefault="007F369F" w:rsidP="000736C6">
      <w:pPr>
        <w:spacing w:after="0" w:line="240" w:lineRule="auto"/>
        <w:ind w:left="36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F369F" w:rsidRPr="00CD6CE7" w:rsidRDefault="007F369F" w:rsidP="000736C6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CD6CE7">
        <w:rPr>
          <w:rFonts w:ascii="Times New Roman" w:hAnsi="Times New Roman"/>
          <w:sz w:val="28"/>
          <w:szCs w:val="28"/>
        </w:rPr>
        <w:t>Внести следующ</w:t>
      </w:r>
      <w:r>
        <w:rPr>
          <w:rFonts w:ascii="Times New Roman" w:hAnsi="Times New Roman"/>
          <w:sz w:val="28"/>
          <w:szCs w:val="28"/>
        </w:rPr>
        <w:t>и</w:t>
      </w:r>
      <w:r w:rsidRPr="00CD6CE7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CD6CE7">
        <w:rPr>
          <w:rFonts w:ascii="Times New Roman" w:hAnsi="Times New Roman"/>
          <w:sz w:val="28"/>
          <w:szCs w:val="28"/>
        </w:rPr>
        <w:t xml:space="preserve"> в п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остановление  администрации муниципального образования Ломоносовский муниципальный район  Ленинградской области  от 14 января  2013 года  № 9 «Об   образовании   избирательных  участков, участков референдума в городских  и  сельских   поселениях Ломоносовского муниципального района Ленинградской области» (</w:t>
      </w:r>
      <w:r w:rsidR="005A2D82">
        <w:rPr>
          <w:rFonts w:ascii="Times New Roman" w:eastAsia="Times New Roman" w:hAnsi="Times New Roman"/>
          <w:sz w:val="28"/>
          <w:szCs w:val="28"/>
          <w:lang w:eastAsia="ru-RU"/>
        </w:rPr>
        <w:t>в действующей редакции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DD6F98" w:rsidRPr="00DD6F98" w:rsidRDefault="00DD6F98" w:rsidP="000736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245" w:rsidRDefault="005A2D82" w:rsidP="00006245">
      <w:p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1 </w:t>
      </w:r>
      <w:r w:rsidR="00BB06FB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06FB">
        <w:rPr>
          <w:rFonts w:ascii="Times New Roman" w:hAnsi="Times New Roman"/>
          <w:b/>
          <w:bCs/>
          <w:iCs/>
          <w:sz w:val="28"/>
          <w:szCs w:val="28"/>
        </w:rPr>
        <w:t>Новосельский</w:t>
      </w:r>
      <w:proofErr w:type="spellEnd"/>
      <w:r w:rsidR="00BB06FB">
        <w:rPr>
          <w:rFonts w:ascii="Times New Roman" w:hAnsi="Times New Roman"/>
          <w:b/>
          <w:bCs/>
          <w:iCs/>
          <w:sz w:val="28"/>
          <w:szCs w:val="28"/>
        </w:rPr>
        <w:t xml:space="preserve"> Северный избирательный участок № 980» </w:t>
      </w:r>
      <w:r w:rsidR="00BB06FB">
        <w:rPr>
          <w:rFonts w:ascii="Times New Roman" w:hAnsi="Times New Roman"/>
          <w:bCs/>
          <w:iCs/>
          <w:sz w:val="28"/>
          <w:szCs w:val="28"/>
        </w:rPr>
        <w:t>изложить в новой редакции:</w:t>
      </w:r>
    </w:p>
    <w:p w:rsidR="00BB06FB" w:rsidRPr="00BB06FB" w:rsidRDefault="00BB06FB" w:rsidP="00BB06F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B06FB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BB06FB">
        <w:rPr>
          <w:rFonts w:ascii="Times New Roman" w:hAnsi="Times New Roman"/>
          <w:b/>
          <w:sz w:val="28"/>
          <w:szCs w:val="28"/>
        </w:rPr>
        <w:t>Новосельский</w:t>
      </w:r>
      <w:proofErr w:type="spellEnd"/>
      <w:r w:rsidRPr="00BB06FB">
        <w:rPr>
          <w:rFonts w:ascii="Times New Roman" w:hAnsi="Times New Roman"/>
          <w:b/>
          <w:sz w:val="28"/>
          <w:szCs w:val="28"/>
        </w:rPr>
        <w:t xml:space="preserve"> Северный избирательный участок № 980 </w:t>
      </w:r>
    </w:p>
    <w:p w:rsidR="00BB06FB" w:rsidRPr="00BB06FB" w:rsidRDefault="00BB06FB" w:rsidP="00BB06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06FB">
        <w:rPr>
          <w:rFonts w:ascii="Times New Roman" w:hAnsi="Times New Roman"/>
          <w:sz w:val="28"/>
          <w:szCs w:val="28"/>
        </w:rPr>
        <w:t xml:space="preserve">В границах от исходной точки пересечения границы </w:t>
      </w:r>
      <w:proofErr w:type="spellStart"/>
      <w:r w:rsidRPr="00BB06FB">
        <w:rPr>
          <w:rFonts w:ascii="Times New Roman" w:hAnsi="Times New Roman"/>
          <w:sz w:val="28"/>
          <w:szCs w:val="28"/>
        </w:rPr>
        <w:t>гп</w:t>
      </w:r>
      <w:proofErr w:type="spellEnd"/>
      <w:r w:rsidRPr="00BB06FB">
        <w:rPr>
          <w:rFonts w:ascii="Times New Roman" w:hAnsi="Times New Roman"/>
          <w:sz w:val="28"/>
          <w:szCs w:val="28"/>
        </w:rPr>
        <w:t xml:space="preserve">. Новоселье с Красносельским шоссе на восток </w:t>
      </w:r>
      <w:smartTag w:uri="urn:schemas-microsoft-com:office:smarttags" w:element="metricconverter">
        <w:smartTagPr>
          <w:attr w:name="ProductID" w:val="1600 м"/>
        </w:smartTagPr>
        <w:r w:rsidRPr="00BB06FB">
          <w:rPr>
            <w:rFonts w:ascii="Times New Roman" w:hAnsi="Times New Roman"/>
            <w:sz w:val="28"/>
            <w:szCs w:val="28"/>
          </w:rPr>
          <w:t>1600 м</w:t>
        </w:r>
      </w:smartTag>
      <w:r w:rsidRPr="00BB06FB">
        <w:rPr>
          <w:rFonts w:ascii="Times New Roman" w:hAnsi="Times New Roman"/>
          <w:sz w:val="28"/>
          <w:szCs w:val="28"/>
        </w:rPr>
        <w:t xml:space="preserve"> по границе </w:t>
      </w:r>
      <w:proofErr w:type="spellStart"/>
      <w:r w:rsidRPr="00BB06FB">
        <w:rPr>
          <w:rFonts w:ascii="Times New Roman" w:hAnsi="Times New Roman"/>
          <w:sz w:val="28"/>
          <w:szCs w:val="28"/>
        </w:rPr>
        <w:t>гп</w:t>
      </w:r>
      <w:proofErr w:type="spellEnd"/>
      <w:r w:rsidRPr="00BB06FB">
        <w:rPr>
          <w:rFonts w:ascii="Times New Roman" w:hAnsi="Times New Roman"/>
          <w:sz w:val="28"/>
          <w:szCs w:val="28"/>
        </w:rPr>
        <w:t xml:space="preserve">. Новоселье до </w:t>
      </w:r>
      <w:proofErr w:type="spellStart"/>
      <w:r w:rsidRPr="00BB06FB">
        <w:rPr>
          <w:rFonts w:ascii="Times New Roman" w:hAnsi="Times New Roman"/>
          <w:sz w:val="28"/>
          <w:szCs w:val="28"/>
        </w:rPr>
        <w:t>Волхонского</w:t>
      </w:r>
      <w:proofErr w:type="spellEnd"/>
      <w:r w:rsidRPr="00BB06FB">
        <w:rPr>
          <w:rFonts w:ascii="Times New Roman" w:hAnsi="Times New Roman"/>
          <w:sz w:val="28"/>
          <w:szCs w:val="28"/>
        </w:rPr>
        <w:t xml:space="preserve"> шоссе, далее на юго-восток </w:t>
      </w:r>
      <w:smartTag w:uri="urn:schemas-microsoft-com:office:smarttags" w:element="metricconverter">
        <w:smartTagPr>
          <w:attr w:name="ProductID" w:val="1650 м"/>
        </w:smartTagPr>
        <w:r w:rsidRPr="00BB06FB">
          <w:rPr>
            <w:rFonts w:ascii="Times New Roman" w:hAnsi="Times New Roman"/>
            <w:sz w:val="28"/>
            <w:szCs w:val="28"/>
          </w:rPr>
          <w:t>1650 м</w:t>
        </w:r>
      </w:smartTag>
      <w:r w:rsidRPr="00BB06FB">
        <w:rPr>
          <w:rFonts w:ascii="Times New Roman" w:hAnsi="Times New Roman"/>
          <w:sz w:val="28"/>
          <w:szCs w:val="28"/>
        </w:rPr>
        <w:t xml:space="preserve"> по границе </w:t>
      </w:r>
      <w:proofErr w:type="spellStart"/>
      <w:r w:rsidRPr="00BB06FB">
        <w:rPr>
          <w:rFonts w:ascii="Times New Roman" w:hAnsi="Times New Roman"/>
          <w:sz w:val="28"/>
          <w:szCs w:val="28"/>
        </w:rPr>
        <w:t>гп</w:t>
      </w:r>
      <w:proofErr w:type="spellEnd"/>
      <w:r w:rsidRPr="00BB06FB">
        <w:rPr>
          <w:rFonts w:ascii="Times New Roman" w:hAnsi="Times New Roman"/>
          <w:sz w:val="28"/>
          <w:szCs w:val="28"/>
        </w:rPr>
        <w:t xml:space="preserve">. Новоселье вдоль </w:t>
      </w:r>
      <w:proofErr w:type="spellStart"/>
      <w:r w:rsidRPr="00BB06FB">
        <w:rPr>
          <w:rFonts w:ascii="Times New Roman" w:hAnsi="Times New Roman"/>
          <w:sz w:val="28"/>
          <w:szCs w:val="28"/>
        </w:rPr>
        <w:t>Волхонского</w:t>
      </w:r>
      <w:proofErr w:type="spellEnd"/>
      <w:r w:rsidRPr="00BB06FB">
        <w:rPr>
          <w:rFonts w:ascii="Times New Roman" w:hAnsi="Times New Roman"/>
          <w:sz w:val="28"/>
          <w:szCs w:val="28"/>
        </w:rPr>
        <w:t xml:space="preserve"> шоссе, далее на юго-запад </w:t>
      </w:r>
      <w:smartTag w:uri="urn:schemas-microsoft-com:office:smarttags" w:element="metricconverter">
        <w:smartTagPr>
          <w:attr w:name="ProductID" w:val="600 м"/>
        </w:smartTagPr>
        <w:r w:rsidRPr="00BB06FB">
          <w:rPr>
            <w:rFonts w:ascii="Times New Roman" w:hAnsi="Times New Roman"/>
            <w:sz w:val="28"/>
            <w:szCs w:val="28"/>
          </w:rPr>
          <w:t>600 м</w:t>
        </w:r>
      </w:smartTag>
      <w:r w:rsidRPr="00BB06FB">
        <w:rPr>
          <w:rFonts w:ascii="Times New Roman" w:hAnsi="Times New Roman"/>
          <w:sz w:val="28"/>
          <w:szCs w:val="28"/>
        </w:rPr>
        <w:t xml:space="preserve"> по границе </w:t>
      </w:r>
      <w:proofErr w:type="spellStart"/>
      <w:r w:rsidRPr="00BB06FB">
        <w:rPr>
          <w:rFonts w:ascii="Times New Roman" w:hAnsi="Times New Roman"/>
          <w:sz w:val="28"/>
          <w:szCs w:val="28"/>
        </w:rPr>
        <w:t>гп</w:t>
      </w:r>
      <w:proofErr w:type="spellEnd"/>
      <w:r w:rsidRPr="00BB06FB">
        <w:rPr>
          <w:rFonts w:ascii="Times New Roman" w:hAnsi="Times New Roman"/>
          <w:sz w:val="28"/>
          <w:szCs w:val="28"/>
        </w:rPr>
        <w:t xml:space="preserve">. Новоселье, далее на запад </w:t>
      </w:r>
      <w:smartTag w:uri="urn:schemas-microsoft-com:office:smarttags" w:element="metricconverter">
        <w:smartTagPr>
          <w:attr w:name="ProductID" w:val="1100 м"/>
        </w:smartTagPr>
        <w:r w:rsidRPr="00BB06FB">
          <w:rPr>
            <w:rFonts w:ascii="Times New Roman" w:hAnsi="Times New Roman"/>
            <w:sz w:val="28"/>
            <w:szCs w:val="28"/>
          </w:rPr>
          <w:t>1100 м</w:t>
        </w:r>
      </w:smartTag>
      <w:r w:rsidRPr="00BB06FB">
        <w:rPr>
          <w:rFonts w:ascii="Times New Roman" w:hAnsi="Times New Roman"/>
          <w:sz w:val="28"/>
          <w:szCs w:val="28"/>
        </w:rPr>
        <w:t xml:space="preserve"> по границам </w:t>
      </w:r>
      <w:proofErr w:type="spellStart"/>
      <w:r w:rsidRPr="00BB06FB">
        <w:rPr>
          <w:rFonts w:ascii="Times New Roman" w:hAnsi="Times New Roman"/>
          <w:sz w:val="28"/>
          <w:szCs w:val="28"/>
        </w:rPr>
        <w:t>гп</w:t>
      </w:r>
      <w:proofErr w:type="spellEnd"/>
      <w:r w:rsidRPr="00BB06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B06FB">
        <w:rPr>
          <w:rFonts w:ascii="Times New Roman" w:hAnsi="Times New Roman"/>
          <w:sz w:val="28"/>
          <w:szCs w:val="28"/>
        </w:rPr>
        <w:t>Нососелье</w:t>
      </w:r>
      <w:proofErr w:type="spellEnd"/>
      <w:r w:rsidRPr="00BB06FB">
        <w:rPr>
          <w:rFonts w:ascii="Times New Roman" w:hAnsi="Times New Roman"/>
          <w:sz w:val="28"/>
          <w:szCs w:val="28"/>
        </w:rPr>
        <w:t xml:space="preserve">, СНТ «Шунгорово-1», СНТ «Шунгорово-2» до Кировских садоводств, далее на юг </w:t>
      </w:r>
      <w:smartTag w:uri="urn:schemas-microsoft-com:office:smarttags" w:element="metricconverter">
        <w:smartTagPr>
          <w:attr w:name="ProductID" w:val="650 м"/>
        </w:smartTagPr>
        <w:r w:rsidRPr="00BB06FB">
          <w:rPr>
            <w:rFonts w:ascii="Times New Roman" w:hAnsi="Times New Roman"/>
            <w:sz w:val="28"/>
            <w:szCs w:val="28"/>
          </w:rPr>
          <w:t>650 м</w:t>
        </w:r>
      </w:smartTag>
      <w:r w:rsidRPr="00BB06FB">
        <w:rPr>
          <w:rFonts w:ascii="Times New Roman" w:hAnsi="Times New Roman"/>
          <w:sz w:val="28"/>
          <w:szCs w:val="28"/>
        </w:rPr>
        <w:t xml:space="preserve"> вдоль Кировских садоводств, далее на запад </w:t>
      </w:r>
      <w:smartTag w:uri="urn:schemas-microsoft-com:office:smarttags" w:element="metricconverter">
        <w:smartTagPr>
          <w:attr w:name="ProductID" w:val="1450 м"/>
        </w:smartTagPr>
        <w:r w:rsidRPr="00BB06FB">
          <w:rPr>
            <w:rFonts w:ascii="Times New Roman" w:hAnsi="Times New Roman"/>
            <w:sz w:val="28"/>
            <w:szCs w:val="28"/>
          </w:rPr>
          <w:t>1450 м</w:t>
        </w:r>
      </w:smartTag>
      <w:r w:rsidRPr="00BB06FB">
        <w:rPr>
          <w:rFonts w:ascii="Times New Roman" w:hAnsi="Times New Roman"/>
          <w:sz w:val="28"/>
          <w:szCs w:val="28"/>
        </w:rPr>
        <w:t xml:space="preserve"> вдоль Кировских садоводств до Красносельского шоссе, далее на север 2300 м вдоль Красносельского шоссе до исходной точки пересечения границы </w:t>
      </w:r>
      <w:proofErr w:type="spellStart"/>
      <w:r w:rsidRPr="00BB06FB">
        <w:rPr>
          <w:rFonts w:ascii="Times New Roman" w:hAnsi="Times New Roman"/>
          <w:sz w:val="28"/>
          <w:szCs w:val="28"/>
        </w:rPr>
        <w:t>гп</w:t>
      </w:r>
      <w:proofErr w:type="spellEnd"/>
      <w:r w:rsidRPr="00BB06FB">
        <w:rPr>
          <w:rFonts w:ascii="Times New Roman" w:hAnsi="Times New Roman"/>
          <w:sz w:val="28"/>
          <w:szCs w:val="28"/>
        </w:rPr>
        <w:t>. Новоселье с Красносельским шоссе.</w:t>
      </w:r>
    </w:p>
    <w:p w:rsidR="00BB06FB" w:rsidRPr="00BB06FB" w:rsidRDefault="00BB06FB" w:rsidP="00BB06F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6FB">
        <w:rPr>
          <w:rFonts w:ascii="Times New Roman" w:hAnsi="Times New Roman"/>
          <w:sz w:val="28"/>
          <w:szCs w:val="28"/>
          <w:lang w:eastAsia="ru-RU"/>
        </w:rPr>
        <w:t xml:space="preserve">Избирательный участок включает: </w:t>
      </w:r>
      <w:proofErr w:type="spellStart"/>
      <w:r w:rsidRPr="00BB06FB">
        <w:rPr>
          <w:rFonts w:ascii="Times New Roman" w:hAnsi="Times New Roman"/>
          <w:sz w:val="28"/>
          <w:szCs w:val="28"/>
          <w:lang w:eastAsia="ru-RU"/>
        </w:rPr>
        <w:t>гп</w:t>
      </w:r>
      <w:proofErr w:type="spellEnd"/>
      <w:r w:rsidRPr="00BB06FB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Pr="00BB06FB">
        <w:rPr>
          <w:rFonts w:ascii="Times New Roman" w:hAnsi="Times New Roman"/>
          <w:sz w:val="28"/>
          <w:szCs w:val="28"/>
          <w:lang w:eastAsia="ru-RU"/>
        </w:rPr>
        <w:t xml:space="preserve"> Новоселье: ул. </w:t>
      </w:r>
      <w:proofErr w:type="gramStart"/>
      <w:r w:rsidRPr="00BB06FB">
        <w:rPr>
          <w:rFonts w:ascii="Times New Roman" w:hAnsi="Times New Roman"/>
          <w:sz w:val="28"/>
          <w:szCs w:val="28"/>
        </w:rPr>
        <w:t>Адмиралтейская</w:t>
      </w:r>
      <w:proofErr w:type="gramEnd"/>
      <w:r w:rsidRPr="00BB06FB">
        <w:rPr>
          <w:rFonts w:ascii="Times New Roman" w:hAnsi="Times New Roman"/>
          <w:sz w:val="28"/>
          <w:szCs w:val="28"/>
        </w:rPr>
        <w:t>, Красносельское шоссе дом 6, ул. Невская, Питерский проспект;</w:t>
      </w:r>
      <w:r w:rsidRPr="00BB0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06FB">
        <w:rPr>
          <w:rFonts w:ascii="Times New Roman" w:hAnsi="Times New Roman"/>
          <w:sz w:val="28"/>
          <w:szCs w:val="28"/>
        </w:rPr>
        <w:t>СНТ «Восход», СНТ «</w:t>
      </w:r>
      <w:proofErr w:type="spellStart"/>
      <w:r w:rsidRPr="00BB06FB">
        <w:rPr>
          <w:rFonts w:ascii="Times New Roman" w:hAnsi="Times New Roman"/>
          <w:sz w:val="28"/>
          <w:szCs w:val="28"/>
        </w:rPr>
        <w:t>Лепсе</w:t>
      </w:r>
      <w:proofErr w:type="spellEnd"/>
      <w:r w:rsidRPr="00BB06FB">
        <w:rPr>
          <w:rFonts w:ascii="Times New Roman" w:hAnsi="Times New Roman"/>
          <w:sz w:val="28"/>
          <w:szCs w:val="28"/>
        </w:rPr>
        <w:t>», СНТ «Мирный труд», СНТ «Прометей», СНТ «РТО», СНТ «</w:t>
      </w:r>
      <w:proofErr w:type="spellStart"/>
      <w:r w:rsidRPr="00BB06FB">
        <w:rPr>
          <w:rFonts w:ascii="Times New Roman" w:hAnsi="Times New Roman"/>
          <w:sz w:val="28"/>
          <w:szCs w:val="28"/>
        </w:rPr>
        <w:t>Севзаптрансспецстрой</w:t>
      </w:r>
      <w:proofErr w:type="spellEnd"/>
      <w:r w:rsidRPr="00BB06FB">
        <w:rPr>
          <w:rFonts w:ascii="Times New Roman" w:hAnsi="Times New Roman"/>
          <w:sz w:val="28"/>
          <w:szCs w:val="28"/>
        </w:rPr>
        <w:t>», СНТ «Урожай-2», СНТ «Шунгорово-1», СНТ «Шунгорово-2».</w:t>
      </w:r>
    </w:p>
    <w:p w:rsidR="00BB06FB" w:rsidRPr="00BB06FB" w:rsidRDefault="00BB06FB" w:rsidP="00BB06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6FB">
        <w:rPr>
          <w:rFonts w:ascii="Times New Roman" w:hAnsi="Times New Roman"/>
          <w:sz w:val="28"/>
          <w:szCs w:val="28"/>
          <w:lang w:eastAsia="ru-RU"/>
        </w:rPr>
        <w:t xml:space="preserve">Адрес участковой избирательной комиссии: Ленинградская область, Ломоносовский район, </w:t>
      </w:r>
      <w:proofErr w:type="spellStart"/>
      <w:r w:rsidRPr="00BB06FB">
        <w:rPr>
          <w:rFonts w:ascii="Times New Roman" w:hAnsi="Times New Roman"/>
          <w:sz w:val="28"/>
          <w:szCs w:val="28"/>
          <w:lang w:eastAsia="ru-RU"/>
        </w:rPr>
        <w:t>гп</w:t>
      </w:r>
      <w:proofErr w:type="spellEnd"/>
      <w:r w:rsidRPr="00BB06FB">
        <w:rPr>
          <w:rFonts w:ascii="Times New Roman" w:hAnsi="Times New Roman"/>
          <w:sz w:val="28"/>
          <w:szCs w:val="28"/>
          <w:lang w:eastAsia="ru-RU"/>
        </w:rPr>
        <w:t>. Новоселье, бульвар Белых Ночей, дом 1, МОУ «</w:t>
      </w:r>
      <w:proofErr w:type="spellStart"/>
      <w:r w:rsidRPr="00BB06FB">
        <w:rPr>
          <w:rFonts w:ascii="Times New Roman" w:hAnsi="Times New Roman"/>
          <w:sz w:val="28"/>
          <w:szCs w:val="28"/>
          <w:lang w:eastAsia="ru-RU"/>
        </w:rPr>
        <w:t>Новосельская</w:t>
      </w:r>
      <w:proofErr w:type="spellEnd"/>
      <w:r w:rsidRPr="00BB06FB">
        <w:rPr>
          <w:rFonts w:ascii="Times New Roman" w:hAnsi="Times New Roman"/>
          <w:sz w:val="28"/>
          <w:szCs w:val="28"/>
          <w:lang w:eastAsia="ru-RU"/>
        </w:rPr>
        <w:t xml:space="preserve"> школа», телефон: 8-812-670-18-94.</w:t>
      </w:r>
    </w:p>
    <w:p w:rsidR="00BB06FB" w:rsidRDefault="00BB06FB" w:rsidP="00BB06FB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B06FB">
        <w:rPr>
          <w:rFonts w:ascii="Times New Roman" w:hAnsi="Times New Roman"/>
          <w:bCs/>
          <w:iCs/>
          <w:sz w:val="28"/>
          <w:szCs w:val="28"/>
          <w:lang w:eastAsia="ru-RU"/>
        </w:rPr>
        <w:t>Помещение для голосования: по тому же адресу</w:t>
      </w:r>
      <w:proofErr w:type="gramStart"/>
      <w:r w:rsidRPr="00BB06FB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»;</w:t>
      </w:r>
      <w:proofErr w:type="gramEnd"/>
    </w:p>
    <w:p w:rsidR="00B80485" w:rsidRPr="00EC5D12" w:rsidRDefault="00B80485" w:rsidP="00BB06FB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BB06FB" w:rsidRDefault="00BB06FB" w:rsidP="00BB06FB">
      <w:p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б) в пункте 1 раздел «</w:t>
      </w:r>
      <w:proofErr w:type="spellStart"/>
      <w:r w:rsidR="00B80485" w:rsidRPr="00B80485">
        <w:rPr>
          <w:rFonts w:ascii="Times New Roman" w:hAnsi="Times New Roman"/>
          <w:b/>
          <w:bCs/>
          <w:iCs/>
          <w:sz w:val="28"/>
          <w:szCs w:val="28"/>
          <w:lang w:eastAsia="ru-RU"/>
        </w:rPr>
        <w:t>В</w:t>
      </w:r>
      <w:r w:rsidR="00B80485">
        <w:rPr>
          <w:rFonts w:ascii="Times New Roman" w:hAnsi="Times New Roman"/>
          <w:b/>
          <w:bCs/>
          <w:iCs/>
          <w:sz w:val="28"/>
          <w:szCs w:val="28"/>
          <w:lang w:eastAsia="ru-RU"/>
        </w:rPr>
        <w:t>иллозский</w:t>
      </w:r>
      <w:proofErr w:type="spellEnd"/>
      <w:r w:rsidR="00B8048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Северный избирательный участок № 634» </w:t>
      </w:r>
      <w:r w:rsidR="00B80485"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изложить в новой редакции</w:t>
      </w:r>
      <w:r w:rsidR="00B80485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</w:p>
    <w:p w:rsidR="00B80485" w:rsidRPr="00B80485" w:rsidRDefault="00B80485" w:rsidP="00B8048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proofErr w:type="spellStart"/>
      <w:r w:rsidRPr="00B80485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Виллозский</w:t>
      </w:r>
      <w:proofErr w:type="spellEnd"/>
      <w:r w:rsidRPr="00B8048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Северный избирательный участок № 634</w:t>
      </w:r>
    </w:p>
    <w:p w:rsidR="00B80485" w:rsidRPr="00B80485" w:rsidRDefault="00B80485" w:rsidP="00B8048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Границы избирательного участка проходят от исходной точки, расположенной в юго-восточном углу территории СНТ Надежда ВМА им. Кирова на север 785 м вдоль восточной границы СНТ Надежда ВМА им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.К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ирова до автомобильной дороги «Подъезд к Красносельскому району от автодороги Санкт-Петербург-Псков», поворачивает на восток и идет 2170 м вдоль южной стороны полосы отвода «Подъезд к Красносельскому району от автодороги Санкт-Петербург-Псков» до створа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западной границы СНТ Николаевское (кадастровый квартал 47:14:0644005), затем поворачивает на юг и идет в общем южном направлении 1900 м вдоль западных границ СНТ «Николаевское», СНТ Здоровье-3, СНТ Надежда ВАТТ, далее поворачивает на юго-восток и идет в общем юго-восточном направлении 3600 м вдоль южных границ СНТ Орбита, СНТ Надежда ВАТТ, СНТ Согласие-1, СНТ Орбита, территории Министерства Обороны (военный городок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8),  до канавы по границе земельных участков с кадастровыми номерами 47:14:0601005:851 и 47:14:0601005:872, затем  идет на юго-восток по этой канаве 1800 м  до северо-западной границы земельного участка с кадастровым номером </w:t>
      </w:r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47:14:0601005:2  и идет на юго-запад 150м вдоль северо-западной границы земельного участка с кадастровым номером 47:14:0601005:2 , затем граница поворачивает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на юго-восток и идет 670 м, далее поворачивает на юго-запад и идет 418 м по границе земельного участка с кадастровым номером 47:14:0601005:857, затем поворачивает на юго-восток и идет 483 м до границы земельного участка с кадастровым номером 78:42:0018407:38, далее по границе этого участка, участков 78:42:0018407:36, 78:42:0018407:27 816 м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далее идет 1050 м по западной границе СНТ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Дони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Санкт-Петербург, затем 1010 м по западной и северной границе СНТ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Дони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Гатчинского района Ленинградской области, далее 800 м в западном направлении по границе лесного массива до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Таицкого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водовода (канавы), идет вдоль него на юго-запад 183 м, поворачивает на северо-запад и идет 1915 м вдоль канавы с южной стороны от ЛЭП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ВЛ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330 кВ Ленинградская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АЭС-Восточная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далее граница на север 217 м, затем 1250 м на северо-запад вдоль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закустаренного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массива и вдоль канавы, далее на юго-запад по канаве 1100 м до ЛЭП  ВЛ 330 кВ Ленинградская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АЭС-Восточная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затем на северо-запад 440м до автомобильной дороги общего пользования «Подъезд к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Ретселя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 автодороги Красное Село-Гатчина» оставляя с левой стороны массив ИЖС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гп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Тайцы, поворачивает на запад и идет с южной стороны полосы отвода автомобильной дороги общего пользования «Подъезд к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Ретселя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 автодороги Красное Село-Гатчина» до полосы отвода автомобильная дорога общего пользования «Красное Село-Гатчина-Павловск», затем на север 780 м с восточной стороны полосы отвода автомобильная дорога общего пользования «Красное Село-Гатчина-Павловск» до автодороги Гатчинское шоссе -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Кавелахта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, далее 870 м в общем северо-восточном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направлении по восточной стороне земельного участка железной дороги Гатчина – Балтийская, кадастровый номер 47:14:0600000:1, затем поворачивает на юг и идет 220 м по местному проезду, далее на запад 115 м, затем на юг 115 м, вдоль западной границы земельного участка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д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.К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авелахта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ул.Смаглия, д.20, далее на восток 310 м по южной стороне улицы Смаглия, затем 115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юго-западном направлении по западной стороне диагонального проезда, далее на восток 145 м по северной стороне улицы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Кавелахта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 восточной стороны проспекта 25 Октября населенного пункта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Дудергоф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далее на юг 170 м по восточной стороне проспекта 25 Октября и далее в общем северо-восточном направлении  по границе населенного пункта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Дудергоф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 южной стороны ул. Советской, далее на восток 130 м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 южной стороне ул. Советской до границы земельного участка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Пикколово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, дом 11, далее на северо-запад 670 м по восточной стороне Большой Горской улицы, далее по границе СНТ Можайское в общем северном направлении 90 м, общем западном направлении 600 м, в общем северо-западном направлении 160 м, далее на север 70 м вдоль по восточной границе земельного участка с кадастровым номером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78:40:0009107:9, далее в общем юго-западном </w:t>
      </w:r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направлении 50 м по северной, западной границам этого земельного участка, далее 70 м на юго-запад и на юг по северной и западной границам земельного участка с кадастровым номером 78:40:0009107:1051 до юго-западного угла этого земельного участка, далее на юго-запад 60 м по створу, северной границе земельного участка с кадастровым номером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78:40:0009107:1001 по восточной стороны полосы отвода проспекта 25 Октября, далее в общем северо-западном направлении 530 м по восточной стороне полосы отвода проспекта 25 Октября, до юго-восточного угла земельного участка железной дороги Гатчина – Балтийская с кадастровым номером 78:40:0009038:3;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далее в общем северо-западном направлении 850 м по восточной границе этого земельного участка до южной стороны Лагерной улицы, далее на восток 170 м по южной стороне Лагерной улицы, далее на север 560 м по западной границе СНТ Ветеран, далее в общем северном направлении 730 м по западной границе СНТ Маша до северной стороны автомобильной дороги Подъезд к в/ч КС-5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затем поворачивает на юго-запад и идет 760 м по северной стороне автомобильной дороги Подъезд к в/ч КС-5 до исходной точки, расположенной в юго-восточного угла территории СНТ Надежда ВМА им. Кирова.</w:t>
      </w:r>
      <w:proofErr w:type="gramEnd"/>
    </w:p>
    <w:p w:rsidR="00B80485" w:rsidRPr="00B80485" w:rsidRDefault="00B80485" w:rsidP="00B8048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Избирательный участок включает в себя: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Вариксолово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военный городок 5, ДНП Можайское, ДНТ Новый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Дудергоф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ДНП Содружество, ЗАО Можайское, ТСН «Счастливый», СНТ Можайское,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Кавелахта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Карвала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Мурилово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Мюреля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Перекюля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Пикколово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дома с 1 по 55, улицы 63 Гвардейской дивизии, Большая Горская, квартал 7;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Ретселя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, тер.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СНТ Ветеран, тер. СНТ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Вариксолово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тер. СНТ Маша, тер. СНТ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Пчелка-Виллози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B80485" w:rsidRPr="00B80485" w:rsidRDefault="00B80485" w:rsidP="00B8048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Адрес участковой избирательной комиссии: Ленинградская область, Ломоносовский район,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гп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Виллози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д.5/1, помещение администрации муниципального образования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Виллозское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городское поселение; телефон: 8-812-339-60-91.</w:t>
      </w:r>
    </w:p>
    <w:p w:rsidR="00B80485" w:rsidRDefault="00B80485" w:rsidP="00B8048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Помещение для голосования: Ленинградская область, Ломоносовский район,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гп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Виллози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д. 1А, муниципальное учреждение «Центр Культуры и досуга» муниципального образования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Виллозское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городское поселение; телефон: 8-81376-79239.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»;</w:t>
      </w:r>
    </w:p>
    <w:p w:rsidR="00B80485" w:rsidRDefault="00B80485" w:rsidP="00B8048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80485" w:rsidRDefault="00B80485" w:rsidP="00B80485">
      <w:p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в) в пункте 1 раздел «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Мало-Карлинский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избирательный участок № 635»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исключить;</w:t>
      </w:r>
    </w:p>
    <w:p w:rsidR="00B80485" w:rsidRDefault="00B80485" w:rsidP="00B80485">
      <w:p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80485" w:rsidRDefault="00B80485" w:rsidP="00B80485">
      <w:p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г) в пункте 1 раздел «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Новогореловский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избирательный участок № 989»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исключить;</w:t>
      </w:r>
    </w:p>
    <w:p w:rsidR="00B80485" w:rsidRDefault="00B80485" w:rsidP="00B80485">
      <w:p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80485" w:rsidRDefault="00B80485" w:rsidP="00B80485">
      <w:p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пункт 1 </w:t>
      </w:r>
      <w:r w:rsidR="00FA5CAD">
        <w:rPr>
          <w:rFonts w:ascii="Times New Roman" w:hAnsi="Times New Roman"/>
          <w:bCs/>
          <w:iCs/>
          <w:sz w:val="28"/>
          <w:szCs w:val="28"/>
          <w:lang w:eastAsia="ru-RU"/>
        </w:rPr>
        <w:t>добавить абзацами следующего содержания:</w:t>
      </w:r>
    </w:p>
    <w:p w:rsidR="00FA5CAD" w:rsidRPr="00FA5CAD" w:rsidRDefault="00D21382" w:rsidP="00D2138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FA5CAD" w:rsidRPr="00FA5CAD">
        <w:rPr>
          <w:rFonts w:ascii="Times New Roman" w:hAnsi="Times New Roman"/>
          <w:b/>
          <w:sz w:val="28"/>
          <w:szCs w:val="28"/>
        </w:rPr>
        <w:t>Новосельский</w:t>
      </w:r>
      <w:proofErr w:type="spellEnd"/>
      <w:r w:rsidR="00FA5CAD" w:rsidRPr="00FA5CAD">
        <w:rPr>
          <w:rFonts w:ascii="Times New Roman" w:hAnsi="Times New Roman"/>
          <w:b/>
          <w:sz w:val="28"/>
          <w:szCs w:val="28"/>
        </w:rPr>
        <w:t xml:space="preserve"> Западный избирательный участок № 998</w:t>
      </w:r>
    </w:p>
    <w:p w:rsidR="00FA5CAD" w:rsidRPr="00FA5CAD" w:rsidRDefault="00FA5CAD" w:rsidP="00FA5CA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CAD">
        <w:rPr>
          <w:rFonts w:ascii="Times New Roman" w:hAnsi="Times New Roman"/>
          <w:sz w:val="28"/>
          <w:szCs w:val="28"/>
        </w:rPr>
        <w:lastRenderedPageBreak/>
        <w:t xml:space="preserve">В границах от исходной точки северо-восточного угла квартала 169 Володарского лесничества на юго-восток </w:t>
      </w:r>
      <w:smartTag w:uri="urn:schemas-microsoft-com:office:smarttags" w:element="metricconverter">
        <w:smartTagPr>
          <w:attr w:name="ProductID" w:val="1500 м"/>
        </w:smartTagPr>
        <w:r w:rsidRPr="00FA5CAD">
          <w:rPr>
            <w:rFonts w:ascii="Times New Roman" w:hAnsi="Times New Roman"/>
            <w:sz w:val="28"/>
            <w:szCs w:val="28"/>
          </w:rPr>
          <w:t>1500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</w:t>
      </w:r>
      <w:proofErr w:type="spellStart"/>
      <w:r w:rsidRPr="00FA5CAD">
        <w:rPr>
          <w:rFonts w:ascii="Times New Roman" w:hAnsi="Times New Roman"/>
          <w:sz w:val="28"/>
          <w:szCs w:val="28"/>
        </w:rPr>
        <w:t>гп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. Новоселье по реке </w:t>
      </w:r>
      <w:proofErr w:type="spellStart"/>
      <w:r w:rsidRPr="00FA5CAD">
        <w:rPr>
          <w:rFonts w:ascii="Times New Roman" w:hAnsi="Times New Roman"/>
          <w:sz w:val="28"/>
          <w:szCs w:val="28"/>
        </w:rPr>
        <w:t>Кикенки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, далее на восток </w:t>
      </w:r>
      <w:smartTag w:uri="urn:schemas-microsoft-com:office:smarttags" w:element="metricconverter">
        <w:smartTagPr>
          <w:attr w:name="ProductID" w:val="1050 м"/>
        </w:smartTagPr>
        <w:r w:rsidRPr="00FA5CAD">
          <w:rPr>
            <w:rFonts w:ascii="Times New Roman" w:hAnsi="Times New Roman"/>
            <w:sz w:val="28"/>
            <w:szCs w:val="28"/>
          </w:rPr>
          <w:t>1050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</w:t>
      </w:r>
      <w:proofErr w:type="spellStart"/>
      <w:r w:rsidRPr="00FA5CAD">
        <w:rPr>
          <w:rFonts w:ascii="Times New Roman" w:hAnsi="Times New Roman"/>
          <w:sz w:val="28"/>
          <w:szCs w:val="28"/>
        </w:rPr>
        <w:t>гп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5CAD">
        <w:rPr>
          <w:rFonts w:ascii="Times New Roman" w:hAnsi="Times New Roman"/>
          <w:sz w:val="28"/>
          <w:szCs w:val="28"/>
        </w:rPr>
        <w:t xml:space="preserve">Новоселье до Красносельского шоссе, далее на юг 415 м вдоль Красносельского шоссе, далее на запад  </w:t>
      </w:r>
      <w:smartTag w:uri="urn:schemas-microsoft-com:office:smarttags" w:element="metricconverter">
        <w:smartTagPr>
          <w:attr w:name="ProductID" w:val="380 м"/>
        </w:smartTagPr>
        <w:r w:rsidRPr="00FA5CAD">
          <w:rPr>
            <w:rFonts w:ascii="Times New Roman" w:hAnsi="Times New Roman"/>
            <w:sz w:val="28"/>
            <w:szCs w:val="28"/>
          </w:rPr>
          <w:t>380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от Красносельского шоссе до набережной реки </w:t>
      </w:r>
      <w:proofErr w:type="spellStart"/>
      <w:r w:rsidRPr="00FA5CAD">
        <w:rPr>
          <w:rFonts w:ascii="Times New Roman" w:hAnsi="Times New Roman"/>
          <w:sz w:val="28"/>
          <w:szCs w:val="28"/>
        </w:rPr>
        <w:t>Кикенки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, далее на север </w:t>
      </w:r>
      <w:smartTag w:uri="urn:schemas-microsoft-com:office:smarttags" w:element="metricconverter">
        <w:smartTagPr>
          <w:attr w:name="ProductID" w:val="190 м"/>
        </w:smartTagPr>
        <w:r w:rsidRPr="00FA5CAD">
          <w:rPr>
            <w:rFonts w:ascii="Times New Roman" w:hAnsi="Times New Roman"/>
            <w:sz w:val="28"/>
            <w:szCs w:val="28"/>
          </w:rPr>
          <w:t>190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набережной реки </w:t>
      </w:r>
      <w:proofErr w:type="spellStart"/>
      <w:r w:rsidRPr="00FA5CAD">
        <w:rPr>
          <w:rFonts w:ascii="Times New Roman" w:hAnsi="Times New Roman"/>
          <w:sz w:val="28"/>
          <w:szCs w:val="28"/>
        </w:rPr>
        <w:t>Кикенки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, далее на восток </w:t>
      </w:r>
      <w:smartTag w:uri="urn:schemas-microsoft-com:office:smarttags" w:element="metricconverter">
        <w:smartTagPr>
          <w:attr w:name="ProductID" w:val="380 м"/>
        </w:smartTagPr>
        <w:r w:rsidRPr="00FA5CAD">
          <w:rPr>
            <w:rFonts w:ascii="Times New Roman" w:hAnsi="Times New Roman"/>
            <w:sz w:val="28"/>
            <w:szCs w:val="28"/>
          </w:rPr>
          <w:t>380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северной границе домовладений, расположенных по ул. </w:t>
      </w:r>
      <w:proofErr w:type="spellStart"/>
      <w:r w:rsidRPr="00FA5CAD">
        <w:rPr>
          <w:rFonts w:ascii="Times New Roman" w:hAnsi="Times New Roman"/>
          <w:sz w:val="28"/>
          <w:szCs w:val="28"/>
        </w:rPr>
        <w:t>Стрельнинской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, до Красносельского шоссе, далее на север </w:t>
      </w:r>
      <w:smartTag w:uri="urn:schemas-microsoft-com:office:smarttags" w:element="metricconverter">
        <w:smartTagPr>
          <w:attr w:name="ProductID" w:val="40 м"/>
        </w:smartTagPr>
        <w:r w:rsidRPr="00FA5CAD">
          <w:rPr>
            <w:rFonts w:ascii="Times New Roman" w:hAnsi="Times New Roman"/>
            <w:sz w:val="28"/>
            <w:szCs w:val="28"/>
          </w:rPr>
          <w:t>40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Красносельского шоссе, далее на</w:t>
      </w:r>
      <w:proofErr w:type="gramEnd"/>
      <w:r w:rsidRPr="00FA5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CAD">
        <w:rPr>
          <w:rFonts w:ascii="Times New Roman" w:hAnsi="Times New Roman"/>
          <w:sz w:val="28"/>
          <w:szCs w:val="28"/>
        </w:rPr>
        <w:t xml:space="preserve">северо-запад  </w:t>
      </w:r>
      <w:smartTag w:uri="urn:schemas-microsoft-com:office:smarttags" w:element="metricconverter">
        <w:smartTagPr>
          <w:attr w:name="ProductID" w:val="430 м"/>
        </w:smartTagPr>
        <w:r w:rsidRPr="00FA5CAD">
          <w:rPr>
            <w:rFonts w:ascii="Times New Roman" w:hAnsi="Times New Roman"/>
            <w:sz w:val="28"/>
            <w:szCs w:val="28"/>
          </w:rPr>
          <w:t>430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 от Красносельского шоссе по ул. Полевой до реки </w:t>
      </w:r>
      <w:proofErr w:type="spellStart"/>
      <w:r w:rsidRPr="00FA5CAD">
        <w:rPr>
          <w:rFonts w:ascii="Times New Roman" w:hAnsi="Times New Roman"/>
          <w:sz w:val="28"/>
          <w:szCs w:val="28"/>
        </w:rPr>
        <w:t>Кикенки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, далее на запад </w:t>
      </w:r>
      <w:smartTag w:uri="urn:schemas-microsoft-com:office:smarttags" w:element="metricconverter">
        <w:smartTagPr>
          <w:attr w:name="ProductID" w:val="950 м"/>
        </w:smartTagPr>
        <w:r w:rsidRPr="00FA5CAD">
          <w:rPr>
            <w:rFonts w:ascii="Times New Roman" w:hAnsi="Times New Roman"/>
            <w:sz w:val="28"/>
            <w:szCs w:val="28"/>
          </w:rPr>
          <w:t>950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северной границе </w:t>
      </w:r>
      <w:proofErr w:type="spellStart"/>
      <w:r w:rsidRPr="00FA5CAD">
        <w:rPr>
          <w:rFonts w:ascii="Times New Roman" w:hAnsi="Times New Roman"/>
          <w:sz w:val="28"/>
          <w:szCs w:val="28"/>
        </w:rPr>
        <w:t>коттеджного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 массива, по северной границе квартала «Городок», по северной границе массива ИЖС до конца Камышового переулка, далее юго-восток </w:t>
      </w:r>
      <w:smartTag w:uri="urn:schemas-microsoft-com:office:smarttags" w:element="metricconverter">
        <w:smartTagPr>
          <w:attr w:name="ProductID" w:val="100 м"/>
        </w:smartTagPr>
        <w:r w:rsidRPr="00FA5CAD">
          <w:rPr>
            <w:rFonts w:ascii="Times New Roman" w:hAnsi="Times New Roman"/>
            <w:sz w:val="28"/>
            <w:szCs w:val="28"/>
          </w:rPr>
          <w:t>100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квартала ИЖС, далее на юг </w:t>
      </w:r>
      <w:smartTag w:uri="urn:schemas-microsoft-com:office:smarttags" w:element="metricconverter">
        <w:smartTagPr>
          <w:attr w:name="ProductID" w:val="80 м"/>
        </w:smartTagPr>
        <w:r w:rsidRPr="00FA5CAD">
          <w:rPr>
            <w:rFonts w:ascii="Times New Roman" w:hAnsi="Times New Roman"/>
            <w:sz w:val="28"/>
            <w:szCs w:val="28"/>
          </w:rPr>
          <w:t>80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квартала ИЖС до ул. Центральной, далее на юго-восток </w:t>
      </w:r>
      <w:smartTag w:uri="urn:schemas-microsoft-com:office:smarttags" w:element="metricconverter">
        <w:smartTagPr>
          <w:attr w:name="ProductID" w:val="1005 м"/>
        </w:smartTagPr>
        <w:r w:rsidRPr="00FA5CAD">
          <w:rPr>
            <w:rFonts w:ascii="Times New Roman" w:hAnsi="Times New Roman"/>
            <w:sz w:val="28"/>
            <w:szCs w:val="28"/>
          </w:rPr>
          <w:t>1005</w:t>
        </w:r>
        <w:proofErr w:type="gramEnd"/>
        <w:r w:rsidRPr="00FA5CAD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FA5CAD">
          <w:rPr>
            <w:rFonts w:ascii="Times New Roman" w:hAnsi="Times New Roman"/>
            <w:sz w:val="28"/>
            <w:szCs w:val="28"/>
          </w:rPr>
          <w:t>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ул. Центральной по границе квартала ИЖС, жилого квартала «Городок», </w:t>
      </w:r>
      <w:proofErr w:type="spellStart"/>
      <w:r w:rsidRPr="00FA5CAD">
        <w:rPr>
          <w:rFonts w:ascii="Times New Roman" w:hAnsi="Times New Roman"/>
          <w:sz w:val="28"/>
          <w:szCs w:val="28"/>
        </w:rPr>
        <w:t>коттеджного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 квартала, далее на восток </w:t>
      </w:r>
      <w:smartTag w:uri="urn:schemas-microsoft-com:office:smarttags" w:element="metricconverter">
        <w:smartTagPr>
          <w:attr w:name="ProductID" w:val="350 м"/>
        </w:smartTagPr>
        <w:r w:rsidRPr="00FA5CAD">
          <w:rPr>
            <w:rFonts w:ascii="Times New Roman" w:hAnsi="Times New Roman"/>
            <w:sz w:val="28"/>
            <w:szCs w:val="28"/>
          </w:rPr>
          <w:t>350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ул. Центральной, далее на север </w:t>
      </w:r>
      <w:smartTag w:uri="urn:schemas-microsoft-com:office:smarttags" w:element="metricconverter">
        <w:smartTagPr>
          <w:attr w:name="ProductID" w:val="105 м"/>
        </w:smartTagPr>
        <w:r w:rsidRPr="00FA5CAD">
          <w:rPr>
            <w:rFonts w:ascii="Times New Roman" w:hAnsi="Times New Roman"/>
            <w:sz w:val="28"/>
            <w:szCs w:val="28"/>
          </w:rPr>
          <w:t>105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восточной границе земельного участка под спорткомплексом по ул. Центральной, строение 5, далее на восток </w:t>
      </w:r>
      <w:smartTag w:uri="urn:schemas-microsoft-com:office:smarttags" w:element="metricconverter">
        <w:smartTagPr>
          <w:attr w:name="ProductID" w:val="50 м"/>
        </w:smartTagPr>
        <w:r w:rsidRPr="00FA5CAD">
          <w:rPr>
            <w:rFonts w:ascii="Times New Roman" w:hAnsi="Times New Roman"/>
            <w:sz w:val="28"/>
            <w:szCs w:val="28"/>
          </w:rPr>
          <w:t>50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северной  границе земельного участка под многоквартирными домами по ул. Центральной, д. 3, корпусы 1, 2, далее</w:t>
      </w:r>
      <w:proofErr w:type="gramEnd"/>
      <w:r w:rsidRPr="00FA5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CAD">
        <w:rPr>
          <w:rFonts w:ascii="Times New Roman" w:hAnsi="Times New Roman"/>
          <w:sz w:val="28"/>
          <w:szCs w:val="28"/>
        </w:rPr>
        <w:t xml:space="preserve">на юг </w:t>
      </w:r>
      <w:smartTag w:uri="urn:schemas-microsoft-com:office:smarttags" w:element="metricconverter">
        <w:smartTagPr>
          <w:attr w:name="ProductID" w:val="250 метров"/>
        </w:smartTagPr>
        <w:r w:rsidRPr="00FA5CAD">
          <w:rPr>
            <w:rFonts w:ascii="Times New Roman" w:hAnsi="Times New Roman"/>
            <w:sz w:val="28"/>
            <w:szCs w:val="28"/>
          </w:rPr>
          <w:t>250 метров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ул. Мелиораторов, далее на запад </w:t>
      </w:r>
      <w:smartTag w:uri="urn:schemas-microsoft-com:office:smarttags" w:element="metricconverter">
        <w:smartTagPr>
          <w:attr w:name="ProductID" w:val="450 м"/>
        </w:smartTagPr>
        <w:r w:rsidRPr="00FA5CAD">
          <w:rPr>
            <w:rFonts w:ascii="Times New Roman" w:hAnsi="Times New Roman"/>
            <w:sz w:val="28"/>
            <w:szCs w:val="28"/>
          </w:rPr>
          <w:t>450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 от ул. Мелиораторов, пересекая реку </w:t>
      </w:r>
      <w:proofErr w:type="spellStart"/>
      <w:r w:rsidRPr="00FA5CAD">
        <w:rPr>
          <w:rFonts w:ascii="Times New Roman" w:hAnsi="Times New Roman"/>
          <w:sz w:val="28"/>
          <w:szCs w:val="28"/>
        </w:rPr>
        <w:t>Кикенку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 по границе ГК «Мелиоратор» до ул. Гидротехников, далее на северо-запад </w:t>
      </w:r>
      <w:smartTag w:uri="urn:schemas-microsoft-com:office:smarttags" w:element="metricconverter">
        <w:smartTagPr>
          <w:attr w:name="ProductID" w:val="330 м"/>
        </w:smartTagPr>
        <w:r w:rsidRPr="00FA5CAD">
          <w:rPr>
            <w:rFonts w:ascii="Times New Roman" w:hAnsi="Times New Roman"/>
            <w:sz w:val="28"/>
            <w:szCs w:val="28"/>
          </w:rPr>
          <w:t>330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от ул. Гидротехников до ул. Большой Балтийской, далее на северо-запад </w:t>
      </w:r>
      <w:smartTag w:uri="urn:schemas-microsoft-com:office:smarttags" w:element="metricconverter">
        <w:smartTagPr>
          <w:attr w:name="ProductID" w:val="200 м"/>
        </w:smartTagPr>
        <w:r w:rsidRPr="00FA5CAD">
          <w:rPr>
            <w:rFonts w:ascii="Times New Roman" w:hAnsi="Times New Roman"/>
            <w:sz w:val="28"/>
            <w:szCs w:val="28"/>
          </w:rPr>
          <w:t>200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от ул. Большой Балтийской и по границе квартала ИЖС, далее на юг </w:t>
      </w:r>
      <w:smartTag w:uri="urn:schemas-microsoft-com:office:smarttags" w:element="metricconverter">
        <w:smartTagPr>
          <w:attr w:name="ProductID" w:val="360 метров"/>
        </w:smartTagPr>
        <w:r w:rsidRPr="00FA5CAD">
          <w:rPr>
            <w:rFonts w:ascii="Times New Roman" w:hAnsi="Times New Roman"/>
            <w:sz w:val="28"/>
            <w:szCs w:val="28"/>
          </w:rPr>
          <w:t>360 метров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Лесопарковой ул</w:t>
      </w:r>
      <w:proofErr w:type="gramEnd"/>
      <w:r w:rsidRPr="00FA5C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5CAD">
        <w:rPr>
          <w:rFonts w:ascii="Times New Roman" w:hAnsi="Times New Roman"/>
          <w:sz w:val="28"/>
          <w:szCs w:val="28"/>
        </w:rPr>
        <w:t>гп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. Новоселье вдоль канавы, примыкающей к кварталу ИЖС до границы </w:t>
      </w:r>
      <w:proofErr w:type="spellStart"/>
      <w:r w:rsidRPr="00FA5CAD">
        <w:rPr>
          <w:rFonts w:ascii="Times New Roman" w:hAnsi="Times New Roman"/>
          <w:sz w:val="28"/>
          <w:szCs w:val="28"/>
        </w:rPr>
        <w:t>гп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. Новоселье, далее на северо-запад </w:t>
      </w:r>
      <w:smartTag w:uri="urn:schemas-microsoft-com:office:smarttags" w:element="metricconverter">
        <w:smartTagPr>
          <w:attr w:name="ProductID" w:val="520 м"/>
        </w:smartTagPr>
        <w:r w:rsidRPr="00FA5CAD">
          <w:rPr>
            <w:rFonts w:ascii="Times New Roman" w:hAnsi="Times New Roman"/>
            <w:sz w:val="28"/>
            <w:szCs w:val="28"/>
          </w:rPr>
          <w:t>520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лесного квартала 178 и </w:t>
      </w:r>
      <w:proofErr w:type="spellStart"/>
      <w:r w:rsidRPr="00FA5CAD">
        <w:rPr>
          <w:rFonts w:ascii="Times New Roman" w:hAnsi="Times New Roman"/>
          <w:sz w:val="28"/>
          <w:szCs w:val="28"/>
        </w:rPr>
        <w:t>гп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5CAD">
        <w:rPr>
          <w:rFonts w:ascii="Times New Roman" w:hAnsi="Times New Roman"/>
          <w:sz w:val="28"/>
          <w:szCs w:val="28"/>
        </w:rPr>
        <w:t xml:space="preserve">Новоселье вдоль ул. Лесопарковой, далее на юго-запад </w:t>
      </w:r>
      <w:smartTag w:uri="urn:schemas-microsoft-com:office:smarttags" w:element="metricconverter">
        <w:smartTagPr>
          <w:attr w:name="ProductID" w:val="150 м"/>
        </w:smartTagPr>
        <w:r w:rsidRPr="00FA5CAD">
          <w:rPr>
            <w:rFonts w:ascii="Times New Roman" w:hAnsi="Times New Roman"/>
            <w:sz w:val="28"/>
            <w:szCs w:val="28"/>
          </w:rPr>
          <w:t>150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лесного квартала 178 и </w:t>
      </w:r>
      <w:proofErr w:type="spellStart"/>
      <w:r w:rsidRPr="00FA5CAD">
        <w:rPr>
          <w:rFonts w:ascii="Times New Roman" w:hAnsi="Times New Roman"/>
          <w:sz w:val="28"/>
          <w:szCs w:val="28"/>
        </w:rPr>
        <w:t>гп</w:t>
      </w:r>
      <w:proofErr w:type="spellEnd"/>
      <w:r w:rsidRPr="00FA5CAD">
        <w:rPr>
          <w:rFonts w:ascii="Times New Roman" w:hAnsi="Times New Roman"/>
          <w:sz w:val="28"/>
          <w:szCs w:val="28"/>
        </w:rPr>
        <w:t>.</w:t>
      </w:r>
      <w:proofErr w:type="gramEnd"/>
      <w:r w:rsidRPr="00FA5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CAD">
        <w:rPr>
          <w:rFonts w:ascii="Times New Roman" w:hAnsi="Times New Roman"/>
          <w:sz w:val="28"/>
          <w:szCs w:val="28"/>
        </w:rPr>
        <w:t xml:space="preserve">Новоселье вдоль ул. Аннинской, далее на северо-запад </w:t>
      </w:r>
      <w:smartTag w:uri="urn:schemas-microsoft-com:office:smarttags" w:element="metricconverter">
        <w:smartTagPr>
          <w:attr w:name="ProductID" w:val="130 м"/>
        </w:smartTagPr>
        <w:r w:rsidRPr="00FA5CAD">
          <w:rPr>
            <w:rFonts w:ascii="Times New Roman" w:hAnsi="Times New Roman"/>
            <w:sz w:val="28"/>
            <w:szCs w:val="28"/>
          </w:rPr>
          <w:t>130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лесного квартала 178 и </w:t>
      </w:r>
      <w:proofErr w:type="spellStart"/>
      <w:r w:rsidRPr="00FA5CAD">
        <w:rPr>
          <w:rFonts w:ascii="Times New Roman" w:hAnsi="Times New Roman"/>
          <w:sz w:val="28"/>
          <w:szCs w:val="28"/>
        </w:rPr>
        <w:t>гп</w:t>
      </w:r>
      <w:proofErr w:type="spellEnd"/>
      <w:r w:rsidRPr="00FA5CAD">
        <w:rPr>
          <w:rFonts w:ascii="Times New Roman" w:hAnsi="Times New Roman"/>
          <w:sz w:val="28"/>
          <w:szCs w:val="28"/>
        </w:rPr>
        <w:t>.</w:t>
      </w:r>
      <w:proofErr w:type="gramEnd"/>
      <w:r w:rsidRPr="00FA5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CAD">
        <w:rPr>
          <w:rFonts w:ascii="Times New Roman" w:hAnsi="Times New Roman"/>
          <w:sz w:val="28"/>
          <w:szCs w:val="28"/>
        </w:rPr>
        <w:t xml:space="preserve">Новоселье вдоль ул. Аннинской, далее на юго-запад </w:t>
      </w:r>
      <w:smartTag w:uri="urn:schemas-microsoft-com:office:smarttags" w:element="metricconverter">
        <w:smartTagPr>
          <w:attr w:name="ProductID" w:val="370 м"/>
        </w:smartTagPr>
        <w:r w:rsidRPr="00FA5CAD">
          <w:rPr>
            <w:rFonts w:ascii="Times New Roman" w:hAnsi="Times New Roman"/>
            <w:sz w:val="28"/>
            <w:szCs w:val="28"/>
          </w:rPr>
          <w:t>370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лесного квартала 178 и </w:t>
      </w:r>
      <w:proofErr w:type="spellStart"/>
      <w:r w:rsidRPr="00FA5CAD">
        <w:rPr>
          <w:rFonts w:ascii="Times New Roman" w:hAnsi="Times New Roman"/>
          <w:sz w:val="28"/>
          <w:szCs w:val="28"/>
        </w:rPr>
        <w:t>гп</w:t>
      </w:r>
      <w:proofErr w:type="spellEnd"/>
      <w:r w:rsidRPr="00FA5CAD">
        <w:rPr>
          <w:rFonts w:ascii="Times New Roman" w:hAnsi="Times New Roman"/>
          <w:sz w:val="28"/>
          <w:szCs w:val="28"/>
        </w:rPr>
        <w:t>.</w:t>
      </w:r>
      <w:proofErr w:type="gramEnd"/>
      <w:r w:rsidRPr="00FA5CAD">
        <w:rPr>
          <w:rFonts w:ascii="Times New Roman" w:hAnsi="Times New Roman"/>
          <w:sz w:val="28"/>
          <w:szCs w:val="28"/>
        </w:rPr>
        <w:t xml:space="preserve"> Новоселье вдоль ул. </w:t>
      </w:r>
      <w:proofErr w:type="spellStart"/>
      <w:r w:rsidRPr="00FA5CAD">
        <w:rPr>
          <w:rFonts w:ascii="Times New Roman" w:hAnsi="Times New Roman"/>
          <w:sz w:val="28"/>
          <w:szCs w:val="28"/>
        </w:rPr>
        <w:t>Капорской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, далее на восток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510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от границы </w:t>
      </w:r>
      <w:proofErr w:type="spellStart"/>
      <w:r w:rsidRPr="00FA5CAD">
        <w:rPr>
          <w:rFonts w:ascii="Times New Roman" w:hAnsi="Times New Roman"/>
          <w:sz w:val="28"/>
          <w:szCs w:val="28"/>
        </w:rPr>
        <w:t>гп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5CAD">
        <w:rPr>
          <w:rFonts w:ascii="Times New Roman" w:hAnsi="Times New Roman"/>
          <w:sz w:val="28"/>
          <w:szCs w:val="28"/>
        </w:rPr>
        <w:t xml:space="preserve">Новоселье, по границе лесного квартала 178, далее на юго-запад 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980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лесных кварталов 188 и 189, далее на запад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160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лесному кварталу 188 от восточной  границе лесного квартала 189 до  границы д. Лесопитомник, далее на север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80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д. Лесопитомник и лесного квартала 188, далее на северо-запад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110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д. Лесопитомник и</w:t>
      </w:r>
      <w:proofErr w:type="gramEnd"/>
      <w:r w:rsidRPr="00FA5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CAD">
        <w:rPr>
          <w:rFonts w:ascii="Times New Roman" w:hAnsi="Times New Roman"/>
          <w:sz w:val="28"/>
          <w:szCs w:val="28"/>
        </w:rPr>
        <w:t xml:space="preserve">лесного квартала 188, далее на юго-запад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270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д. Лесопитомник и лесного квартала 188, далее на запад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380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д. Лесопитомник и 204 лесного квартала, далее на юг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60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. по границе д. Лесопитомник и 204 лесного квартала, далее на запад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600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просеке до границы Аннинского городского поселения, далее на северо-восток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1170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FA5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CAD">
        <w:rPr>
          <w:rFonts w:ascii="Times New Roman" w:hAnsi="Times New Roman"/>
          <w:sz w:val="28"/>
          <w:szCs w:val="28"/>
        </w:rPr>
        <w:t xml:space="preserve">безымянному ручью до северной границы лесного квартала 186, далее на </w:t>
      </w:r>
      <w:r w:rsidRPr="00FA5CAD">
        <w:rPr>
          <w:rFonts w:ascii="Times New Roman" w:hAnsi="Times New Roman"/>
          <w:sz w:val="28"/>
          <w:szCs w:val="28"/>
        </w:rPr>
        <w:lastRenderedPageBreak/>
        <w:t xml:space="preserve">запад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150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северной границе лесного квартала 186 до восточной границы лесного квартала 176, далее на север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2000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восточной границе лесных кварталов 176 и 173, пересекая грунтовую дорогу </w:t>
      </w:r>
      <w:proofErr w:type="spellStart"/>
      <w:r w:rsidRPr="00FA5CAD">
        <w:rPr>
          <w:rFonts w:ascii="Times New Roman" w:hAnsi="Times New Roman"/>
          <w:sz w:val="28"/>
          <w:szCs w:val="28"/>
        </w:rPr>
        <w:t>Новоселье-Горбунки</w:t>
      </w:r>
      <w:proofErr w:type="spellEnd"/>
      <w:r w:rsidRPr="00FA5CAD">
        <w:rPr>
          <w:rFonts w:ascii="Times New Roman" w:hAnsi="Times New Roman"/>
          <w:sz w:val="28"/>
          <w:szCs w:val="28"/>
        </w:rPr>
        <w:t>, далее по восточным границам лесных кварталов 171 и 169 до исходной точки северо-восточного угла квартала 169 Володарского лесничества.</w:t>
      </w:r>
      <w:proofErr w:type="gramEnd"/>
    </w:p>
    <w:p w:rsidR="00FA5CAD" w:rsidRPr="00FA5CAD" w:rsidRDefault="00FA5CAD" w:rsidP="00FA5CA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CAD">
        <w:rPr>
          <w:rFonts w:ascii="Times New Roman" w:hAnsi="Times New Roman"/>
          <w:sz w:val="28"/>
          <w:szCs w:val="28"/>
          <w:lang w:eastAsia="ru-RU"/>
        </w:rPr>
        <w:t xml:space="preserve">Избирательный участок включает: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гп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Новоселье: Красносельское шоссе дом 1; ул.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Стрельнинская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; ул.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Центральная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, дома 3, 6, 8, 10.</w:t>
      </w:r>
    </w:p>
    <w:p w:rsidR="00FA5CAD" w:rsidRPr="00FA5CAD" w:rsidRDefault="00FA5CAD" w:rsidP="00FA5CAD">
      <w:pPr>
        <w:widowControl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Адрес участковой избирательной комиссии: </w:t>
      </w:r>
      <w:r w:rsidRPr="00FA5CAD">
        <w:rPr>
          <w:rFonts w:ascii="Times New Roman" w:hAnsi="Times New Roman"/>
          <w:sz w:val="28"/>
          <w:szCs w:val="28"/>
          <w:lang w:eastAsia="ru-RU"/>
        </w:rPr>
        <w:t>Ленинградская область, Ломоносовский район,</w:t>
      </w: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гп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Новоселье, Красносельское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ш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., д. 15, МБУ «Молодежный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культурно-досуговый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комплекс МО Аннинское городское поселение», телефон: 8-81376-58-687.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Помещение для голосования по тому же адресу.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Мало - </w:t>
      </w:r>
      <w:proofErr w:type="spellStart"/>
      <w:r w:rsidRPr="00FA5CAD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Карлинский</w:t>
      </w:r>
      <w:proofErr w:type="spellEnd"/>
      <w:r w:rsidRPr="00FA5CA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Восточный избирательный участок № 635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Границы избирательного участка проходят от исходной точки, расположенной в северо-западном углу земельного участка с кадастровым номером 47:14:0000000:13350 (тер.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СНТ «Орбита-3») далее 2 870 м на юго-восток по  южной  стороне полосы отвода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Волхонского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 и южной границе земельного участка с кадастровым номером 78:14:0772303:3001, затем от точки пересечения восточной границы земельного участка с кадастровым номером 47:14:0653001:6 (СХПК «Цветы») и южной границе земельного участка с кадастровым номером 78:14:0772303:3001, поворачивает на юг и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идет по восточной его границе, пересекает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Рехколовское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  и идет 800 м на запад по его южной стороне до северного угла земельного участка 78:42:0018413:2, затем поворачивает на юг и идет по западной границе участка 78:42:1850401:2, по восточной границе СНТ «Малое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Карлино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 и дер. Малое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Карлино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, пересекает Пушкинское шоссе, поворачивает на юго-восток и идет по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южной стороне Пушкинского шоссе  535 м, поворачивает на юго-восток 540 м по границе земельного участка с кадастровым номером 78:42:0000000:3029, далее поворачивает на юго-запад и идет в общем юго-западном направлении 2 510 м по границам земельных участков 47:14:0652001:26; 47:14:0652001:19; 47:14:0652001:45 (ООО «Нагорное»),  затем 1080 м по границе земельного участка 47:14:0601005:856, затем 760 м по границе земельного участка с кадастровым номером 78:42:0018413:1, далее 360 по границам земельных участков с кадастровыми номерами 47:14:0601005:7;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47:14:0601005:2 до южного угла земельного участка с кадастровым номером 47:14:0601005:2 далее поворачивает на северо-запад и идет по канаве вдоль юго-западной границы территории до западного угла участка (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уч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Томполово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), поворачивает на северо-восток и идет 150 м вдоль северо-западной границы земельного участка с кадастровым номером 47:14:0601005:2 до канавы, затем граница поворачивает на северо-запад и идет по канаве 750 м до полевой дороги по границе земельных участков с кадастровыми номерами </w:t>
      </w: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47:14:0601005:851 и 47:14:0601005:858, поворачивает на север и идет по полевой дороге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кад.№47:14:0000000:40242) 3660 м, пересекает Красносельское (Пушкинское) шоссе, далее на север по затем по восточной границе земельных участков 47:14:0628001:8, 47:14:0628001:12,  по западной границе тер.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СНТ «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Электронмаш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», по западной границе тер.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СНТ «Орбита-3» до исходной точки, расположенной в северо-западном углу земельного участка с кадастровым номером 47:14:0000000:13350 (тер.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СНТ «Орбита-3»).</w:t>
      </w:r>
      <w:proofErr w:type="gramEnd"/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Избирательный участок включает в себя: дер. Малое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Карлино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военный городок 202, СНТ «Малое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Карлино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», СНТ «Нагорный», СНТ «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Электронмаш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», СНТ «Орбита-3», СНТ «Самсон».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Адрес участковой избирательной комиссии: Ленинградская область, Ломоносовский район, дер. Малое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Карлино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д. 19, муниципальное учреждение «Центр Культуры и досуга» муниципального образования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Виллозское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городское поселение, телефон: 8-81376-71263.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Помещение для голосования по тому же адресу.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proofErr w:type="spellStart"/>
      <w:r w:rsidRPr="00FA5CAD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Мало-Карлинский</w:t>
      </w:r>
      <w:proofErr w:type="spellEnd"/>
      <w:r w:rsidRPr="00FA5CA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Западный избирательный участок № 999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Границы избирательного участка проходят от исходной точки, расположенной в юго-западном углу земельного участка с кадастровым номером 47:14:0626001:61 на восток 680 м  и юго-восток 600 м по границе земельного участка с кадастровым номером 47:14:0602005:30 (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промзона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Скачки), затем поворачивает на восток и идет 1350 м до вдоль северной границы кадастрового квартала 47:14:0623001 до северо-восточного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угла кадастрового квартала  47:14:0623001, далее на восток 3800 м до юго-западного угла территории СНТ «Орбита-3», затем поворачивает на юг и идет в общем южном направлении по западной границе тер.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СНТ «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Электронмаш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», затем по восточной границе земельных участков 47:14:0628001:12, 47:14:0628001:8, пересекает Красносельское (Пушкинское) шоссе и далее в южном направлении по полевой дороге (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кад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. № 47:14:0000000:40242) 3660 м до канавы по границе земельных участков с кадастровыми номерами 47:14:0601005:851 и 47:14:0601005:858, поворачивает на северо-запад и идет по канаве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и границе участка 47:14:0601005:851 до территории Министерства Обороны (военный городок 8), далее поворачивает на запад и идет в общем западном направлении 3600 м вдоль южных границ территории Министерства Обороны (военный городок 8),  территории СНТ Орбита, СНТ Согласие-1, СНТ Надежда ВАТТ, затем поворачивает на север и идет в общем северном направлении 1900 м вдоль западных границ СНТ Надежда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ВАТТ, СНТ Здоровье-3, СНТ Николаевское до полосы отвода автомобильной дороги общего пользования «Подъезд к Красносельскому району от автодороги Санкт-Петербург-Псков», затем поворачивает на запад и идет 2170 м вдоль южной стороны полосы отвода «Подъезд к Красносельскому району от автодороги Санкт-Петербург-Псков» до границы территории СНТ Надежда ВМА им. Кирова (кадастровый </w:t>
      </w: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квартал 47:14:0643001), затем поворачивает на юг и идет 785 м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вдоль восточной границы СНТ Надежда ВМА им. Кирова до автомобильной дороги Подъезд к в/ч КС-5, поворачивает на северо-запад и идет по северной стороне автомобильной дороги Подъезд к в/ч КС-5 850 м до полосы «Подъезд к Красносельскому району от автодороги Санкт-Петербург-Псков», пересекает эту автодорогу, поворачивает на север и идет в общем северо-восточном направлении 320 м по северной границе автодороги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 восточной стороны проезда восточнее земельного участка под коллективную автостоянку с кадастровым номером 78:40:0009101:1107, затем поворачивает на север и идет 390 м до южной границы земельного участка с кадастровым номером 78:40:0009101:1 (ОАО «Мостостроительный отряд №19»);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далее поворачивает на запад 20 м и далее в общем северо-западном  направлении 540 м по границе этого земельного участка до границы земельного участка железной дороги Гатчина – Балтийская с кадастровым номером 78:40:0009002:46, далее 2800 м по восточной стороне этого участка до створа восточной границы земельного участка железной дороги Гатчина – Балтийская с кадастровым номером 78:40:0008611:15;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далее на север 50 м по восточной границе этого земельного участка, затем на восток 735 вдоль южной стороны магистрального газопровода Кохтла-Ярве – Санкт-Петербург далее на юг далее 665 метров по восточным границам ОНТ Урожай и земельных участков 1-11 территории Инициатива до исходной точки, расположенной в юго-западном углу земельного участка с кадастровым номером 47:14:0626001:61 (тер.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Инициатива, квартал 4-ИС, участок 50)</w:t>
      </w:r>
      <w:proofErr w:type="gramEnd"/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Избирательный участок включает в себя: дер.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Пикколово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улицы Безымянная, Березовая, Бомбардирская, Гвардейский переулок, Георгиевская,  Драгунская,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Дудергофская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Егерьский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переулок,  Измайловская, Кирасирская, Кольцевая, 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Красносельский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переулок,  Лесная, Литовская,  Мира, Нагорная, Ореховая, Офицерское шоссе, Павловская, Петровская, Подъездной, Семёновская, Солнечная,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Типанова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, Царская, Центральная; СНТ Здоровье-3, СНТ Красногорское, СНТ Надежда ВАТТ, СНТ Надежда ВМА им. Кирова, СНТ Николаевское, СНТ Орбита, СНТ Согласие-1;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военный городок 8, Офицерское село, ЖСК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Булльупе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ТИЗ Родничок, АО Корпус, АОЗТ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Стройлес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Адрес участковой избирательной комиссии: Ленинградская область, Ломоносовский район, дер. Малое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Карлино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д. 19, муниципальное учреждение «Центр Культуры и досуга» муниципального образования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Виллозское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городское поселение, телефон: 8-81376-71263.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Помещение для голосования по тому же адресу.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proofErr w:type="spellStart"/>
      <w:r w:rsidRPr="00FA5CAD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Новогореловский</w:t>
      </w:r>
      <w:proofErr w:type="spellEnd"/>
      <w:r w:rsidRPr="00FA5CA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Северный избирательный участок № 989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Граница избирательного участка проходит от исходной точки, расположенной в северном углу земельного участка с кадастровым номером 47:14:0603001:41, идет в юго-восточном направлении по границе земельного </w:t>
      </w: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участка с кадастровым номером 47:14:0603001:41 и далее в общем восточном направлении по границе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Виллозского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городского поселения, совпадающей с границей между субъектами Ленинградской областью и Санкт-Петербургом, пересекает Красносельское (Таллиннское шоссе) проходя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 северным границам земельных  участков  47:14:0603001:7002, 47:14:0603001:6995.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Далее от северного угла участка с кадастровым номером 47:14:0603001:47/2 идет на север 317 м по западной границе участка с кадастровым номером 47:14:0603001:47/1 до северного угла этого участка, затем поворачивает на юго-восток и идет 1490 м в общем юго-восточном направлении, далее поворачивает на юго-запад и идет 225 м до северной стороны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Волхонского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пересекает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Волхонское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шоссе, далее идет в северо-западном направлении  245 м до створа западной границы участка 47:14:0603001:1 (ул. Промышленная), затем поворачивает на юг и идет в южном направлении 544 м по западной стороне ул. Промышленная, доходит до южного угла участка 47:14:0603001:4913, поворачивает на запад и проходит 235 м по южным границам участков 47:14:0603001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4913 и 47:14:0603001:4912 до юго-западного угла участка 47:14:0603001:4912, затем поворачивает на север и идет в северном направлении 252 м до южной стороны бульвара Десантника Вадима Чугунова и идет по южной стороне в северо-западном направлении 400 м., затем поворачивает на юг, проходит 77 м по западной границе земельного участка 47:14:0603001:12217 (занятого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пождепо</w:t>
      </w:r>
      <w:proofErr w:type="spellEnd"/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 участка 47:14:0603001:12218, затем поворачивает на северо-запад и проходит 45 м пересекая р.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Дудергофка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 восточной стороны ул. Коммунаров, далее на север по восточной стороне ул. Коммунаров до южной стороны полосы отвода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Койровской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ветки железной дороги далее в общем западном направлении 510 м по южной стороне полосы отвода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Койровской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ветки железной дороги до восточной стороны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Таллинского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 идет на север 235 м по его восточной стороне, пересекает шоссе и поворачивает на юго-запад, и идет по западной стороне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Таллинского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 1748 м, до юго-западного угла земельного участка с кадастровым номером 47:14:0000000:8214,  поворачивает на запад 70 м до западной стороны Колхозной улицы, далее идет по западной стороне Колхозной улицы в южном направлении 520 м, затем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поворачивает на восток и идет по южным границам земельных участков 47:14:0603001:103, 47:14:0603001:101 200 м, до восточной стороны полосы отвода этой железной дороги, поворачивает на север идет по восточной стороне полосы отвода этой железной дороги, до исходной точки, расположенной в северном углу земельного участка с кадастровым номером 47:14:0603001:41.</w:t>
      </w:r>
      <w:proofErr w:type="gramEnd"/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Избирательный участок включает в себя: пос.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Новогорелово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, ул. Современников дома 3, 7, 9; ул. Промышленная, д. 2, бульвар Десантника Вадима Чугунова.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Адрес участковой избирательной комиссии: Ленинградская область, Ломоносовский район, поселок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Новогорелово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, ул. Современников, д. 2, МОУ «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Новогореловская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школа», телефон: 8-812-339-60-27.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Помещение для голосования по тому же адресу.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proofErr w:type="spellStart"/>
      <w:r w:rsidRPr="00FA5CAD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Новогореловский</w:t>
      </w:r>
      <w:proofErr w:type="spellEnd"/>
      <w:r w:rsidRPr="00FA5CA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Южный избирательный участок № 1000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Границы избирательного участка проходят от исходной точки, расположенной в северо-западном углу земельного участка с кадастровым номером по западной границе земельного участка 47:14:0603001:12217 (занятого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пождепо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(пос.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Новогорелово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) и идет по южной стороне бульвара Десантника Вадима Чугунова в юго-восточном  направлении 400 м, затем поворачивает и идет в  юго-западном направлении 252 м по западной границе участка 47:14:0603001:4912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затем идет в восточном направлении по южным границам участков  47:14:0603001:4912 и 47:14:0603001:4913 до западной границы участка 47:14:0603001:1 (ул. Промышленная), поворачивает на север и идет в северном направлении 544 м по западной стороне ул. Промышленная до южной стороны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Волхонского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 и идет в юго-восточном  направлении  245 м, поворачивает  на северо-восток и, пересекая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Волхонское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шоссе, до юго-западного угла земельного участка 78:40:0008535:45, далее на юго-восток до оси Лиговского канала, затем по оси Лиговского канала в общем северо-восточном направлении 1990 м до пересечения Лиговского и Нагорного каналов, далее на восток по оси Нагорного канала до юго-восточного угла земельного участка с кадастровым номером 47:14:0602001:43, затем поворачивает на юго-запад, далее в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общем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юго-восточном направлении 1250 м по восточной границе земельного участка с кадастровым номером 78:14:0007723:74;  и далее идет 385 м на северо-запад, далее в общем южном  направлении по восточной границе Южного кладбища  до северной стороны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Волхонского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шоссе, далее на  юго-восток 735 м по северной стороне полосы отвода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Волхонского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шоссе, поворачивает на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юго-запад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пересекая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Волхонское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шоссе, до его южной стороны;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далее в общем южном направлении по западной границе СНТ «Орбита-3», до юго-западного угла территории СНТ «Орбита-3», далее поворачивает на запад и идет 3800 м до северо-восточного угла кадастрового квартала  47:14:0623001, далее на запад 1350 м вдоль северной границы кадастрового квартала  47:14:0623001 до границы территории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промзоны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«Скачки», затее поворачивает на северо-запад и идет по восточной и северной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границе земельного участка с кадастровым номером 47:14:0602005:30 (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промзона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Скачки) далее на север 665 м по восточным границам земельных участков 1-11 территории Инициатива и ОНТ Урожай до границы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Виллозского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городского поселения, совпадающей с границей Санкт-Петербурга и Ленинградской области, далее 2 км на восток и северо-восток по южной и восточной границе газопровода Кохтла-Ярве – Санкт-Петербург до северной стороны ул. Заречная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далее 480 м по северной </w:t>
      </w: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стороне ул. Заречная, далее на север  по восточной стороне Заречной улицы, исключая из границ участка жилые дома Санкт-Петербурга с № 2 по № 16 и детский сад № 59, до пересечения с Лиговским каналом, далее по восточной и северо-восточной стороне участка гаражного кооператива в северном направлении 105 м и в восточном направлении 100 м, далее на север 40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 до оси р.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Дудергофка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далее граница идет в северном направлении по оси р.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Дудергофка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 створа юго-западной границы земельного участка с кадастровым номером 47:14:0604003:7, поворачивает на юго-восток и проходит 11 м западной границы земельного участка 47:14:0603001:12218, затем идет на север по западным границам участков 47:14:0603001:12218, 47:14:0603001:12217 до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исходной точки, расположенной в северо-западном углу земельного участка с кадастровым номером по западной границе земельного участка 47:14:0603001:12217 (занятого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пождепо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(пос.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Новогорелово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).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Избирательный участок включает в себя: пос.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Новогорелово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ул. Современников дома 11/6, 13, 15, 17 к.1, 17/2, 19 к. 2; ул.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Промышленная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дом 8, тер. Южная часть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промзоны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Горелово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в/части 6944, 3693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Волхонское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шоссе, дом 4, тер. СНТ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Трансмаш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тер. СНТ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Предпортовец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тер. СНТ Предпортовец-2, ПСК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Предпортовец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, тер. СНТ Дружба, тер. ОНТ Урожай, тер. Ассоциация Инициатива, тер. ООЗ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вой Дом, тер. Сосновка.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Адрес участковой избирательной комиссии: Ленинградская область, Ломоносовский район, поселок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Новогорелово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, ул. Современников д. 16, МОУ «Инженерно-технологическая школа»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FA5CAD" w:rsidRPr="00B80485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Помещение для голосования по тому же адресу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».</w:t>
      </w:r>
      <w:proofErr w:type="gramEnd"/>
    </w:p>
    <w:p w:rsidR="007F369F" w:rsidRDefault="007F369F" w:rsidP="000736C6">
      <w:pPr>
        <w:pStyle w:val="a3"/>
        <w:widowControl w:val="0"/>
        <w:suppressAutoHyphens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69F" w:rsidRPr="005A2D82" w:rsidRDefault="007F369F" w:rsidP="005A2D82">
      <w:pPr>
        <w:pStyle w:val="a3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82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D54EF6" w:rsidRPr="00D54EF6" w:rsidRDefault="00D54EF6" w:rsidP="000736C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6D97" w:rsidRPr="00E41325" w:rsidRDefault="00434028" w:rsidP="0075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6D97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="00B56D97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56D97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75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56D97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75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первого заместителя главы администрации муниципального образования Ломоносовский муниципальный район Ленинградской области </w:t>
      </w:r>
      <w:proofErr w:type="spellStart"/>
      <w:r w:rsidR="00751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Дерендяева</w:t>
      </w:r>
      <w:proofErr w:type="spellEnd"/>
      <w:r w:rsidR="0075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Р.О.</w:t>
      </w:r>
    </w:p>
    <w:p w:rsidR="00B56D97" w:rsidRDefault="00B56D97" w:rsidP="000736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54EF6" w:rsidRPr="00E41325" w:rsidRDefault="00D54EF6" w:rsidP="00D54EF6">
      <w:pPr>
        <w:spacing w:after="0" w:line="2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97" w:rsidRPr="00E41325" w:rsidRDefault="00B56D97" w:rsidP="00D54EF6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                                        </w:t>
      </w:r>
      <w:r w:rsidR="00EA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763B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Кондрашов</w:t>
      </w:r>
    </w:p>
    <w:p w:rsidR="003B1606" w:rsidRDefault="003B1606"/>
    <w:sectPr w:rsidR="003B1606" w:rsidSect="00EC5D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E44"/>
    <w:multiLevelType w:val="hybridMultilevel"/>
    <w:tmpl w:val="F0E65892"/>
    <w:lvl w:ilvl="0" w:tplc="5E36D39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4818"/>
    <w:multiLevelType w:val="multilevel"/>
    <w:tmpl w:val="E7206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6D97"/>
    <w:rsid w:val="00006245"/>
    <w:rsid w:val="00072761"/>
    <w:rsid w:val="000736C6"/>
    <w:rsid w:val="000A66F9"/>
    <w:rsid w:val="00203C4C"/>
    <w:rsid w:val="002075B5"/>
    <w:rsid w:val="002209A2"/>
    <w:rsid w:val="002830A4"/>
    <w:rsid w:val="002E126D"/>
    <w:rsid w:val="002E19E9"/>
    <w:rsid w:val="003B1606"/>
    <w:rsid w:val="003C5667"/>
    <w:rsid w:val="00434028"/>
    <w:rsid w:val="00465514"/>
    <w:rsid w:val="00467EF7"/>
    <w:rsid w:val="004C7A59"/>
    <w:rsid w:val="00502BDB"/>
    <w:rsid w:val="005033E7"/>
    <w:rsid w:val="005462E7"/>
    <w:rsid w:val="00550D9F"/>
    <w:rsid w:val="005946AC"/>
    <w:rsid w:val="005A2D82"/>
    <w:rsid w:val="005B4D1C"/>
    <w:rsid w:val="005F3EB7"/>
    <w:rsid w:val="00671AEC"/>
    <w:rsid w:val="00673795"/>
    <w:rsid w:val="00680020"/>
    <w:rsid w:val="0069190C"/>
    <w:rsid w:val="006A0304"/>
    <w:rsid w:val="006A5E77"/>
    <w:rsid w:val="0070763B"/>
    <w:rsid w:val="00713448"/>
    <w:rsid w:val="00726FA2"/>
    <w:rsid w:val="007516C2"/>
    <w:rsid w:val="007932E5"/>
    <w:rsid w:val="007A1070"/>
    <w:rsid w:val="007B0AD9"/>
    <w:rsid w:val="007D51A0"/>
    <w:rsid w:val="007F369F"/>
    <w:rsid w:val="007F5F72"/>
    <w:rsid w:val="00844071"/>
    <w:rsid w:val="00865951"/>
    <w:rsid w:val="008F31EF"/>
    <w:rsid w:val="00915BF1"/>
    <w:rsid w:val="00A93AD9"/>
    <w:rsid w:val="00AA0D2C"/>
    <w:rsid w:val="00AA398C"/>
    <w:rsid w:val="00B179B5"/>
    <w:rsid w:val="00B27F92"/>
    <w:rsid w:val="00B520CA"/>
    <w:rsid w:val="00B56D97"/>
    <w:rsid w:val="00B80485"/>
    <w:rsid w:val="00B809BC"/>
    <w:rsid w:val="00B8150F"/>
    <w:rsid w:val="00BA535C"/>
    <w:rsid w:val="00BB06FB"/>
    <w:rsid w:val="00C36B53"/>
    <w:rsid w:val="00C80E29"/>
    <w:rsid w:val="00CC5CC9"/>
    <w:rsid w:val="00CD69BF"/>
    <w:rsid w:val="00D21382"/>
    <w:rsid w:val="00D21938"/>
    <w:rsid w:val="00D54EF6"/>
    <w:rsid w:val="00DD6F98"/>
    <w:rsid w:val="00E1275B"/>
    <w:rsid w:val="00E3358C"/>
    <w:rsid w:val="00E41325"/>
    <w:rsid w:val="00E672C4"/>
    <w:rsid w:val="00EA0EA0"/>
    <w:rsid w:val="00EA6161"/>
    <w:rsid w:val="00EC5D12"/>
    <w:rsid w:val="00F71C91"/>
    <w:rsid w:val="00FA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38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9190C"/>
    <w:pPr>
      <w:shd w:val="clear" w:color="auto" w:fill="FFFFFF"/>
      <w:spacing w:after="0" w:line="240" w:lineRule="auto"/>
      <w:ind w:right="19" w:firstLine="540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16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9190C"/>
    <w:rPr>
      <w:rFonts w:ascii="Times New Roman" w:eastAsia="Times New Roman" w:hAnsi="Times New Roman" w:cs="Times New Roman"/>
      <w:color w:val="000000"/>
      <w:spacing w:val="-5"/>
      <w:sz w:val="24"/>
      <w:szCs w:val="16"/>
      <w:shd w:val="clear" w:color="auto" w:fill="FFFFFF"/>
      <w:lang w:eastAsia="ru-RU"/>
    </w:rPr>
  </w:style>
  <w:style w:type="paragraph" w:customStyle="1" w:styleId="ConsPlusNonformat">
    <w:name w:val="ConsPlusNonformat"/>
    <w:rsid w:val="003B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константинова_ив</cp:lastModifiedBy>
  <cp:revision>2</cp:revision>
  <cp:lastPrinted>2022-03-31T06:13:00Z</cp:lastPrinted>
  <dcterms:created xsi:type="dcterms:W3CDTF">2022-04-06T08:32:00Z</dcterms:created>
  <dcterms:modified xsi:type="dcterms:W3CDTF">2022-04-06T08:32:00Z</dcterms:modified>
</cp:coreProperties>
</file>