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8D" w:rsidRDefault="00E8618D" w:rsidP="00E8618D">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1.5pt" o:ole="" fillcolor="window">
            <v:imagedata r:id="rId8" o:title="" blacklevel="6554f"/>
          </v:shape>
          <o:OLEObject Type="Embed" ProgID="Word.Picture.8" ShapeID="_x0000_i1025" DrawAspect="Content" ObjectID="_1724585740" r:id="rId9"/>
        </w:object>
      </w:r>
      <w:r>
        <w:t xml:space="preserve">   </w:t>
      </w:r>
    </w:p>
    <w:p w:rsidR="00E8618D" w:rsidRPr="00E8618D" w:rsidRDefault="00E8618D" w:rsidP="00E8618D">
      <w:pPr>
        <w:spacing w:after="0" w:line="240" w:lineRule="auto"/>
        <w:jc w:val="center"/>
        <w:rPr>
          <w:rFonts w:ascii="Times New Roman" w:hAnsi="Times New Roman" w:cs="Times New Roman"/>
          <w:b/>
          <w:sz w:val="24"/>
          <w:szCs w:val="24"/>
        </w:rPr>
      </w:pPr>
      <w:r w:rsidRPr="00E8618D">
        <w:rPr>
          <w:rFonts w:ascii="Times New Roman" w:hAnsi="Times New Roman" w:cs="Times New Roman"/>
          <w:b/>
          <w:sz w:val="24"/>
          <w:szCs w:val="24"/>
        </w:rPr>
        <w:t xml:space="preserve">АДМИНИСТРАЦИЯ МУНИЦИПАЛЬНОГО ОБРАЗОВАНИЯ </w:t>
      </w:r>
    </w:p>
    <w:p w:rsidR="00E8618D" w:rsidRPr="00E8618D" w:rsidRDefault="00E8618D" w:rsidP="00E8618D">
      <w:pPr>
        <w:spacing w:after="0" w:line="240" w:lineRule="auto"/>
        <w:rPr>
          <w:rFonts w:ascii="Times New Roman" w:hAnsi="Times New Roman" w:cs="Times New Roman"/>
          <w:b/>
        </w:rPr>
      </w:pPr>
      <w:r w:rsidRPr="00E8618D">
        <w:rPr>
          <w:rFonts w:ascii="Times New Roman" w:hAnsi="Times New Roman" w:cs="Times New Roman"/>
          <w:b/>
          <w:sz w:val="24"/>
          <w:szCs w:val="24"/>
        </w:rPr>
        <w:t>ЛОМОНОСОВСКИЙ МУНИЦИПАЛЬНЫЙ</w:t>
      </w:r>
      <w:r w:rsidRPr="00E8618D">
        <w:rPr>
          <w:rFonts w:ascii="Times New Roman" w:hAnsi="Times New Roman" w:cs="Times New Roman"/>
          <w:b/>
        </w:rPr>
        <w:t xml:space="preserve"> РАЙОН ЛЕНИНГРАДСКОЙ ОБЛАСТИ</w:t>
      </w:r>
    </w:p>
    <w:p w:rsidR="00E8618D" w:rsidRPr="00E8618D" w:rsidRDefault="00E8618D" w:rsidP="00E8618D">
      <w:pPr>
        <w:spacing w:line="273" w:lineRule="exact"/>
        <w:jc w:val="center"/>
        <w:rPr>
          <w:rFonts w:ascii="Times New Roman" w:hAnsi="Times New Roman" w:cs="Times New Roman"/>
          <w:b/>
          <w:sz w:val="28"/>
          <w:szCs w:val="28"/>
        </w:rPr>
      </w:pPr>
      <w:r w:rsidRPr="00E8618D">
        <w:rPr>
          <w:rFonts w:ascii="Times New Roman" w:hAnsi="Times New Roman" w:cs="Times New Roman"/>
          <w:b/>
          <w:sz w:val="28"/>
          <w:szCs w:val="28"/>
        </w:rPr>
        <w:t>ПОСТАНОВЛЕНИЕ</w:t>
      </w:r>
    </w:p>
    <w:p w:rsidR="00E8618D" w:rsidRPr="00E8618D" w:rsidRDefault="00E8618D" w:rsidP="00E8618D">
      <w:pPr>
        <w:spacing w:before="120"/>
        <w:contextualSpacing/>
        <w:rPr>
          <w:rFonts w:ascii="Times New Roman" w:hAnsi="Times New Roman" w:cs="Times New Roman"/>
          <w:sz w:val="24"/>
          <w:szCs w:val="24"/>
        </w:rPr>
      </w:pPr>
      <w:r>
        <w:rPr>
          <w:rFonts w:ascii="Times New Roman" w:hAnsi="Times New Roman" w:cs="Times New Roman"/>
        </w:rPr>
        <w:t xml:space="preserve"> </w:t>
      </w:r>
      <w:r w:rsidRPr="00E8618D">
        <w:rPr>
          <w:rFonts w:ascii="Times New Roman" w:hAnsi="Times New Roman" w:cs="Times New Roman"/>
        </w:rPr>
        <w:t xml:space="preserve">от  </w:t>
      </w:r>
      <w:r w:rsidR="006B11FC">
        <w:rPr>
          <w:rFonts w:ascii="Times New Roman" w:hAnsi="Times New Roman" w:cs="Times New Roman"/>
        </w:rPr>
        <w:t>13.09.2022</w:t>
      </w:r>
      <w:r w:rsidRPr="00E8618D">
        <w:rPr>
          <w:rFonts w:ascii="Times New Roman" w:hAnsi="Times New Roman" w:cs="Times New Roman"/>
        </w:rPr>
        <w:t xml:space="preserve">                                                                                                                   №</w:t>
      </w:r>
      <w:r w:rsidR="006B11FC">
        <w:rPr>
          <w:rFonts w:ascii="Times New Roman" w:hAnsi="Times New Roman" w:cs="Times New Roman"/>
        </w:rPr>
        <w:t xml:space="preserve"> 1496/22</w:t>
      </w:r>
    </w:p>
    <w:tbl>
      <w:tblPr>
        <w:tblW w:w="12444" w:type="dxa"/>
        <w:tblLayout w:type="fixed"/>
        <w:tblLook w:val="0000"/>
      </w:tblPr>
      <w:tblGrid>
        <w:gridCol w:w="9362"/>
        <w:gridCol w:w="3082"/>
      </w:tblGrid>
      <w:tr w:rsidR="00E8618D" w:rsidRPr="00E8618D" w:rsidTr="00E8618D">
        <w:trPr>
          <w:trHeight w:val="2064"/>
        </w:trPr>
        <w:tc>
          <w:tcPr>
            <w:tcW w:w="9362" w:type="dxa"/>
          </w:tcPr>
          <w:p w:rsidR="00E8618D" w:rsidRPr="00E8618D" w:rsidRDefault="00E8618D" w:rsidP="00E8618D">
            <w:pPr>
              <w:tabs>
                <w:tab w:val="left" w:pos="6663"/>
              </w:tabs>
              <w:ind w:right="4043"/>
              <w:jc w:val="both"/>
              <w:rPr>
                <w:rFonts w:ascii="Times New Roman" w:hAnsi="Times New Roman" w:cs="Times New Roman"/>
                <w:sz w:val="24"/>
              </w:rPr>
            </w:pPr>
            <w:r w:rsidRPr="00E8618D">
              <w:rPr>
                <w:rFonts w:ascii="Times New Roman" w:hAnsi="Times New Roman" w:cs="Times New Roman"/>
                <w:sz w:val="24"/>
              </w:rPr>
              <w:t xml:space="preserve">Об утверждении </w:t>
            </w:r>
            <w:r w:rsidRPr="00E8618D">
              <w:rPr>
                <w:rFonts w:ascii="Times New Roman" w:hAnsi="Times New Roman" w:cs="Times New Roman"/>
                <w:sz w:val="24"/>
                <w:szCs w:val="24"/>
              </w:rPr>
              <w:t>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c>
          <w:tcPr>
            <w:tcW w:w="3082" w:type="dxa"/>
          </w:tcPr>
          <w:p w:rsidR="00E8618D" w:rsidRPr="00E8618D" w:rsidRDefault="00E8618D" w:rsidP="00E8618D">
            <w:pPr>
              <w:jc w:val="both"/>
              <w:rPr>
                <w:rFonts w:ascii="Times New Roman" w:hAnsi="Times New Roman" w:cs="Times New Roman"/>
                <w:sz w:val="24"/>
              </w:rPr>
            </w:pPr>
          </w:p>
        </w:tc>
      </w:tr>
    </w:tbl>
    <w:p w:rsidR="00E8618D" w:rsidRPr="00E8618D" w:rsidRDefault="00E8618D" w:rsidP="00E8618D">
      <w:pPr>
        <w:ind w:firstLine="709"/>
        <w:jc w:val="both"/>
        <w:rPr>
          <w:rFonts w:ascii="Times New Roman" w:hAnsi="Times New Roman" w:cs="Times New Roman"/>
          <w:sz w:val="24"/>
        </w:rPr>
      </w:pPr>
      <w:proofErr w:type="gramStart"/>
      <w:r w:rsidRPr="00E8618D">
        <w:rPr>
          <w:rFonts w:ascii="Times New Roman" w:hAnsi="Times New Roman" w:cs="Times New Roman"/>
          <w:sz w:val="24"/>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 от 25.10.2001 N 137-ФЗ «О введении в действие Земельного кодекса Российской Федерации»,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w:t>
      </w:r>
      <w:proofErr w:type="gramEnd"/>
      <w:r w:rsidRPr="00E8618D">
        <w:rPr>
          <w:rFonts w:ascii="Times New Roman" w:hAnsi="Times New Roman" w:cs="Times New Roman"/>
          <w:sz w:val="24"/>
        </w:rPr>
        <w:t xml:space="preserve"> Совета депутатов муниципального образования Ломоносовский муниципальный район Ленинградской области от 18.08.2021 г. № 29, администрация муниципального образования Ломоносовский муниципальный район Ленинградской области</w:t>
      </w:r>
    </w:p>
    <w:p w:rsidR="00E8618D" w:rsidRPr="00E8618D" w:rsidRDefault="00E8618D" w:rsidP="00E8618D">
      <w:pPr>
        <w:ind w:right="-2" w:firstLine="567"/>
        <w:jc w:val="center"/>
        <w:rPr>
          <w:rFonts w:ascii="Times New Roman" w:hAnsi="Times New Roman" w:cs="Times New Roman"/>
          <w:sz w:val="24"/>
        </w:rPr>
      </w:pPr>
      <w:proofErr w:type="spellStart"/>
      <w:proofErr w:type="gramStart"/>
      <w:r w:rsidRPr="00E8618D">
        <w:rPr>
          <w:rFonts w:ascii="Times New Roman" w:hAnsi="Times New Roman" w:cs="Times New Roman"/>
          <w:sz w:val="24"/>
        </w:rPr>
        <w:t>п</w:t>
      </w:r>
      <w:proofErr w:type="spellEnd"/>
      <w:proofErr w:type="gramEnd"/>
      <w:r w:rsidRPr="00E8618D">
        <w:rPr>
          <w:rFonts w:ascii="Times New Roman" w:hAnsi="Times New Roman" w:cs="Times New Roman"/>
          <w:sz w:val="24"/>
        </w:rPr>
        <w:t xml:space="preserve"> о с т а </w:t>
      </w:r>
      <w:proofErr w:type="spellStart"/>
      <w:r w:rsidRPr="00E8618D">
        <w:rPr>
          <w:rFonts w:ascii="Times New Roman" w:hAnsi="Times New Roman" w:cs="Times New Roman"/>
          <w:sz w:val="24"/>
        </w:rPr>
        <w:t>н</w:t>
      </w:r>
      <w:proofErr w:type="spellEnd"/>
      <w:r w:rsidRPr="00E8618D">
        <w:rPr>
          <w:rFonts w:ascii="Times New Roman" w:hAnsi="Times New Roman" w:cs="Times New Roman"/>
          <w:sz w:val="24"/>
        </w:rPr>
        <w:t xml:space="preserve"> о в л я е т:</w:t>
      </w:r>
    </w:p>
    <w:p w:rsidR="00E8618D" w:rsidRPr="00E8618D" w:rsidRDefault="00E8618D" w:rsidP="00E8618D">
      <w:pPr>
        <w:tabs>
          <w:tab w:val="left" w:pos="1134"/>
          <w:tab w:val="left" w:pos="1276"/>
          <w:tab w:val="num" w:pos="1843"/>
        </w:tabs>
        <w:spacing w:after="0" w:line="240" w:lineRule="auto"/>
        <w:ind w:firstLine="567"/>
        <w:jc w:val="both"/>
        <w:rPr>
          <w:rFonts w:ascii="Times New Roman" w:hAnsi="Times New Roman" w:cs="Times New Roman"/>
          <w:sz w:val="24"/>
          <w:szCs w:val="24"/>
        </w:rPr>
      </w:pPr>
      <w:r w:rsidRPr="00E8618D">
        <w:rPr>
          <w:rFonts w:ascii="Times New Roman" w:hAnsi="Times New Roman" w:cs="Times New Roman"/>
          <w:sz w:val="24"/>
          <w:szCs w:val="24"/>
        </w:rPr>
        <w:t>1. Утвердить административный регламент предоставления администрацией муниципального</w:t>
      </w:r>
      <w:r>
        <w:rPr>
          <w:rFonts w:ascii="Times New Roman" w:hAnsi="Times New Roman" w:cs="Times New Roman"/>
          <w:sz w:val="24"/>
          <w:szCs w:val="24"/>
        </w:rPr>
        <w:t xml:space="preserve">  </w:t>
      </w:r>
      <w:r w:rsidRPr="00E8618D">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 </w:t>
      </w:r>
      <w:r w:rsidRPr="00E8618D">
        <w:rPr>
          <w:rFonts w:ascii="Times New Roman" w:hAnsi="Times New Roman" w:cs="Times New Roman"/>
          <w:sz w:val="24"/>
          <w:szCs w:val="24"/>
        </w:rPr>
        <w:t>Ломоносовский</w:t>
      </w:r>
      <w:r>
        <w:rPr>
          <w:rFonts w:ascii="Times New Roman" w:hAnsi="Times New Roman" w:cs="Times New Roman"/>
          <w:sz w:val="24"/>
          <w:szCs w:val="24"/>
        </w:rPr>
        <w:t xml:space="preserve"> </w:t>
      </w:r>
      <w:r w:rsidRPr="00E8618D">
        <w:rPr>
          <w:rFonts w:ascii="Times New Roman" w:hAnsi="Times New Roman" w:cs="Times New Roman"/>
          <w:sz w:val="24"/>
          <w:szCs w:val="24"/>
        </w:rPr>
        <w:t xml:space="preserve"> муниципальный</w:t>
      </w:r>
      <w:r>
        <w:rPr>
          <w:rFonts w:ascii="Times New Roman" w:hAnsi="Times New Roman" w:cs="Times New Roman"/>
          <w:sz w:val="24"/>
          <w:szCs w:val="24"/>
        </w:rPr>
        <w:t xml:space="preserve">  район Ленинградской области </w:t>
      </w:r>
      <w:r w:rsidRPr="00E8618D">
        <w:rPr>
          <w:rFonts w:ascii="Times New Roman" w:hAnsi="Times New Roman" w:cs="Times New Roman"/>
          <w:sz w:val="24"/>
          <w:szCs w:val="24"/>
        </w:rPr>
        <w:t xml:space="preserve"> муниципальной </w:t>
      </w:r>
      <w:r>
        <w:rPr>
          <w:rFonts w:ascii="Times New Roman" w:hAnsi="Times New Roman" w:cs="Times New Roman"/>
          <w:sz w:val="24"/>
          <w:szCs w:val="24"/>
        </w:rPr>
        <w:t xml:space="preserve"> </w:t>
      </w:r>
      <w:r w:rsidRPr="00E8618D">
        <w:rPr>
          <w:rFonts w:ascii="Times New Roman" w:hAnsi="Times New Roman" w:cs="Times New Roman"/>
          <w:sz w:val="24"/>
          <w:szCs w:val="24"/>
        </w:rPr>
        <w:t>услуги</w:t>
      </w:r>
      <w:r>
        <w:rPr>
          <w:rFonts w:ascii="Times New Roman" w:hAnsi="Times New Roman" w:cs="Times New Roman"/>
          <w:sz w:val="24"/>
          <w:szCs w:val="24"/>
        </w:rPr>
        <w:t xml:space="preserve">   </w:t>
      </w:r>
      <w:r w:rsidRPr="00E8618D">
        <w:rPr>
          <w:rFonts w:ascii="Times New Roman" w:hAnsi="Times New Roman" w:cs="Times New Roman"/>
          <w:sz w:val="24"/>
          <w:szCs w:val="24"/>
        </w:rPr>
        <w:t xml:space="preserve"> «Предварительное </w:t>
      </w:r>
      <w:r>
        <w:rPr>
          <w:rFonts w:ascii="Times New Roman" w:hAnsi="Times New Roman" w:cs="Times New Roman"/>
          <w:sz w:val="24"/>
          <w:szCs w:val="24"/>
        </w:rPr>
        <w:t xml:space="preserve">  </w:t>
      </w:r>
      <w:r w:rsidRPr="00E8618D">
        <w:rPr>
          <w:rFonts w:ascii="Times New Roman" w:hAnsi="Times New Roman" w:cs="Times New Roman"/>
          <w:sz w:val="24"/>
          <w:szCs w:val="24"/>
        </w:rPr>
        <w:t xml:space="preserve">согласование </w:t>
      </w:r>
      <w:r>
        <w:rPr>
          <w:rFonts w:ascii="Times New Roman" w:hAnsi="Times New Roman" w:cs="Times New Roman"/>
          <w:sz w:val="24"/>
          <w:szCs w:val="24"/>
        </w:rPr>
        <w:t xml:space="preserve">  </w:t>
      </w:r>
      <w:r w:rsidRPr="00E8618D">
        <w:rPr>
          <w:rFonts w:ascii="Times New Roman" w:hAnsi="Times New Roman" w:cs="Times New Roman"/>
          <w:sz w:val="24"/>
          <w:szCs w:val="24"/>
        </w:rPr>
        <w:t>предоставления гражданину</w:t>
      </w:r>
      <w:r>
        <w:rPr>
          <w:rFonts w:ascii="Times New Roman" w:hAnsi="Times New Roman" w:cs="Times New Roman"/>
          <w:sz w:val="24"/>
          <w:szCs w:val="24"/>
        </w:rPr>
        <w:t xml:space="preserve">  </w:t>
      </w:r>
      <w:r w:rsidRPr="00E8618D">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E8618D">
        <w:rPr>
          <w:rFonts w:ascii="Times New Roman" w:hAnsi="Times New Roman" w:cs="Times New Roman"/>
          <w:sz w:val="24"/>
          <w:szCs w:val="24"/>
        </w:rPr>
        <w:t xml:space="preserve"> собственность</w:t>
      </w:r>
      <w:r>
        <w:rPr>
          <w:rFonts w:ascii="Times New Roman" w:hAnsi="Times New Roman" w:cs="Times New Roman"/>
          <w:sz w:val="24"/>
          <w:szCs w:val="24"/>
        </w:rPr>
        <w:t xml:space="preserve">  </w:t>
      </w:r>
      <w:r w:rsidRPr="00E8618D">
        <w:rPr>
          <w:rFonts w:ascii="Times New Roman" w:hAnsi="Times New Roman" w:cs="Times New Roman"/>
          <w:sz w:val="24"/>
          <w:szCs w:val="24"/>
        </w:rPr>
        <w:t xml:space="preserve"> бесплатно </w:t>
      </w:r>
      <w:r>
        <w:rPr>
          <w:rFonts w:ascii="Times New Roman" w:hAnsi="Times New Roman" w:cs="Times New Roman"/>
          <w:sz w:val="24"/>
          <w:szCs w:val="24"/>
        </w:rPr>
        <w:t xml:space="preserve"> </w:t>
      </w:r>
      <w:r w:rsidRPr="00E8618D">
        <w:rPr>
          <w:rFonts w:ascii="Times New Roman" w:hAnsi="Times New Roman" w:cs="Times New Roman"/>
          <w:sz w:val="24"/>
          <w:szCs w:val="24"/>
        </w:rPr>
        <w:t>земельного участка, находящегося в муниципальной</w:t>
      </w:r>
      <w:r>
        <w:rPr>
          <w:rFonts w:ascii="Times New Roman" w:hAnsi="Times New Roman" w:cs="Times New Roman"/>
          <w:sz w:val="24"/>
          <w:szCs w:val="24"/>
        </w:rPr>
        <w:t xml:space="preserve"> </w:t>
      </w:r>
      <w:r w:rsidRPr="00E8618D">
        <w:rPr>
          <w:rFonts w:ascii="Times New Roman" w:hAnsi="Times New Roman" w:cs="Times New Roman"/>
          <w:sz w:val="24"/>
          <w:szCs w:val="24"/>
        </w:rPr>
        <w:t xml:space="preserve"> собственности (государственная </w:t>
      </w:r>
      <w:r>
        <w:rPr>
          <w:rFonts w:ascii="Times New Roman" w:hAnsi="Times New Roman" w:cs="Times New Roman"/>
          <w:sz w:val="24"/>
          <w:szCs w:val="24"/>
        </w:rPr>
        <w:t xml:space="preserve"> </w:t>
      </w:r>
      <w:r w:rsidRPr="00E8618D">
        <w:rPr>
          <w:rFonts w:ascii="Times New Roman" w:hAnsi="Times New Roman" w:cs="Times New Roman"/>
          <w:sz w:val="24"/>
          <w:szCs w:val="24"/>
        </w:rPr>
        <w:t>собственность</w:t>
      </w:r>
      <w:r>
        <w:rPr>
          <w:rFonts w:ascii="Times New Roman" w:hAnsi="Times New Roman" w:cs="Times New Roman"/>
          <w:sz w:val="24"/>
          <w:szCs w:val="24"/>
        </w:rPr>
        <w:t xml:space="preserve"> </w:t>
      </w:r>
      <w:r w:rsidRPr="00E8618D">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E8618D">
        <w:rPr>
          <w:rFonts w:ascii="Times New Roman" w:hAnsi="Times New Roman" w:cs="Times New Roman"/>
          <w:sz w:val="24"/>
          <w:szCs w:val="24"/>
        </w:rPr>
        <w:t xml:space="preserve"> который</w:t>
      </w:r>
      <w:r>
        <w:rPr>
          <w:rFonts w:ascii="Times New Roman" w:hAnsi="Times New Roman" w:cs="Times New Roman"/>
          <w:sz w:val="24"/>
          <w:szCs w:val="24"/>
        </w:rPr>
        <w:t xml:space="preserve"> </w:t>
      </w:r>
      <w:r w:rsidRPr="00E8618D">
        <w:rPr>
          <w:rFonts w:ascii="Times New Roman" w:hAnsi="Times New Roman" w:cs="Times New Roman"/>
          <w:sz w:val="24"/>
          <w:szCs w:val="24"/>
        </w:rPr>
        <w:t xml:space="preserve"> не разграничена), на котором расположен гараж, возведенный до дня введения в действие Градостроительного кодекса Российской Федерации» согласно приложению</w:t>
      </w:r>
      <w:r w:rsidRPr="00E8618D">
        <w:rPr>
          <w:rFonts w:ascii="Times New Roman" w:hAnsi="Times New Roman" w:cs="Times New Roman"/>
          <w:sz w:val="24"/>
        </w:rPr>
        <w:t>.</w:t>
      </w:r>
    </w:p>
    <w:p w:rsidR="00E8618D" w:rsidRPr="00E8618D" w:rsidRDefault="00E8618D" w:rsidP="00E8618D">
      <w:pPr>
        <w:tabs>
          <w:tab w:val="left" w:pos="1134"/>
          <w:tab w:val="left" w:pos="1276"/>
          <w:tab w:val="num" w:pos="1843"/>
        </w:tabs>
        <w:spacing w:after="0" w:line="240" w:lineRule="auto"/>
        <w:ind w:firstLine="567"/>
        <w:jc w:val="both"/>
        <w:rPr>
          <w:rFonts w:ascii="Times New Roman" w:hAnsi="Times New Roman" w:cs="Times New Roman"/>
          <w:sz w:val="24"/>
          <w:szCs w:val="24"/>
        </w:rPr>
      </w:pPr>
      <w:r w:rsidRPr="00E8618D">
        <w:rPr>
          <w:rFonts w:ascii="Times New Roman" w:hAnsi="Times New Roman" w:cs="Times New Roman"/>
          <w:sz w:val="24"/>
          <w:szCs w:val="24"/>
        </w:rPr>
        <w:t>2. Управлению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обеспечить внесение сведений о муниципальной услуге в реестр муниципальных услуг, предоставляемых администрацией муниципального образования Ломоносовский муниципальный район Ленинградской области.</w:t>
      </w:r>
    </w:p>
    <w:p w:rsidR="00E8618D" w:rsidRPr="00E8618D" w:rsidRDefault="00E8618D" w:rsidP="00E8618D">
      <w:pPr>
        <w:tabs>
          <w:tab w:val="left" w:pos="1134"/>
          <w:tab w:val="left" w:pos="1276"/>
          <w:tab w:val="num" w:pos="1843"/>
        </w:tabs>
        <w:spacing w:after="0" w:line="240" w:lineRule="auto"/>
        <w:ind w:firstLine="567"/>
        <w:jc w:val="both"/>
        <w:rPr>
          <w:rFonts w:ascii="Times New Roman" w:hAnsi="Times New Roman" w:cs="Times New Roman"/>
          <w:sz w:val="24"/>
          <w:szCs w:val="24"/>
        </w:rPr>
      </w:pPr>
      <w:r w:rsidRPr="00E8618D">
        <w:rPr>
          <w:rFonts w:ascii="Times New Roman" w:hAnsi="Times New Roman" w:cs="Times New Roman"/>
          <w:sz w:val="24"/>
          <w:szCs w:val="24"/>
        </w:rPr>
        <w:lastRenderedPageBreak/>
        <w:t>3. Комитету по управлению муниципальным имуществом администрации муниципального образования Ломоносовский муниципальный район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E8618D" w:rsidRPr="00E8618D" w:rsidRDefault="00E8618D" w:rsidP="00E8618D">
      <w:pPr>
        <w:tabs>
          <w:tab w:val="left" w:pos="1134"/>
          <w:tab w:val="left" w:pos="1276"/>
          <w:tab w:val="num" w:pos="1843"/>
        </w:tabs>
        <w:spacing w:after="0" w:line="240" w:lineRule="auto"/>
        <w:ind w:firstLine="567"/>
        <w:jc w:val="both"/>
        <w:rPr>
          <w:rFonts w:ascii="Times New Roman" w:hAnsi="Times New Roman" w:cs="Times New Roman"/>
          <w:sz w:val="24"/>
          <w:szCs w:val="24"/>
        </w:rPr>
      </w:pPr>
      <w:r w:rsidRPr="00E8618D">
        <w:rPr>
          <w:rFonts w:ascii="Times New Roman" w:hAnsi="Times New Roman" w:cs="Times New Roman"/>
          <w:sz w:val="24"/>
          <w:szCs w:val="24"/>
        </w:rPr>
        <w:t>4.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E8618D" w:rsidRPr="00E8618D" w:rsidRDefault="00E8618D" w:rsidP="00E8618D">
      <w:pPr>
        <w:tabs>
          <w:tab w:val="left" w:pos="1134"/>
          <w:tab w:val="left" w:pos="1276"/>
          <w:tab w:val="num" w:pos="1843"/>
        </w:tabs>
        <w:spacing w:after="0" w:line="240" w:lineRule="auto"/>
        <w:ind w:firstLine="567"/>
        <w:jc w:val="both"/>
        <w:rPr>
          <w:rFonts w:ascii="Times New Roman" w:hAnsi="Times New Roman" w:cs="Times New Roman"/>
          <w:sz w:val="24"/>
          <w:szCs w:val="24"/>
        </w:rPr>
      </w:pPr>
      <w:r w:rsidRPr="00E8618D">
        <w:rPr>
          <w:rFonts w:ascii="Times New Roman" w:hAnsi="Times New Roman" w:cs="Times New Roman"/>
          <w:sz w:val="24"/>
          <w:szCs w:val="24"/>
        </w:rPr>
        <w:t xml:space="preserve">5. </w:t>
      </w:r>
      <w:proofErr w:type="gramStart"/>
      <w:r w:rsidRPr="00E8618D">
        <w:rPr>
          <w:rFonts w:ascii="Times New Roman" w:hAnsi="Times New Roman" w:cs="Times New Roman"/>
          <w:sz w:val="24"/>
          <w:szCs w:val="24"/>
        </w:rPr>
        <w:t>Контроль за</w:t>
      </w:r>
      <w:proofErr w:type="gramEnd"/>
      <w:r w:rsidRPr="00E8618D">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А.Р. Гасанова.</w:t>
      </w:r>
    </w:p>
    <w:p w:rsidR="00E8618D" w:rsidRPr="00E8618D" w:rsidRDefault="00E8618D" w:rsidP="00E8618D">
      <w:pPr>
        <w:tabs>
          <w:tab w:val="left" w:pos="1134"/>
          <w:tab w:val="left" w:pos="1276"/>
          <w:tab w:val="num" w:pos="1843"/>
        </w:tabs>
        <w:ind w:right="-144" w:firstLine="567"/>
        <w:jc w:val="both"/>
        <w:rPr>
          <w:rFonts w:ascii="Times New Roman" w:hAnsi="Times New Roman" w:cs="Times New Roman"/>
          <w:sz w:val="24"/>
          <w:szCs w:val="24"/>
        </w:rPr>
      </w:pPr>
    </w:p>
    <w:p w:rsidR="00E8618D" w:rsidRPr="00E8618D" w:rsidRDefault="00E8618D" w:rsidP="00E8618D">
      <w:pPr>
        <w:tabs>
          <w:tab w:val="left" w:pos="1134"/>
          <w:tab w:val="left" w:pos="1276"/>
          <w:tab w:val="num" w:pos="1843"/>
        </w:tabs>
        <w:ind w:right="-144" w:firstLine="567"/>
        <w:jc w:val="both"/>
        <w:rPr>
          <w:rFonts w:ascii="Times New Roman" w:hAnsi="Times New Roman" w:cs="Times New Roman"/>
          <w:sz w:val="24"/>
        </w:rPr>
      </w:pPr>
    </w:p>
    <w:p w:rsidR="00E8618D" w:rsidRPr="00E8618D" w:rsidRDefault="00E8618D" w:rsidP="00E8618D">
      <w:pPr>
        <w:pStyle w:val="4"/>
        <w:ind w:right="-2"/>
        <w:rPr>
          <w:rFonts w:ascii="Times New Roman" w:hAnsi="Times New Roman" w:cs="Times New Roman"/>
          <w:b w:val="0"/>
          <w:i w:val="0"/>
          <w:color w:val="auto"/>
          <w:sz w:val="24"/>
          <w:szCs w:val="24"/>
        </w:rPr>
      </w:pPr>
      <w:r w:rsidRPr="00E8618D">
        <w:rPr>
          <w:rFonts w:ascii="Times New Roman" w:hAnsi="Times New Roman" w:cs="Times New Roman"/>
          <w:b w:val="0"/>
          <w:i w:val="0"/>
          <w:color w:val="auto"/>
          <w:sz w:val="24"/>
          <w:szCs w:val="24"/>
        </w:rPr>
        <w:t>Глава администрации                                                                                     А.О. Кондрашов</w:t>
      </w: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Default="00E8618D" w:rsidP="00E8618D">
      <w:pPr>
        <w:rPr>
          <w:rFonts w:ascii="Times New Roman" w:hAnsi="Times New Roman" w:cs="Times New Roman"/>
          <w:sz w:val="24"/>
          <w:szCs w:val="24"/>
        </w:rPr>
      </w:pPr>
    </w:p>
    <w:p w:rsidR="00E8618D" w:rsidRPr="00E8618D" w:rsidRDefault="00E8618D" w:rsidP="00E8618D">
      <w:pPr>
        <w:rPr>
          <w:rFonts w:ascii="Times New Roman" w:hAnsi="Times New Roman" w:cs="Times New Roman"/>
          <w:sz w:val="24"/>
          <w:szCs w:val="24"/>
        </w:rPr>
      </w:pPr>
    </w:p>
    <w:p w:rsidR="00E8618D" w:rsidRDefault="00E8618D" w:rsidP="00973C8B">
      <w:pPr>
        <w:spacing w:before="120"/>
        <w:ind w:left="3969"/>
        <w:contextualSpacing/>
        <w:rPr>
          <w:rFonts w:ascii="Times New Roman" w:hAnsi="Times New Roman"/>
          <w:sz w:val="24"/>
          <w:szCs w:val="24"/>
        </w:rPr>
      </w:pPr>
    </w:p>
    <w:p w:rsidR="00973C8B" w:rsidRPr="00C03E90" w:rsidRDefault="00973C8B" w:rsidP="00973C8B">
      <w:pPr>
        <w:spacing w:before="120"/>
        <w:ind w:left="3969"/>
        <w:contextualSpacing/>
        <w:rPr>
          <w:rFonts w:ascii="Times New Roman" w:hAnsi="Times New Roman"/>
          <w:sz w:val="24"/>
          <w:szCs w:val="24"/>
        </w:rPr>
      </w:pPr>
      <w:r w:rsidRPr="00C03E90">
        <w:rPr>
          <w:rFonts w:ascii="Times New Roman" w:hAnsi="Times New Roman"/>
          <w:sz w:val="24"/>
          <w:szCs w:val="24"/>
        </w:rPr>
        <w:lastRenderedPageBreak/>
        <w:t>УТВЕРЖДЁН:</w:t>
      </w:r>
    </w:p>
    <w:p w:rsidR="00973C8B" w:rsidRPr="00C03E90" w:rsidRDefault="00973C8B" w:rsidP="00973C8B">
      <w:pPr>
        <w:ind w:left="3969"/>
        <w:contextualSpacing/>
        <w:rPr>
          <w:rFonts w:ascii="Times New Roman" w:hAnsi="Times New Roman"/>
          <w:sz w:val="24"/>
          <w:szCs w:val="24"/>
        </w:rPr>
      </w:pPr>
      <w:r w:rsidRPr="00C03E90">
        <w:rPr>
          <w:rFonts w:ascii="Times New Roman" w:hAnsi="Times New Roman"/>
          <w:sz w:val="24"/>
          <w:szCs w:val="24"/>
        </w:rPr>
        <w:t xml:space="preserve">Постановлением администрации муниципального образования Ломоносовский муниципальный </w:t>
      </w:r>
      <w:r>
        <w:rPr>
          <w:rFonts w:ascii="Times New Roman" w:hAnsi="Times New Roman"/>
          <w:sz w:val="24"/>
          <w:szCs w:val="24"/>
        </w:rPr>
        <w:t xml:space="preserve">район Ленинградской области от </w:t>
      </w:r>
      <w:r w:rsidR="006B11FC" w:rsidRPr="006B11FC">
        <w:rPr>
          <w:rFonts w:ascii="Times New Roman" w:hAnsi="Times New Roman"/>
          <w:sz w:val="24"/>
          <w:szCs w:val="24"/>
          <w:u w:val="single"/>
        </w:rPr>
        <w:t>13.09.2022</w:t>
      </w:r>
      <w:r w:rsidRPr="00C03E90">
        <w:rPr>
          <w:rFonts w:ascii="Times New Roman" w:hAnsi="Times New Roman"/>
          <w:sz w:val="24"/>
          <w:szCs w:val="24"/>
        </w:rPr>
        <w:t xml:space="preserve"> №</w:t>
      </w:r>
      <w:r w:rsidR="006B11FC" w:rsidRPr="006B11FC">
        <w:rPr>
          <w:rFonts w:ascii="Times New Roman" w:hAnsi="Times New Roman"/>
          <w:sz w:val="24"/>
          <w:szCs w:val="24"/>
          <w:u w:val="single"/>
        </w:rPr>
        <w:t>1496/22</w:t>
      </w:r>
    </w:p>
    <w:p w:rsidR="00973C8B" w:rsidRPr="00C03E90" w:rsidRDefault="00973C8B" w:rsidP="00973C8B">
      <w:pPr>
        <w:ind w:left="3969" w:right="-1"/>
        <w:contextualSpacing/>
        <w:rPr>
          <w:rFonts w:ascii="Times New Roman" w:hAnsi="Times New Roman"/>
          <w:sz w:val="24"/>
          <w:szCs w:val="24"/>
        </w:rPr>
      </w:pPr>
      <w:r w:rsidRPr="00C03E90">
        <w:rPr>
          <w:rFonts w:ascii="Times New Roman" w:hAnsi="Times New Roman"/>
          <w:sz w:val="24"/>
          <w:szCs w:val="24"/>
        </w:rPr>
        <w:t>(Приложение)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24157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w:t>
      </w:r>
      <w:r w:rsidR="004A2D48" w:rsidRPr="00F24C28">
        <w:rPr>
          <w:rFonts w:ascii="Times New Roman" w:eastAsia="Times New Roman" w:hAnsi="Times New Roman" w:cs="Times New Roman"/>
          <w:b/>
          <w:bCs/>
          <w:sz w:val="28"/>
          <w:szCs w:val="28"/>
          <w:lang w:eastAsia="ru-RU"/>
        </w:rPr>
        <w:t>я</w:t>
      </w:r>
      <w:r w:rsidR="00C45725">
        <w:rPr>
          <w:rFonts w:ascii="Times New Roman" w:eastAsia="Times New Roman" w:hAnsi="Times New Roman" w:cs="Times New Roman"/>
          <w:b/>
          <w:bCs/>
          <w:sz w:val="28"/>
          <w:szCs w:val="28"/>
          <w:lang w:eastAsia="ru-RU"/>
        </w:rPr>
        <w:t xml:space="preserve"> </w:t>
      </w:r>
      <w:r w:rsidR="00241571" w:rsidRPr="00F24C28">
        <w:rPr>
          <w:rFonts w:ascii="Times New Roman" w:eastAsia="Times New Roman" w:hAnsi="Times New Roman" w:cs="Times New Roman"/>
          <w:b/>
          <w:bCs/>
          <w:sz w:val="28"/>
          <w:szCs w:val="28"/>
          <w:lang w:eastAsia="ru-RU"/>
        </w:rPr>
        <w:t>администраци</w:t>
      </w:r>
      <w:r w:rsidR="00241571">
        <w:rPr>
          <w:rFonts w:ascii="Times New Roman" w:eastAsia="Times New Roman" w:hAnsi="Times New Roman" w:cs="Times New Roman"/>
          <w:b/>
          <w:bCs/>
          <w:sz w:val="28"/>
          <w:szCs w:val="28"/>
          <w:lang w:eastAsia="ru-RU"/>
        </w:rPr>
        <w:t>ей</w:t>
      </w:r>
      <w:r w:rsidR="00241571" w:rsidRPr="00F24C28">
        <w:rPr>
          <w:rFonts w:ascii="Times New Roman" w:eastAsia="Times New Roman" w:hAnsi="Times New Roman" w:cs="Times New Roman"/>
          <w:b/>
          <w:bCs/>
          <w:sz w:val="28"/>
          <w:szCs w:val="28"/>
          <w:lang w:eastAsia="ru-RU"/>
        </w:rPr>
        <w:t xml:space="preserve"> муниципального образования </w:t>
      </w:r>
      <w:r w:rsidR="00241571">
        <w:rPr>
          <w:rFonts w:ascii="Times New Roman" w:eastAsia="Times New Roman" w:hAnsi="Times New Roman" w:cs="Times New Roman"/>
          <w:b/>
          <w:bCs/>
          <w:sz w:val="28"/>
          <w:szCs w:val="28"/>
          <w:lang w:eastAsia="ru-RU"/>
        </w:rPr>
        <w:t>Ломоносовский муниципальный район</w:t>
      </w:r>
      <w:r w:rsidR="00241571" w:rsidRPr="00F24C28">
        <w:rPr>
          <w:rFonts w:ascii="Times New Roman" w:eastAsia="Times New Roman" w:hAnsi="Times New Roman" w:cs="Times New Roman"/>
          <w:b/>
          <w:bCs/>
          <w:sz w:val="28"/>
          <w:szCs w:val="28"/>
          <w:lang w:eastAsia="ru-RU"/>
        </w:rPr>
        <w:t xml:space="preserve">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C45725">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C45725">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45725">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00C45725">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45725" w:rsidRPr="002E05E4" w:rsidRDefault="00C45725" w:rsidP="00C45725">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1.3. </w:t>
      </w:r>
      <w:proofErr w:type="gramStart"/>
      <w:r w:rsidRPr="002E05E4">
        <w:rPr>
          <w:rFonts w:ascii="Times New Roman" w:hAnsi="Times New Roman" w:cs="Times New Roman"/>
          <w:sz w:val="28"/>
          <w:szCs w:val="28"/>
        </w:rPr>
        <w:t>Информация о местах нахождения органа местного самоуправления (далее - ОМСУ), предоставляющего</w:t>
      </w:r>
      <w:r>
        <w:rPr>
          <w:rFonts w:ascii="Times New Roman" w:hAnsi="Times New Roman" w:cs="Times New Roman"/>
          <w:sz w:val="28"/>
          <w:szCs w:val="28"/>
        </w:rPr>
        <w:t xml:space="preserve"> </w:t>
      </w:r>
      <w:r w:rsidRPr="002E05E4">
        <w:rPr>
          <w:rFonts w:ascii="Times New Roman" w:hAnsi="Times New Roman" w:cs="Times New Roman"/>
          <w:sz w:val="28"/>
          <w:szCs w:val="28"/>
        </w:rPr>
        <w:t>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Pr>
          <w:rFonts w:ascii="Times New Roman" w:hAnsi="Times New Roman" w:cs="Times New Roman"/>
          <w:sz w:val="28"/>
          <w:szCs w:val="28"/>
        </w:rPr>
        <w:t xml:space="preserve">Ломоносовского муниципального района </w:t>
      </w:r>
      <w:proofErr w:type="spellStart"/>
      <w:r>
        <w:rPr>
          <w:rFonts w:ascii="Times New Roman" w:hAnsi="Times New Roman" w:cs="Times New Roman"/>
          <w:sz w:val="28"/>
          <w:szCs w:val="28"/>
          <w:lang w:val="en-US"/>
        </w:rPr>
        <w:t>lomonosovlo</w:t>
      </w:r>
      <w:proofErr w:type="spellEnd"/>
      <w:r w:rsidRPr="00C4572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05E4">
        <w:rPr>
          <w:rFonts w:ascii="Times New Roman" w:hAnsi="Times New Roman" w:cs="Times New Roman"/>
          <w:sz w:val="28"/>
          <w:szCs w:val="28"/>
        </w:rPr>
        <w:t>;</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E05E4">
        <w:rPr>
          <w:rFonts w:ascii="Times New Roman" w:hAnsi="Times New Roman" w:cs="Times New Roman"/>
          <w:sz w:val="28"/>
          <w:szCs w:val="28"/>
        </w:rPr>
        <w:t>www.gu.lenobl.ru</w:t>
      </w:r>
      <w:proofErr w:type="spellEnd"/>
      <w:r w:rsidRPr="002E05E4">
        <w:rPr>
          <w:rFonts w:ascii="Times New Roman" w:hAnsi="Times New Roman" w:cs="Times New Roman"/>
          <w:sz w:val="28"/>
          <w:szCs w:val="28"/>
        </w:rPr>
        <w:t xml:space="preserve"> / </w:t>
      </w:r>
      <w:proofErr w:type="spellStart"/>
      <w:r w:rsidRPr="002E05E4">
        <w:rPr>
          <w:rFonts w:ascii="Times New Roman" w:hAnsi="Times New Roman" w:cs="Times New Roman"/>
          <w:sz w:val="28"/>
          <w:szCs w:val="28"/>
        </w:rPr>
        <w:t>www.gosuslugi.ru</w:t>
      </w:r>
      <w:proofErr w:type="spellEnd"/>
      <w:r w:rsidRPr="002E05E4">
        <w:rPr>
          <w:rFonts w:ascii="Times New Roman" w:hAnsi="Times New Roman" w:cs="Times New Roman"/>
          <w:sz w:val="28"/>
          <w:szCs w:val="28"/>
        </w:rPr>
        <w:t>;</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C45725">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C45725" w:rsidRPr="006211C5"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 xml:space="preserve">ет </w:t>
      </w:r>
      <w:r w:rsidRPr="006211C5">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w:t>
      </w:r>
      <w:r>
        <w:rPr>
          <w:rFonts w:ascii="Times New Roman" w:hAnsi="Times New Roman" w:cs="Times New Roman"/>
          <w:sz w:val="28"/>
          <w:szCs w:val="28"/>
        </w:rPr>
        <w:t xml:space="preserve"> (далее – Администрация)</w:t>
      </w:r>
      <w:r w:rsidRPr="006211C5">
        <w:rPr>
          <w:rFonts w:ascii="Times New Roman" w:hAnsi="Times New Roman" w:cs="Times New Roman"/>
          <w:sz w:val="28"/>
          <w:szCs w:val="28"/>
        </w:rPr>
        <w:t>.</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 Сектор документооборота, защиты информации и персональных данных Управления по взаимодействию с органами </w:t>
      </w:r>
      <w:r>
        <w:rPr>
          <w:rFonts w:ascii="Times New Roman" w:hAnsi="Times New Roman" w:cs="Times New Roman"/>
          <w:sz w:val="28"/>
          <w:szCs w:val="28"/>
        </w:rPr>
        <w:t>МСУ</w:t>
      </w:r>
      <w:r w:rsidRPr="006211C5">
        <w:rPr>
          <w:rFonts w:ascii="Times New Roman" w:hAnsi="Times New Roman" w:cs="Times New Roman"/>
          <w:sz w:val="28"/>
          <w:szCs w:val="28"/>
        </w:rPr>
        <w:t xml:space="preserve">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C4572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C45725" w:rsidRDefault="00C45725" w:rsidP="00C45725">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w:t>
      </w:r>
      <w:r w:rsidRPr="009812FA">
        <w:rPr>
          <w:rFonts w:ascii="Times New Roman" w:hAnsi="Times New Roman" w:cs="Times New Roman"/>
          <w:sz w:val="28"/>
          <w:szCs w:val="28"/>
        </w:rPr>
        <w:t xml:space="preserve">в приложении </w:t>
      </w:r>
      <w:r>
        <w:rPr>
          <w:rFonts w:ascii="Times New Roman" w:hAnsi="Times New Roman" w:cs="Times New Roman"/>
          <w:sz w:val="28"/>
          <w:szCs w:val="28"/>
        </w:rPr>
        <w:t>6</w:t>
      </w:r>
      <w:r w:rsidRPr="00C70C7E">
        <w:rPr>
          <w:rFonts w:ascii="Times New Roman" w:hAnsi="Times New Roman" w:cs="Times New Roman"/>
          <w:sz w:val="28"/>
          <w:szCs w:val="28"/>
        </w:rPr>
        <w:t xml:space="preserve"> к настоящему административному регламенту.</w:t>
      </w:r>
    </w:p>
    <w:p w:rsidR="00C45725" w:rsidRPr="00D45842"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C4572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 Администрации;</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«МФЦ» (при </w:t>
      </w:r>
      <w:r w:rsidRPr="00040673">
        <w:rPr>
          <w:rFonts w:ascii="Times New Roman" w:hAnsi="Times New Roman" w:cs="Times New Roman"/>
          <w:sz w:val="28"/>
          <w:szCs w:val="28"/>
        </w:rPr>
        <w:lastRenderedPageBreak/>
        <w:t>наличии соглашения);</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посредством сайта </w:t>
      </w:r>
      <w:r>
        <w:rPr>
          <w:rFonts w:ascii="Times New Roman" w:hAnsi="Times New Roman" w:cs="Times New Roman"/>
          <w:sz w:val="28"/>
          <w:szCs w:val="28"/>
        </w:rPr>
        <w:t>Ломоносовского муниципального района</w:t>
      </w:r>
      <w:r w:rsidRPr="00040673">
        <w:rPr>
          <w:rFonts w:ascii="Times New Roman" w:hAnsi="Times New Roman" w:cs="Times New Roman"/>
          <w:sz w:val="28"/>
          <w:szCs w:val="28"/>
        </w:rPr>
        <w:t>, МФЦ (при технической реализации) - в МФЦ;</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 по телефону - в МФЦ.</w:t>
      </w:r>
    </w:p>
    <w:p w:rsidR="00C45725"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C45725" w:rsidRPr="00BF08A5"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C45725" w:rsidRPr="00BF08A5"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45725" w:rsidRPr="00BF08A5"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5725" w:rsidRPr="006E26AA"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41571"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41571">
        <w:rPr>
          <w:rFonts w:ascii="Times New Roman" w:eastAsia="Times New Roman" w:hAnsi="Times New Roman" w:cs="Times New Roman"/>
          <w:sz w:val="28"/>
          <w:szCs w:val="28"/>
        </w:rPr>
        <w:t xml:space="preserve">решение </w:t>
      </w:r>
      <w:r w:rsidR="00DB1588" w:rsidRPr="00241571">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41571">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lastRenderedPageBreak/>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A33EC0">
        <w:rPr>
          <w:rFonts w:ascii="Times New Roman" w:eastAsia="Times New Roman" w:hAnsi="Times New Roman" w:cs="Times New Roman"/>
          <w:sz w:val="28"/>
          <w:szCs w:val="28"/>
          <w:lang w:eastAsia="ru-RU"/>
        </w:rPr>
        <w:t>Комитете</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A33EC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00A33EC0">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proofErr w:type="gramStart"/>
      <w:r w:rsidR="00355791" w:rsidRPr="00F24C28">
        <w:rPr>
          <w:rFonts w:ascii="Times New Roman" w:eastAsia="Times New Roman" w:hAnsi="Times New Roman" w:cs="Times New Roman"/>
          <w:sz w:val="28"/>
          <w:szCs w:val="28"/>
          <w:lang w:eastAsia="ru-RU"/>
        </w:rPr>
        <w:t>,</w:t>
      </w:r>
      <w:proofErr w:type="gramEnd"/>
      <w:r w:rsidRPr="00F24C28">
        <w:rPr>
          <w:rFonts w:ascii="Times New Roman" w:eastAsia="Times New Roman" w:hAnsi="Times New Roman" w:cs="Times New Roman"/>
          <w:sz w:val="28"/>
          <w:szCs w:val="28"/>
          <w:lang w:eastAsia="ru-RU"/>
        </w:rPr>
        <w:t xml:space="preserve"> если схема расположения земельного участка</w:t>
      </w:r>
      <w:r w:rsidR="00241571">
        <w:rPr>
          <w:rFonts w:ascii="Times New Roman" w:eastAsia="Times New Roman" w:hAnsi="Times New Roman" w:cs="Times New Roman"/>
          <w:sz w:val="28"/>
          <w:szCs w:val="28"/>
          <w:lang w:eastAsia="ru-RU"/>
        </w:rPr>
        <w:t xml:space="preserve"> или земельных участков на кадастровом плане территории</w:t>
      </w:r>
      <w:r w:rsidRPr="00F24C28">
        <w:rPr>
          <w:rFonts w:ascii="Times New Roman" w:eastAsia="Times New Roman" w:hAnsi="Times New Roman" w:cs="Times New Roman"/>
          <w:sz w:val="28"/>
          <w:szCs w:val="28"/>
          <w:lang w:eastAsia="ru-RU"/>
        </w:rPr>
        <w:t xml:space="preserve">, в соответствии с которой предстоит образовать земельный участок, подлежит согласованию в соответствии со </w:t>
      </w:r>
      <w:hyperlink r:id="rId11"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3" w:name="Par201"/>
      <w:bookmarkEnd w:id="3"/>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AA18BA">
        <w:rPr>
          <w:rFonts w:ascii="Times New Roman" w:eastAsia="Calibri" w:hAnsi="Times New Roman" w:cs="Times New Roman"/>
          <w:sz w:val="28"/>
          <w:szCs w:val="28"/>
          <w:lang w:eastAsia="ru-RU"/>
        </w:rPr>
        <w:t>;</w:t>
      </w:r>
    </w:p>
    <w:p w:rsidR="00AA18BA" w:rsidRPr="00E92A59" w:rsidRDefault="00AA18BA"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C7B5A">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 xml:space="preserve">Ленинградской области, </w:t>
      </w:r>
      <w:r w:rsidR="00A33EC0">
        <w:rPr>
          <w:rFonts w:ascii="Times New Roman" w:hAnsi="Times New Roman" w:cs="Times New Roman"/>
          <w:sz w:val="28"/>
          <w:szCs w:val="28"/>
        </w:rPr>
        <w:t>муниципальные правовые акты</w:t>
      </w:r>
      <w:r>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w:t>
      </w:r>
      <w:r w:rsidRPr="00292D6B">
        <w:rPr>
          <w:rFonts w:ascii="Times New Roman" w:eastAsiaTheme="minorEastAsia" w:hAnsi="Times New Roman" w:cs="Times New Roman"/>
          <w:sz w:val="28"/>
          <w:szCs w:val="28"/>
          <w:lang w:eastAsia="ru-RU"/>
        </w:rPr>
        <w:lastRenderedPageBreak/>
        <w:t>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Администрацию,</w:t>
      </w:r>
      <w:r w:rsidR="00A33EC0">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w:t>
      </w:r>
      <w:r w:rsidRPr="00E92A59">
        <w:rPr>
          <w:rFonts w:ascii="Times New Roman" w:eastAsia="Times New Roman" w:hAnsi="Times New Roman" w:cs="Times New Roman"/>
          <w:sz w:val="28"/>
          <w:szCs w:val="28"/>
          <w:lang w:eastAsia="ru-RU"/>
        </w:rPr>
        <w:lastRenderedPageBreak/>
        <w:t>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eastAsiaTheme="minorEastAsia" w:hAnsi="Times New Roman" w:cs="Times New Roman"/>
          <w:sz w:val="28"/>
          <w:szCs w:val="28"/>
          <w:lang w:eastAsia="ru-RU"/>
        </w:rPr>
        <w:t>2.6.</w:t>
      </w:r>
      <w:r w:rsidR="009937C6" w:rsidRPr="00241571">
        <w:rPr>
          <w:rFonts w:ascii="Times New Roman" w:eastAsiaTheme="minorEastAsia" w:hAnsi="Times New Roman" w:cs="Times New Roman"/>
          <w:sz w:val="28"/>
          <w:szCs w:val="28"/>
          <w:lang w:eastAsia="ru-RU"/>
        </w:rPr>
        <w:t>1</w:t>
      </w:r>
      <w:r w:rsidR="008127B5" w:rsidRPr="00241571">
        <w:rPr>
          <w:rFonts w:ascii="Times New Roman" w:eastAsiaTheme="minorEastAsia" w:hAnsi="Times New Roman" w:cs="Times New Roman"/>
          <w:sz w:val="28"/>
          <w:szCs w:val="28"/>
          <w:lang w:eastAsia="ru-RU"/>
        </w:rPr>
        <w:t>.</w:t>
      </w:r>
      <w:r w:rsidR="00A33EC0">
        <w:rPr>
          <w:rFonts w:ascii="Times New Roman" w:eastAsiaTheme="minorEastAsia" w:hAnsi="Times New Roman" w:cs="Times New Roman"/>
          <w:sz w:val="28"/>
          <w:szCs w:val="28"/>
          <w:lang w:eastAsia="ru-RU"/>
        </w:rPr>
        <w:t xml:space="preserve"> </w:t>
      </w:r>
      <w:r w:rsidR="00984551" w:rsidRPr="00241571">
        <w:rPr>
          <w:rFonts w:ascii="Times New Roman" w:eastAsiaTheme="minorEastAsia" w:hAnsi="Times New Roman" w:cs="Times New Roman"/>
          <w:sz w:val="28"/>
          <w:szCs w:val="28"/>
          <w:lang w:eastAsia="ru-RU"/>
        </w:rPr>
        <w:t>З</w:t>
      </w:r>
      <w:r w:rsidR="004D120B" w:rsidRPr="00241571">
        <w:rPr>
          <w:rFonts w:ascii="Times New Roman" w:eastAsiaTheme="minorEastAsia" w:hAnsi="Times New Roman" w:cs="Times New Roman"/>
          <w:sz w:val="28"/>
          <w:szCs w:val="28"/>
          <w:lang w:eastAsia="ru-RU"/>
        </w:rPr>
        <w:t xml:space="preserve">аявление </w:t>
      </w:r>
      <w:r w:rsidR="00152ADD" w:rsidRPr="00241571">
        <w:rPr>
          <w:rFonts w:ascii="Times New Roman" w:eastAsiaTheme="minorEastAsia" w:hAnsi="Times New Roman" w:cs="Times New Roman"/>
          <w:sz w:val="28"/>
          <w:szCs w:val="28"/>
          <w:lang w:eastAsia="ru-RU"/>
        </w:rPr>
        <w:t>о предварительном согласовании предоставления</w:t>
      </w:r>
      <w:r w:rsidR="00152ADD" w:rsidRPr="00F24C28">
        <w:rPr>
          <w:rFonts w:ascii="Times New Roman" w:eastAsiaTheme="minorEastAsia" w:hAnsi="Times New Roman" w:cs="Times New Roman"/>
          <w:sz w:val="28"/>
          <w:szCs w:val="28"/>
          <w:lang w:eastAsia="ru-RU"/>
        </w:rPr>
        <w:t xml:space="preserve">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A33EC0">
        <w:rPr>
          <w:rFonts w:ascii="Times New Roman" w:eastAsiaTheme="minorEastAsia" w:hAnsi="Times New Roman" w:cs="Times New Roman"/>
          <w:sz w:val="28"/>
          <w:szCs w:val="28"/>
          <w:lang w:eastAsia="ru-RU"/>
        </w:rPr>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A33EC0" w:rsidRPr="00F24C28" w:rsidRDefault="00A33EC0" w:rsidP="00A33E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цель использования земельного участка;</w:t>
      </w:r>
    </w:p>
    <w:p w:rsidR="00A33EC0" w:rsidRDefault="00041C90" w:rsidP="00A33E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кадастровый номер земельного участка</w:t>
      </w:r>
      <w:r w:rsidR="00A33EC0">
        <w:rPr>
          <w:rFonts w:ascii="Times New Roman" w:eastAsia="Times New Roman" w:hAnsi="Times New Roman" w:cs="Times New Roman"/>
          <w:sz w:val="28"/>
          <w:szCs w:val="28"/>
          <w:lang w:eastAsia="ru-RU"/>
        </w:rPr>
        <w:t xml:space="preserve"> или кадастровые номера земельных участков</w:t>
      </w:r>
      <w:r w:rsidR="00A33EC0" w:rsidRPr="00A33EC0">
        <w:rPr>
          <w:rFonts w:ascii="Times New Roman" w:eastAsia="Times New Roman" w:hAnsi="Times New Roman" w:cs="Times New Roman"/>
          <w:sz w:val="28"/>
          <w:szCs w:val="28"/>
          <w:lang w:eastAsia="ru-RU"/>
        </w:rPr>
        <w:t>, в случае если границы земельного участка</w:t>
      </w:r>
      <w:r w:rsidR="00A33EC0">
        <w:rPr>
          <w:rFonts w:ascii="Times New Roman" w:eastAsia="Times New Roman" w:hAnsi="Times New Roman" w:cs="Times New Roman"/>
          <w:sz w:val="28"/>
          <w:szCs w:val="28"/>
          <w:lang w:eastAsia="ru-RU"/>
        </w:rPr>
        <w:t xml:space="preserve"> </w:t>
      </w:r>
      <w:r w:rsidR="00A33EC0" w:rsidRPr="00A33EC0">
        <w:rPr>
          <w:rFonts w:ascii="Times New Roman" w:eastAsia="Times New Roman" w:hAnsi="Times New Roman" w:cs="Times New Roman"/>
          <w:sz w:val="28"/>
          <w:szCs w:val="28"/>
          <w:lang w:eastAsia="ru-RU"/>
        </w:rPr>
        <w:t xml:space="preserve">подлежат уточнению в соответствии с Федеральным законом от 13.07.2015 N 218-ФЗ </w:t>
      </w:r>
      <w:r w:rsidR="00A33EC0">
        <w:rPr>
          <w:rFonts w:ascii="Times New Roman" w:eastAsia="Times New Roman" w:hAnsi="Times New Roman" w:cs="Times New Roman"/>
          <w:sz w:val="28"/>
          <w:szCs w:val="28"/>
          <w:lang w:eastAsia="ru-RU"/>
        </w:rPr>
        <w:t>«</w:t>
      </w:r>
      <w:r w:rsidR="00A33EC0" w:rsidRPr="00A33EC0">
        <w:rPr>
          <w:rFonts w:ascii="Times New Roman" w:eastAsia="Times New Roman" w:hAnsi="Times New Roman" w:cs="Times New Roman"/>
          <w:sz w:val="28"/>
          <w:szCs w:val="28"/>
          <w:lang w:eastAsia="ru-RU"/>
        </w:rPr>
        <w:t>О государственной регистрации недвижимости</w:t>
      </w:r>
      <w:r w:rsidR="00A33EC0">
        <w:rPr>
          <w:rFonts w:ascii="Times New Roman" w:eastAsia="Times New Roman" w:hAnsi="Times New Roman" w:cs="Times New Roman"/>
          <w:sz w:val="28"/>
          <w:szCs w:val="28"/>
          <w:lang w:eastAsia="ru-RU"/>
        </w:rPr>
        <w:t>»</w:t>
      </w:r>
      <w:r w:rsidR="00A33EC0" w:rsidRPr="00A33EC0">
        <w:rPr>
          <w:rFonts w:ascii="Times New Roman" w:eastAsia="Times New Roman" w:hAnsi="Times New Roman" w:cs="Times New Roman"/>
          <w:sz w:val="28"/>
          <w:szCs w:val="28"/>
          <w:lang w:eastAsia="ru-RU"/>
        </w:rPr>
        <w:t xml:space="preserve">, а </w:t>
      </w:r>
      <w:proofErr w:type="gramStart"/>
      <w:r w:rsidR="00A33EC0" w:rsidRPr="00A33EC0">
        <w:rPr>
          <w:rFonts w:ascii="Times New Roman" w:eastAsia="Times New Roman" w:hAnsi="Times New Roman" w:cs="Times New Roman"/>
          <w:sz w:val="28"/>
          <w:szCs w:val="28"/>
          <w:lang w:eastAsia="ru-RU"/>
        </w:rPr>
        <w:t>также</w:t>
      </w:r>
      <w:proofErr w:type="gramEnd"/>
      <w:r w:rsidR="00A33EC0" w:rsidRPr="00A33EC0">
        <w:rPr>
          <w:rFonts w:ascii="Times New Roman" w:eastAsia="Times New Roman" w:hAnsi="Times New Roman" w:cs="Times New Roman"/>
          <w:sz w:val="28"/>
          <w:szCs w:val="28"/>
          <w:lang w:eastAsia="ru-RU"/>
        </w:rPr>
        <w:t xml:space="preserve"> если сведения о земельных участках, из которых в соответствии с проектом межевания территории,</w:t>
      </w:r>
      <w:r w:rsidR="00A33EC0">
        <w:rPr>
          <w:rFonts w:ascii="Times New Roman" w:eastAsia="Times New Roman" w:hAnsi="Times New Roman" w:cs="Times New Roman"/>
          <w:sz w:val="28"/>
          <w:szCs w:val="28"/>
          <w:lang w:eastAsia="ru-RU"/>
        </w:rPr>
        <w:t xml:space="preserve"> </w:t>
      </w:r>
      <w:r w:rsidR="00A33EC0" w:rsidRPr="00A33EC0">
        <w:rPr>
          <w:rFonts w:ascii="Times New Roman" w:eastAsia="Times New Roman" w:hAnsi="Times New Roman" w:cs="Times New Roman"/>
          <w:sz w:val="28"/>
          <w:szCs w:val="28"/>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r w:rsidR="00A33EC0">
        <w:rPr>
          <w:rFonts w:ascii="Times New Roman" w:eastAsia="Times New Roman" w:hAnsi="Times New Roman" w:cs="Times New Roman"/>
          <w:sz w:val="28"/>
          <w:szCs w:val="28"/>
          <w:lang w:eastAsia="ru-RU"/>
        </w:rPr>
        <w:t>;</w:t>
      </w:r>
    </w:p>
    <w:p w:rsidR="002629F7" w:rsidRPr="00F24C28" w:rsidRDefault="00041C90" w:rsidP="00A33E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41571"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eastAsiaTheme="minorEastAsia" w:hAnsi="Times New Roman" w:cs="Times New Roman"/>
          <w:sz w:val="28"/>
          <w:szCs w:val="28"/>
          <w:lang w:eastAsia="ru-RU"/>
        </w:rPr>
        <w:t>2</w:t>
      </w:r>
      <w:r w:rsidR="005F6AAD" w:rsidRPr="00241571">
        <w:rPr>
          <w:rFonts w:ascii="Times New Roman" w:eastAsiaTheme="minorEastAsia" w:hAnsi="Times New Roman" w:cs="Times New Roman"/>
          <w:sz w:val="28"/>
          <w:szCs w:val="28"/>
          <w:lang w:eastAsia="ru-RU"/>
        </w:rPr>
        <w:t>.6.2</w:t>
      </w:r>
      <w:r w:rsidR="008127B5" w:rsidRPr="00241571">
        <w:rPr>
          <w:rFonts w:ascii="Times New Roman" w:eastAsiaTheme="minorEastAsia" w:hAnsi="Times New Roman" w:cs="Times New Roman"/>
          <w:sz w:val="28"/>
          <w:szCs w:val="28"/>
          <w:lang w:eastAsia="ru-RU"/>
        </w:rPr>
        <w:t>.</w:t>
      </w:r>
      <w:r w:rsidR="00A33EC0">
        <w:rPr>
          <w:rFonts w:ascii="Times New Roman" w:eastAsiaTheme="minorEastAsia" w:hAnsi="Times New Roman" w:cs="Times New Roman"/>
          <w:sz w:val="28"/>
          <w:szCs w:val="28"/>
          <w:lang w:eastAsia="ru-RU"/>
        </w:rPr>
        <w:t xml:space="preserve"> </w:t>
      </w:r>
      <w:r w:rsidR="00984551" w:rsidRPr="00241571">
        <w:rPr>
          <w:rFonts w:ascii="Times New Roman" w:eastAsiaTheme="minorEastAsia" w:hAnsi="Times New Roman" w:cs="Times New Roman"/>
          <w:sz w:val="28"/>
          <w:szCs w:val="28"/>
          <w:lang w:eastAsia="ru-RU"/>
        </w:rPr>
        <w:t>К</w:t>
      </w:r>
      <w:r w:rsidR="00E86D06" w:rsidRPr="00241571">
        <w:rPr>
          <w:rFonts w:ascii="Times New Roman" w:eastAsiaTheme="minorEastAsia" w:hAnsi="Times New Roman" w:cs="Times New Roman"/>
          <w:sz w:val="28"/>
          <w:szCs w:val="28"/>
          <w:lang w:eastAsia="ru-RU"/>
        </w:rPr>
        <w:t xml:space="preserve"> заявлению </w:t>
      </w:r>
      <w:r w:rsidR="004B33BB" w:rsidRPr="00241571">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41571">
        <w:rPr>
          <w:rFonts w:ascii="Times New Roman" w:eastAsiaTheme="minorEastAsia" w:hAnsi="Times New Roman" w:cs="Times New Roman"/>
          <w:sz w:val="28"/>
          <w:szCs w:val="28"/>
          <w:lang w:eastAsia="ru-RU"/>
        </w:rPr>
        <w:t xml:space="preserve">прилагаются </w:t>
      </w:r>
      <w:r w:rsidR="00E86D06" w:rsidRPr="00241571">
        <w:rPr>
          <w:rFonts w:ascii="Times New Roman" w:eastAsiaTheme="minorEastAsia" w:hAnsi="Times New Roman" w:cs="Times New Roman"/>
          <w:sz w:val="28"/>
          <w:szCs w:val="28"/>
          <w:lang w:eastAsia="ru-RU"/>
        </w:rPr>
        <w:t>следующие документы</w:t>
      </w:r>
      <w:r w:rsidR="008819E9" w:rsidRPr="00241571">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eastAsiaTheme="minorEastAsia" w:hAnsi="Times New Roman" w:cs="Times New Roman"/>
          <w:sz w:val="28"/>
          <w:szCs w:val="28"/>
          <w:lang w:eastAsia="ru-RU"/>
        </w:rPr>
        <w:t>1)</w:t>
      </w:r>
      <w:r w:rsidR="00E57B25">
        <w:rPr>
          <w:rFonts w:ascii="Times New Roman" w:eastAsiaTheme="minorEastAsia" w:hAnsi="Times New Roman" w:cs="Times New Roman"/>
          <w:sz w:val="28"/>
          <w:szCs w:val="28"/>
          <w:lang w:eastAsia="ru-RU"/>
        </w:rPr>
        <w:t xml:space="preserve"> </w:t>
      </w:r>
      <w:r w:rsidR="00355791" w:rsidRPr="00241571">
        <w:rPr>
          <w:rFonts w:ascii="Times New Roman" w:eastAsiaTheme="minorEastAsia" w:hAnsi="Times New Roman" w:cs="Times New Roman"/>
          <w:sz w:val="28"/>
          <w:szCs w:val="28"/>
          <w:lang w:eastAsia="ru-RU"/>
        </w:rPr>
        <w:t>в</w:t>
      </w:r>
      <w:r w:rsidR="008B07AE" w:rsidRPr="00241571">
        <w:rPr>
          <w:rFonts w:ascii="Times New Roman" w:eastAsiaTheme="minorEastAsia" w:hAnsi="Times New Roman" w:cs="Times New Roman"/>
          <w:sz w:val="28"/>
          <w:szCs w:val="28"/>
          <w:lang w:eastAsia="ru-RU"/>
        </w:rPr>
        <w:t xml:space="preserve"> случае</w:t>
      </w:r>
      <w:r w:rsidR="00355791" w:rsidRPr="00241571">
        <w:rPr>
          <w:rFonts w:ascii="Times New Roman" w:eastAsiaTheme="minorEastAsia" w:hAnsi="Times New Roman" w:cs="Times New Roman"/>
          <w:sz w:val="28"/>
          <w:szCs w:val="28"/>
          <w:lang w:eastAsia="ru-RU"/>
        </w:rPr>
        <w:t>,</w:t>
      </w:r>
      <w:r w:rsidR="008B07AE" w:rsidRPr="00241571">
        <w:rPr>
          <w:rFonts w:ascii="Times New Roman" w:eastAsiaTheme="minorEastAsia" w:hAnsi="Times New Roman" w:cs="Times New Roman"/>
          <w:sz w:val="28"/>
          <w:szCs w:val="28"/>
          <w:lang w:eastAsia="ru-RU"/>
        </w:rPr>
        <w:t xml:space="preserve"> если земельный участок для размещения гаража был</w:t>
      </w:r>
      <w:r w:rsidR="008B07AE" w:rsidRPr="00E92A59">
        <w:rPr>
          <w:rFonts w:ascii="Times New Roman" w:eastAsiaTheme="minorEastAsia" w:hAnsi="Times New Roman" w:cs="Times New Roman"/>
          <w:sz w:val="28"/>
          <w:szCs w:val="28"/>
          <w:lang w:eastAsia="ru-RU"/>
        </w:rPr>
        <w:t xml:space="preserve">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схема расположения земельного участка </w:t>
      </w:r>
      <w:r w:rsidR="00241571">
        <w:rPr>
          <w:rFonts w:ascii="Times New Roman" w:eastAsiaTheme="minorEastAsia" w:hAnsi="Times New Roman" w:cs="Times New Roman"/>
          <w:sz w:val="28"/>
          <w:szCs w:val="28"/>
          <w:lang w:eastAsia="ru-RU"/>
        </w:rPr>
        <w:t xml:space="preserve">или земельных участков </w:t>
      </w:r>
      <w:r w:rsidR="008B07AE" w:rsidRPr="00E92A59">
        <w:rPr>
          <w:rFonts w:ascii="Times New Roman" w:eastAsiaTheme="minorEastAsia" w:hAnsi="Times New Roman" w:cs="Times New Roman"/>
          <w:sz w:val="28"/>
          <w:szCs w:val="28"/>
          <w:lang w:eastAsia="ru-RU"/>
        </w:rPr>
        <w:t>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241571">
        <w:rPr>
          <w:rFonts w:ascii="Times New Roman" w:eastAsiaTheme="minorEastAsia" w:hAnsi="Times New Roman" w:cs="Times New Roman"/>
          <w:sz w:val="28"/>
          <w:szCs w:val="28"/>
          <w:lang w:eastAsia="ru-RU"/>
        </w:rPr>
        <w:t>2</w:t>
      </w:r>
      <w:r w:rsidR="005B0C12" w:rsidRPr="00241571">
        <w:rPr>
          <w:rFonts w:ascii="Times New Roman" w:eastAsiaTheme="minorEastAsia" w:hAnsi="Times New Roman" w:cs="Times New Roman"/>
          <w:sz w:val="28"/>
          <w:szCs w:val="28"/>
          <w:lang w:eastAsia="ru-RU"/>
        </w:rPr>
        <w:t>)</w:t>
      </w:r>
      <w:r w:rsidR="00E57B25">
        <w:rPr>
          <w:rFonts w:ascii="Times New Roman" w:eastAsiaTheme="minorEastAsia" w:hAnsi="Times New Roman" w:cs="Times New Roman"/>
          <w:sz w:val="28"/>
          <w:szCs w:val="28"/>
          <w:lang w:eastAsia="ru-RU"/>
        </w:rPr>
        <w:t xml:space="preserve"> </w:t>
      </w:r>
      <w:r w:rsidR="00355791" w:rsidRPr="00241571">
        <w:rPr>
          <w:rFonts w:ascii="Times New Roman" w:eastAsiaTheme="minorEastAsia" w:hAnsi="Times New Roman" w:cs="Times New Roman"/>
          <w:sz w:val="28"/>
          <w:szCs w:val="28"/>
          <w:lang w:eastAsia="ru-RU"/>
        </w:rPr>
        <w:t>в</w:t>
      </w:r>
      <w:r w:rsidR="008B07AE" w:rsidRPr="00241571">
        <w:rPr>
          <w:rFonts w:ascii="Times New Roman" w:eastAsiaTheme="minorEastAsia" w:hAnsi="Times New Roman" w:cs="Times New Roman"/>
          <w:sz w:val="28"/>
          <w:szCs w:val="28"/>
          <w:lang w:eastAsia="ru-RU"/>
        </w:rPr>
        <w:t xml:space="preserve"> случае</w:t>
      </w:r>
      <w:r w:rsidR="00355791" w:rsidRPr="00241571">
        <w:rPr>
          <w:rFonts w:ascii="Times New Roman" w:eastAsiaTheme="minorEastAsia" w:hAnsi="Times New Roman" w:cs="Times New Roman"/>
          <w:sz w:val="28"/>
          <w:szCs w:val="28"/>
          <w:lang w:eastAsia="ru-RU"/>
        </w:rPr>
        <w:t>,</w:t>
      </w:r>
      <w:r w:rsidR="008B07AE" w:rsidRPr="00241571">
        <w:rPr>
          <w:rFonts w:ascii="Times New Roman" w:eastAsiaTheme="minorEastAsia" w:hAnsi="Times New Roman" w:cs="Times New Roman"/>
          <w:sz w:val="28"/>
          <w:szCs w:val="28"/>
          <w:lang w:eastAsia="ru-RU"/>
        </w:rPr>
        <w:t xml:space="preserve"> если земельный участок образован из земельного участка,</w:t>
      </w:r>
      <w:r w:rsidR="008B07AE" w:rsidRPr="00E92A59">
        <w:rPr>
          <w:rFonts w:ascii="Times New Roman" w:eastAsiaTheme="minorEastAsia" w:hAnsi="Times New Roman" w:cs="Times New Roman"/>
          <w:sz w:val="28"/>
          <w:szCs w:val="28"/>
          <w:lang w:eastAsia="ru-RU"/>
        </w:rPr>
        <w:t xml:space="preserve">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схема расположения земельного участка </w:t>
      </w:r>
      <w:r w:rsidR="00241571">
        <w:rPr>
          <w:rFonts w:ascii="Times New Roman" w:eastAsiaTheme="minorEastAsia" w:hAnsi="Times New Roman" w:cs="Times New Roman"/>
          <w:sz w:val="28"/>
          <w:szCs w:val="28"/>
          <w:lang w:eastAsia="ru-RU"/>
        </w:rPr>
        <w:t xml:space="preserve">или земельных участков на кадастровом плане территории </w:t>
      </w:r>
      <w:r w:rsidR="008B07AE" w:rsidRPr="00E92A59">
        <w:rPr>
          <w:rFonts w:ascii="Times New Roman" w:eastAsiaTheme="minorEastAsia" w:hAnsi="Times New Roman" w:cs="Times New Roman"/>
          <w:sz w:val="28"/>
          <w:szCs w:val="28"/>
          <w:lang w:eastAsia="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E57B25">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41571"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41571">
        <w:rPr>
          <w:rFonts w:ascii="Times New Roman" w:eastAsiaTheme="minorEastAsia" w:hAnsi="Times New Roman" w:cs="Times New Roman"/>
          <w:sz w:val="28"/>
          <w:szCs w:val="28"/>
          <w:lang w:eastAsia="ru-RU"/>
        </w:rPr>
        <w:t>3</w:t>
      </w:r>
      <w:r w:rsidR="009937C6" w:rsidRPr="00241571">
        <w:rPr>
          <w:rFonts w:ascii="Times New Roman" w:eastAsiaTheme="minorEastAsia" w:hAnsi="Times New Roman" w:cs="Times New Roman"/>
          <w:sz w:val="28"/>
          <w:szCs w:val="28"/>
          <w:lang w:eastAsia="ru-RU"/>
        </w:rPr>
        <w:t xml:space="preserve">) </w:t>
      </w:r>
      <w:r w:rsidR="00E86D06" w:rsidRPr="00241571">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41571">
        <w:rPr>
          <w:rFonts w:ascii="Times New Roman" w:eastAsiaTheme="minorEastAsia" w:hAnsi="Times New Roman" w:cs="Times New Roman"/>
          <w:sz w:val="28"/>
          <w:szCs w:val="28"/>
        </w:rPr>
        <w:t>унаследован</w:t>
      </w:r>
      <w:r w:rsidR="00E639CE" w:rsidRPr="00241571">
        <w:rPr>
          <w:rFonts w:ascii="Times New Roman" w:eastAsiaTheme="minorEastAsia" w:hAnsi="Times New Roman" w:cs="Times New Roman"/>
          <w:sz w:val="28"/>
          <w:szCs w:val="28"/>
        </w:rPr>
        <w:t>о имущество гражданина</w:t>
      </w:r>
      <w:r w:rsidR="00E57B25">
        <w:rPr>
          <w:rFonts w:ascii="Times New Roman" w:eastAsiaTheme="minorEastAsia" w:hAnsi="Times New Roman" w:cs="Times New Roman"/>
          <w:sz w:val="28"/>
          <w:szCs w:val="28"/>
        </w:rPr>
        <w:t xml:space="preserve"> </w:t>
      </w:r>
      <w:r w:rsidR="00E16C3C" w:rsidRPr="00241571">
        <w:rPr>
          <w:rFonts w:ascii="Times New Roman" w:eastAsiaTheme="minorEastAsia" w:hAnsi="Times New Roman" w:cs="Times New Roman"/>
          <w:sz w:val="28"/>
          <w:szCs w:val="28"/>
        </w:rPr>
        <w:t>(</w:t>
      </w:r>
      <w:r w:rsidR="00E86D06" w:rsidRPr="00241571">
        <w:rPr>
          <w:rFonts w:ascii="Times New Roman" w:eastAsiaTheme="minorEastAsia" w:hAnsi="Times New Roman" w:cs="Times New Roman"/>
          <w:sz w:val="28"/>
          <w:szCs w:val="28"/>
        </w:rPr>
        <w:t>в случае</w:t>
      </w:r>
      <w:r w:rsidR="007222AD" w:rsidRPr="00241571">
        <w:rPr>
          <w:rFonts w:ascii="Times New Roman" w:eastAsiaTheme="minorEastAsia" w:hAnsi="Times New Roman" w:cs="Times New Roman"/>
          <w:sz w:val="28"/>
          <w:szCs w:val="28"/>
        </w:rPr>
        <w:t>,</w:t>
      </w:r>
      <w:r w:rsidR="00E86D06" w:rsidRPr="00241571">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41571">
        <w:rPr>
          <w:rFonts w:ascii="Times New Roman" w:eastAsiaTheme="minorEastAsia" w:hAnsi="Times New Roman" w:cs="Times New Roman"/>
          <w:sz w:val="28"/>
          <w:szCs w:val="28"/>
        </w:rPr>
        <w:t>)</w:t>
      </w:r>
      <w:r w:rsidR="00E86D06" w:rsidRPr="00241571">
        <w:rPr>
          <w:rFonts w:ascii="Times New Roman" w:eastAsiaTheme="minorEastAsia" w:hAnsi="Times New Roman" w:cs="Times New Roman"/>
          <w:sz w:val="28"/>
          <w:szCs w:val="28"/>
        </w:rPr>
        <w:t>;</w:t>
      </w:r>
    </w:p>
    <w:p w:rsidR="00E86D06" w:rsidRPr="00241571"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41571">
        <w:rPr>
          <w:rFonts w:ascii="Times New Roman" w:eastAsiaTheme="minorEastAsia" w:hAnsi="Times New Roman" w:cs="Times New Roman"/>
          <w:sz w:val="28"/>
          <w:szCs w:val="28"/>
        </w:rPr>
        <w:t>4</w:t>
      </w:r>
      <w:r w:rsidR="009937C6" w:rsidRPr="00241571">
        <w:rPr>
          <w:rFonts w:ascii="Times New Roman" w:eastAsiaTheme="minorEastAsia" w:hAnsi="Times New Roman" w:cs="Times New Roman"/>
          <w:sz w:val="28"/>
          <w:szCs w:val="28"/>
        </w:rPr>
        <w:t xml:space="preserve">) </w:t>
      </w:r>
      <w:r w:rsidR="008F2D12" w:rsidRPr="00241571">
        <w:rPr>
          <w:rFonts w:ascii="Times New Roman" w:eastAsiaTheme="minorEastAsia" w:hAnsi="Times New Roman" w:cs="Times New Roman"/>
          <w:sz w:val="28"/>
          <w:szCs w:val="28"/>
        </w:rPr>
        <w:t xml:space="preserve">документы, подтверждающие передачу гаража, </w:t>
      </w:r>
      <w:r w:rsidR="00263FE6" w:rsidRPr="00241571">
        <w:rPr>
          <w:rFonts w:ascii="Times New Roman" w:eastAsiaTheme="minorEastAsia" w:hAnsi="Times New Roman" w:cs="Times New Roman"/>
          <w:sz w:val="28"/>
          <w:szCs w:val="28"/>
        </w:rPr>
        <w:t>расположенного на испрашиваемом земельном участке</w:t>
      </w:r>
      <w:r w:rsidR="00E16C3C" w:rsidRPr="00241571">
        <w:rPr>
          <w:rFonts w:ascii="Times New Roman" w:eastAsiaTheme="minorEastAsia" w:hAnsi="Times New Roman" w:cs="Times New Roman"/>
          <w:sz w:val="28"/>
          <w:szCs w:val="28"/>
        </w:rPr>
        <w:t xml:space="preserve"> (</w:t>
      </w:r>
      <w:r w:rsidR="007222AD" w:rsidRPr="00241571">
        <w:rPr>
          <w:rFonts w:ascii="Times New Roman" w:eastAsiaTheme="minorEastAsia" w:hAnsi="Times New Roman" w:cs="Times New Roman"/>
          <w:sz w:val="28"/>
          <w:szCs w:val="28"/>
        </w:rPr>
        <w:t xml:space="preserve">в случае, </w:t>
      </w:r>
      <w:r w:rsidR="008F2D12" w:rsidRPr="00241571">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41571">
        <w:rPr>
          <w:rFonts w:ascii="Times New Roman" w:eastAsiaTheme="minorEastAsia" w:hAnsi="Times New Roman" w:cs="Times New Roman"/>
          <w:sz w:val="28"/>
          <w:szCs w:val="28"/>
        </w:rPr>
        <w:t>)</w:t>
      </w:r>
      <w:r w:rsidR="007F50DE" w:rsidRPr="00241571">
        <w:rPr>
          <w:rFonts w:ascii="Times New Roman" w:eastAsiaTheme="minorEastAsia" w:hAnsi="Times New Roman" w:cs="Times New Roman"/>
          <w:sz w:val="28"/>
          <w:szCs w:val="28"/>
        </w:rPr>
        <w:t>;</w:t>
      </w:r>
    </w:p>
    <w:p w:rsidR="00C63DA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41571">
        <w:rPr>
          <w:rFonts w:ascii="Times New Roman" w:eastAsiaTheme="minorEastAsia" w:hAnsi="Times New Roman" w:cs="Times New Roman"/>
          <w:sz w:val="28"/>
          <w:szCs w:val="28"/>
        </w:rPr>
        <w:t>5</w:t>
      </w:r>
      <w:r w:rsidR="00E67DD0" w:rsidRPr="00241571">
        <w:rPr>
          <w:rFonts w:ascii="Times New Roman" w:eastAsiaTheme="minorEastAsia" w:hAnsi="Times New Roman" w:cs="Times New Roman"/>
          <w:sz w:val="28"/>
          <w:szCs w:val="28"/>
        </w:rPr>
        <w:t xml:space="preserve">) </w:t>
      </w:r>
      <w:r w:rsidR="00C63DA9" w:rsidRPr="00241571">
        <w:rPr>
          <w:rFonts w:ascii="Times New Roman" w:eastAsiaTheme="minorEastAsia" w:hAnsi="Times New Roman" w:cs="Times New Roman"/>
          <w:sz w:val="28"/>
          <w:szCs w:val="28"/>
        </w:rPr>
        <w:t xml:space="preserve">документы, подтверждающие, что земельный </w:t>
      </w:r>
      <w:proofErr w:type="gramStart"/>
      <w:r w:rsidR="00C63DA9" w:rsidRPr="00241571">
        <w:rPr>
          <w:rFonts w:ascii="Times New Roman" w:eastAsiaTheme="minorEastAsia" w:hAnsi="Times New Roman" w:cs="Times New Roman"/>
          <w:sz w:val="28"/>
          <w:szCs w:val="28"/>
        </w:rPr>
        <w:t>участок</w:t>
      </w:r>
      <w:proofErr w:type="gramEnd"/>
      <w:r w:rsidR="00C63DA9" w:rsidRPr="00241571">
        <w:rPr>
          <w:rFonts w:ascii="Times New Roman" w:eastAsiaTheme="minorEastAsia" w:hAnsi="Times New Roman" w:cs="Times New Roman"/>
          <w:sz w:val="28"/>
          <w:szCs w:val="28"/>
        </w:rPr>
        <w:t xml:space="preserve"> на котором</w:t>
      </w:r>
      <w:r w:rsidR="00C63DA9" w:rsidRPr="00BC6489">
        <w:rPr>
          <w:rFonts w:ascii="Times New Roman" w:eastAsiaTheme="minorEastAsia" w:hAnsi="Times New Roman" w:cs="Times New Roman"/>
          <w:sz w:val="28"/>
          <w:szCs w:val="28"/>
        </w:rPr>
        <w:t xml:space="preserve">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41571" w:rsidRPr="00F24C28" w:rsidRDefault="00241571"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rPr>
        <w:t xml:space="preserve">6) отказ от </w:t>
      </w:r>
      <w:r w:rsidRPr="00BC6489">
        <w:rPr>
          <w:rFonts w:ascii="Times New Roman" w:eastAsiaTheme="minorEastAsia" w:hAnsi="Times New Roman" w:cs="Times New Roman"/>
          <w:sz w:val="28"/>
          <w:szCs w:val="28"/>
        </w:rPr>
        <w:t>прав</w:t>
      </w:r>
      <w:r>
        <w:rPr>
          <w:rFonts w:ascii="Times New Roman" w:eastAsiaTheme="minorEastAsia" w:hAnsi="Times New Roman" w:cs="Times New Roman"/>
          <w:sz w:val="28"/>
          <w:szCs w:val="28"/>
        </w:rPr>
        <w:t>а</w:t>
      </w:r>
      <w:r w:rsidRPr="00BC6489">
        <w:rPr>
          <w:rFonts w:ascii="Times New Roman" w:eastAsiaTheme="minorEastAsia" w:hAnsi="Times New Roman" w:cs="Times New Roman"/>
          <w:sz w:val="28"/>
          <w:szCs w:val="28"/>
        </w:rPr>
        <w:t xml:space="preserve"> постоянного (бессрочного) пользования </w:t>
      </w:r>
      <w:r>
        <w:rPr>
          <w:rFonts w:ascii="Times New Roman" w:eastAsiaTheme="minorEastAsia" w:hAnsi="Times New Roman" w:cs="Times New Roman"/>
          <w:sz w:val="28"/>
          <w:szCs w:val="28"/>
        </w:rPr>
        <w:t xml:space="preserve">на земельный участок, который предстоит образовать, </w:t>
      </w:r>
      <w:r w:rsidRPr="00BC6489">
        <w:rPr>
          <w:rFonts w:ascii="Times New Roman" w:eastAsiaTheme="minorEastAsia" w:hAnsi="Times New Roman" w:cs="Times New Roman"/>
          <w:sz w:val="28"/>
          <w:szCs w:val="28"/>
        </w:rPr>
        <w:t>гаражно</w:t>
      </w:r>
      <w:r>
        <w:rPr>
          <w:rFonts w:ascii="Times New Roman" w:eastAsiaTheme="minorEastAsia" w:hAnsi="Times New Roman" w:cs="Times New Roman"/>
          <w:sz w:val="28"/>
          <w:szCs w:val="28"/>
        </w:rPr>
        <w:t>го</w:t>
      </w:r>
      <w:r w:rsidRPr="00BC6489">
        <w:rPr>
          <w:rFonts w:ascii="Times New Roman" w:eastAsiaTheme="minorEastAsia" w:hAnsi="Times New Roman" w:cs="Times New Roman"/>
          <w:sz w:val="28"/>
          <w:szCs w:val="28"/>
        </w:rPr>
        <w:t xml:space="preserve"> кооператив</w:t>
      </w:r>
      <w:r>
        <w:rPr>
          <w:rFonts w:ascii="Times New Roman" w:eastAsiaTheme="minorEastAsia" w:hAnsi="Times New Roman" w:cs="Times New Roman"/>
          <w:sz w:val="28"/>
          <w:szCs w:val="28"/>
        </w:rPr>
        <w:t>а</w:t>
      </w:r>
      <w:r w:rsidRPr="00BC6489">
        <w:rPr>
          <w:rFonts w:ascii="Times New Roman" w:eastAsiaTheme="minorEastAsia" w:hAnsi="Times New Roman" w:cs="Times New Roman"/>
          <w:sz w:val="28"/>
          <w:szCs w:val="28"/>
        </w:rPr>
        <w:t xml:space="preserve">,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если такое право не прекращено либо переоформлено этим кооперативом на право аренды, которое не прекращено</w:t>
      </w:r>
      <w:r>
        <w:rPr>
          <w:rFonts w:ascii="Times New Roman" w:eastAsiaTheme="minorEastAsia" w:hAnsi="Times New Roman" w:cs="Times New Roman"/>
          <w:sz w:val="28"/>
          <w:szCs w:val="28"/>
        </w:rPr>
        <w:t>.</w:t>
      </w:r>
      <w:proofErr w:type="gramEnd"/>
    </w:p>
    <w:p w:rsidR="00FD59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41571">
        <w:rPr>
          <w:rFonts w:ascii="Times New Roman" w:eastAsiaTheme="minorEastAsia" w:hAnsi="Times New Roman" w:cs="Times New Roman"/>
          <w:sz w:val="28"/>
          <w:szCs w:val="28"/>
          <w:lang w:eastAsia="ru-RU"/>
        </w:rPr>
        <w:t>2.6.</w:t>
      </w:r>
      <w:r w:rsidR="00C7162A" w:rsidRPr="00241571">
        <w:rPr>
          <w:rFonts w:ascii="Times New Roman" w:eastAsiaTheme="minorEastAsia" w:hAnsi="Times New Roman" w:cs="Times New Roman"/>
          <w:sz w:val="28"/>
          <w:szCs w:val="28"/>
          <w:lang w:eastAsia="ru-RU"/>
        </w:rPr>
        <w:t>3</w:t>
      </w:r>
      <w:r w:rsidR="008127B5" w:rsidRPr="00241571">
        <w:rPr>
          <w:rFonts w:ascii="Times New Roman" w:eastAsiaTheme="minorEastAsia" w:hAnsi="Times New Roman" w:cs="Times New Roman"/>
          <w:sz w:val="28"/>
          <w:szCs w:val="28"/>
          <w:lang w:eastAsia="ru-RU"/>
        </w:rPr>
        <w:t>.</w:t>
      </w:r>
      <w:r w:rsidR="006B5FF7" w:rsidRPr="006B5FF7">
        <w:rPr>
          <w:rFonts w:ascii="Times New Roman" w:eastAsiaTheme="minorEastAsia" w:hAnsi="Times New Roman" w:cs="Times New Roman"/>
          <w:sz w:val="28"/>
          <w:szCs w:val="28"/>
          <w:lang w:eastAsia="ru-RU"/>
        </w:rPr>
        <w:t xml:space="preserve"> </w:t>
      </w:r>
      <w:r w:rsidRPr="00241571">
        <w:rPr>
          <w:rFonts w:ascii="Times New Roman" w:hAnsi="Times New Roman" w:cs="Times New Roman"/>
          <w:sz w:val="28"/>
          <w:szCs w:val="28"/>
        </w:rPr>
        <w:t>З</w:t>
      </w:r>
      <w:r w:rsidR="00FD5994" w:rsidRPr="00241571">
        <w:rPr>
          <w:rFonts w:ascii="Times New Roman" w:hAnsi="Times New Roman" w:cs="Times New Roman"/>
          <w:sz w:val="28"/>
          <w:szCs w:val="28"/>
        </w:rPr>
        <w:t>аявитель</w:t>
      </w:r>
      <w:r w:rsidR="00B009FF" w:rsidRPr="00241571">
        <w:rPr>
          <w:rFonts w:ascii="Times New Roman" w:hAnsi="Times New Roman" w:cs="Times New Roman"/>
          <w:sz w:val="28"/>
          <w:szCs w:val="28"/>
        </w:rPr>
        <w:t>, указанный в п.1.2.4 административного регламента</w:t>
      </w:r>
      <w:r w:rsidR="00E16C3C" w:rsidRPr="00241571">
        <w:rPr>
          <w:rFonts w:ascii="Times New Roman" w:hAnsi="Times New Roman" w:cs="Times New Roman"/>
          <w:sz w:val="28"/>
          <w:szCs w:val="28"/>
        </w:rPr>
        <w:t>,</w:t>
      </w:r>
      <w:r w:rsidR="00E57B25">
        <w:rPr>
          <w:rFonts w:ascii="Times New Roman" w:hAnsi="Times New Roman" w:cs="Times New Roman"/>
          <w:sz w:val="28"/>
          <w:szCs w:val="28"/>
        </w:rPr>
        <w:t xml:space="preserve"> </w:t>
      </w:r>
      <w:r w:rsidR="00FD5994" w:rsidRPr="00241571">
        <w:rPr>
          <w:rFonts w:ascii="Times New Roman" w:hAnsi="Times New Roman" w:cs="Times New Roman"/>
          <w:sz w:val="28"/>
          <w:szCs w:val="28"/>
        </w:rPr>
        <w:t>вправе</w:t>
      </w:r>
      <w:r w:rsidR="006B5FF7" w:rsidRPr="006B5FF7">
        <w:rPr>
          <w:rFonts w:ascii="Times New Roman" w:hAnsi="Times New Roman" w:cs="Times New Roman"/>
          <w:sz w:val="28"/>
          <w:szCs w:val="28"/>
        </w:rPr>
        <w:t xml:space="preserve">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государственного реестра юридических лиц о ликвидации гаражного кооператива </w:t>
      </w:r>
      <w:r w:rsidR="00FD5994" w:rsidRPr="00E92A59">
        <w:rPr>
          <w:rFonts w:ascii="Times New Roman" w:hAnsi="Times New Roman" w:cs="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hAnsi="Times New Roman" w:cs="Times New Roman"/>
          <w:sz w:val="28"/>
          <w:szCs w:val="28"/>
        </w:rPr>
        <w:t>2.6.4</w:t>
      </w:r>
      <w:r w:rsidR="008127B5" w:rsidRPr="00241571">
        <w:rPr>
          <w:rFonts w:ascii="Times New Roman" w:hAnsi="Times New Roman" w:cs="Times New Roman"/>
          <w:sz w:val="28"/>
          <w:szCs w:val="28"/>
        </w:rPr>
        <w:t>.</w:t>
      </w:r>
      <w:r w:rsidR="006B5FF7" w:rsidRPr="006B5FF7">
        <w:rPr>
          <w:rFonts w:ascii="Times New Roman" w:hAnsi="Times New Roman" w:cs="Times New Roman"/>
          <w:sz w:val="28"/>
          <w:szCs w:val="28"/>
        </w:rPr>
        <w:t xml:space="preserve"> </w:t>
      </w:r>
      <w:r w:rsidR="008127B5" w:rsidRPr="00241571">
        <w:rPr>
          <w:rFonts w:ascii="Times New Roman" w:hAnsi="Times New Roman" w:cs="Times New Roman"/>
          <w:sz w:val="28"/>
          <w:szCs w:val="28"/>
        </w:rPr>
        <w:t>З</w:t>
      </w:r>
      <w:r w:rsidR="00DA6C32" w:rsidRPr="00241571">
        <w:rPr>
          <w:rFonts w:ascii="Times New Roman" w:hAnsi="Times New Roman" w:cs="Times New Roman"/>
          <w:sz w:val="28"/>
          <w:szCs w:val="28"/>
        </w:rPr>
        <w:t>аявитель вправе самостоятельно представить иные документы,</w:t>
      </w:r>
      <w:r w:rsidR="00DA6C32" w:rsidRPr="00F24C28">
        <w:rPr>
          <w:rFonts w:ascii="Times New Roman" w:hAnsi="Times New Roman" w:cs="Times New Roman"/>
          <w:sz w:val="28"/>
          <w:szCs w:val="28"/>
        </w:rPr>
        <w:t xml:space="preserve">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E57B25" w:rsidP="004D120B">
      <w:pPr>
        <w:autoSpaceDE w:val="0"/>
        <w:autoSpaceDN w:val="0"/>
        <w:adjustRightInd w:val="0"/>
        <w:spacing w:after="0" w:line="240" w:lineRule="auto"/>
        <w:ind w:firstLine="709"/>
        <w:jc w:val="both"/>
        <w:rPr>
          <w:rFonts w:ascii="Times New Roman" w:hAnsi="Times New Roman" w:cs="Times New Roman"/>
          <w:sz w:val="28"/>
          <w:szCs w:val="28"/>
        </w:rPr>
      </w:pPr>
      <w:r w:rsidRPr="00E57B25">
        <w:rPr>
          <w:rFonts w:ascii="Times New Roman" w:hAnsi="Times New Roman" w:cs="Times New Roman"/>
          <w:sz w:val="28"/>
          <w:szCs w:val="28"/>
        </w:rPr>
        <w:t xml:space="preserve">Специалист Отдела по землепользованию </w:t>
      </w:r>
      <w:r w:rsidR="004D120B" w:rsidRPr="00E92A59">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E57B25">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241571">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w:t>
      </w:r>
      <w:r w:rsidR="00E57B25">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образование которого предусмотрено приложенной к этому заявлению схемой расположения земельного участка</w:t>
      </w:r>
      <w:r w:rsidR="00241571">
        <w:rPr>
          <w:rFonts w:ascii="Times New Roman" w:eastAsia="Times New Roman"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Times New Roman" w:hAnsi="Times New Roman" w:cs="Times New Roman"/>
          <w:sz w:val="28"/>
          <w:szCs w:val="28"/>
          <w:lang w:eastAsia="ru-RU"/>
        </w:rPr>
        <w:t xml:space="preserve">,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w:t>
      </w:r>
      <w:r w:rsidR="00241571">
        <w:rPr>
          <w:rFonts w:ascii="Times New Roman" w:eastAsia="Times New Roman"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Times New Roman" w:hAnsi="Times New Roman" w:cs="Times New Roman"/>
          <w:sz w:val="28"/>
          <w:szCs w:val="28"/>
          <w:lang w:eastAsia="ru-RU"/>
        </w:rPr>
        <w:t xml:space="preserve"> и местоположение земельных участков, образование которых предусмотрено этими</w:t>
      </w:r>
      <w:proofErr w:type="gramEnd"/>
      <w:r w:rsidRPr="00E92A59">
        <w:rPr>
          <w:rFonts w:ascii="Times New Roman" w:eastAsia="Times New Roman" w:hAnsi="Times New Roman" w:cs="Times New Roman"/>
          <w:sz w:val="28"/>
          <w:szCs w:val="28"/>
          <w:lang w:eastAsia="ru-RU"/>
        </w:rPr>
        <w:t xml:space="preserve">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571">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41571">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41571">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w:t>
      </w:r>
      <w:r w:rsidRPr="00F24C28">
        <w:rPr>
          <w:rFonts w:ascii="Times New Roman" w:eastAsia="Times New Roman" w:hAnsi="Times New Roman" w:cs="Times New Roman"/>
          <w:sz w:val="28"/>
          <w:szCs w:val="28"/>
          <w:lang w:eastAsia="ru-RU"/>
        </w:rPr>
        <w:t xml:space="preserve">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40"/>
      <w:bookmarkEnd w:id="4"/>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5" w:name="Par281"/>
      <w:bookmarkEnd w:id="5"/>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w:t>
      </w:r>
      <w:r w:rsidR="00241571">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F24C28">
        <w:rPr>
          <w:rFonts w:ascii="Times New Roman" w:eastAsia="Calibri" w:hAnsi="Times New Roman" w:cs="Times New Roman"/>
          <w:sz w:val="28"/>
          <w:szCs w:val="28"/>
          <w:lang w:eastAsia="ru-RU"/>
        </w:rPr>
        <w:t>,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 xml:space="preserve">1-7, 9-13,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41571"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85"/>
      <w:bookmarkEnd w:id="6"/>
      <w:r w:rsidRPr="00241571">
        <w:rPr>
          <w:rFonts w:ascii="Times New Roman" w:hAnsi="Times New Roman" w:cs="Times New Roman"/>
          <w:sz w:val="28"/>
          <w:szCs w:val="28"/>
        </w:rPr>
        <w:t xml:space="preserve">Решение об отказе в предварительном согласовании предоставления </w:t>
      </w:r>
      <w:r w:rsidRPr="00241571">
        <w:rPr>
          <w:rFonts w:ascii="Times New Roman" w:hAnsi="Times New Roman" w:cs="Times New Roman"/>
          <w:sz w:val="28"/>
          <w:szCs w:val="28"/>
        </w:rPr>
        <w:lastRenderedPageBreak/>
        <w:t>земельного участка должно быть обоснованным и содержать все основания отказа</w:t>
      </w:r>
      <w:r w:rsidR="00B66903" w:rsidRPr="00241571">
        <w:rPr>
          <w:rFonts w:ascii="Times New Roman" w:hAnsi="Times New Roman" w:cs="Times New Roman"/>
          <w:sz w:val="28"/>
          <w:szCs w:val="28"/>
        </w:rPr>
        <w:t>,</w:t>
      </w:r>
      <w:r w:rsidR="00E57B25">
        <w:rPr>
          <w:rFonts w:ascii="Times New Roman" w:hAnsi="Times New Roman" w:cs="Times New Roman"/>
          <w:sz w:val="28"/>
          <w:szCs w:val="28"/>
        </w:rPr>
        <w:t xml:space="preserve"> </w:t>
      </w:r>
      <w:r w:rsidR="00B66903" w:rsidRPr="00241571">
        <w:rPr>
          <w:rFonts w:ascii="Times New Roman" w:hAnsi="Times New Roman" w:cs="Times New Roman"/>
          <w:sz w:val="28"/>
          <w:szCs w:val="28"/>
        </w:rPr>
        <w:t>предусмотренные настоящим административным регламентом.</w:t>
      </w:r>
    </w:p>
    <w:p w:rsidR="00DB158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571">
        <w:rPr>
          <w:rFonts w:ascii="Times New Roman" w:hAnsi="Times New Roman" w:cs="Times New Roman"/>
          <w:sz w:val="28"/>
          <w:szCs w:val="28"/>
        </w:rPr>
        <w:t>В случае</w:t>
      </w:r>
      <w:proofErr w:type="gramStart"/>
      <w:r w:rsidRPr="00241571">
        <w:rPr>
          <w:rFonts w:ascii="Times New Roman" w:hAnsi="Times New Roman" w:cs="Times New Roman"/>
          <w:sz w:val="28"/>
          <w:szCs w:val="28"/>
        </w:rPr>
        <w:t>,</w:t>
      </w:r>
      <w:proofErr w:type="gramEnd"/>
      <w:r w:rsidRPr="00241571">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w:t>
      </w:r>
      <w:r w:rsidR="00241571">
        <w:rPr>
          <w:rFonts w:ascii="Times New Roman" w:hAnsi="Times New Roman" w:cs="Times New Roman"/>
          <w:sz w:val="28"/>
          <w:szCs w:val="28"/>
        </w:rPr>
        <w:t xml:space="preserve"> или земельных участков на кадастровом плане территории</w:t>
      </w:r>
      <w:r w:rsidRPr="00241571">
        <w:rPr>
          <w:rFonts w:ascii="Times New Roman" w:hAnsi="Times New Roman" w:cs="Times New Roman"/>
          <w:sz w:val="28"/>
          <w:szCs w:val="28"/>
        </w:rPr>
        <w:t>,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r w:rsidR="00241571">
        <w:rPr>
          <w:rFonts w:ascii="Times New Roman" w:hAnsi="Times New Roman" w:cs="Times New Roman"/>
          <w:sz w:val="28"/>
          <w:szCs w:val="28"/>
        </w:rPr>
        <w:t xml:space="preserve"> или земельных участков на кадастровом плане территории</w:t>
      </w:r>
      <w:r w:rsidRPr="00241571">
        <w:rPr>
          <w:rFonts w:ascii="Times New Roman" w:hAnsi="Times New Roman" w:cs="Times New Roman"/>
          <w:sz w:val="28"/>
          <w:szCs w:val="28"/>
        </w:rPr>
        <w:t>.</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E57B25">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571">
        <w:rPr>
          <w:rFonts w:ascii="Times New Roman" w:eastAsia="Times New Roman" w:hAnsi="Times New Roman" w:cs="Times New Roman"/>
          <w:sz w:val="28"/>
          <w:szCs w:val="28"/>
          <w:lang w:eastAsia="ru-RU"/>
        </w:rPr>
        <w:t>- заявление подано в орган</w:t>
      </w:r>
      <w:r w:rsidR="00BB436E" w:rsidRPr="00241571">
        <w:rPr>
          <w:rFonts w:ascii="Times New Roman" w:eastAsia="Times New Roman" w:hAnsi="Times New Roman" w:cs="Times New Roman"/>
          <w:sz w:val="28"/>
          <w:szCs w:val="28"/>
          <w:lang w:eastAsia="ru-RU"/>
        </w:rPr>
        <w:t xml:space="preserve">, </w:t>
      </w:r>
      <w:r w:rsidR="009E2AC8" w:rsidRPr="00241571">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00E57B25">
        <w:rPr>
          <w:rFonts w:ascii="Times New Roman" w:hAnsi="Times New Roman" w:cs="Times New Roman"/>
          <w:sz w:val="28"/>
          <w:szCs w:val="28"/>
        </w:rPr>
        <w:t xml:space="preserve"> </w:t>
      </w:r>
      <w:r w:rsidR="0006740C">
        <w:rPr>
          <w:rFonts w:ascii="Times New Roman" w:hAnsi="Times New Roman" w:cs="Times New Roman"/>
          <w:sz w:val="28"/>
          <w:szCs w:val="28"/>
        </w:rPr>
        <w:t>2</w:t>
      </w:r>
      <w:r w:rsidR="00E57B25">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w:t>
      </w:r>
      <w:r w:rsidR="00E57B25">
        <w:rPr>
          <w:rFonts w:ascii="Times New Roman" w:hAnsi="Times New Roman" w:cs="Times New Roman"/>
          <w:sz w:val="28"/>
          <w:szCs w:val="28"/>
        </w:rPr>
        <w:t>.2.</w:t>
      </w:r>
      <w:r w:rsidR="009937C6" w:rsidRPr="00E92A59">
        <w:rPr>
          <w:rFonts w:ascii="Times New Roman" w:hAnsi="Times New Roman" w:cs="Times New Roman"/>
          <w:sz w:val="28"/>
          <w:szCs w:val="28"/>
        </w:rPr>
        <w:t xml:space="preserve">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00E57B25">
        <w:rPr>
          <w:rFonts w:ascii="Times New Roman" w:hAnsi="Times New Roman" w:cs="Times New Roman"/>
          <w:sz w:val="28"/>
          <w:szCs w:val="28"/>
        </w:rPr>
        <w:t xml:space="preserve"> </w:t>
      </w:r>
      <w:r w:rsidR="00241571">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90"/>
      <w:bookmarkStart w:id="8" w:name="Par304"/>
      <w:bookmarkEnd w:id="7"/>
      <w:bookmarkEnd w:id="8"/>
      <w:r w:rsidRPr="00E92A59">
        <w:rPr>
          <w:rFonts w:ascii="Times New Roman" w:eastAsiaTheme="minorEastAsia" w:hAnsi="Times New Roman" w:cs="Times New Roman"/>
          <w:sz w:val="28"/>
          <w:szCs w:val="28"/>
          <w:lang w:eastAsia="ru-RU"/>
        </w:rPr>
        <w:lastRenderedPageBreak/>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E92A59">
        <w:rPr>
          <w:rFonts w:ascii="Times New Roman" w:eastAsiaTheme="minorEastAsia" w:hAnsi="Times New Roman" w:cs="Times New Roman"/>
          <w:sz w:val="28"/>
          <w:szCs w:val="28"/>
          <w:lang w:eastAsia="ru-RU"/>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329"/>
      <w:bookmarkEnd w:id="9"/>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E57B25">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E57B25">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00E57B25">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E57B25">
        <w:rPr>
          <w:rFonts w:ascii="Times New Roman" w:eastAsia="Calibri" w:hAnsi="Times New Roman" w:cs="Times New Roman"/>
          <w:sz w:val="28"/>
          <w:szCs w:val="28"/>
          <w:lang w:eastAsia="ru-RU"/>
        </w:rPr>
        <w:t xml:space="preserve">26 </w:t>
      </w:r>
      <w:r w:rsidR="00E57B25">
        <w:rPr>
          <w:rFonts w:ascii="Times New Roman" w:hAnsi="Times New Roman" w:cs="Times New Roman"/>
          <w:sz w:val="28"/>
          <w:szCs w:val="28"/>
        </w:rPr>
        <w:t xml:space="preserve">календарных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92D6B">
        <w:rPr>
          <w:rFonts w:ascii="Times New Roman" w:hAnsi="Times New Roman" w:cs="Times New Roman"/>
          <w:sz w:val="28"/>
          <w:szCs w:val="28"/>
        </w:rPr>
        <w:t>В случае если схема расположения земельного участка</w:t>
      </w:r>
      <w:r w:rsidR="00800EEB">
        <w:rPr>
          <w:rFonts w:ascii="Times New Roman" w:hAnsi="Times New Roman" w:cs="Times New Roman"/>
          <w:sz w:val="28"/>
          <w:szCs w:val="28"/>
        </w:rPr>
        <w:t xml:space="preserve"> или земельных участков на кадастровом плане территории</w:t>
      </w:r>
      <w:r w:rsidRPr="00292D6B">
        <w:rPr>
          <w:rFonts w:ascii="Times New Roman" w:hAnsi="Times New Roman" w:cs="Times New Roman"/>
          <w:sz w:val="28"/>
          <w:szCs w:val="28"/>
        </w:rPr>
        <w:t xml:space="preserve">,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w:t>
      </w:r>
      <w:r w:rsidR="00E57B25">
        <w:rPr>
          <w:rFonts w:ascii="Times New Roman" w:hAnsi="Times New Roman" w:cs="Times New Roman"/>
          <w:sz w:val="28"/>
          <w:szCs w:val="28"/>
        </w:rPr>
        <w:t>5</w:t>
      </w:r>
      <w:r w:rsidRPr="00292D6B">
        <w:rPr>
          <w:rFonts w:ascii="Times New Roman" w:hAnsi="Times New Roman" w:cs="Times New Roman"/>
          <w:sz w:val="28"/>
          <w:szCs w:val="28"/>
        </w:rPr>
        <w:t xml:space="preserve"> </w:t>
      </w:r>
      <w:r w:rsidR="008D556F">
        <w:rPr>
          <w:rFonts w:ascii="Times New Roman" w:hAnsi="Times New Roman" w:cs="Times New Roman"/>
          <w:sz w:val="28"/>
          <w:szCs w:val="28"/>
        </w:rPr>
        <w:t>календарн</w:t>
      </w:r>
      <w:r w:rsidR="00E57B25">
        <w:rPr>
          <w:rFonts w:ascii="Times New Roman" w:hAnsi="Times New Roman" w:cs="Times New Roman"/>
          <w:sz w:val="28"/>
          <w:szCs w:val="28"/>
        </w:rPr>
        <w:t>ых</w:t>
      </w:r>
      <w:r w:rsidR="008D556F">
        <w:rPr>
          <w:rFonts w:ascii="Times New Roman" w:hAnsi="Times New Roman" w:cs="Times New Roman"/>
          <w:sz w:val="28"/>
          <w:szCs w:val="28"/>
        </w:rPr>
        <w:t xml:space="preserve"> </w:t>
      </w:r>
      <w:r w:rsidRPr="00292D6B">
        <w:rPr>
          <w:rFonts w:ascii="Times New Roman" w:hAnsi="Times New Roman" w:cs="Times New Roman"/>
          <w:sz w:val="28"/>
          <w:szCs w:val="28"/>
        </w:rPr>
        <w:t>дн</w:t>
      </w:r>
      <w:r w:rsidR="00E57B25">
        <w:rPr>
          <w:rFonts w:ascii="Times New Roman" w:hAnsi="Times New Roman" w:cs="Times New Roman"/>
          <w:sz w:val="28"/>
          <w:szCs w:val="28"/>
        </w:rPr>
        <w:t>ей</w:t>
      </w:r>
      <w:r w:rsidRPr="00292D6B">
        <w:rPr>
          <w:rFonts w:ascii="Times New Roman" w:hAnsi="Times New Roman" w:cs="Times New Roman"/>
          <w:sz w:val="28"/>
          <w:szCs w:val="28"/>
        </w:rPr>
        <w:t xml:space="preserve"> со</w:t>
      </w:r>
      <w:proofErr w:type="gramEnd"/>
      <w:r w:rsidRPr="00292D6B">
        <w:rPr>
          <w:rFonts w:ascii="Times New Roman" w:hAnsi="Times New Roman" w:cs="Times New Roman"/>
          <w:sz w:val="28"/>
          <w:szCs w:val="28"/>
        </w:rPr>
        <w:t xml:space="preserve">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185B8B" w:rsidRPr="00292D6B">
        <w:rPr>
          <w:rFonts w:ascii="Times New Roman" w:eastAsia="Calibri" w:hAnsi="Times New Roman" w:cs="Times New Roman"/>
          <w:sz w:val="28"/>
          <w:szCs w:val="28"/>
          <w:lang w:eastAsia="ru-RU"/>
        </w:rPr>
        <w:t>2</w:t>
      </w:r>
      <w:r w:rsidR="00E57B25">
        <w:rPr>
          <w:rFonts w:ascii="Times New Roman" w:eastAsia="Calibri" w:hAnsi="Times New Roman" w:cs="Times New Roman"/>
          <w:sz w:val="28"/>
          <w:szCs w:val="28"/>
          <w:lang w:eastAsia="ru-RU"/>
        </w:rPr>
        <w:t xml:space="preserve"> </w:t>
      </w:r>
      <w:proofErr w:type="gramStart"/>
      <w:r w:rsidR="00E57B25">
        <w:rPr>
          <w:rFonts w:ascii="Times New Roman" w:eastAsia="Calibri" w:hAnsi="Times New Roman" w:cs="Times New Roman"/>
          <w:sz w:val="28"/>
          <w:szCs w:val="28"/>
          <w:lang w:eastAsia="ru-RU"/>
        </w:rPr>
        <w:t>календарных</w:t>
      </w:r>
      <w:proofErr w:type="gramEnd"/>
      <w:r w:rsidR="00E57B25">
        <w:rPr>
          <w:rFonts w:ascii="Times New Roman" w:eastAsia="Calibri" w:hAnsi="Times New Roman" w:cs="Times New Roman"/>
          <w:sz w:val="28"/>
          <w:szCs w:val="28"/>
          <w:lang w:eastAsia="ru-RU"/>
        </w:rPr>
        <w:t xml:space="preserve">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E57B25">
        <w:rPr>
          <w:rFonts w:ascii="Times New Roman" w:eastAsia="Calibri" w:hAnsi="Times New Roman" w:cs="Times New Roman"/>
          <w:sz w:val="28"/>
          <w:szCs w:val="28"/>
          <w:lang w:eastAsia="ru-RU"/>
        </w:rPr>
        <w:t xml:space="preserve"> 1 календарный день</w:t>
      </w:r>
      <w:r w:rsidR="008D556F">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1" w:name="Par395"/>
      <w:bookmarkEnd w:id="11"/>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w:t>
      </w:r>
      <w:r w:rsidR="00AA18BA">
        <w:rPr>
          <w:rFonts w:ascii="Times New Roman" w:eastAsiaTheme="minorEastAsia" w:hAnsi="Times New Roman" w:cs="Times New Roman"/>
          <w:sz w:val="28"/>
          <w:szCs w:val="28"/>
          <w:lang w:eastAsia="ru-RU"/>
        </w:rPr>
        <w:t xml:space="preserve">специалист </w:t>
      </w:r>
      <w:r w:rsidR="00800EEB">
        <w:rPr>
          <w:rFonts w:ascii="Times New Roman" w:eastAsiaTheme="minorEastAsia" w:hAnsi="Times New Roman" w:cs="Times New Roman"/>
          <w:sz w:val="28"/>
          <w:szCs w:val="28"/>
          <w:lang w:eastAsia="ru-RU"/>
        </w:rPr>
        <w:t>Сектор</w:t>
      </w:r>
      <w:r w:rsidR="00AA18BA">
        <w:rPr>
          <w:rFonts w:ascii="Times New Roman" w:eastAsiaTheme="minorEastAsia" w:hAnsi="Times New Roman" w:cs="Times New Roman"/>
          <w:sz w:val="28"/>
          <w:szCs w:val="28"/>
          <w:lang w:eastAsia="ru-RU"/>
        </w:rPr>
        <w:t>а</w:t>
      </w:r>
      <w:r w:rsidR="00800EEB">
        <w:rPr>
          <w:rFonts w:ascii="Times New Roman" w:eastAsiaTheme="minorEastAsia" w:hAnsi="Times New Roman" w:cs="Times New Roman"/>
          <w:sz w:val="28"/>
          <w:szCs w:val="28"/>
          <w:lang w:eastAsia="ru-RU"/>
        </w:rPr>
        <w:t xml:space="preserve"> </w:t>
      </w:r>
      <w:r w:rsidR="00800EEB">
        <w:rPr>
          <w:rFonts w:ascii="Times New Roman" w:eastAsiaTheme="minorEastAsia" w:hAnsi="Times New Roman" w:cs="Times New Roman"/>
          <w:sz w:val="28"/>
          <w:szCs w:val="28"/>
          <w:lang w:eastAsia="ru-RU"/>
        </w:rPr>
        <w:lastRenderedPageBreak/>
        <w:t>документооборота</w:t>
      </w:r>
      <w:r w:rsidRPr="00E92A59">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E57B25">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8E006A">
        <w:rPr>
          <w:rFonts w:ascii="Times New Roman" w:eastAsiaTheme="minorEastAsia" w:hAnsi="Times New Roman" w:cs="Times New Roman"/>
          <w:sz w:val="28"/>
          <w:szCs w:val="28"/>
          <w:lang w:eastAsia="ru-RU"/>
        </w:rPr>
        <w:t>специалист</w:t>
      </w:r>
      <w:r w:rsidR="00AE5103">
        <w:rPr>
          <w:rFonts w:ascii="Times New Roman" w:eastAsiaTheme="minorEastAsia" w:hAnsi="Times New Roman" w:cs="Times New Roman"/>
          <w:sz w:val="28"/>
          <w:szCs w:val="28"/>
          <w:lang w:eastAsia="ru-RU"/>
        </w:rPr>
        <w:t xml:space="preserve"> </w:t>
      </w:r>
      <w:r w:rsidR="00800EEB">
        <w:rPr>
          <w:rFonts w:ascii="Times New Roman" w:eastAsiaTheme="minorEastAsia" w:hAnsi="Times New Roman" w:cs="Times New Roman"/>
          <w:sz w:val="28"/>
          <w:szCs w:val="28"/>
          <w:lang w:eastAsia="ru-RU"/>
        </w:rPr>
        <w:t>Сектора документооборота</w:t>
      </w:r>
      <w:r w:rsidRPr="00E92A59">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2" w:name="Par411"/>
      <w:bookmarkEnd w:id="12"/>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8E006A" w:rsidRPr="008D556F">
        <w:rPr>
          <w:rFonts w:ascii="Times New Roman" w:eastAsiaTheme="minorEastAsia" w:hAnsi="Times New Roman" w:cs="Times New Roman"/>
          <w:sz w:val="28"/>
          <w:szCs w:val="28"/>
          <w:lang w:eastAsia="ru-RU"/>
        </w:rPr>
        <w:t>специалисту</w:t>
      </w:r>
      <w:r w:rsidR="00800EEB" w:rsidRPr="008D556F">
        <w:rPr>
          <w:rFonts w:ascii="Times New Roman" w:eastAsiaTheme="minorEastAsia" w:hAnsi="Times New Roman" w:cs="Times New Roman"/>
          <w:sz w:val="28"/>
          <w:szCs w:val="28"/>
          <w:lang w:eastAsia="ru-RU"/>
        </w:rPr>
        <w:t xml:space="preserve"> Отдела по землепользованию</w:t>
      </w:r>
      <w:r w:rsidRPr="008D556F">
        <w:rPr>
          <w:rFonts w:ascii="Times New Roman" w:eastAsiaTheme="minorEastAsia" w:hAnsi="Times New Roman" w:cs="Times New Roman"/>
          <w:sz w:val="28"/>
          <w:szCs w:val="28"/>
          <w:lang w:eastAsia="ru-RU"/>
        </w:rPr>
        <w:t>, ответственному за формирование проекта решения.</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8D556F">
        <w:rPr>
          <w:rFonts w:ascii="Times New Roman" w:eastAsiaTheme="minorEastAsia" w:hAnsi="Times New Roman" w:cs="Times New Roman"/>
          <w:sz w:val="28"/>
          <w:szCs w:val="28"/>
          <w:lang w:eastAsia="ru-RU"/>
        </w:rPr>
        <w:t>и(</w:t>
      </w:r>
      <w:proofErr w:type="gramEnd"/>
      <w:r w:rsidRPr="008D556F">
        <w:rPr>
          <w:rFonts w:ascii="Times New Roman" w:eastAsiaTheme="minorEastAsia" w:hAnsi="Times New Roman" w:cs="Times New Roman"/>
          <w:sz w:val="28"/>
          <w:szCs w:val="28"/>
          <w:lang w:eastAsia="ru-RU"/>
        </w:rPr>
        <w:t>или) максимальный срок его (их) выполнения:</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u w:val="single"/>
          <w:lang w:eastAsia="ru-RU"/>
        </w:rPr>
        <w:t>1 действие:</w:t>
      </w:r>
      <w:r w:rsidRPr="008D556F">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8D556F">
        <w:rPr>
          <w:rFonts w:ascii="Times New Roman" w:eastAsiaTheme="minorEastAsia" w:hAnsi="Times New Roman" w:cs="Times New Roman"/>
          <w:sz w:val="28"/>
          <w:szCs w:val="28"/>
          <w:lang w:eastAsia="ru-RU"/>
        </w:rPr>
        <w:t>заявлении</w:t>
      </w:r>
      <w:proofErr w:type="gramEnd"/>
      <w:r w:rsidRPr="008D556F">
        <w:rPr>
          <w:rFonts w:ascii="Times New Roman" w:eastAsiaTheme="minorEastAsia" w:hAnsi="Times New Roman" w:cs="Times New Roman"/>
          <w:sz w:val="28"/>
          <w:szCs w:val="28"/>
          <w:lang w:eastAsia="ru-RU"/>
        </w:rPr>
        <w:t xml:space="preserve"> и документах, в целях оценки их соответствия требованиям п. 2.10 и п. 2.10.1 административного регламента; </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u w:val="single"/>
          <w:lang w:eastAsia="ru-RU"/>
        </w:rPr>
        <w:t>2 действие:</w:t>
      </w:r>
      <w:r w:rsidRPr="008D556F">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8D556F">
        <w:rPr>
          <w:rFonts w:ascii="Times New Roman" w:eastAsiaTheme="minorEastAsia" w:hAnsi="Times New Roman" w:cs="Times New Roman"/>
          <w:sz w:val="28"/>
          <w:szCs w:val="28"/>
          <w:lang w:eastAsia="ru-RU"/>
        </w:rPr>
        <w:t xml:space="preserve">рабочих </w:t>
      </w:r>
      <w:r w:rsidRPr="008D556F">
        <w:rPr>
          <w:rFonts w:ascii="Times New Roman" w:eastAsiaTheme="minorEastAsia" w:hAnsi="Times New Roman" w:cs="Times New Roman"/>
          <w:sz w:val="28"/>
          <w:szCs w:val="28"/>
          <w:lang w:eastAsia="ru-RU"/>
        </w:rPr>
        <w:t xml:space="preserve">дней </w:t>
      </w:r>
      <w:proofErr w:type="gramStart"/>
      <w:r w:rsidRPr="008D556F">
        <w:rPr>
          <w:rFonts w:ascii="Times New Roman" w:eastAsiaTheme="minorEastAsia" w:hAnsi="Times New Roman" w:cs="Times New Roman"/>
          <w:sz w:val="28"/>
          <w:szCs w:val="28"/>
          <w:lang w:eastAsia="ru-RU"/>
        </w:rPr>
        <w:t>с даты окончания</w:t>
      </w:r>
      <w:proofErr w:type="gramEnd"/>
      <w:r w:rsidRPr="008D556F">
        <w:rPr>
          <w:rFonts w:ascii="Times New Roman" w:eastAsiaTheme="minorEastAsia" w:hAnsi="Times New Roman" w:cs="Times New Roman"/>
          <w:sz w:val="28"/>
          <w:szCs w:val="28"/>
          <w:lang w:eastAsia="ru-RU"/>
        </w:rPr>
        <w:t xml:space="preserve"> первой административной процедуры;</w:t>
      </w:r>
    </w:p>
    <w:p w:rsidR="00AA18BA" w:rsidRPr="00292D6B" w:rsidRDefault="008731E4" w:rsidP="008D556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u w:val="single"/>
          <w:lang w:eastAsia="ru-RU"/>
        </w:rPr>
        <w:t>3 действие:</w:t>
      </w:r>
      <w:r w:rsidRPr="008D556F">
        <w:rPr>
          <w:rFonts w:ascii="Times New Roman" w:eastAsiaTheme="minorEastAsia" w:hAnsi="Times New Roman" w:cs="Times New Roman"/>
          <w:sz w:val="28"/>
          <w:szCs w:val="28"/>
          <w:lang w:eastAsia="ru-RU"/>
        </w:rPr>
        <w:t xml:space="preserve"> подготовка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AE5103">
        <w:rPr>
          <w:rFonts w:ascii="Times New Roman" w:eastAsiaTheme="minorEastAsia" w:hAnsi="Times New Roman" w:cs="Times New Roman"/>
          <w:sz w:val="28"/>
          <w:szCs w:val="28"/>
          <w:lang w:eastAsia="ru-RU"/>
        </w:rPr>
        <w:t xml:space="preserve"> 26 календарных</w:t>
      </w:r>
      <w:r w:rsidRPr="00292D6B">
        <w:rPr>
          <w:rFonts w:ascii="Times New Roman" w:eastAsiaTheme="minorEastAsia" w:hAnsi="Times New Roman" w:cs="Times New Roman"/>
          <w:sz w:val="28"/>
          <w:szCs w:val="28"/>
          <w:lang w:eastAsia="ru-RU"/>
        </w:rPr>
        <w:t xml:space="preserve">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В случае если схема расположения земельного участка</w:t>
      </w:r>
      <w:r w:rsidR="00800EEB">
        <w:rPr>
          <w:rFonts w:ascii="Times New Roman" w:eastAsia="Times New Roman" w:hAnsi="Times New Roman" w:cs="Times New Roman"/>
          <w:sz w:val="28"/>
          <w:szCs w:val="28"/>
        </w:rPr>
        <w:t xml:space="preserve"> или земельных участков на кадастровом плане территории</w:t>
      </w:r>
      <w:r w:rsidRPr="00292D6B">
        <w:rPr>
          <w:rFonts w:ascii="Times New Roman" w:eastAsia="Times New Roman" w:hAnsi="Times New Roman" w:cs="Times New Roman"/>
          <w:sz w:val="28"/>
          <w:szCs w:val="28"/>
        </w:rPr>
        <w:t xml:space="preserve">,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proofErr w:type="gramStart"/>
      <w:r w:rsidRPr="00E92A59">
        <w:rPr>
          <w:rFonts w:ascii="Times New Roman" w:eastAsia="Times New Roman" w:hAnsi="Times New Roman" w:cs="Times New Roman"/>
          <w:sz w:val="28"/>
          <w:szCs w:val="28"/>
        </w:rPr>
        <w:t>«О</w:t>
      </w:r>
      <w:proofErr w:type="gramEnd"/>
      <w:r w:rsidRPr="00E92A59">
        <w:rPr>
          <w:rFonts w:ascii="Times New Roman" w:eastAsia="Times New Roman" w:hAnsi="Times New Roman" w:cs="Times New Roman"/>
          <w:sz w:val="28"/>
          <w:szCs w:val="28"/>
        </w:rPr>
        <w:t xml:space="preserve">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w:t>
      </w:r>
      <w:r w:rsidR="00AE5103">
        <w:rPr>
          <w:rFonts w:ascii="Times New Roman" w:eastAsia="Times New Roman" w:hAnsi="Times New Roman" w:cs="Times New Roman"/>
          <w:sz w:val="28"/>
          <w:szCs w:val="28"/>
        </w:rPr>
        <w:t>5</w:t>
      </w:r>
      <w:r w:rsidRPr="00292D6B">
        <w:rPr>
          <w:rFonts w:ascii="Times New Roman" w:eastAsia="Times New Roman" w:hAnsi="Times New Roman" w:cs="Times New Roman"/>
          <w:sz w:val="28"/>
          <w:szCs w:val="28"/>
        </w:rPr>
        <w:t xml:space="preserve"> </w:t>
      </w:r>
      <w:r w:rsidR="008D556F">
        <w:rPr>
          <w:rFonts w:ascii="Times New Roman" w:eastAsia="Times New Roman" w:hAnsi="Times New Roman" w:cs="Times New Roman"/>
          <w:sz w:val="28"/>
          <w:szCs w:val="28"/>
        </w:rPr>
        <w:t xml:space="preserve">календарных </w:t>
      </w:r>
      <w:r w:rsidRPr="00292D6B">
        <w:rPr>
          <w:rFonts w:ascii="Times New Roman" w:eastAsia="Times New Roman" w:hAnsi="Times New Roman" w:cs="Times New Roman"/>
          <w:sz w:val="28"/>
          <w:szCs w:val="28"/>
        </w:rPr>
        <w:t>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со дня </w:t>
      </w:r>
      <w:r w:rsidRPr="00292D6B">
        <w:rPr>
          <w:rFonts w:ascii="Times New Roman" w:eastAsia="Times New Roman" w:hAnsi="Times New Roman" w:cs="Times New Roman"/>
          <w:sz w:val="28"/>
          <w:szCs w:val="28"/>
        </w:rPr>
        <w:lastRenderedPageBreak/>
        <w:t>регистрации заявления в Администрации.</w:t>
      </w:r>
      <w:r w:rsidR="00AE5103">
        <w:rPr>
          <w:rFonts w:ascii="Times New Roman" w:eastAsia="Times New Roman" w:hAnsi="Times New Roman" w:cs="Times New Roman"/>
          <w:sz w:val="28"/>
          <w:szCs w:val="28"/>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w:t>
      </w:r>
      <w:r w:rsidR="00800EEB">
        <w:rPr>
          <w:rFonts w:ascii="Times New Roman" w:eastAsia="Times New Roman" w:hAnsi="Times New Roman" w:cs="Times New Roman"/>
          <w:sz w:val="28"/>
          <w:szCs w:val="28"/>
          <w:lang w:eastAsia="ru-RU"/>
        </w:rPr>
        <w:t xml:space="preserve">или земельных участков на кадастровом плане территории </w:t>
      </w:r>
      <w:r w:rsidRPr="00E92A59">
        <w:rPr>
          <w:rFonts w:ascii="Times New Roman" w:eastAsia="Times New Roman" w:hAnsi="Times New Roman" w:cs="Times New Roman"/>
          <w:sz w:val="28"/>
          <w:szCs w:val="28"/>
          <w:lang w:eastAsia="ru-RU"/>
        </w:rPr>
        <w:t>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w:t>
      </w:r>
      <w:r w:rsidR="00800EEB">
        <w:rPr>
          <w:rFonts w:ascii="Times New Roman" w:eastAsia="Times New Roman" w:hAnsi="Times New Roman" w:cs="Times New Roman"/>
          <w:sz w:val="28"/>
          <w:szCs w:val="28"/>
          <w:lang w:eastAsia="ru-RU"/>
        </w:rPr>
        <w:t xml:space="preserve">или земельных участков на кадастровом плане территории, </w:t>
      </w:r>
      <w:r w:rsidRPr="00E92A59">
        <w:rPr>
          <w:rFonts w:ascii="Times New Roman" w:eastAsia="Times New Roman" w:hAnsi="Times New Roman" w:cs="Times New Roman"/>
          <w:sz w:val="28"/>
          <w:szCs w:val="28"/>
          <w:lang w:eastAsia="ru-RU"/>
        </w:rPr>
        <w:t>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w:t>
      </w:r>
      <w:r w:rsidR="00800EEB">
        <w:rPr>
          <w:rFonts w:ascii="Times New Roman" w:eastAsia="Times New Roman"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Times New Roman" w:hAnsi="Times New Roman" w:cs="Times New Roman"/>
          <w:sz w:val="28"/>
          <w:szCs w:val="28"/>
          <w:lang w:eastAsia="ru-RU"/>
        </w:rPr>
        <w:t>, сроки рассмотрения поданного заявления возобновляются со дня, следующего за днем принятия указанного решения.</w:t>
      </w:r>
      <w:proofErr w:type="gramEnd"/>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00AA18BA">
        <w:rPr>
          <w:rFonts w:ascii="Times New Roman" w:eastAsiaTheme="minorEastAsia" w:hAnsi="Times New Roman" w:cs="Times New Roman"/>
          <w:sz w:val="28"/>
          <w:szCs w:val="28"/>
          <w:lang w:eastAsia="ru-RU"/>
        </w:rPr>
        <w:t>специалист</w:t>
      </w:r>
      <w:r w:rsidR="00800EEB">
        <w:rPr>
          <w:rFonts w:ascii="Times New Roman" w:eastAsiaTheme="minorEastAsia" w:hAnsi="Times New Roman" w:cs="Times New Roman"/>
          <w:sz w:val="28"/>
          <w:szCs w:val="28"/>
          <w:lang w:eastAsia="ru-RU"/>
        </w:rPr>
        <w:t xml:space="preserve"> Отдела по землепользованию</w:t>
      </w:r>
      <w:r w:rsidRPr="00E92A59">
        <w:rPr>
          <w:rFonts w:ascii="Times New Roman" w:eastAsiaTheme="minorEastAsia" w:hAnsi="Times New Roman" w:cs="Times New Roman"/>
          <w:sz w:val="28"/>
          <w:szCs w:val="28"/>
          <w:lang w:eastAsia="ru-RU"/>
        </w:rPr>
        <w:t>,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00AE5103">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8D556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56F">
        <w:rPr>
          <w:rFonts w:ascii="Times New Roman" w:eastAsia="Calibri" w:hAnsi="Times New Roman" w:cs="Times New Roman"/>
          <w:sz w:val="28"/>
          <w:szCs w:val="28"/>
          <w:lang w:eastAsia="ru-RU"/>
        </w:rPr>
        <w:t xml:space="preserve">подготовка проекта </w:t>
      </w:r>
      <w:r w:rsidR="00A56F90">
        <w:rPr>
          <w:rFonts w:ascii="Times New Roman" w:eastAsia="Calibri" w:hAnsi="Times New Roman" w:cs="Times New Roman"/>
          <w:sz w:val="28"/>
          <w:szCs w:val="28"/>
          <w:lang w:eastAsia="ru-RU"/>
        </w:rPr>
        <w:t>решения</w:t>
      </w:r>
      <w:r w:rsidRPr="008D556F">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 на котором расположен гараж (с приложением схемы расположения земельного участка</w:t>
      </w:r>
      <w:r w:rsidR="00800EEB" w:rsidRPr="008D556F">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8D556F">
        <w:rPr>
          <w:rFonts w:ascii="Times New Roman" w:eastAsia="Calibri" w:hAnsi="Times New Roman" w:cs="Times New Roman"/>
          <w:sz w:val="28"/>
          <w:szCs w:val="28"/>
          <w:lang w:eastAsia="ru-RU"/>
        </w:rPr>
        <w:t xml:space="preserve"> - в случае если испрашиваемый земельный участок предстоит образовать в соответствии со схемой расположения земельного участка</w:t>
      </w:r>
      <w:r w:rsidR="00800EEB" w:rsidRPr="008D556F">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8D556F">
        <w:rPr>
          <w:rFonts w:ascii="Times New Roman" w:eastAsia="Calibri" w:hAnsi="Times New Roman" w:cs="Times New Roman"/>
          <w:sz w:val="28"/>
          <w:szCs w:val="28"/>
          <w:lang w:eastAsia="ru-RU"/>
        </w:rPr>
        <w:t>);</w:t>
      </w:r>
    </w:p>
    <w:p w:rsidR="008731E4" w:rsidRPr="008D556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56F">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AA18BA" w:rsidRDefault="008731E4" w:rsidP="00AE510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подготовка проекта решения об </w:t>
      </w:r>
      <w:r w:rsidRPr="008D556F">
        <w:rPr>
          <w:rFonts w:ascii="Times New Roman" w:eastAsia="Calibri" w:hAnsi="Times New Roman" w:cs="Times New Roman"/>
          <w:sz w:val="28"/>
          <w:szCs w:val="28"/>
          <w:lang w:eastAsia="ru-RU"/>
        </w:rPr>
        <w:t xml:space="preserve">отказе в предоставлении </w:t>
      </w:r>
      <w:r w:rsidRPr="008D556F">
        <w:rPr>
          <w:rFonts w:ascii="Times New Roman" w:eastAsia="Calibri" w:hAnsi="Times New Roman" w:cs="Times New Roman"/>
          <w:color w:val="000000"/>
          <w:sz w:val="28"/>
          <w:szCs w:val="28"/>
          <w:lang w:eastAsia="ru-RU"/>
        </w:rPr>
        <w:t>муниципальной услуги</w:t>
      </w:r>
      <w:r w:rsidR="00AE5103">
        <w:rPr>
          <w:rFonts w:ascii="Times New Roman" w:eastAsia="Times New Roman" w:hAnsi="Times New Roman" w:cs="Times New Roman"/>
          <w:sz w:val="28"/>
          <w:szCs w:val="28"/>
          <w:lang w:eastAsia="ru-RU"/>
        </w:rPr>
        <w:t>;</w:t>
      </w:r>
    </w:p>
    <w:p w:rsidR="00AE5103" w:rsidRPr="00AE5103" w:rsidRDefault="00AE5103" w:rsidP="00AE510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проекта уведомления </w:t>
      </w:r>
      <w:r w:rsidRPr="00AA18BA">
        <w:rPr>
          <w:rFonts w:ascii="Times New Roman" w:eastAsia="Times New Roman" w:hAnsi="Times New Roman" w:cs="Times New Roman"/>
          <w:sz w:val="28"/>
          <w:szCs w:val="28"/>
          <w:lang w:eastAsia="ru-RU"/>
        </w:rPr>
        <w:t xml:space="preserve">о продлении срока </w:t>
      </w:r>
      <w:r>
        <w:rPr>
          <w:rFonts w:ascii="Times New Roman" w:eastAsia="Times New Roman" w:hAnsi="Times New Roman" w:cs="Times New Roman"/>
          <w:sz w:val="28"/>
          <w:szCs w:val="28"/>
          <w:lang w:eastAsia="ru-RU"/>
        </w:rPr>
        <w:t xml:space="preserve">рассмотрения </w:t>
      </w:r>
      <w:r w:rsidRPr="00AA18BA">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 на котором расположен гараж</w:t>
      </w:r>
      <w:r>
        <w:rPr>
          <w:rFonts w:ascii="Times New Roman" w:eastAsia="Times New Roman" w:hAnsi="Times New Roman" w:cs="Times New Roman"/>
          <w:sz w:val="28"/>
          <w:szCs w:val="28"/>
          <w:lang w:eastAsia="ru-RU"/>
        </w:rPr>
        <w:t>.</w:t>
      </w:r>
    </w:p>
    <w:p w:rsidR="00AA18BA" w:rsidRPr="008D556F" w:rsidRDefault="00AA18BA" w:rsidP="00AA18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3.1.3.5. </w:t>
      </w:r>
      <w:proofErr w:type="gramStart"/>
      <w:r w:rsidRPr="008D556F">
        <w:rPr>
          <w:rFonts w:ascii="Times New Roman" w:eastAsia="Times New Roman" w:hAnsi="Times New Roman" w:cs="Times New Roman"/>
          <w:sz w:val="28"/>
          <w:szCs w:val="28"/>
          <w:lang w:eastAsia="ru-RU"/>
        </w:rPr>
        <w:t xml:space="preserve">Проект </w:t>
      </w:r>
      <w:r w:rsidR="00A56F90">
        <w:rPr>
          <w:rFonts w:ascii="Times New Roman" w:eastAsia="Calibri" w:hAnsi="Times New Roman" w:cs="Times New Roman"/>
          <w:sz w:val="28"/>
          <w:szCs w:val="28"/>
          <w:lang w:eastAsia="ru-RU"/>
        </w:rPr>
        <w:t>решения</w:t>
      </w:r>
      <w:r w:rsidRPr="008D556F">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 на котором расположен гараж (с приложением схемы расположения земельного участка или земельных участков на кадастровом плане </w:t>
      </w:r>
      <w:r w:rsidRPr="008D556F">
        <w:rPr>
          <w:rFonts w:ascii="Times New Roman" w:eastAsia="Calibri" w:hAnsi="Times New Roman" w:cs="Times New Roman"/>
          <w:sz w:val="28"/>
          <w:szCs w:val="28"/>
          <w:lang w:eastAsia="ru-RU"/>
        </w:rPr>
        <w:lastRenderedPageBreak/>
        <w:t xml:space="preserve">территории -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 </w:t>
      </w:r>
      <w:r w:rsidRPr="008D556F">
        <w:rPr>
          <w:rFonts w:ascii="Times New Roman" w:eastAsia="Times New Roman" w:hAnsi="Times New Roman" w:cs="Times New Roman"/>
          <w:sz w:val="28"/>
          <w:szCs w:val="28"/>
          <w:lang w:eastAsia="ru-RU"/>
        </w:rPr>
        <w:t>согласовывается с должностными лицами, руководителями, либо специально уполномоченными лицами (далее – согласующими лицами) в</w:t>
      </w:r>
      <w:proofErr w:type="gramEnd"/>
      <w:r w:rsidRPr="008D556F">
        <w:rPr>
          <w:rFonts w:ascii="Times New Roman" w:eastAsia="Times New Roman" w:hAnsi="Times New Roman" w:cs="Times New Roman"/>
          <w:sz w:val="28"/>
          <w:szCs w:val="28"/>
          <w:lang w:eastAsia="ru-RU"/>
        </w:rPr>
        <w:t xml:space="preserve"> </w:t>
      </w:r>
      <w:proofErr w:type="gramStart"/>
      <w:r w:rsidRPr="008D556F">
        <w:rPr>
          <w:rFonts w:ascii="Times New Roman" w:eastAsia="Times New Roman" w:hAnsi="Times New Roman" w:cs="Times New Roman"/>
          <w:sz w:val="28"/>
          <w:szCs w:val="28"/>
          <w:lang w:eastAsia="ru-RU"/>
        </w:rPr>
        <w:t xml:space="preserve">отраслевых (функциональных) структурных подразделениях </w:t>
      </w:r>
      <w:r w:rsidR="00AE5103">
        <w:rPr>
          <w:rFonts w:ascii="Times New Roman" w:eastAsia="Times New Roman" w:hAnsi="Times New Roman" w:cs="Times New Roman"/>
          <w:sz w:val="28"/>
          <w:szCs w:val="28"/>
          <w:lang w:eastAsia="ru-RU"/>
        </w:rPr>
        <w:t>Администрации</w:t>
      </w:r>
      <w:r w:rsidRPr="008D556F">
        <w:rPr>
          <w:rFonts w:ascii="Times New Roman" w:eastAsia="Times New Roman" w:hAnsi="Times New Roman" w:cs="Times New Roman"/>
          <w:sz w:val="28"/>
          <w:szCs w:val="28"/>
          <w:lang w:eastAsia="ru-RU"/>
        </w:rPr>
        <w:t xml:space="preserve">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которые обязаны его согласовать в течение </w:t>
      </w:r>
      <w:r w:rsidR="00A56F90">
        <w:rPr>
          <w:rFonts w:ascii="Times New Roman" w:eastAsia="Times New Roman" w:hAnsi="Times New Roman" w:cs="Times New Roman"/>
          <w:sz w:val="28"/>
          <w:szCs w:val="28"/>
          <w:lang w:eastAsia="ru-RU"/>
        </w:rPr>
        <w:t>1</w:t>
      </w:r>
      <w:r w:rsidRPr="008D556F">
        <w:rPr>
          <w:rFonts w:ascii="Times New Roman" w:eastAsia="Times New Roman" w:hAnsi="Times New Roman" w:cs="Times New Roman"/>
          <w:sz w:val="28"/>
          <w:szCs w:val="28"/>
          <w:lang w:eastAsia="ru-RU"/>
        </w:rPr>
        <w:t xml:space="preserve"> </w:t>
      </w:r>
      <w:r w:rsidR="00AE5103">
        <w:rPr>
          <w:rFonts w:ascii="Times New Roman" w:eastAsia="Times New Roman" w:hAnsi="Times New Roman" w:cs="Times New Roman"/>
          <w:sz w:val="28"/>
          <w:szCs w:val="28"/>
          <w:lang w:eastAsia="ru-RU"/>
        </w:rPr>
        <w:t>календарного</w:t>
      </w:r>
      <w:r w:rsidRPr="008D556F">
        <w:rPr>
          <w:rFonts w:ascii="Times New Roman" w:eastAsia="Times New Roman" w:hAnsi="Times New Roman" w:cs="Times New Roman"/>
          <w:sz w:val="28"/>
          <w:szCs w:val="28"/>
          <w:lang w:eastAsia="ru-RU"/>
        </w:rPr>
        <w:t xml:space="preserve"> дн</w:t>
      </w:r>
      <w:r w:rsidR="00A56F90">
        <w:rPr>
          <w:rFonts w:ascii="Times New Roman" w:eastAsia="Times New Roman" w:hAnsi="Times New Roman" w:cs="Times New Roman"/>
          <w:sz w:val="28"/>
          <w:szCs w:val="28"/>
          <w:lang w:eastAsia="ru-RU"/>
        </w:rPr>
        <w:t>я</w:t>
      </w:r>
      <w:r w:rsidRPr="008D556F">
        <w:rPr>
          <w:rFonts w:ascii="Times New Roman" w:eastAsia="Times New Roman" w:hAnsi="Times New Roman" w:cs="Times New Roman"/>
          <w:sz w:val="28"/>
          <w:szCs w:val="28"/>
          <w:lang w:eastAsia="ru-RU"/>
        </w:rPr>
        <w:t xml:space="preserve"> (для каждого из структурных подразделений и до </w:t>
      </w:r>
      <w:r w:rsidR="00A56F90">
        <w:rPr>
          <w:rFonts w:ascii="Times New Roman" w:eastAsia="Times New Roman" w:hAnsi="Times New Roman" w:cs="Times New Roman"/>
          <w:sz w:val="28"/>
          <w:szCs w:val="28"/>
          <w:lang w:eastAsia="ru-RU"/>
        </w:rPr>
        <w:t>3</w:t>
      </w:r>
      <w:r w:rsidRPr="008D556F">
        <w:rPr>
          <w:rFonts w:ascii="Times New Roman" w:eastAsia="Times New Roman" w:hAnsi="Times New Roman" w:cs="Times New Roman"/>
          <w:sz w:val="28"/>
          <w:szCs w:val="28"/>
          <w:lang w:eastAsia="ru-RU"/>
        </w:rPr>
        <w:t xml:space="preserve"> </w:t>
      </w:r>
      <w:r w:rsidR="00AE5103">
        <w:rPr>
          <w:rFonts w:ascii="Times New Roman" w:eastAsia="Times New Roman" w:hAnsi="Times New Roman" w:cs="Times New Roman"/>
          <w:sz w:val="28"/>
          <w:szCs w:val="28"/>
          <w:lang w:eastAsia="ru-RU"/>
        </w:rPr>
        <w:t>календарных</w:t>
      </w:r>
      <w:r w:rsidRPr="008D556F">
        <w:rPr>
          <w:rFonts w:ascii="Times New Roman" w:eastAsia="Times New Roman" w:hAnsi="Times New Roman" w:cs="Times New Roman"/>
          <w:sz w:val="28"/>
          <w:szCs w:val="28"/>
          <w:lang w:eastAsia="ru-RU"/>
        </w:rPr>
        <w:t xml:space="preserve"> дней для Юридического управления).</w:t>
      </w:r>
      <w:proofErr w:type="gramEnd"/>
    </w:p>
    <w:p w:rsidR="00AA18BA" w:rsidRPr="008D556F" w:rsidRDefault="00AA18BA" w:rsidP="00AA18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В случае выявления согласующими лицами в процессе согласования замечаний, проект постановления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w:t>
      </w:r>
      <w:r w:rsidR="00A56F90">
        <w:rPr>
          <w:rFonts w:ascii="Times New Roman" w:eastAsia="Times New Roman" w:hAnsi="Times New Roman" w:cs="Times New Roman"/>
          <w:sz w:val="28"/>
          <w:szCs w:val="28"/>
          <w:lang w:eastAsia="ru-RU"/>
        </w:rPr>
        <w:t>1</w:t>
      </w:r>
      <w:r w:rsidRPr="008D556F">
        <w:rPr>
          <w:rFonts w:ascii="Times New Roman" w:eastAsia="Times New Roman" w:hAnsi="Times New Roman" w:cs="Times New Roman"/>
          <w:sz w:val="28"/>
          <w:szCs w:val="28"/>
          <w:lang w:eastAsia="ru-RU"/>
        </w:rPr>
        <w:t xml:space="preserve"> (</w:t>
      </w:r>
      <w:r w:rsidR="00A56F90">
        <w:rPr>
          <w:rFonts w:ascii="Times New Roman" w:eastAsia="Times New Roman" w:hAnsi="Times New Roman" w:cs="Times New Roman"/>
          <w:sz w:val="28"/>
          <w:szCs w:val="28"/>
          <w:lang w:eastAsia="ru-RU"/>
        </w:rPr>
        <w:t>одного</w:t>
      </w:r>
      <w:r w:rsidRPr="008D556F">
        <w:rPr>
          <w:rFonts w:ascii="Times New Roman" w:eastAsia="Times New Roman" w:hAnsi="Times New Roman" w:cs="Times New Roman"/>
          <w:sz w:val="28"/>
          <w:szCs w:val="28"/>
          <w:lang w:eastAsia="ru-RU"/>
        </w:rPr>
        <w:t xml:space="preserve">)  </w:t>
      </w:r>
      <w:r w:rsidR="00AE5103">
        <w:rPr>
          <w:rFonts w:ascii="Times New Roman" w:eastAsia="Times New Roman" w:hAnsi="Times New Roman" w:cs="Times New Roman"/>
          <w:sz w:val="28"/>
          <w:szCs w:val="28"/>
          <w:lang w:eastAsia="ru-RU"/>
        </w:rPr>
        <w:t>календарного</w:t>
      </w:r>
      <w:r w:rsidRPr="008D556F">
        <w:rPr>
          <w:rFonts w:ascii="Times New Roman" w:eastAsia="Times New Roman" w:hAnsi="Times New Roman" w:cs="Times New Roman"/>
          <w:sz w:val="28"/>
          <w:szCs w:val="28"/>
          <w:lang w:eastAsia="ru-RU"/>
        </w:rPr>
        <w:t xml:space="preserve"> дн</w:t>
      </w:r>
      <w:r w:rsidR="00A56F90">
        <w:rPr>
          <w:rFonts w:ascii="Times New Roman" w:eastAsia="Times New Roman" w:hAnsi="Times New Roman" w:cs="Times New Roman"/>
          <w:sz w:val="28"/>
          <w:szCs w:val="28"/>
          <w:lang w:eastAsia="ru-RU"/>
        </w:rPr>
        <w:t>я</w:t>
      </w:r>
      <w:r w:rsidRPr="008D556F">
        <w:rPr>
          <w:rFonts w:ascii="Times New Roman" w:eastAsia="Times New Roman" w:hAnsi="Times New Roman" w:cs="Times New Roman"/>
          <w:sz w:val="28"/>
          <w:szCs w:val="28"/>
          <w:lang w:eastAsia="ru-RU"/>
        </w:rPr>
        <w:t>.</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3.1.4. Принятие решения о </w:t>
      </w:r>
      <w:r w:rsidR="00AE5103">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Pr="008D556F">
        <w:rPr>
          <w:rFonts w:ascii="Times New Roman" w:eastAsia="Times New Roman" w:hAnsi="Times New Roman" w:cs="Times New Roman"/>
          <w:sz w:val="28"/>
          <w:szCs w:val="28"/>
          <w:lang w:eastAsia="ru-RU"/>
        </w:rPr>
        <w:t xml:space="preserve">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E5103">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w:t>
      </w:r>
      <w:r w:rsidR="00800EEB">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 xml:space="preserve"> - в случае если испрашиваемый земельный участок предстоит образовать в соответствии со схемой расположения земельного участка</w:t>
      </w:r>
      <w:r w:rsidR="00800EEB">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w:t>
      </w:r>
      <w:r w:rsidR="00AA18BA">
        <w:rPr>
          <w:rFonts w:ascii="Times New Roman" w:eastAsia="Calibri" w:hAnsi="Times New Roman" w:cs="Times New Roman"/>
          <w:sz w:val="28"/>
          <w:szCs w:val="28"/>
          <w:lang w:eastAsia="ru-RU"/>
        </w:rPr>
        <w:t xml:space="preserve"> (приложение 2 к административному регламенту)</w:t>
      </w:r>
      <w:r w:rsidRPr="00E92A59">
        <w:rPr>
          <w:rFonts w:ascii="Times New Roman" w:eastAsia="Calibri" w:hAnsi="Times New Roman" w:cs="Times New Roman"/>
          <w:sz w:val="28"/>
          <w:szCs w:val="28"/>
          <w:lang w:eastAsia="ru-RU"/>
        </w:rPr>
        <w:t>;</w:t>
      </w:r>
      <w:proofErr w:type="gramEnd"/>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 xml:space="preserve">подписание решения о возврате заявления о предоставлении </w:t>
      </w:r>
      <w:r w:rsidRPr="00F24C28">
        <w:rPr>
          <w:rFonts w:ascii="Times New Roman" w:eastAsia="Calibri" w:hAnsi="Times New Roman" w:cs="Times New Roman"/>
          <w:sz w:val="28"/>
          <w:szCs w:val="28"/>
          <w:lang w:eastAsia="ru-RU"/>
        </w:rPr>
        <w:lastRenderedPageBreak/>
        <w:t>муниципальной услуги и прилагаемых к нему документов (приложение 3 к административному регламенту);</w:t>
      </w:r>
    </w:p>
    <w:p w:rsidR="008731E4"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ения об отказе в предоставлении муниципальной услуги (приложение 2 к административному регламенту)</w:t>
      </w:r>
      <w:r w:rsidR="00AA18BA">
        <w:rPr>
          <w:rFonts w:ascii="Times New Roman" w:eastAsia="Times New Roman" w:hAnsi="Times New Roman" w:cs="Times New Roman"/>
          <w:sz w:val="28"/>
          <w:szCs w:val="28"/>
          <w:lang w:eastAsia="ru-RU"/>
        </w:rPr>
        <w:t>;</w:t>
      </w:r>
    </w:p>
    <w:p w:rsidR="00AA18BA" w:rsidRPr="00E92A59" w:rsidRDefault="00AA18BA"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уведомления </w:t>
      </w:r>
      <w:r w:rsidRPr="00AA18BA">
        <w:rPr>
          <w:rFonts w:ascii="Times New Roman" w:eastAsia="Times New Roman" w:hAnsi="Times New Roman" w:cs="Times New Roman"/>
          <w:sz w:val="28"/>
          <w:szCs w:val="28"/>
          <w:lang w:eastAsia="ru-RU"/>
        </w:rPr>
        <w:t xml:space="preserve">о продлении срока </w:t>
      </w:r>
      <w:r>
        <w:rPr>
          <w:rFonts w:ascii="Times New Roman" w:eastAsia="Times New Roman" w:hAnsi="Times New Roman" w:cs="Times New Roman"/>
          <w:sz w:val="28"/>
          <w:szCs w:val="28"/>
          <w:lang w:eastAsia="ru-RU"/>
        </w:rPr>
        <w:t xml:space="preserve">рассмотрения </w:t>
      </w:r>
      <w:r w:rsidRPr="00AA18BA">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 на котором расположен гараж</w:t>
      </w:r>
      <w:r>
        <w:rPr>
          <w:rFonts w:ascii="Times New Roman" w:eastAsia="Times New Roman" w:hAnsi="Times New Roman" w:cs="Times New Roman"/>
          <w:sz w:val="28"/>
          <w:szCs w:val="28"/>
          <w:lang w:eastAsia="ru-RU"/>
        </w:rPr>
        <w:t xml:space="preserve"> (приложение 5 к административному регламенту).</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w:t>
      </w:r>
      <w:r w:rsidR="00AA18BA">
        <w:rPr>
          <w:rFonts w:ascii="Times New Roman" w:eastAsia="Times New Roman" w:hAnsi="Times New Roman" w:cs="Times New Roman"/>
          <w:sz w:val="28"/>
          <w:szCs w:val="28"/>
          <w:lang w:eastAsia="ru-RU"/>
        </w:rPr>
        <w:t xml:space="preserve">проекта </w:t>
      </w:r>
      <w:r w:rsidRPr="00E92A59">
        <w:rPr>
          <w:rFonts w:ascii="Times New Roman" w:eastAsia="Times New Roman" w:hAnsi="Times New Roman" w:cs="Times New Roman"/>
          <w:sz w:val="28"/>
          <w:szCs w:val="28"/>
          <w:lang w:eastAsia="ru-RU"/>
        </w:rPr>
        <w:t>решения, являющегося результатом предоставления муниципальной услуги.</w:t>
      </w:r>
    </w:p>
    <w:p w:rsidR="00511226" w:rsidRPr="00511226"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122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511226">
        <w:rPr>
          <w:rFonts w:ascii="Times New Roman" w:eastAsia="Times New Roman" w:hAnsi="Times New Roman" w:cs="Times New Roman"/>
          <w:sz w:val="28"/>
          <w:szCs w:val="28"/>
          <w:lang w:eastAsia="ru-RU"/>
        </w:rPr>
        <w:t>и(</w:t>
      </w:r>
      <w:proofErr w:type="gramEnd"/>
      <w:r w:rsidRPr="00511226">
        <w:rPr>
          <w:rFonts w:ascii="Times New Roman" w:eastAsia="Times New Roman" w:hAnsi="Times New Roman" w:cs="Times New Roman"/>
          <w:sz w:val="28"/>
          <w:szCs w:val="28"/>
          <w:lang w:eastAsia="ru-RU"/>
        </w:rPr>
        <w:t xml:space="preserve">или) максимальный срок его выполнения: </w:t>
      </w:r>
      <w:r>
        <w:rPr>
          <w:rFonts w:ascii="Times New Roman" w:eastAsia="Times New Roman" w:hAnsi="Times New Roman" w:cs="Times New Roman"/>
          <w:sz w:val="28"/>
          <w:szCs w:val="28"/>
          <w:lang w:eastAsia="ru-RU"/>
        </w:rPr>
        <w:t>регистрация и направление результата предоставления муниципальной услуги</w:t>
      </w:r>
      <w:r w:rsidRPr="00511226">
        <w:rPr>
          <w:rFonts w:ascii="Times New Roman" w:eastAsia="Times New Roman" w:hAnsi="Times New Roman" w:cs="Times New Roman"/>
          <w:sz w:val="28"/>
          <w:szCs w:val="28"/>
          <w:lang w:eastAsia="ru-RU"/>
        </w:rPr>
        <w:t xml:space="preserve"> заявителю способом, указанным в заявлении, в течение 1 </w:t>
      </w:r>
      <w:r>
        <w:rPr>
          <w:rFonts w:ascii="Times New Roman" w:eastAsia="Times New Roman" w:hAnsi="Times New Roman" w:cs="Times New Roman"/>
          <w:sz w:val="28"/>
          <w:szCs w:val="28"/>
          <w:lang w:eastAsia="ru-RU"/>
        </w:rPr>
        <w:t>календарного дня</w:t>
      </w:r>
      <w:r w:rsidRPr="00511226">
        <w:rPr>
          <w:rFonts w:ascii="Times New Roman" w:eastAsia="Times New Roman" w:hAnsi="Times New Roman" w:cs="Times New Roman"/>
          <w:sz w:val="28"/>
          <w:szCs w:val="28"/>
          <w:lang w:eastAsia="ru-RU"/>
        </w:rPr>
        <w:t xml:space="preserve"> с даты окончания третьей административной процедуры.</w:t>
      </w:r>
    </w:p>
    <w:p w:rsidR="00511226" w:rsidRPr="00511226"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1226">
        <w:rPr>
          <w:rFonts w:ascii="Times New Roman" w:eastAsia="Times New Roman" w:hAnsi="Times New Roman" w:cs="Times New Roman"/>
          <w:sz w:val="28"/>
          <w:szCs w:val="28"/>
          <w:lang w:eastAsia="ru-RU"/>
        </w:rPr>
        <w:t>3.1.5.3. Лицо, ответственное за выполнение административной процедуры: специалист Сектора документооборота, специалист Комитета.</w:t>
      </w:r>
    </w:p>
    <w:p w:rsidR="00511226" w:rsidRPr="00511226"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1226">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511226">
        <w:rPr>
          <w:rFonts w:ascii="Times New Roman" w:eastAsia="Times New Roman" w:hAnsi="Times New Roman" w:cs="Times New Roman"/>
          <w:sz w:val="28"/>
          <w:szCs w:val="28"/>
          <w:lang w:eastAsia="ru-RU"/>
        </w:rPr>
        <w:t>Межвед</w:t>
      </w:r>
      <w:proofErr w:type="spellEnd"/>
      <w:r w:rsidRPr="00511226">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511226"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1226">
        <w:rPr>
          <w:rFonts w:ascii="Times New Roman" w:eastAsia="Times New Roman" w:hAnsi="Times New Roman" w:cs="Times New Roman"/>
          <w:sz w:val="28"/>
          <w:szCs w:val="28"/>
          <w:lang w:eastAsia="ru-RU"/>
        </w:rPr>
        <w:t>В случае</w:t>
      </w:r>
      <w:proofErr w:type="gramStart"/>
      <w:r w:rsidRPr="00511226">
        <w:rPr>
          <w:rFonts w:ascii="Times New Roman" w:eastAsia="Times New Roman" w:hAnsi="Times New Roman" w:cs="Times New Roman"/>
          <w:sz w:val="28"/>
          <w:szCs w:val="28"/>
          <w:lang w:eastAsia="ru-RU"/>
        </w:rPr>
        <w:t>,</w:t>
      </w:r>
      <w:proofErr w:type="gramEnd"/>
      <w:r w:rsidRPr="00511226">
        <w:rPr>
          <w:rFonts w:ascii="Times New Roman" w:eastAsia="Times New Roman" w:hAnsi="Times New Roman" w:cs="Times New Roman"/>
          <w:sz w:val="28"/>
          <w:szCs w:val="28"/>
          <w:lang w:eastAsia="ru-RU"/>
        </w:rPr>
        <w:t xml:space="preserve"> если заявителем выбран способ получения результата «…на руки в Администрации» или «…в электронной форме в личный кабинет на ПГУ ЛО/ЕПГУ»:</w:t>
      </w:r>
    </w:p>
    <w:p w:rsidR="00AA18BA" w:rsidRPr="00AA18BA" w:rsidRDefault="00AA18BA"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зарегистрированное</w:t>
      </w:r>
      <w:r w:rsidRPr="00E92A59">
        <w:rPr>
          <w:rFonts w:ascii="Times New Roman" w:eastAsia="Calibri" w:hAnsi="Times New Roman" w:cs="Times New Roman"/>
          <w:sz w:val="28"/>
          <w:szCs w:val="28"/>
          <w:lang w:eastAsia="ru-RU"/>
        </w:rPr>
        <w:t xml:space="preserve"> решени</w:t>
      </w:r>
      <w:r>
        <w:rPr>
          <w:rFonts w:ascii="Times New Roman" w:eastAsia="Calibri" w:hAnsi="Times New Roman" w:cs="Times New Roman"/>
          <w:sz w:val="28"/>
          <w:szCs w:val="28"/>
          <w:lang w:eastAsia="ru-RU"/>
        </w:rPr>
        <w:t>е</w:t>
      </w:r>
      <w:r w:rsidRPr="00E92A59">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w:t>
      </w:r>
      <w:r>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 xml:space="preserve"> - в случае если испрашиваемый земельный участок предстоит образовать в соответствии со схемой расположения земельного участка</w:t>
      </w:r>
      <w:r>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w:t>
      </w:r>
    </w:p>
    <w:p w:rsidR="00AA18BA" w:rsidRPr="00F24C28"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зарегистрированное</w:t>
      </w:r>
      <w:r w:rsidRPr="00F24C28">
        <w:rPr>
          <w:rFonts w:ascii="Times New Roman" w:eastAsia="Calibri" w:hAnsi="Times New Roman" w:cs="Times New Roman"/>
          <w:sz w:val="28"/>
          <w:szCs w:val="28"/>
          <w:lang w:eastAsia="ru-RU"/>
        </w:rPr>
        <w:t xml:space="preserve"> решени</w:t>
      </w:r>
      <w:r>
        <w:rPr>
          <w:rFonts w:ascii="Times New Roman" w:eastAsia="Calibri" w:hAnsi="Times New Roman" w:cs="Times New Roman"/>
          <w:sz w:val="28"/>
          <w:szCs w:val="28"/>
          <w:lang w:eastAsia="ru-RU"/>
        </w:rPr>
        <w:t>е</w:t>
      </w:r>
      <w:r w:rsidRPr="00F24C28">
        <w:rPr>
          <w:rFonts w:ascii="Times New Roman" w:eastAsia="Calibri"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w:t>
      </w:r>
    </w:p>
    <w:p w:rsidR="00AA18BA"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зарегистрированное</w:t>
      </w:r>
      <w:r w:rsidR="005112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ени</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 xml:space="preserve"> об отказе в предоставлении муниципальной услуги</w:t>
      </w:r>
      <w:r>
        <w:rPr>
          <w:rFonts w:ascii="Times New Roman" w:eastAsia="Times New Roman" w:hAnsi="Times New Roman" w:cs="Times New Roman"/>
          <w:sz w:val="28"/>
          <w:szCs w:val="28"/>
          <w:lang w:eastAsia="ru-RU"/>
        </w:rPr>
        <w:t>;</w:t>
      </w:r>
    </w:p>
    <w:p w:rsidR="00AA18BA"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зарегистрированное</w:t>
      </w:r>
      <w:r w:rsidRPr="00AA18BA">
        <w:rPr>
          <w:rFonts w:ascii="Times New Roman" w:eastAsia="Times New Roman" w:hAnsi="Times New Roman" w:cs="Times New Roman"/>
          <w:sz w:val="28"/>
          <w:szCs w:val="28"/>
          <w:lang w:eastAsia="ru-RU"/>
        </w:rPr>
        <w:t xml:space="preserve"> уведомлени</w:t>
      </w:r>
      <w:r>
        <w:rPr>
          <w:rFonts w:ascii="Times New Roman" w:eastAsia="Times New Roman" w:hAnsi="Times New Roman" w:cs="Times New Roman"/>
          <w:sz w:val="28"/>
          <w:szCs w:val="28"/>
          <w:lang w:eastAsia="ru-RU"/>
        </w:rPr>
        <w:t>е</w:t>
      </w:r>
      <w:r w:rsidRPr="00AA18BA">
        <w:rPr>
          <w:rFonts w:ascii="Times New Roman" w:eastAsia="Times New Roman" w:hAnsi="Times New Roman" w:cs="Times New Roman"/>
          <w:sz w:val="28"/>
          <w:szCs w:val="28"/>
          <w:lang w:eastAsia="ru-RU"/>
        </w:rPr>
        <w:t xml:space="preserve"> о продлении срока рассмотрения заявления о предварительном согласовании предоставления земельного участка, на котором расположен гараж</w:t>
      </w:r>
      <w:r>
        <w:rPr>
          <w:rFonts w:ascii="Times New Roman" w:eastAsia="Times New Roman" w:hAnsi="Times New Roman" w:cs="Times New Roman"/>
          <w:sz w:val="28"/>
          <w:szCs w:val="28"/>
          <w:lang w:eastAsia="ru-RU"/>
        </w:rPr>
        <w:t>;</w:t>
      </w:r>
    </w:p>
    <w:p w:rsidR="00AA18BA" w:rsidRDefault="00AA18BA" w:rsidP="00AA1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направляются в Комитет для выдачи заявителю.</w:t>
      </w:r>
    </w:p>
    <w:p w:rsidR="00AA18BA" w:rsidRDefault="00AA18BA" w:rsidP="00AA18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AA18BA" w:rsidRDefault="00AA18BA" w:rsidP="00AA18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заявителем выбран способ получения результата «на руки в МФЦ, расположенном по адресу…..» или «… по почте, по адресу..»:</w:t>
      </w:r>
    </w:p>
    <w:p w:rsidR="00AA18BA" w:rsidRPr="00AA18BA" w:rsidRDefault="00AA18BA" w:rsidP="00AA18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Calibri" w:hAnsi="Times New Roman" w:cs="Times New Roman"/>
          <w:sz w:val="28"/>
          <w:szCs w:val="28"/>
          <w:lang w:eastAsia="ru-RU"/>
        </w:rPr>
        <w:t>зарегистрированное</w:t>
      </w:r>
      <w:r w:rsidRPr="00E92A59">
        <w:rPr>
          <w:rFonts w:ascii="Times New Roman" w:eastAsia="Calibri" w:hAnsi="Times New Roman" w:cs="Times New Roman"/>
          <w:sz w:val="28"/>
          <w:szCs w:val="28"/>
          <w:lang w:eastAsia="ru-RU"/>
        </w:rPr>
        <w:t xml:space="preserve"> решени</w:t>
      </w:r>
      <w:r>
        <w:rPr>
          <w:rFonts w:ascii="Times New Roman" w:eastAsia="Calibri" w:hAnsi="Times New Roman" w:cs="Times New Roman"/>
          <w:sz w:val="28"/>
          <w:szCs w:val="28"/>
          <w:lang w:eastAsia="ru-RU"/>
        </w:rPr>
        <w:t>е</w:t>
      </w:r>
      <w:r w:rsidRPr="00E92A59">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w:t>
      </w:r>
      <w:r>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 xml:space="preserve"> - в случае если испрашиваемый земельный участок предстоит образовать в соответствии со схемой расположения земельного участка</w:t>
      </w:r>
      <w:r>
        <w:rPr>
          <w:rFonts w:ascii="Times New Roman" w:eastAsia="Calibri" w:hAnsi="Times New Roman" w:cs="Times New Roman"/>
          <w:sz w:val="28"/>
          <w:szCs w:val="28"/>
          <w:lang w:eastAsia="ru-RU"/>
        </w:rPr>
        <w:t xml:space="preserve"> или земельных участков на кадастровом плане территории</w:t>
      </w:r>
      <w:r w:rsidRPr="00E92A59">
        <w:rPr>
          <w:rFonts w:ascii="Times New Roman" w:eastAsia="Calibri" w:hAnsi="Times New Roman" w:cs="Times New Roman"/>
          <w:sz w:val="28"/>
          <w:szCs w:val="28"/>
          <w:lang w:eastAsia="ru-RU"/>
        </w:rPr>
        <w:t>);</w:t>
      </w:r>
    </w:p>
    <w:p w:rsidR="00AA18BA" w:rsidRPr="00F24C28"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зарегистрированное</w:t>
      </w:r>
      <w:r w:rsidRPr="00F24C28">
        <w:rPr>
          <w:rFonts w:ascii="Times New Roman" w:eastAsia="Calibri" w:hAnsi="Times New Roman" w:cs="Times New Roman"/>
          <w:sz w:val="28"/>
          <w:szCs w:val="28"/>
          <w:lang w:eastAsia="ru-RU"/>
        </w:rPr>
        <w:t xml:space="preserve"> решени</w:t>
      </w:r>
      <w:r>
        <w:rPr>
          <w:rFonts w:ascii="Times New Roman" w:eastAsia="Calibri" w:hAnsi="Times New Roman" w:cs="Times New Roman"/>
          <w:sz w:val="28"/>
          <w:szCs w:val="28"/>
          <w:lang w:eastAsia="ru-RU"/>
        </w:rPr>
        <w:t>е</w:t>
      </w:r>
      <w:r w:rsidRPr="00F24C28">
        <w:rPr>
          <w:rFonts w:ascii="Times New Roman" w:eastAsia="Calibri"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w:t>
      </w:r>
    </w:p>
    <w:p w:rsidR="00AA18BA"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зарегистрированное</w:t>
      </w:r>
      <w:r w:rsidR="005112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ени</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 xml:space="preserve"> об отказе в предоставлении муниципальной услуги</w:t>
      </w:r>
      <w:r>
        <w:rPr>
          <w:rFonts w:ascii="Times New Roman" w:eastAsia="Times New Roman" w:hAnsi="Times New Roman" w:cs="Times New Roman"/>
          <w:sz w:val="28"/>
          <w:szCs w:val="28"/>
          <w:lang w:eastAsia="ru-RU"/>
        </w:rPr>
        <w:t>;</w:t>
      </w:r>
    </w:p>
    <w:p w:rsidR="00AA18BA" w:rsidRDefault="00AA18BA" w:rsidP="00AA18B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зарегистрированное</w:t>
      </w:r>
      <w:r w:rsidRPr="00AA18BA">
        <w:rPr>
          <w:rFonts w:ascii="Times New Roman" w:eastAsia="Times New Roman" w:hAnsi="Times New Roman" w:cs="Times New Roman"/>
          <w:sz w:val="28"/>
          <w:szCs w:val="28"/>
          <w:lang w:eastAsia="ru-RU"/>
        </w:rPr>
        <w:t xml:space="preserve"> уведомлени</w:t>
      </w:r>
      <w:r>
        <w:rPr>
          <w:rFonts w:ascii="Times New Roman" w:eastAsia="Times New Roman" w:hAnsi="Times New Roman" w:cs="Times New Roman"/>
          <w:sz w:val="28"/>
          <w:szCs w:val="28"/>
          <w:lang w:eastAsia="ru-RU"/>
        </w:rPr>
        <w:t>е</w:t>
      </w:r>
      <w:r w:rsidRPr="00AA18BA">
        <w:rPr>
          <w:rFonts w:ascii="Times New Roman" w:eastAsia="Times New Roman" w:hAnsi="Times New Roman" w:cs="Times New Roman"/>
          <w:sz w:val="28"/>
          <w:szCs w:val="28"/>
          <w:lang w:eastAsia="ru-RU"/>
        </w:rPr>
        <w:t xml:space="preserve"> о продлении срока рассмотрения заявления о предварительном согласовании предоставления земельного участка, на котором расположен гараж</w:t>
      </w:r>
      <w:r>
        <w:rPr>
          <w:rFonts w:ascii="Times New Roman" w:eastAsia="Times New Roman" w:hAnsi="Times New Roman" w:cs="Times New Roman"/>
          <w:sz w:val="28"/>
          <w:szCs w:val="28"/>
          <w:lang w:eastAsia="ru-RU"/>
        </w:rPr>
        <w:t>;</w:t>
      </w:r>
    </w:p>
    <w:p w:rsidR="00AA18BA" w:rsidRPr="00AA18BA" w:rsidRDefault="00AA18BA" w:rsidP="00AA18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направляются по адресу, указанному в заявлении специалистом Сектора документооборота.</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A56F9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3.2.4. Для подачи заявления через ЕПГУ или через ПГУ ЛО заявитель </w:t>
      </w:r>
      <w:r w:rsidRPr="00412456">
        <w:rPr>
          <w:rFonts w:ascii="Times New Roman" w:hAnsi="Times New Roman" w:cs="Times New Roman"/>
          <w:sz w:val="28"/>
          <w:szCs w:val="28"/>
        </w:rPr>
        <w:lastRenderedPageBreak/>
        <w:t>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ЕПГУ, </w:t>
      </w:r>
      <w:r w:rsidR="00A56F90">
        <w:rPr>
          <w:rFonts w:ascii="Times New Roman" w:hAnsi="Times New Roman" w:cs="Times New Roman"/>
          <w:sz w:val="28"/>
          <w:szCs w:val="28"/>
        </w:rPr>
        <w:t>специалист Отдела по землепользованию</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084FC5">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0EEB">
        <w:rPr>
          <w:rFonts w:ascii="Times New Roman" w:eastAsia="Times New Roman" w:hAnsi="Times New Roman" w:cs="Times New Roman"/>
          <w:sz w:val="28"/>
          <w:szCs w:val="28"/>
          <w:lang w:eastAsia="ru-RU"/>
        </w:rPr>
        <w:t xml:space="preserve">3.3.2. В течение </w:t>
      </w:r>
      <w:r w:rsidR="007E4255" w:rsidRPr="00800EEB">
        <w:rPr>
          <w:rFonts w:ascii="Times New Roman" w:eastAsia="Times New Roman" w:hAnsi="Times New Roman" w:cs="Times New Roman"/>
          <w:sz w:val="28"/>
          <w:szCs w:val="28"/>
          <w:lang w:eastAsia="ru-RU"/>
        </w:rPr>
        <w:t>5</w:t>
      </w:r>
      <w:r w:rsidRPr="00800EEB">
        <w:rPr>
          <w:rFonts w:ascii="Times New Roman" w:eastAsia="Times New Roman" w:hAnsi="Times New Roman" w:cs="Times New Roman"/>
          <w:sz w:val="28"/>
          <w:szCs w:val="28"/>
          <w:lang w:eastAsia="ru-RU"/>
        </w:rPr>
        <w:t xml:space="preserve"> рабочих дней со дня регистрации заявления об</w:t>
      </w:r>
      <w:r w:rsidRPr="00E92A59">
        <w:rPr>
          <w:rFonts w:ascii="Times New Roman" w:eastAsia="Times New Roman" w:hAnsi="Times New Roman" w:cs="Times New Roman"/>
          <w:sz w:val="28"/>
          <w:szCs w:val="28"/>
          <w:lang w:eastAsia="ru-RU"/>
        </w:rPr>
        <w:t xml:space="preserve">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w:t>
      </w:r>
      <w:r w:rsidR="00084FC5">
        <w:rPr>
          <w:rFonts w:ascii="Times New Roman" w:eastAsia="Times New Roman" w:hAnsi="Times New Roman" w:cs="Times New Roman"/>
          <w:sz w:val="28"/>
          <w:szCs w:val="28"/>
          <w:lang w:eastAsia="ru-RU"/>
        </w:rPr>
        <w:t>Отдела по землепользованию</w:t>
      </w:r>
      <w:r w:rsidRPr="00E92A59">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511226">
        <w:rPr>
          <w:rFonts w:ascii="Times New Roman" w:hAnsi="Times New Roman" w:cs="Times New Roman"/>
          <w:sz w:val="28"/>
          <w:szCs w:val="28"/>
        </w:rPr>
        <w:t>административным регламентом</w:t>
      </w:r>
      <w:r w:rsidRPr="00E92A59">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E92A59">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511226"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w:t>
      </w:r>
      <w:r w:rsidR="004D120B" w:rsidRPr="00E92A59">
        <w:rPr>
          <w:rFonts w:ascii="Times New Roman" w:hAnsi="Times New Roman" w:cs="Times New Roman"/>
          <w:sz w:val="28"/>
          <w:szCs w:val="28"/>
        </w:rPr>
        <w:t>, уполномоченные на выполнение административных дейс</w:t>
      </w:r>
      <w:r w:rsidR="008D547A">
        <w:rPr>
          <w:rFonts w:ascii="Times New Roman" w:hAnsi="Times New Roman" w:cs="Times New Roman"/>
          <w:sz w:val="28"/>
          <w:szCs w:val="28"/>
        </w:rPr>
        <w:t>твий, предусмотренных настоящим</w:t>
      </w:r>
      <w:r w:rsidR="004D120B" w:rsidRPr="00E92A59">
        <w:rPr>
          <w:rFonts w:ascii="Times New Roman" w:hAnsi="Times New Roman" w:cs="Times New Roman"/>
          <w:sz w:val="28"/>
          <w:szCs w:val="28"/>
        </w:rPr>
        <w:t xml:space="preserve"> </w:t>
      </w:r>
      <w:r w:rsidR="008D547A">
        <w:rPr>
          <w:rFonts w:ascii="Times New Roman" w:hAnsi="Times New Roman" w:cs="Times New Roman"/>
          <w:sz w:val="28"/>
          <w:szCs w:val="28"/>
        </w:rPr>
        <w:t>административным регламентом</w:t>
      </w:r>
      <w:r w:rsidR="004D120B" w:rsidRPr="00E92A59">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00EEB">
        <w:rPr>
          <w:rFonts w:ascii="Times New Roman" w:hAnsi="Times New Roman" w:cs="Times New Roman"/>
          <w:sz w:val="28"/>
          <w:szCs w:val="28"/>
        </w:rPr>
        <w:t>Российской Федерации</w:t>
      </w:r>
      <w:r w:rsidRPr="00800EEB">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009B4992" w:rsidRPr="00E92A59">
        <w:rPr>
          <w:rFonts w:ascii="Times New Roman" w:eastAsia="Times New Roman" w:hAnsi="Times New Roman" w:cs="Times New Roman"/>
          <w:sz w:val="28"/>
          <w:szCs w:val="28"/>
          <w:lang w:eastAsia="ru-RU"/>
        </w:rPr>
        <w:t>являютсяв</w:t>
      </w:r>
      <w:proofErr w:type="spellEnd"/>
      <w:r w:rsidR="009B4992" w:rsidRPr="00E92A59">
        <w:rPr>
          <w:rFonts w:ascii="Times New Roman" w:eastAsia="Times New Roman" w:hAnsi="Times New Roman" w:cs="Times New Roman"/>
          <w:sz w:val="28"/>
          <w:szCs w:val="28"/>
          <w:lang w:eastAsia="ru-RU"/>
        </w:rPr>
        <w:t xml:space="preserve">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E92A59">
        <w:rPr>
          <w:rFonts w:ascii="Times New Roman" w:eastAsia="Times New Roman" w:hAnsi="Times New Roman" w:cs="Times New Roman"/>
          <w:sz w:val="28"/>
          <w:szCs w:val="28"/>
          <w:lang w:eastAsia="ru-RU"/>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92A59">
        <w:rPr>
          <w:rFonts w:ascii="Times New Roman" w:eastAsia="Times New Roman" w:hAnsi="Times New Roman" w:cs="Times New Roman"/>
          <w:sz w:val="28"/>
          <w:szCs w:val="28"/>
          <w:lang w:eastAsia="ru-RU"/>
        </w:rPr>
        <w:lastRenderedPageBreak/>
        <w:t>«МФЦ»,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084FC5">
        <w:rPr>
          <w:rFonts w:ascii="Times New Roman" w:eastAsia="Times New Roman" w:hAnsi="Times New Roman" w:cs="Times New Roman"/>
          <w:sz w:val="28"/>
          <w:szCs w:val="28"/>
          <w:lang w:eastAsia="ru-RU"/>
        </w:rPr>
        <w:t>специалист Сектора документооборота</w:t>
      </w:r>
      <w:r w:rsidRPr="00E92A59">
        <w:rPr>
          <w:rFonts w:ascii="Times New Roman" w:eastAsia="Times New Roman" w:hAnsi="Times New Roman" w:cs="Times New Roman"/>
          <w:sz w:val="28"/>
          <w:szCs w:val="28"/>
          <w:lang w:eastAsia="ru-RU"/>
        </w:rPr>
        <w:t>, ответственн</w:t>
      </w:r>
      <w:r w:rsidR="00084FC5">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8D547A">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устанавливающим порядок электронного (безбумажного) </w:t>
      </w:r>
      <w:r w:rsidRPr="00800EEB">
        <w:rPr>
          <w:rFonts w:ascii="Times New Roman" w:eastAsia="Times New Roman" w:hAnsi="Times New Roman" w:cs="Times New Roman"/>
          <w:sz w:val="28"/>
          <w:szCs w:val="28"/>
          <w:lang w:eastAsia="ru-RU"/>
        </w:rPr>
        <w:t xml:space="preserve">документооборота в сфере </w:t>
      </w:r>
      <w:r w:rsidR="000223DB" w:rsidRPr="00800EEB">
        <w:rPr>
          <w:rFonts w:ascii="Times New Roman" w:eastAsia="Times New Roman" w:hAnsi="Times New Roman" w:cs="Times New Roman"/>
          <w:sz w:val="28"/>
          <w:szCs w:val="28"/>
          <w:lang w:eastAsia="ru-RU"/>
        </w:rPr>
        <w:t xml:space="preserve">муниципальных </w:t>
      </w:r>
      <w:r w:rsidRPr="00800EEB">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E006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roofErr w:type="gramStart"/>
      <w:r w:rsidR="008E006A">
        <w:rPr>
          <w:rFonts w:ascii="Times New Roman" w:eastAsiaTheme="minorEastAsia" w:hAnsi="Times New Roman" w:cs="Times New Roman"/>
          <w:sz w:val="24"/>
          <w:szCs w:val="24"/>
          <w:lang w:eastAsia="ru-RU"/>
        </w:rPr>
        <w:t>муниципального</w:t>
      </w:r>
      <w:proofErr w:type="gramEnd"/>
    </w:p>
    <w:p w:rsidR="00443651" w:rsidRPr="00E92A59" w:rsidRDefault="008D547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8E006A">
        <w:rPr>
          <w:rFonts w:ascii="Times New Roman" w:eastAsiaTheme="minorEastAsia" w:hAnsi="Times New Roman" w:cs="Times New Roman"/>
          <w:sz w:val="24"/>
          <w:szCs w:val="24"/>
          <w:lang w:eastAsia="ru-RU"/>
        </w:rPr>
        <w:t>бразования</w:t>
      </w:r>
      <w:r>
        <w:rPr>
          <w:rFonts w:ascii="Times New Roman" w:eastAsiaTheme="minorEastAsia" w:hAnsi="Times New Roman" w:cs="Times New Roman"/>
          <w:sz w:val="24"/>
          <w:szCs w:val="24"/>
          <w:lang w:eastAsia="ru-RU"/>
        </w:rPr>
        <w:t xml:space="preserve"> </w:t>
      </w:r>
      <w:proofErr w:type="gramStart"/>
      <w:r w:rsidR="008E006A">
        <w:rPr>
          <w:rFonts w:ascii="Times New Roman" w:eastAsiaTheme="minorEastAsia" w:hAnsi="Times New Roman" w:cs="Times New Roman"/>
          <w:sz w:val="24"/>
          <w:szCs w:val="24"/>
          <w:lang w:eastAsia="ru-RU"/>
        </w:rPr>
        <w:t>Ломоносовский</w:t>
      </w:r>
      <w:proofErr w:type="gramEnd"/>
      <w:r w:rsidR="008E006A">
        <w:rPr>
          <w:rFonts w:ascii="Times New Roman" w:eastAsiaTheme="minorEastAsia" w:hAnsi="Times New Roman" w:cs="Times New Roman"/>
          <w:sz w:val="24"/>
          <w:szCs w:val="24"/>
          <w:lang w:eastAsia="ru-RU"/>
        </w:rPr>
        <w:t xml:space="preserve"> муниципальный</w:t>
      </w:r>
    </w:p>
    <w:p w:rsidR="00443651" w:rsidRPr="00E92A59" w:rsidRDefault="008E006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район </w:t>
      </w:r>
      <w:r w:rsidR="00443651"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8D54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8D54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8D547A">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8D547A">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8D547A">
        <w:rPr>
          <w:rFonts w:ascii="ArialMT" w:eastAsiaTheme="minorEastAsia" w:hAnsi="ArialMT" w:cs="ArialMT"/>
          <w:sz w:val="26"/>
          <w:szCs w:val="26"/>
          <w:lang w:eastAsia="ru-RU"/>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sidR="008D547A">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8D547A">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8D547A">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800EEB">
        <w:rPr>
          <w:rFonts w:ascii="Times New Roman" w:eastAsiaTheme="minorEastAsia" w:hAnsi="Times New Roman" w:cs="Times New Roman"/>
          <w:sz w:val="28"/>
          <w:szCs w:val="28"/>
          <w:lang w:eastAsia="ru-RU"/>
        </w:rPr>
        <w:t>Градостроительного кодекса Российской Федерации</w:t>
      </w:r>
      <w:r w:rsidR="008D547A">
        <w:rPr>
          <w:rFonts w:ascii="Times New Roman" w:eastAsiaTheme="minorEastAsia" w:hAnsi="Times New Roman" w:cs="Times New Roman"/>
          <w:sz w:val="28"/>
          <w:szCs w:val="28"/>
          <w:lang w:eastAsia="ru-RU"/>
        </w:rPr>
        <w:t xml:space="preserve"> </w:t>
      </w:r>
      <w:r w:rsidR="009E2AC8" w:rsidRPr="00800EEB">
        <w:rPr>
          <w:rFonts w:ascii="Times New Roman" w:eastAsiaTheme="minorEastAsia" w:hAnsi="Times New Roman" w:cs="Times New Roman"/>
          <w:sz w:val="28"/>
          <w:szCs w:val="28"/>
          <w:lang w:eastAsia="ru-RU"/>
        </w:rPr>
        <w:t>(до 29.12.2</w:t>
      </w:r>
      <w:r w:rsidR="008127B5" w:rsidRPr="00800EEB">
        <w:rPr>
          <w:rFonts w:ascii="Times New Roman" w:eastAsiaTheme="minorEastAsia" w:hAnsi="Times New Roman" w:cs="Times New Roman"/>
          <w:sz w:val="28"/>
          <w:szCs w:val="28"/>
          <w:lang w:eastAsia="ru-RU"/>
        </w:rPr>
        <w:t>004 года)</w:t>
      </w:r>
      <w:r w:rsidR="00E752A4" w:rsidRPr="00800EEB">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w:t>
      </w:r>
      <w:r w:rsidR="008D547A">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1:</w:t>
      </w:r>
      <w:r w:rsidR="008D547A" w:rsidRPr="008D547A">
        <w:rPr>
          <w:rFonts w:ascii="ArialMT" w:eastAsiaTheme="minorEastAsia" w:hAnsi="ArialMT" w:cs="ArialMT"/>
          <w:sz w:val="20"/>
          <w:szCs w:val="20"/>
          <w:lang w:eastAsia="ru-RU"/>
        </w:rPr>
        <w:t xml:space="preserve"> в</w:t>
      </w:r>
      <w:r w:rsidRPr="008D547A">
        <w:rPr>
          <w:rFonts w:ascii="ArialMT" w:eastAsiaTheme="minorEastAsia" w:hAnsi="ArialMT" w:cs="ArialMT"/>
          <w:sz w:val="20"/>
          <w:szCs w:val="20"/>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proofErr w:type="gramStart"/>
      <w:r w:rsidRPr="008D547A">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D547A">
        <w:rPr>
          <w:rFonts w:ascii="ArialMT" w:eastAsiaTheme="minorEastAsia" w:hAnsi="ArialMT" w:cs="ArialMT"/>
          <w:sz w:val="20"/>
          <w:szCs w:val="20"/>
          <w:lang w:eastAsia="ru-RU"/>
        </w:rPr>
        <w:t xml:space="preserve"> Российской Федерации.</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3.2</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8D547A">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sidRPr="008D547A">
        <w:rPr>
          <w:rFonts w:ascii="ArialMT" w:eastAsiaTheme="minorEastAsia" w:hAnsi="ArialMT" w:cs="ArialMT"/>
          <w:sz w:val="24"/>
          <w:szCs w:val="24"/>
          <w:lang w:eastAsia="ru-RU"/>
        </w:rPr>
        <w:lastRenderedPageBreak/>
        <w:t>строительства гаража данным кооперативом или указанным</w:t>
      </w:r>
      <w:proofErr w:type="gramEnd"/>
      <w:r w:rsidRPr="008D547A">
        <w:rPr>
          <w:rFonts w:ascii="ArialMT" w:eastAsiaTheme="minorEastAsia" w:hAnsi="ArialMT" w:cs="ArialMT"/>
          <w:sz w:val="24"/>
          <w:szCs w:val="24"/>
          <w:lang w:eastAsia="ru-RU"/>
        </w:rPr>
        <w:t xml:space="preserve"> гражданином;</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2:</w:t>
      </w:r>
      <w:r w:rsidR="008D547A" w:rsidRPr="008D547A">
        <w:rPr>
          <w:rFonts w:ascii="ArialMT" w:eastAsiaTheme="minorEastAsia" w:hAnsi="ArialMT" w:cs="ArialMT"/>
          <w:sz w:val="20"/>
          <w:szCs w:val="20"/>
          <w:lang w:eastAsia="ru-RU"/>
        </w:rPr>
        <w:t xml:space="preserve"> в</w:t>
      </w:r>
      <w:r w:rsidRPr="008D547A">
        <w:rPr>
          <w:rFonts w:ascii="ArialMT" w:eastAsiaTheme="minorEastAsia" w:hAnsi="ArialMT" w:cs="ArialMT"/>
          <w:sz w:val="20"/>
          <w:szCs w:val="20"/>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proofErr w:type="gramStart"/>
      <w:r w:rsidRPr="008D547A">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D547A">
        <w:rPr>
          <w:rFonts w:ascii="ArialMT" w:eastAsiaTheme="minorEastAsia" w:hAnsi="ArialMT" w:cs="ArialMT"/>
          <w:sz w:val="20"/>
          <w:szCs w:val="20"/>
          <w:lang w:eastAsia="ru-RU"/>
        </w:rPr>
        <w:t xml:space="preserve"> Российской Федерации.</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3</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4</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5</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8D547A">
        <w:rPr>
          <w:rFonts w:ascii="ArialMT" w:eastAsiaTheme="minorEastAsia" w:hAnsi="ArialMT" w:cs="ArialMT"/>
          <w:sz w:val="24"/>
          <w:szCs w:val="24"/>
          <w:lang w:eastAsia="ru-RU"/>
        </w:rPr>
        <w:t>ащается представитель заявителя;</w:t>
      </w:r>
    </w:p>
    <w:p w:rsidR="00C63DA9" w:rsidRPr="008D547A"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6</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w:t>
      </w:r>
      <w:r w:rsidR="00C63DA9" w:rsidRPr="008D547A">
        <w:rPr>
          <w:rFonts w:ascii="ArialMT" w:eastAsiaTheme="minorEastAsia" w:hAnsi="ArialMT" w:cs="ArialMT"/>
          <w:sz w:val="24"/>
          <w:szCs w:val="24"/>
          <w:lang w:eastAsia="ru-RU"/>
        </w:rPr>
        <w:t xml:space="preserve">документы, подтверждающие, что земельный </w:t>
      </w:r>
      <w:proofErr w:type="gramStart"/>
      <w:r w:rsidR="00C63DA9" w:rsidRPr="008D547A">
        <w:rPr>
          <w:rFonts w:ascii="ArialMT" w:eastAsiaTheme="minorEastAsia" w:hAnsi="ArialMT" w:cs="ArialMT"/>
          <w:sz w:val="24"/>
          <w:szCs w:val="24"/>
          <w:lang w:eastAsia="ru-RU"/>
        </w:rPr>
        <w:t>участок</w:t>
      </w:r>
      <w:proofErr w:type="gramEnd"/>
      <w:r w:rsidR="00C63DA9" w:rsidRPr="008D547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F1062" w:rsidRPr="008D547A" w:rsidRDefault="008D547A" w:rsidP="002F106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proofErr w:type="gramStart"/>
      <w:r>
        <w:rPr>
          <w:rFonts w:ascii="Times New Roman" w:eastAsiaTheme="minorEastAsia" w:hAnsi="Times New Roman" w:cs="Times New Roman"/>
          <w:sz w:val="24"/>
          <w:szCs w:val="24"/>
          <w:lang w:eastAsia="ru-RU"/>
        </w:rPr>
        <w:t>3.7.</w:t>
      </w:r>
      <w:r w:rsidR="002F1062" w:rsidRPr="008D547A">
        <w:rPr>
          <w:rFonts w:ascii="Times New Roman" w:eastAsiaTheme="minorEastAsia" w:hAnsi="Times New Roman" w:cs="Times New Roman"/>
          <w:sz w:val="24"/>
          <w:szCs w:val="24"/>
          <w:lang w:eastAsia="ru-RU"/>
        </w:rPr>
        <w:t xml:space="preserve"> отказ от права постоянного (бессрочного) пользования на земельный участок, который предстоит образовать, гаражного кооператива, членом которого является (являлся) заявитель, если такое право не прекращено либо переоформлено этим кооперативом на право аренды, которое не прекращено.</w:t>
      </w:r>
      <w:proofErr w:type="gramEnd"/>
    </w:p>
    <w:p w:rsidR="00BF0C3E" w:rsidRPr="008D547A" w:rsidRDefault="00BF0C3E" w:rsidP="008D547A">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3:</w:t>
      </w:r>
      <w:r w:rsidRPr="008D547A">
        <w:rPr>
          <w:rFonts w:ascii="ArialMT" w:eastAsiaTheme="minorEastAsia" w:hAnsi="ArialMT" w:cs="ArialMT"/>
          <w:sz w:val="20"/>
          <w:szCs w:val="20"/>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8D547A" w:rsidRDefault="00BF0C3E" w:rsidP="008D547A">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8D547A" w:rsidRDefault="00BF0C3E" w:rsidP="008D547A">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8D547A">
        <w:rPr>
          <w:rFonts w:ascii="Times New Roman" w:eastAsiaTheme="minorEastAsia" w:hAnsi="Times New Roman" w:cs="Times New Roman"/>
          <w:sz w:val="20"/>
          <w:szCs w:val="20"/>
          <w:u w:val="single"/>
          <w:lang w:eastAsia="ru-RU"/>
        </w:rPr>
        <w:t>Примечание 4:</w:t>
      </w:r>
      <w:r w:rsidRPr="008D547A">
        <w:rPr>
          <w:rFonts w:ascii="Times New Roman" w:eastAsiaTheme="minorEastAsia" w:hAnsi="Times New Roman" w:cs="Times New Roman"/>
          <w:sz w:val="20"/>
          <w:szCs w:val="20"/>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2F1062" w:rsidRPr="008D547A">
        <w:rPr>
          <w:rFonts w:ascii="Times New Roman" w:eastAsiaTheme="minorEastAsia" w:hAnsi="Times New Roman" w:cs="Times New Roman"/>
          <w:sz w:val="20"/>
          <w:szCs w:val="20"/>
          <w:lang w:eastAsia="ru-RU"/>
        </w:rPr>
        <w:t xml:space="preserve"> лица.</w:t>
      </w: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8D547A" w:rsidRPr="00D252B0" w:rsidTr="00E8618D">
        <w:tc>
          <w:tcPr>
            <w:tcW w:w="600" w:type="dxa"/>
            <w:tcBorders>
              <w:right w:val="single" w:sz="4" w:space="0" w:color="auto"/>
            </w:tcBorders>
          </w:tcPr>
          <w:p w:rsidR="008D547A" w:rsidRPr="008E2414"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040673">
              <w:t xml:space="preserve">выдать на руки в </w:t>
            </w:r>
            <w:r>
              <w:t>Администрации</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t>направить Почтой России</w:t>
            </w:r>
            <w:r w:rsidRPr="00040673">
              <w:t>, по адресу:_________</w:t>
            </w:r>
            <w:r>
              <w:t>___________</w:t>
            </w:r>
            <w:r w:rsidRPr="00040673">
              <w:t>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982532">
              <w:t>по электронной почте (</w:t>
            </w:r>
            <w:proofErr w:type="spellStart"/>
            <w:r w:rsidRPr="00982532">
              <w:t>e-mail</w:t>
            </w:r>
            <w:proofErr w:type="spellEnd"/>
            <w:r w:rsidRPr="00982532">
              <w:t>)</w:t>
            </w:r>
            <w:r>
              <w:t xml:space="preserve"> _________________________________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982532">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2F10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roofErr w:type="gramStart"/>
      <w:r w:rsidRPr="00412456">
        <w:rPr>
          <w:rFonts w:ascii="Times New Roman" w:eastAsia="Times New Roman" w:hAnsi="Times New Roman" w:cs="Times New Roman"/>
          <w:sz w:val="24"/>
          <w:szCs w:val="24"/>
          <w:lang w:eastAsia="ru-RU"/>
        </w:rPr>
        <w:t>«О</w:t>
      </w:r>
      <w:proofErr w:type="gramEnd"/>
      <w:r w:rsidRPr="00412456">
        <w:rPr>
          <w:rFonts w:ascii="Times New Roman" w:eastAsia="Times New Roman" w:hAnsi="Times New Roman" w:cs="Times New Roman"/>
          <w:sz w:val="24"/>
          <w:szCs w:val="24"/>
          <w:lang w:eastAsia="ru-RU"/>
        </w:rPr>
        <w:t xml:space="preserve"> персональных данных», зарегистрирован(а) по адресу: ________________</w:t>
      </w:r>
      <w:r w:rsidR="002F1062">
        <w:rPr>
          <w:rFonts w:ascii="Times New Roman" w:eastAsia="Times New Roman" w:hAnsi="Times New Roman" w:cs="Times New Roman"/>
          <w:sz w:val="24"/>
          <w:szCs w:val="24"/>
          <w:lang w:eastAsia="ru-RU"/>
        </w:rPr>
        <w:t>____________________________</w:t>
      </w:r>
      <w:r w:rsidRPr="00412456">
        <w:rPr>
          <w:rFonts w:ascii="Times New Roman" w:eastAsia="Times New Roman" w:hAnsi="Times New Roman" w:cs="Times New Roman"/>
          <w:sz w:val="24"/>
          <w:szCs w:val="24"/>
          <w:lang w:eastAsia="ru-RU"/>
        </w:rPr>
        <w:t>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8D547A">
          <w:pgSz w:w="11906" w:h="16838"/>
          <w:pgMar w:top="1134" w:right="850" w:bottom="1702"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492D" w:rsidRPr="0090492D" w:rsidRDefault="00587219" w:rsidP="0090492D">
      <w:pPr>
        <w:spacing w:after="0" w:line="240" w:lineRule="auto"/>
        <w:jc w:val="center"/>
        <w:rPr>
          <w:rFonts w:ascii="Times New Roman" w:eastAsia="Times New Roman" w:hAnsi="Times New Roman" w:cs="Times New Roman"/>
          <w:sz w:val="24"/>
          <w:szCs w:val="24"/>
          <w:lang w:eastAsia="ru-RU"/>
        </w:rPr>
      </w:pPr>
      <w:r w:rsidRPr="00587219">
        <w:rPr>
          <w:rFonts w:ascii="Times New Roman" w:eastAsia="Times New Roman" w:hAnsi="Times New Roman" w:cs="Times New Roman"/>
          <w:noProof/>
          <w:sz w:val="24"/>
          <w:szCs w:val="24"/>
          <w:lang w:eastAsia="ru-RU"/>
        </w:rPr>
        <w:object w:dxaOrig="1126" w:dyaOrig="1226">
          <v:shape id="_x0000_i1026" type="#_x0000_t75" alt="" style="width:62pt;height:71.5pt;mso-width-percent:0;mso-height-percent:0;mso-width-percent:0;mso-height-percent:0" o:ole="" fillcolor="window">
            <v:imagedata r:id="rId8" o:title="" blacklevel="6554f"/>
          </v:shape>
          <o:OLEObject Type="Embed" ProgID="Word.Picture.8" ShapeID="_x0000_i1026" DrawAspect="Content" ObjectID="_1724585741" r:id="rId27"/>
        </w:object>
      </w:r>
    </w:p>
    <w:p w:rsidR="0090492D" w:rsidRPr="0090492D" w:rsidRDefault="0090492D" w:rsidP="0090492D">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МУНИЦИПАЛЬНОГО ОБРАЗОВАНИЯ </w:t>
      </w:r>
    </w:p>
    <w:p w:rsidR="0090492D" w:rsidRPr="0090492D" w:rsidRDefault="0090492D" w:rsidP="0090492D">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ЛОМОНОСОВСКИЙ МУНИЦИПАЛЬНЫЙ РАЙОН ЛЕНИНГРАДСКОЙ ОБЛАСТИ</w:t>
      </w:r>
    </w:p>
    <w:p w:rsidR="0090492D" w:rsidRPr="0090492D" w:rsidRDefault="0090492D" w:rsidP="0090492D">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800EEB" w:rsidRDefault="00800EEB"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0492D" w:rsidRPr="00973C8B" w:rsidRDefault="0090492D" w:rsidP="0090492D">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90492D" w:rsidRDefault="0090492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23C4F" w:rsidRPr="00412456" w:rsidRDefault="00F40576" w:rsidP="0090492D">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r w:rsidR="00800EEB">
        <w:rPr>
          <w:rFonts w:ascii="Times New Roman" w:eastAsia="Times New Roman" w:hAnsi="Times New Roman" w:cs="Times New Roman"/>
          <w:sz w:val="24"/>
          <w:szCs w:val="24"/>
          <w:lang w:eastAsia="ru-RU"/>
        </w:rPr>
        <w:t>, расположенного в кадастровом квартале _____</w:t>
      </w:r>
      <w:r w:rsidRPr="00412456">
        <w:rPr>
          <w:rFonts w:ascii="Times New Roman" w:eastAsia="Times New Roman" w:hAnsi="Times New Roman" w:cs="Times New Roman"/>
          <w:sz w:val="24"/>
          <w:szCs w:val="24"/>
          <w:lang w:eastAsia="ru-RU"/>
        </w:rPr>
        <w:t>,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800EEB">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sidR="00D974BE">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800EEB">
      <w:pPr>
        <w:widowControl w:val="0"/>
        <w:autoSpaceDE w:val="0"/>
        <w:autoSpaceDN w:val="0"/>
        <w:spacing w:after="0" w:line="240" w:lineRule="auto"/>
        <w:outlineLvl w:val="1"/>
        <w:rPr>
          <w:rFonts w:ascii="Calibri" w:eastAsia="Times New Roman" w:hAnsi="Calibri" w:cs="Calibri"/>
          <w:szCs w:val="20"/>
          <w:lang w:eastAsia="ru-RU"/>
        </w:rPr>
      </w:pPr>
    </w:p>
    <w:p w:rsidR="00F40576" w:rsidRDefault="00F40576" w:rsidP="00800EEB">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41245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800E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 </w:t>
      </w:r>
      <w:proofErr w:type="gramStart"/>
      <w:r w:rsidRPr="00412456">
        <w:rPr>
          <w:rFonts w:ascii="Times New Roman" w:eastAsia="Times New Roman" w:hAnsi="Times New Roman" w:cs="Times New Roman"/>
          <w:sz w:val="24"/>
          <w:szCs w:val="24"/>
          <w:lang w:eastAsia="ru-RU"/>
        </w:rPr>
        <w:t>котором</w:t>
      </w:r>
      <w:proofErr w:type="gramEnd"/>
      <w:r w:rsidRPr="00412456">
        <w:rPr>
          <w:rFonts w:ascii="Times New Roman" w:eastAsia="Times New Roman" w:hAnsi="Times New Roman" w:cs="Times New Roman"/>
          <w:sz w:val="24"/>
          <w:szCs w:val="24"/>
          <w:lang w:eastAsia="ru-RU"/>
        </w:rPr>
        <w:t xml:space="preserve">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D974BE" w:rsidRPr="00412456" w:rsidRDefault="00D974BE" w:rsidP="00D974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AA18BA">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D974BE">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74BE" w:rsidRPr="00412456" w:rsidRDefault="00D974BE" w:rsidP="00D974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AA18BA" w:rsidRDefault="00AA18B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AA18BA" w:rsidRPr="00412456" w:rsidRDefault="00AA18BA" w:rsidP="00AA18B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5</w:t>
      </w:r>
    </w:p>
    <w:p w:rsidR="00AA18BA" w:rsidRPr="00412456" w:rsidRDefault="00AA18BA" w:rsidP="00AA18B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AA18BA" w:rsidRPr="00E92A59" w:rsidRDefault="00AA18BA" w:rsidP="00AA18BA">
      <w:pPr>
        <w:widowControl w:val="0"/>
        <w:autoSpaceDE w:val="0"/>
        <w:autoSpaceDN w:val="0"/>
        <w:spacing w:after="0" w:line="240" w:lineRule="auto"/>
        <w:rPr>
          <w:rFonts w:ascii="Calibri" w:eastAsia="Times New Roman" w:hAnsi="Calibri" w:cs="Calibri"/>
          <w:szCs w:val="20"/>
          <w:lang w:eastAsia="ru-RU"/>
        </w:rPr>
      </w:pPr>
    </w:p>
    <w:p w:rsidR="00AA18BA" w:rsidRPr="00E92A59" w:rsidRDefault="00AA18BA" w:rsidP="00AA18BA">
      <w:pPr>
        <w:widowControl w:val="0"/>
        <w:autoSpaceDE w:val="0"/>
        <w:autoSpaceDN w:val="0"/>
        <w:spacing w:after="0" w:line="240" w:lineRule="auto"/>
        <w:rPr>
          <w:rFonts w:ascii="Calibri" w:eastAsia="Times New Roman" w:hAnsi="Calibri" w:cs="Calibri"/>
          <w:szCs w:val="20"/>
          <w:lang w:eastAsia="ru-RU"/>
        </w:rPr>
      </w:pP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AA18BA"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p>
    <w:p w:rsidR="00AA18BA" w:rsidRPr="00412456" w:rsidRDefault="00AA18BA" w:rsidP="00AA18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p>
    <w:p w:rsidR="00AA18BA" w:rsidRPr="00412456" w:rsidRDefault="00AA18BA" w:rsidP="00AA18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продлении срока</w:t>
      </w:r>
      <w:r w:rsidR="00D974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рассмотрения </w:t>
      </w:r>
      <w:r w:rsidRPr="00412456">
        <w:rPr>
          <w:rFonts w:ascii="Times New Roman" w:eastAsia="Times New Roman" w:hAnsi="Times New Roman" w:cs="Times New Roman"/>
          <w:sz w:val="24"/>
          <w:szCs w:val="24"/>
          <w:lang w:eastAsia="ru-RU"/>
        </w:rPr>
        <w:t>заявления о предварительном согласовании предоставления земельного участка, на котором расположен гараж</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p>
    <w:p w:rsidR="00AA18BA" w:rsidRPr="00E92A59"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A18BA" w:rsidRPr="00E92A59"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A18BA" w:rsidRPr="00E92A59"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A18BA" w:rsidRPr="00E92A59"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A18BA" w:rsidRPr="00E92A59" w:rsidRDefault="00AA18BA" w:rsidP="00AA18B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p>
    <w:p w:rsidR="00AA18BA" w:rsidRPr="00E92A59" w:rsidRDefault="00AA18BA" w:rsidP="00AA18BA">
      <w:pPr>
        <w:widowControl w:val="0"/>
        <w:autoSpaceDE w:val="0"/>
        <w:autoSpaceDN w:val="0"/>
        <w:spacing w:after="0" w:line="240" w:lineRule="auto"/>
        <w:jc w:val="both"/>
        <w:rPr>
          <w:rFonts w:ascii="Courier New" w:eastAsia="Times New Roman" w:hAnsi="Courier New" w:cs="Courier New"/>
          <w:sz w:val="20"/>
          <w:szCs w:val="20"/>
          <w:lang w:eastAsia="ru-RU"/>
        </w:rPr>
      </w:pPr>
    </w:p>
    <w:p w:rsidR="00D974BE" w:rsidRPr="00412456" w:rsidRDefault="00D974BE" w:rsidP="00D974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AA18BA" w:rsidRDefault="00AA18B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AA18BA" w:rsidRDefault="00AA18BA">
      <w:pPr>
        <w:rPr>
          <w:rFonts w:ascii="Courier New" w:eastAsia="Times New Roman" w:hAnsi="Courier New" w:cs="Courier New"/>
          <w:sz w:val="20"/>
          <w:szCs w:val="20"/>
          <w:lang w:eastAsia="ru-RU"/>
        </w:rPr>
      </w:pP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6</w:t>
      </w: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администрации: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8"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D974BE">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D974BE">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AA18BA" w:rsidRPr="00245F53" w:rsidTr="008D556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2F1062">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974BE" w:rsidRPr="00245F53" w:rsidTr="00E8618D">
        <w:trPr>
          <w:tblCellSpacing w:w="5" w:type="nil"/>
        </w:trPr>
        <w:tc>
          <w:tcPr>
            <w:tcW w:w="4649" w:type="dxa"/>
            <w:tcBorders>
              <w:left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D974BE" w:rsidRPr="00245F53" w:rsidTr="00D974BE">
        <w:trPr>
          <w:tblCellSpacing w:w="5" w:type="nil"/>
        </w:trPr>
        <w:tc>
          <w:tcPr>
            <w:tcW w:w="4649" w:type="dxa"/>
            <w:tcBorders>
              <w:left w:val="single" w:sz="4" w:space="0" w:color="auto"/>
              <w:bottom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2F1062">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9"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D974BE">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765D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765D59">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AA18BA" w:rsidRPr="00245F53" w:rsidRDefault="00D974BE" w:rsidP="008D556F">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00AA18BA" w:rsidRPr="00245F53">
              <w:rPr>
                <w:rFonts w:ascii="Times New Roman" w:eastAsia="Times New Roman" w:hAnsi="Times New Roman"/>
                <w:sz w:val="24"/>
                <w:szCs w:val="24"/>
                <w:lang w:eastAsia="ru-RU"/>
              </w:rPr>
              <w:t xml:space="preserve"> </w:t>
            </w:r>
            <w:r w:rsidR="002F1062">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sidR="002F1062">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AA18BA"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AA18BA" w:rsidRPr="00245F53" w:rsidRDefault="00AA18BA" w:rsidP="008D55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AA18BA" w:rsidRPr="00245F53" w:rsidRDefault="002F1062" w:rsidP="008D556F">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AA18BA"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AA18BA" w:rsidRPr="00973C8B"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sidR="002F1062">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AA18BA" w:rsidRDefault="00AA18BA" w:rsidP="00AA18BA">
      <w:pPr>
        <w:spacing w:after="0" w:line="240" w:lineRule="auto"/>
        <w:rPr>
          <w:rFonts w:ascii="Times New Roman" w:eastAsia="Times New Roman" w:hAnsi="Times New Roman"/>
          <w:sz w:val="24"/>
          <w:szCs w:val="24"/>
          <w:lang w:eastAsia="ru-RU"/>
        </w:rPr>
      </w:pPr>
    </w:p>
    <w:p w:rsidR="00AA18BA" w:rsidRDefault="00AA18BA" w:rsidP="00AA18BA">
      <w:pPr>
        <w:spacing w:after="0" w:line="240" w:lineRule="auto"/>
        <w:rPr>
          <w:rFonts w:ascii="Times New Roman" w:eastAsia="Times New Roman" w:hAnsi="Times New Roman"/>
          <w:sz w:val="24"/>
          <w:szCs w:val="24"/>
          <w:lang w:eastAsia="ru-RU"/>
        </w:rPr>
      </w:pPr>
    </w:p>
    <w:p w:rsidR="00EB51C4" w:rsidRPr="00C9497F" w:rsidRDefault="00EB51C4" w:rsidP="00A33EC0">
      <w:pPr>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18D" w:rsidRDefault="00E8618D">
      <w:pPr>
        <w:spacing w:after="0" w:line="240" w:lineRule="auto"/>
      </w:pPr>
      <w:r>
        <w:separator/>
      </w:r>
    </w:p>
  </w:endnote>
  <w:endnote w:type="continuationSeparator" w:id="0">
    <w:p w:rsidR="00E8618D" w:rsidRDefault="00E86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8D" w:rsidRDefault="00E8618D">
    <w:pPr>
      <w:pStyle w:val="a8"/>
      <w:jc w:val="center"/>
    </w:pPr>
  </w:p>
  <w:p w:rsidR="00E8618D" w:rsidRDefault="00E861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18D" w:rsidRDefault="00E8618D">
      <w:pPr>
        <w:spacing w:after="0" w:line="240" w:lineRule="auto"/>
      </w:pPr>
      <w:r>
        <w:separator/>
      </w:r>
    </w:p>
  </w:footnote>
  <w:footnote w:type="continuationSeparator" w:id="0">
    <w:p w:rsidR="00E8618D" w:rsidRDefault="00E86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E8618D" w:rsidRPr="00292D6B" w:rsidRDefault="009B7A12">
        <w:pPr>
          <w:pStyle w:val="a6"/>
          <w:jc w:val="center"/>
          <w:rPr>
            <w:rFonts w:ascii="Times New Roman" w:hAnsi="Times New Roman" w:cs="Times New Roman"/>
          </w:rPr>
        </w:pPr>
        <w:r w:rsidRPr="00292D6B">
          <w:rPr>
            <w:rFonts w:ascii="Times New Roman" w:hAnsi="Times New Roman" w:cs="Times New Roman"/>
          </w:rPr>
          <w:fldChar w:fldCharType="begin"/>
        </w:r>
        <w:r w:rsidR="00E8618D"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B11FC">
          <w:rPr>
            <w:rFonts w:ascii="Times New Roman" w:hAnsi="Times New Roman" w:cs="Times New Roman"/>
            <w:noProof/>
          </w:rPr>
          <w:t>7</w:t>
        </w:r>
        <w:r w:rsidRPr="00292D6B">
          <w:rPr>
            <w:rFonts w:ascii="Times New Roman" w:hAnsi="Times New Roman" w:cs="Times New Roman"/>
          </w:rPr>
          <w:fldChar w:fldCharType="end"/>
        </w:r>
      </w:p>
    </w:sdtContent>
  </w:sdt>
  <w:p w:rsidR="00E8618D" w:rsidRDefault="00E861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84FC5"/>
    <w:rsid w:val="0009036A"/>
    <w:rsid w:val="000B1FA2"/>
    <w:rsid w:val="000D2E16"/>
    <w:rsid w:val="000E5040"/>
    <w:rsid w:val="000E633A"/>
    <w:rsid w:val="000F2FA4"/>
    <w:rsid w:val="001112FD"/>
    <w:rsid w:val="0011150B"/>
    <w:rsid w:val="0012243D"/>
    <w:rsid w:val="00124940"/>
    <w:rsid w:val="001252DA"/>
    <w:rsid w:val="00135E45"/>
    <w:rsid w:val="00152ADD"/>
    <w:rsid w:val="00182A0F"/>
    <w:rsid w:val="00185B8B"/>
    <w:rsid w:val="001B0394"/>
    <w:rsid w:val="001D5DD4"/>
    <w:rsid w:val="001D6659"/>
    <w:rsid w:val="001D70C4"/>
    <w:rsid w:val="001E7C8E"/>
    <w:rsid w:val="00200944"/>
    <w:rsid w:val="00202CC0"/>
    <w:rsid w:val="00205AA2"/>
    <w:rsid w:val="0021346A"/>
    <w:rsid w:val="00220101"/>
    <w:rsid w:val="00235F4F"/>
    <w:rsid w:val="00241571"/>
    <w:rsid w:val="00247511"/>
    <w:rsid w:val="00254B4F"/>
    <w:rsid w:val="002629F7"/>
    <w:rsid w:val="00263FE6"/>
    <w:rsid w:val="00266D90"/>
    <w:rsid w:val="002928D6"/>
    <w:rsid w:val="00292D6B"/>
    <w:rsid w:val="00293516"/>
    <w:rsid w:val="00293947"/>
    <w:rsid w:val="002B2812"/>
    <w:rsid w:val="002F1062"/>
    <w:rsid w:val="003158CD"/>
    <w:rsid w:val="0031680E"/>
    <w:rsid w:val="00317678"/>
    <w:rsid w:val="00343291"/>
    <w:rsid w:val="00355791"/>
    <w:rsid w:val="003660AB"/>
    <w:rsid w:val="00372B9E"/>
    <w:rsid w:val="00373459"/>
    <w:rsid w:val="00382494"/>
    <w:rsid w:val="00395F37"/>
    <w:rsid w:val="003A4825"/>
    <w:rsid w:val="003C0038"/>
    <w:rsid w:val="003E182F"/>
    <w:rsid w:val="003F177A"/>
    <w:rsid w:val="00401F56"/>
    <w:rsid w:val="00403C39"/>
    <w:rsid w:val="004101F0"/>
    <w:rsid w:val="00412456"/>
    <w:rsid w:val="004221F7"/>
    <w:rsid w:val="004227DC"/>
    <w:rsid w:val="00426024"/>
    <w:rsid w:val="00443651"/>
    <w:rsid w:val="00463D0C"/>
    <w:rsid w:val="0046571F"/>
    <w:rsid w:val="004962A3"/>
    <w:rsid w:val="00496845"/>
    <w:rsid w:val="004A2D48"/>
    <w:rsid w:val="004A73C4"/>
    <w:rsid w:val="004B0A64"/>
    <w:rsid w:val="004B33BB"/>
    <w:rsid w:val="004D0580"/>
    <w:rsid w:val="004D120B"/>
    <w:rsid w:val="004E273C"/>
    <w:rsid w:val="004F52F9"/>
    <w:rsid w:val="005107A9"/>
    <w:rsid w:val="00511226"/>
    <w:rsid w:val="00523C4F"/>
    <w:rsid w:val="005244E4"/>
    <w:rsid w:val="00544CEF"/>
    <w:rsid w:val="00550EBB"/>
    <w:rsid w:val="00552AAB"/>
    <w:rsid w:val="0055773E"/>
    <w:rsid w:val="00561425"/>
    <w:rsid w:val="00587219"/>
    <w:rsid w:val="00587BF3"/>
    <w:rsid w:val="005A25EE"/>
    <w:rsid w:val="005A2815"/>
    <w:rsid w:val="005A4F2F"/>
    <w:rsid w:val="005B0014"/>
    <w:rsid w:val="005B0C12"/>
    <w:rsid w:val="005C0EC0"/>
    <w:rsid w:val="005F6AAD"/>
    <w:rsid w:val="005F7D83"/>
    <w:rsid w:val="0060113D"/>
    <w:rsid w:val="00604D18"/>
    <w:rsid w:val="006312B5"/>
    <w:rsid w:val="006335B0"/>
    <w:rsid w:val="00647EDB"/>
    <w:rsid w:val="00696E75"/>
    <w:rsid w:val="006B11FC"/>
    <w:rsid w:val="006B5FF7"/>
    <w:rsid w:val="006C54FE"/>
    <w:rsid w:val="006D53B4"/>
    <w:rsid w:val="006E0815"/>
    <w:rsid w:val="0070424E"/>
    <w:rsid w:val="0070723C"/>
    <w:rsid w:val="007222AD"/>
    <w:rsid w:val="00745131"/>
    <w:rsid w:val="00746EC7"/>
    <w:rsid w:val="00752431"/>
    <w:rsid w:val="00765D59"/>
    <w:rsid w:val="00791AC0"/>
    <w:rsid w:val="0079746E"/>
    <w:rsid w:val="007A3C8F"/>
    <w:rsid w:val="007A54FD"/>
    <w:rsid w:val="007D48E6"/>
    <w:rsid w:val="007D6DD1"/>
    <w:rsid w:val="007E4255"/>
    <w:rsid w:val="007F50DE"/>
    <w:rsid w:val="00800EEB"/>
    <w:rsid w:val="008127B5"/>
    <w:rsid w:val="0083028B"/>
    <w:rsid w:val="0084761D"/>
    <w:rsid w:val="0085251A"/>
    <w:rsid w:val="00862F56"/>
    <w:rsid w:val="00863452"/>
    <w:rsid w:val="008666A5"/>
    <w:rsid w:val="008731E4"/>
    <w:rsid w:val="008819E9"/>
    <w:rsid w:val="00893764"/>
    <w:rsid w:val="008B07AE"/>
    <w:rsid w:val="008B29EB"/>
    <w:rsid w:val="008C0F48"/>
    <w:rsid w:val="008C12A3"/>
    <w:rsid w:val="008C31D4"/>
    <w:rsid w:val="008D547A"/>
    <w:rsid w:val="008D556F"/>
    <w:rsid w:val="008E006A"/>
    <w:rsid w:val="008E3D09"/>
    <w:rsid w:val="008E6947"/>
    <w:rsid w:val="008F2D12"/>
    <w:rsid w:val="0090274F"/>
    <w:rsid w:val="00902ACB"/>
    <w:rsid w:val="0090307D"/>
    <w:rsid w:val="0090492D"/>
    <w:rsid w:val="00912CBB"/>
    <w:rsid w:val="009231C5"/>
    <w:rsid w:val="0092435E"/>
    <w:rsid w:val="009343F8"/>
    <w:rsid w:val="00940945"/>
    <w:rsid w:val="0095528A"/>
    <w:rsid w:val="009571C8"/>
    <w:rsid w:val="00970A8F"/>
    <w:rsid w:val="00973C8B"/>
    <w:rsid w:val="00975021"/>
    <w:rsid w:val="009754F9"/>
    <w:rsid w:val="00976D8A"/>
    <w:rsid w:val="00984551"/>
    <w:rsid w:val="00993185"/>
    <w:rsid w:val="009937C6"/>
    <w:rsid w:val="00994323"/>
    <w:rsid w:val="009A0226"/>
    <w:rsid w:val="009B0212"/>
    <w:rsid w:val="009B2049"/>
    <w:rsid w:val="009B4992"/>
    <w:rsid w:val="009B7A12"/>
    <w:rsid w:val="009D083C"/>
    <w:rsid w:val="009D287A"/>
    <w:rsid w:val="009D4C11"/>
    <w:rsid w:val="009E0CE0"/>
    <w:rsid w:val="009E1429"/>
    <w:rsid w:val="009E2AC8"/>
    <w:rsid w:val="009F167C"/>
    <w:rsid w:val="009F5FE4"/>
    <w:rsid w:val="00A2519B"/>
    <w:rsid w:val="00A254A5"/>
    <w:rsid w:val="00A33EC0"/>
    <w:rsid w:val="00A3421D"/>
    <w:rsid w:val="00A40100"/>
    <w:rsid w:val="00A41315"/>
    <w:rsid w:val="00A47058"/>
    <w:rsid w:val="00A554AF"/>
    <w:rsid w:val="00A56F90"/>
    <w:rsid w:val="00A64B28"/>
    <w:rsid w:val="00A67235"/>
    <w:rsid w:val="00A72DB8"/>
    <w:rsid w:val="00A74A06"/>
    <w:rsid w:val="00A831AD"/>
    <w:rsid w:val="00A86AE7"/>
    <w:rsid w:val="00A926EB"/>
    <w:rsid w:val="00AA18BA"/>
    <w:rsid w:val="00AA38D2"/>
    <w:rsid w:val="00AA4954"/>
    <w:rsid w:val="00AD1098"/>
    <w:rsid w:val="00AD1F67"/>
    <w:rsid w:val="00AD7250"/>
    <w:rsid w:val="00AE5103"/>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4035B"/>
    <w:rsid w:val="00C4194C"/>
    <w:rsid w:val="00C43257"/>
    <w:rsid w:val="00C45725"/>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CF5BB6"/>
    <w:rsid w:val="00D2240B"/>
    <w:rsid w:val="00D544B9"/>
    <w:rsid w:val="00D54DC7"/>
    <w:rsid w:val="00D974BE"/>
    <w:rsid w:val="00DA4502"/>
    <w:rsid w:val="00DA6C32"/>
    <w:rsid w:val="00DB1588"/>
    <w:rsid w:val="00DC0A4F"/>
    <w:rsid w:val="00DD27E5"/>
    <w:rsid w:val="00DD69C0"/>
    <w:rsid w:val="00DF3534"/>
    <w:rsid w:val="00DF5E9B"/>
    <w:rsid w:val="00E12B8F"/>
    <w:rsid w:val="00E16C3C"/>
    <w:rsid w:val="00E21117"/>
    <w:rsid w:val="00E25C0E"/>
    <w:rsid w:val="00E44055"/>
    <w:rsid w:val="00E57B25"/>
    <w:rsid w:val="00E61CBC"/>
    <w:rsid w:val="00E639CE"/>
    <w:rsid w:val="00E67DD0"/>
    <w:rsid w:val="00E74D65"/>
    <w:rsid w:val="00E752A4"/>
    <w:rsid w:val="00E820FB"/>
    <w:rsid w:val="00E8618D"/>
    <w:rsid w:val="00E86D06"/>
    <w:rsid w:val="00E92A59"/>
    <w:rsid w:val="00EA055C"/>
    <w:rsid w:val="00EA1876"/>
    <w:rsid w:val="00EB3EEB"/>
    <w:rsid w:val="00EB51C4"/>
    <w:rsid w:val="00EB52A0"/>
    <w:rsid w:val="00EB74AE"/>
    <w:rsid w:val="00EC5653"/>
    <w:rsid w:val="00ED0D85"/>
    <w:rsid w:val="00ED219B"/>
    <w:rsid w:val="00EF131D"/>
    <w:rsid w:val="00EF44BB"/>
    <w:rsid w:val="00F1091E"/>
    <w:rsid w:val="00F21E88"/>
    <w:rsid w:val="00F24C28"/>
    <w:rsid w:val="00F348E8"/>
    <w:rsid w:val="00F40576"/>
    <w:rsid w:val="00F42503"/>
    <w:rsid w:val="00F56299"/>
    <w:rsid w:val="00F8286F"/>
    <w:rsid w:val="00FA1A3D"/>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B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861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E8618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hyperlink" Target="mailto:lmn-reg@lomonosovlo.ru" TargetMode="Externa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CBDB-D196-4838-80EC-85DA9996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15415</Words>
  <Characters>87872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2022-08-25T08:11:00Z</cp:lastPrinted>
  <dcterms:created xsi:type="dcterms:W3CDTF">2022-09-13T11:49:00Z</dcterms:created>
  <dcterms:modified xsi:type="dcterms:W3CDTF">2022-09-13T11:49:00Z</dcterms:modified>
</cp:coreProperties>
</file>