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rsidP="001E7860">
      <w:pPr>
        <w:ind w:left="-426" w:hanging="283"/>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79149495"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E52FCB">
        <w:t>05.04.2021</w:t>
      </w:r>
      <w:r w:rsidRPr="00327D65">
        <w:t xml:space="preserve">                                                                                           </w:t>
      </w:r>
      <w:r w:rsidR="002E0AB1">
        <w:t xml:space="preserve">       </w:t>
      </w:r>
      <w:r w:rsidR="00FA5429">
        <w:t xml:space="preserve">       </w:t>
      </w:r>
      <w:r w:rsidR="00D64517">
        <w:t xml:space="preserve">   №</w:t>
      </w:r>
      <w:r w:rsidR="00161BB9" w:rsidRPr="00726532">
        <w:t xml:space="preserve">   </w:t>
      </w:r>
      <w:r w:rsidR="00E52FCB">
        <w:t>560/21</w:t>
      </w:r>
      <w:r w:rsidR="00161BB9" w:rsidRPr="00726532">
        <w:t xml:space="preserve">                                                                                            </w:t>
      </w:r>
    </w:p>
    <w:p w:rsidR="001E7860" w:rsidRDefault="001E7860" w:rsidP="001E7860">
      <w:pPr>
        <w:pStyle w:val="ConsPlusNormal"/>
        <w:jc w:val="both"/>
        <w:rPr>
          <w:rFonts w:ascii="Times New Roman" w:hAnsi="Times New Roman" w:cs="Times New Roman"/>
          <w:sz w:val="28"/>
          <w:szCs w:val="28"/>
        </w:rPr>
      </w:pPr>
      <w:bookmarkStart w:id="0" w:name="_GoBack"/>
      <w:bookmarkEnd w:id="0"/>
    </w:p>
    <w:p w:rsidR="001E7860" w:rsidRDefault="001E7860" w:rsidP="001E7860">
      <w:pPr>
        <w:pStyle w:val="ConsPlusNormal"/>
        <w:jc w:val="both"/>
        <w:rPr>
          <w:rFonts w:ascii="Times New Roman" w:hAnsi="Times New Roman" w:cs="Times New Roman"/>
          <w:sz w:val="28"/>
          <w:szCs w:val="28"/>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1E7860" w:rsidTr="00F558D8">
        <w:tc>
          <w:tcPr>
            <w:tcW w:w="5148" w:type="dxa"/>
            <w:tcBorders>
              <w:top w:val="nil"/>
              <w:left w:val="nil"/>
              <w:bottom w:val="nil"/>
              <w:right w:val="nil"/>
            </w:tcBorders>
          </w:tcPr>
          <w:p w:rsidR="001E7860" w:rsidRPr="001E7860" w:rsidRDefault="001E7860" w:rsidP="00F558D8">
            <w:pPr>
              <w:pStyle w:val="ConsPlusTitle"/>
              <w:widowControl/>
              <w:jc w:val="both"/>
              <w:rPr>
                <w:rFonts w:ascii="Times New Roman" w:hAnsi="Times New Roman" w:cs="Times New Roman"/>
                <w:b w:val="0"/>
                <w:sz w:val="28"/>
                <w:szCs w:val="28"/>
              </w:rPr>
            </w:pPr>
            <w:r w:rsidRPr="001E7860">
              <w:rPr>
                <w:rFonts w:ascii="Times New Roman" w:hAnsi="Times New Roman" w:cs="Times New Roman"/>
                <w:b w:val="0"/>
                <w:sz w:val="28"/>
                <w:szCs w:val="28"/>
              </w:rPr>
              <w:t>О внесении изменений в муниципальную программу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Ломоносовском муниципальном районе»</w:t>
            </w:r>
          </w:p>
        </w:tc>
      </w:tr>
    </w:tbl>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p>
    <w:p w:rsidR="001E7860" w:rsidRDefault="001E7860" w:rsidP="001E7860">
      <w:pPr>
        <w:pStyle w:val="ConsPlusNormal"/>
        <w:jc w:val="both"/>
        <w:rPr>
          <w:rFonts w:ascii="Times New Roman" w:hAnsi="Times New Roman" w:cs="Times New Roman"/>
          <w:sz w:val="28"/>
          <w:szCs w:val="28"/>
        </w:rPr>
      </w:pPr>
      <w:r>
        <w:rPr>
          <w:rFonts w:ascii="Times New Roman" w:hAnsi="Times New Roman" w:cs="Times New Roman"/>
          <w:sz w:val="28"/>
          <w:szCs w:val="28"/>
        </w:rPr>
        <w:t>В соответствии со ст.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решений Совета депутатов муниципального образования Ломоносовский муниципальный район Ленинградской области от 18.12.2019 № 20 «О бюджете муниципального образования Ломоносовский муниципальный район Ленинградской области на 2020 год и на плановый период 2021 и 2022  годов во втором (окончательном) чтении», от 23.12.2020 № 116 «О бюджете муниципального образования Ломоносовский муниципальный район Ленинградской области на 2021 год и на плановый период 2022 и 2023  годов во втором (окончательном) чтении» администрация муниципального образования Ломоносовский муниципальный район Ленинградской области</w:t>
      </w:r>
    </w:p>
    <w:p w:rsidR="001E7860" w:rsidRDefault="001E7860" w:rsidP="001E7860">
      <w:pPr>
        <w:ind w:firstLine="709"/>
        <w:jc w:val="both"/>
        <w:rPr>
          <w:sz w:val="28"/>
          <w:szCs w:val="28"/>
          <w:lang w:eastAsia="en-US"/>
        </w:rPr>
      </w:pPr>
    </w:p>
    <w:p w:rsidR="001E7860" w:rsidRPr="001E7860" w:rsidRDefault="001E7860" w:rsidP="001E7860">
      <w:pPr>
        <w:pStyle w:val="ConsPlusTitle"/>
        <w:widowControl/>
        <w:ind w:firstLine="540"/>
        <w:jc w:val="center"/>
        <w:rPr>
          <w:rFonts w:ascii="Times New Roman" w:hAnsi="Times New Roman" w:cs="Times New Roman"/>
          <w:b w:val="0"/>
          <w:sz w:val="28"/>
          <w:szCs w:val="28"/>
        </w:rPr>
      </w:pPr>
      <w:r w:rsidRPr="001E7860">
        <w:rPr>
          <w:rFonts w:ascii="Times New Roman" w:hAnsi="Times New Roman" w:cs="Times New Roman"/>
          <w:b w:val="0"/>
          <w:sz w:val="28"/>
          <w:szCs w:val="28"/>
        </w:rPr>
        <w:t>п о с т а н о в л я е т :</w:t>
      </w:r>
    </w:p>
    <w:p w:rsidR="001E7860" w:rsidRDefault="001E7860" w:rsidP="001E7860">
      <w:pPr>
        <w:pStyle w:val="ConsPlusTitle"/>
        <w:widowControl/>
        <w:ind w:firstLine="540"/>
        <w:jc w:val="center"/>
        <w:rPr>
          <w:b w:val="0"/>
          <w:sz w:val="28"/>
          <w:szCs w:val="28"/>
        </w:rPr>
      </w:pPr>
    </w:p>
    <w:p w:rsidR="001E7860" w:rsidRDefault="001E7860" w:rsidP="001E7860">
      <w:pPr>
        <w:widowControl w:val="0"/>
        <w:autoSpaceDE w:val="0"/>
        <w:autoSpaceDN w:val="0"/>
        <w:adjustRightInd w:val="0"/>
        <w:ind w:firstLine="708"/>
        <w:jc w:val="both"/>
        <w:outlineLvl w:val="2"/>
        <w:rPr>
          <w:sz w:val="28"/>
          <w:szCs w:val="28"/>
        </w:rPr>
      </w:pPr>
      <w:r>
        <w:rPr>
          <w:sz w:val="28"/>
          <w:szCs w:val="28"/>
          <w:lang w:eastAsia="en-US"/>
        </w:rPr>
        <w:t xml:space="preserve">1. </w:t>
      </w:r>
      <w:r>
        <w:rPr>
          <w:sz w:val="28"/>
          <w:szCs w:val="28"/>
        </w:rPr>
        <w:t>Внести изменения в муниципальную программу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22.12.2017 №2583-р/17 (в редакции постановлений администрации муниципального образования Ломоносовский муниципальный район Ленинградской области от 19.03.2019 № 355</w:t>
      </w:r>
      <w:r w:rsidRPr="00A102B4">
        <w:rPr>
          <w:sz w:val="28"/>
          <w:szCs w:val="28"/>
        </w:rPr>
        <w:t>/</w:t>
      </w:r>
      <w:r>
        <w:rPr>
          <w:sz w:val="28"/>
          <w:szCs w:val="28"/>
        </w:rPr>
        <w:t>19, от 23.04.2020 № 508</w:t>
      </w:r>
      <w:r w:rsidRPr="0075196E">
        <w:rPr>
          <w:sz w:val="28"/>
          <w:szCs w:val="28"/>
        </w:rPr>
        <w:t>/20</w:t>
      </w:r>
      <w:r>
        <w:rPr>
          <w:sz w:val="28"/>
          <w:szCs w:val="28"/>
        </w:rPr>
        <w:t xml:space="preserve">), изложив ее в новой редакции согласно </w:t>
      </w:r>
      <w:r>
        <w:rPr>
          <w:sz w:val="28"/>
          <w:szCs w:val="28"/>
        </w:rPr>
        <w:lastRenderedPageBreak/>
        <w:t>приложению.</w:t>
      </w:r>
    </w:p>
    <w:p w:rsidR="001E7860" w:rsidRDefault="001E7860" w:rsidP="001E7860">
      <w:pPr>
        <w:widowControl w:val="0"/>
        <w:autoSpaceDE w:val="0"/>
        <w:autoSpaceDN w:val="0"/>
        <w:adjustRightInd w:val="0"/>
        <w:ind w:firstLine="708"/>
        <w:jc w:val="both"/>
        <w:outlineLvl w:val="2"/>
        <w:rPr>
          <w:sz w:val="28"/>
          <w:szCs w:val="28"/>
        </w:rPr>
      </w:pPr>
      <w:r>
        <w:rPr>
          <w:sz w:val="28"/>
          <w:szCs w:val="28"/>
        </w:rPr>
        <w:t>2.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1E7860" w:rsidRDefault="001E7860" w:rsidP="001E7860">
      <w:pPr>
        <w:widowControl w:val="0"/>
        <w:autoSpaceDE w:val="0"/>
        <w:autoSpaceDN w:val="0"/>
        <w:adjustRightInd w:val="0"/>
        <w:ind w:firstLine="708"/>
        <w:jc w:val="both"/>
        <w:outlineLvl w:val="2"/>
        <w:rPr>
          <w:sz w:val="28"/>
          <w:szCs w:val="28"/>
        </w:rPr>
      </w:pPr>
      <w:r>
        <w:rPr>
          <w:sz w:val="28"/>
          <w:szCs w:val="28"/>
        </w:rPr>
        <w:t xml:space="preserve">3. </w:t>
      </w:r>
      <w:r>
        <w:rPr>
          <w:sz w:val="28"/>
          <w:szCs w:val="28"/>
          <w:lang w:eastAsia="en-US"/>
        </w:rPr>
        <w:t>Контроль за исполнением настоящего постановления возложить на заместителя главы администрации Шитову Н.С.</w:t>
      </w:r>
    </w:p>
    <w:p w:rsidR="001E7860" w:rsidRDefault="001E7860" w:rsidP="001E7860">
      <w:pPr>
        <w:jc w:val="both"/>
        <w:rPr>
          <w:sz w:val="28"/>
          <w:szCs w:val="28"/>
          <w:lang w:eastAsia="en-US"/>
        </w:rPr>
      </w:pPr>
    </w:p>
    <w:p w:rsidR="001E7860" w:rsidRDefault="001E7860" w:rsidP="001E7860">
      <w:pPr>
        <w:jc w:val="both"/>
        <w:rPr>
          <w:sz w:val="28"/>
          <w:szCs w:val="28"/>
          <w:lang w:eastAsia="en-US"/>
        </w:rPr>
      </w:pPr>
    </w:p>
    <w:p w:rsidR="001E7860" w:rsidRDefault="001E7860" w:rsidP="001E7860">
      <w:pPr>
        <w:jc w:val="both"/>
        <w:rPr>
          <w:sz w:val="28"/>
          <w:szCs w:val="28"/>
          <w:lang w:eastAsia="en-US"/>
        </w:rPr>
      </w:pPr>
    </w:p>
    <w:p w:rsidR="001E7860" w:rsidRPr="00C8450D" w:rsidRDefault="001E7860" w:rsidP="001E7860">
      <w:pPr>
        <w:jc w:val="both"/>
        <w:rPr>
          <w:sz w:val="28"/>
          <w:szCs w:val="28"/>
          <w:lang w:eastAsia="en-US"/>
        </w:rPr>
      </w:pPr>
      <w:r>
        <w:rPr>
          <w:sz w:val="28"/>
          <w:szCs w:val="28"/>
          <w:lang w:eastAsia="en-US"/>
        </w:rPr>
        <w:t>Глава администрации                                                                    А.О. Кондрашов</w:t>
      </w:r>
    </w:p>
    <w:p w:rsidR="001E7860" w:rsidRDefault="001E7860" w:rsidP="001E7860">
      <w:pPr>
        <w:jc w:val="both"/>
        <w:rPr>
          <w:szCs w:val="22"/>
          <w:lang w:eastAsia="en-US"/>
        </w:rPr>
      </w:pPr>
    </w:p>
    <w:p w:rsidR="001E7860" w:rsidRDefault="001E7860" w:rsidP="001E7860">
      <w:pPr>
        <w:suppressAutoHyphens/>
        <w:jc w:val="both"/>
        <w:rPr>
          <w:lang w:eastAsia="zh-CN"/>
        </w:rPr>
      </w:pPr>
    </w:p>
    <w:p w:rsidR="001E7860" w:rsidRDefault="001E7860" w:rsidP="001E7860">
      <w:pPr>
        <w:suppressAutoHyphens/>
        <w:jc w:val="both"/>
        <w:rPr>
          <w:lang w:eastAsia="zh-CN"/>
        </w:rPr>
      </w:pPr>
    </w:p>
    <w:p w:rsidR="001E7860" w:rsidRDefault="001E7860" w:rsidP="001E7860">
      <w:pPr>
        <w:suppressAutoHyphens/>
        <w:jc w:val="both"/>
        <w:rPr>
          <w:lang w:eastAsia="zh-CN"/>
        </w:rPr>
      </w:pPr>
    </w:p>
    <w:p w:rsidR="001E7860" w:rsidRDefault="001E7860" w:rsidP="001E7860">
      <w:pPr>
        <w:suppressAutoHyphens/>
        <w:jc w:val="both"/>
        <w:rPr>
          <w:lang w:eastAsia="zh-CN"/>
        </w:rPr>
      </w:pPr>
    </w:p>
    <w:p w:rsidR="001E7860" w:rsidRDefault="001E7860" w:rsidP="001E7860">
      <w:pPr>
        <w:suppressAutoHyphens/>
        <w:jc w:val="both"/>
        <w:rPr>
          <w:lang w:eastAsia="zh-CN"/>
        </w:rPr>
      </w:pPr>
    </w:p>
    <w:p w:rsidR="001E7860" w:rsidRDefault="001E7860" w:rsidP="001E7860">
      <w:pPr>
        <w:widowControl w:val="0"/>
        <w:autoSpaceDE w:val="0"/>
        <w:autoSpaceDN w:val="0"/>
        <w:adjustRightInd w:val="0"/>
        <w:outlineLvl w:val="0"/>
        <w:rPr>
          <w:sz w:val="28"/>
        </w:rPr>
      </w:pPr>
      <w:r>
        <w:rPr>
          <w:sz w:val="28"/>
        </w:rPr>
        <w:br w:type="page"/>
      </w:r>
    </w:p>
    <w:tbl>
      <w:tblPr>
        <w:tblpPr w:leftFromText="180" w:rightFromText="180" w:vertAnchor="text" w:horzAnchor="margin" w:tblpXSpec="right" w:tblpY="-202"/>
        <w:tblW w:w="0" w:type="auto"/>
        <w:tblLook w:val="04A0"/>
      </w:tblPr>
      <w:tblGrid>
        <w:gridCol w:w="4926"/>
      </w:tblGrid>
      <w:tr w:rsidR="001E7860" w:rsidRPr="00AD7543" w:rsidTr="00F558D8">
        <w:tc>
          <w:tcPr>
            <w:tcW w:w="4926" w:type="dxa"/>
            <w:shd w:val="clear" w:color="auto" w:fill="auto"/>
          </w:tcPr>
          <w:p w:rsidR="001E7860" w:rsidRPr="00451F9A" w:rsidRDefault="001E7860" w:rsidP="00F558D8">
            <w:pPr>
              <w:autoSpaceDE w:val="0"/>
              <w:autoSpaceDN w:val="0"/>
              <w:adjustRightInd w:val="0"/>
              <w:jc w:val="both"/>
              <w:rPr>
                <w:sz w:val="28"/>
                <w:szCs w:val="28"/>
              </w:rPr>
            </w:pPr>
            <w:r w:rsidRPr="00451F9A">
              <w:rPr>
                <w:sz w:val="28"/>
                <w:szCs w:val="28"/>
              </w:rPr>
              <w:lastRenderedPageBreak/>
              <w:t>УТВЕРЖДЕН</w:t>
            </w:r>
            <w:r>
              <w:rPr>
                <w:sz w:val="28"/>
                <w:szCs w:val="28"/>
              </w:rPr>
              <w:t>А</w:t>
            </w:r>
            <w:r w:rsidRPr="00451F9A">
              <w:rPr>
                <w:sz w:val="28"/>
                <w:szCs w:val="28"/>
              </w:rPr>
              <w:t>:</w:t>
            </w:r>
          </w:p>
        </w:tc>
      </w:tr>
      <w:tr w:rsidR="001E7860" w:rsidRPr="00D103F5" w:rsidTr="00F558D8">
        <w:tc>
          <w:tcPr>
            <w:tcW w:w="4926" w:type="dxa"/>
            <w:shd w:val="clear" w:color="auto" w:fill="auto"/>
          </w:tcPr>
          <w:p w:rsidR="001E7860" w:rsidRPr="003817C4" w:rsidRDefault="001E7860" w:rsidP="00F558D8">
            <w:pPr>
              <w:autoSpaceDE w:val="0"/>
              <w:autoSpaceDN w:val="0"/>
              <w:adjustRightInd w:val="0"/>
              <w:rPr>
                <w:sz w:val="28"/>
                <w:szCs w:val="28"/>
              </w:rPr>
            </w:pPr>
            <w:r w:rsidRPr="00451F9A">
              <w:rPr>
                <w:sz w:val="28"/>
                <w:szCs w:val="28"/>
              </w:rPr>
              <w:t xml:space="preserve">постановлением администрации муниципального образования Ломоносовский муниципальный район Ленинградской области </w:t>
            </w:r>
            <w:r>
              <w:rPr>
                <w:sz w:val="28"/>
                <w:szCs w:val="28"/>
              </w:rPr>
              <w:t>от 22.12.2017 № 2583-р</w:t>
            </w:r>
            <w:r w:rsidRPr="00225517">
              <w:rPr>
                <w:sz w:val="28"/>
                <w:szCs w:val="28"/>
              </w:rPr>
              <w:t>/</w:t>
            </w:r>
            <w:r>
              <w:rPr>
                <w:sz w:val="28"/>
                <w:szCs w:val="28"/>
              </w:rPr>
              <w:t xml:space="preserve">17 (в редакции постановлений администрации муниципального образования Ломоносовский муниципальный </w:t>
            </w:r>
            <w:r w:rsidRPr="002B0333">
              <w:rPr>
                <w:sz w:val="28"/>
                <w:szCs w:val="28"/>
              </w:rPr>
              <w:t>район Ленинградской области от 19.03.2019 № 355/19</w:t>
            </w:r>
            <w:r>
              <w:rPr>
                <w:sz w:val="28"/>
                <w:szCs w:val="28"/>
              </w:rPr>
              <w:t>, от 23.04.2020 № 508</w:t>
            </w:r>
            <w:r w:rsidRPr="003817C4">
              <w:rPr>
                <w:sz w:val="28"/>
                <w:szCs w:val="28"/>
              </w:rPr>
              <w:t>/20</w:t>
            </w:r>
          </w:p>
        </w:tc>
      </w:tr>
      <w:tr w:rsidR="001E7860" w:rsidRPr="00D103F5" w:rsidTr="00F558D8">
        <w:tc>
          <w:tcPr>
            <w:tcW w:w="4926" w:type="dxa"/>
            <w:shd w:val="clear" w:color="auto" w:fill="auto"/>
          </w:tcPr>
          <w:p w:rsidR="001E7860" w:rsidRPr="00451F9A" w:rsidRDefault="00E52FCB" w:rsidP="00F558D8">
            <w:pPr>
              <w:autoSpaceDE w:val="0"/>
              <w:autoSpaceDN w:val="0"/>
              <w:adjustRightInd w:val="0"/>
              <w:jc w:val="both"/>
              <w:rPr>
                <w:sz w:val="28"/>
                <w:szCs w:val="28"/>
              </w:rPr>
            </w:pPr>
            <w:r>
              <w:rPr>
                <w:sz w:val="28"/>
                <w:szCs w:val="28"/>
              </w:rPr>
              <w:t>от 05.04.</w:t>
            </w:r>
            <w:r w:rsidR="001E7860">
              <w:rPr>
                <w:sz w:val="28"/>
                <w:szCs w:val="28"/>
              </w:rPr>
              <w:t>202</w:t>
            </w:r>
            <w:r w:rsidR="001E7860">
              <w:rPr>
                <w:sz w:val="28"/>
                <w:szCs w:val="28"/>
                <w:lang w:val="en-US"/>
              </w:rPr>
              <w:t>1</w:t>
            </w:r>
            <w:r w:rsidR="001E7860">
              <w:rPr>
                <w:sz w:val="28"/>
                <w:szCs w:val="28"/>
              </w:rPr>
              <w:t xml:space="preserve"> г. </w:t>
            </w:r>
            <w:r w:rsidR="001E7860" w:rsidRPr="00451F9A">
              <w:rPr>
                <w:sz w:val="28"/>
                <w:szCs w:val="28"/>
              </w:rPr>
              <w:t xml:space="preserve">№ </w:t>
            </w:r>
            <w:r>
              <w:rPr>
                <w:sz w:val="28"/>
                <w:szCs w:val="28"/>
              </w:rPr>
              <w:t>560/21</w:t>
            </w:r>
            <w:r w:rsidR="001E7860">
              <w:rPr>
                <w:sz w:val="28"/>
                <w:szCs w:val="28"/>
              </w:rPr>
              <w:t>)</w:t>
            </w:r>
          </w:p>
          <w:p w:rsidR="001E7860" w:rsidRPr="00451F9A" w:rsidRDefault="001E7860" w:rsidP="00F558D8">
            <w:pPr>
              <w:autoSpaceDE w:val="0"/>
              <w:autoSpaceDN w:val="0"/>
              <w:adjustRightInd w:val="0"/>
              <w:jc w:val="both"/>
              <w:rPr>
                <w:sz w:val="28"/>
                <w:szCs w:val="28"/>
              </w:rPr>
            </w:pPr>
            <w:r w:rsidRPr="00451F9A">
              <w:rPr>
                <w:sz w:val="28"/>
                <w:szCs w:val="28"/>
              </w:rPr>
              <w:t>(Приложение)</w:t>
            </w:r>
          </w:p>
        </w:tc>
      </w:tr>
      <w:tr w:rsidR="001E7860" w:rsidRPr="00D103F5" w:rsidTr="00F558D8">
        <w:tc>
          <w:tcPr>
            <w:tcW w:w="4926" w:type="dxa"/>
            <w:shd w:val="clear" w:color="auto" w:fill="auto"/>
          </w:tcPr>
          <w:p w:rsidR="001E7860" w:rsidRPr="00FE1CEC" w:rsidRDefault="001E7860" w:rsidP="00F558D8">
            <w:pPr>
              <w:autoSpaceDE w:val="0"/>
              <w:autoSpaceDN w:val="0"/>
              <w:adjustRightInd w:val="0"/>
              <w:jc w:val="both"/>
              <w:rPr>
                <w:sz w:val="28"/>
                <w:szCs w:val="28"/>
              </w:rPr>
            </w:pPr>
          </w:p>
        </w:tc>
      </w:tr>
    </w:tbl>
    <w:p w:rsidR="001E7860" w:rsidRDefault="001E7860" w:rsidP="001E7860">
      <w:pPr>
        <w:widowControl w:val="0"/>
        <w:autoSpaceDE w:val="0"/>
        <w:autoSpaceDN w:val="0"/>
        <w:adjustRightInd w:val="0"/>
        <w:outlineLvl w:val="0"/>
        <w:rPr>
          <w:sz w:val="28"/>
        </w:rPr>
      </w:pPr>
    </w:p>
    <w:p w:rsidR="001E7860" w:rsidRPr="00513C12" w:rsidRDefault="001E7860" w:rsidP="001E7860">
      <w:pPr>
        <w:widowControl w:val="0"/>
        <w:autoSpaceDE w:val="0"/>
        <w:autoSpaceDN w:val="0"/>
        <w:adjustRightInd w:val="0"/>
        <w:outlineLvl w:val="0"/>
        <w:rPr>
          <w:sz w:val="28"/>
        </w:rPr>
      </w:pPr>
    </w:p>
    <w:p w:rsidR="001E7860" w:rsidRPr="00D103F5" w:rsidRDefault="001E7860" w:rsidP="001E7860">
      <w:pPr>
        <w:autoSpaceDE w:val="0"/>
        <w:autoSpaceDN w:val="0"/>
        <w:adjustRightInd w:val="0"/>
        <w:rPr>
          <w:b/>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Default="001E7860" w:rsidP="001E7860">
      <w:pPr>
        <w:autoSpaceDE w:val="0"/>
        <w:autoSpaceDN w:val="0"/>
        <w:adjustRightInd w:val="0"/>
        <w:jc w:val="center"/>
        <w:rPr>
          <w:bCs/>
          <w:sz w:val="28"/>
          <w:szCs w:val="28"/>
        </w:rPr>
      </w:pPr>
    </w:p>
    <w:p w:rsidR="001E7860" w:rsidRPr="00397172" w:rsidRDefault="001E7860" w:rsidP="001E7860">
      <w:pPr>
        <w:autoSpaceDE w:val="0"/>
        <w:autoSpaceDN w:val="0"/>
        <w:adjustRightInd w:val="0"/>
        <w:rPr>
          <w:bCs/>
          <w:sz w:val="28"/>
          <w:szCs w:val="28"/>
          <w:lang w:val="en-US"/>
        </w:rPr>
      </w:pPr>
    </w:p>
    <w:p w:rsidR="001E7860" w:rsidRDefault="001E7860" w:rsidP="001E7860">
      <w:pPr>
        <w:autoSpaceDE w:val="0"/>
        <w:autoSpaceDN w:val="0"/>
        <w:adjustRightInd w:val="0"/>
        <w:jc w:val="center"/>
        <w:rPr>
          <w:bCs/>
          <w:sz w:val="28"/>
          <w:szCs w:val="28"/>
        </w:rPr>
      </w:pPr>
      <w:r>
        <w:rPr>
          <w:bCs/>
          <w:sz w:val="28"/>
          <w:szCs w:val="28"/>
        </w:rPr>
        <w:t>М</w:t>
      </w:r>
      <w:r w:rsidRPr="002B0333">
        <w:rPr>
          <w:bCs/>
          <w:sz w:val="28"/>
          <w:szCs w:val="28"/>
        </w:rPr>
        <w:t>униципальн</w:t>
      </w:r>
      <w:r>
        <w:rPr>
          <w:bCs/>
          <w:sz w:val="28"/>
          <w:szCs w:val="28"/>
        </w:rPr>
        <w:t>ая</w:t>
      </w:r>
      <w:r w:rsidRPr="002B0333">
        <w:rPr>
          <w:bCs/>
          <w:sz w:val="28"/>
          <w:szCs w:val="28"/>
        </w:rPr>
        <w:t xml:space="preserve"> программ</w:t>
      </w:r>
      <w:r>
        <w:rPr>
          <w:bCs/>
          <w:sz w:val="28"/>
          <w:szCs w:val="28"/>
        </w:rPr>
        <w:t>а</w:t>
      </w:r>
      <w:r w:rsidRPr="002B0333">
        <w:rPr>
          <w:bCs/>
          <w:sz w:val="28"/>
          <w:szCs w:val="28"/>
        </w:rPr>
        <w:t xml:space="preserve"> </w:t>
      </w:r>
    </w:p>
    <w:p w:rsidR="001E7860" w:rsidRPr="002B0333" w:rsidRDefault="001E7860" w:rsidP="001E7860">
      <w:pPr>
        <w:autoSpaceDE w:val="0"/>
        <w:autoSpaceDN w:val="0"/>
        <w:adjustRightInd w:val="0"/>
        <w:jc w:val="center"/>
        <w:rPr>
          <w:bCs/>
          <w:sz w:val="28"/>
          <w:szCs w:val="28"/>
        </w:rPr>
      </w:pPr>
      <w:r w:rsidRPr="002B0333">
        <w:rPr>
          <w:bCs/>
          <w:sz w:val="28"/>
          <w:szCs w:val="28"/>
        </w:rPr>
        <w:t>муниципального образования Ломоносовский муниципальный район Ленинградской области</w:t>
      </w:r>
    </w:p>
    <w:p w:rsidR="001E7860" w:rsidRPr="00F879C9" w:rsidRDefault="001E7860" w:rsidP="001E7860">
      <w:pPr>
        <w:autoSpaceDE w:val="0"/>
        <w:autoSpaceDN w:val="0"/>
        <w:adjustRightInd w:val="0"/>
        <w:jc w:val="center"/>
        <w:rPr>
          <w:sz w:val="28"/>
          <w:szCs w:val="28"/>
        </w:rPr>
      </w:pPr>
      <w:r w:rsidRPr="002B0333">
        <w:rPr>
          <w:bCs/>
          <w:sz w:val="28"/>
          <w:szCs w:val="28"/>
        </w:rPr>
        <w:t>«Развитие молодежной политики, культуры, физической культуры, спорта и туризма в Ломоносовском муниципальном районе»</w:t>
      </w:r>
      <w:r w:rsidRPr="000C2469">
        <w:rPr>
          <w:sz w:val="28"/>
          <w:szCs w:val="28"/>
        </w:rPr>
        <w:t xml:space="preserve"> </w:t>
      </w:r>
    </w:p>
    <w:p w:rsidR="001E7860" w:rsidRPr="00D103F5" w:rsidRDefault="001E7860" w:rsidP="001E7860">
      <w:pPr>
        <w:autoSpaceDE w:val="0"/>
        <w:autoSpaceDN w:val="0"/>
        <w:adjustRightInd w:val="0"/>
        <w:rPr>
          <w:b/>
          <w:bCs/>
          <w:sz w:val="28"/>
          <w:szCs w:val="28"/>
        </w:rPr>
      </w:pPr>
    </w:p>
    <w:p w:rsidR="001E7860" w:rsidRPr="00D103F5" w:rsidRDefault="001E7860" w:rsidP="001E7860">
      <w:pPr>
        <w:numPr>
          <w:ilvl w:val="0"/>
          <w:numId w:val="8"/>
        </w:numPr>
        <w:autoSpaceDE w:val="0"/>
        <w:autoSpaceDN w:val="0"/>
        <w:adjustRightInd w:val="0"/>
        <w:jc w:val="center"/>
        <w:outlineLvl w:val="0"/>
        <w:rPr>
          <w:b/>
          <w:bCs/>
          <w:sz w:val="28"/>
          <w:szCs w:val="28"/>
        </w:rPr>
      </w:pPr>
      <w:r w:rsidRPr="00D103F5">
        <w:rPr>
          <w:bCs/>
          <w:sz w:val="28"/>
          <w:szCs w:val="28"/>
        </w:rPr>
        <w:t>ПАСПОРТ ПРОГРАММЫ</w:t>
      </w:r>
    </w:p>
    <w:p w:rsidR="001E7860" w:rsidRPr="00584420" w:rsidRDefault="001E7860" w:rsidP="001E7860">
      <w:pPr>
        <w:autoSpaceDE w:val="0"/>
        <w:autoSpaceDN w:val="0"/>
        <w:adjustRightInd w:val="0"/>
        <w:rPr>
          <w:sz w:val="22"/>
          <w:szCs w:val="22"/>
          <w:lang w:val="en-US"/>
        </w:rPr>
      </w:pPr>
    </w:p>
    <w:tbl>
      <w:tblPr>
        <w:tblW w:w="9606" w:type="dxa"/>
        <w:tblLayout w:type="fixed"/>
        <w:tblLook w:val="0000"/>
      </w:tblPr>
      <w:tblGrid>
        <w:gridCol w:w="2448"/>
        <w:gridCol w:w="7158"/>
      </w:tblGrid>
      <w:tr w:rsidR="001E7860" w:rsidRPr="00D103F5" w:rsidTr="00F558D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Полное наименование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autoSpaceDE w:val="0"/>
              <w:autoSpaceDN w:val="0"/>
              <w:adjustRightInd w:val="0"/>
              <w:jc w:val="both"/>
              <w:rPr>
                <w:bCs/>
              </w:rPr>
            </w:pPr>
            <w:r w:rsidRPr="00D103F5">
              <w:rPr>
                <w:bCs/>
              </w:rPr>
              <w:t>«Развитие молодежной политики, культуры, физической культуры, спорта и туризма в Ломоносовском муниципальном районе»</w:t>
            </w:r>
            <w:r w:rsidRPr="00D103F5">
              <w:rPr>
                <w:kern w:val="3"/>
                <w:lang w:eastAsia="zh-CN"/>
              </w:rPr>
              <w:t xml:space="preserve"> (далее - Программа)</w:t>
            </w:r>
          </w:p>
        </w:tc>
      </w:tr>
      <w:tr w:rsidR="001E7860" w:rsidRPr="00D103F5" w:rsidTr="00F558D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Ответственный</w:t>
            </w:r>
            <w:r w:rsidRPr="00D103F5">
              <w:br/>
              <w:t>исполнитель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autoSpaceDE w:val="0"/>
              <w:autoSpaceDN w:val="0"/>
              <w:adjustRightInd w:val="0"/>
              <w:jc w:val="both"/>
            </w:pPr>
            <w:r>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D103F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Соисполнители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E6748B" w:rsidRDefault="001E7860" w:rsidP="00F558D8">
            <w:pPr>
              <w:autoSpaceDE w:val="0"/>
              <w:autoSpaceDN w:val="0"/>
              <w:adjustRightInd w:val="0"/>
              <w:jc w:val="both"/>
              <w:rPr>
                <w:bCs/>
                <w:kern w:val="1"/>
                <w:lang w:eastAsia="ar-SA"/>
              </w:rPr>
            </w:pPr>
            <w:r w:rsidRPr="00D103F5">
              <w:rPr>
                <w:bCs/>
                <w:kern w:val="1"/>
                <w:lang w:eastAsia="ar-SA"/>
              </w:rPr>
              <w:t>Комитет по образованию администрации муниципального образования Ломоносовский муниципальный район Ленинградской области</w:t>
            </w:r>
          </w:p>
        </w:tc>
      </w:tr>
      <w:tr w:rsidR="001E7860" w:rsidRPr="00D103F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Участники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autoSpaceDE w:val="0"/>
              <w:autoSpaceDN w:val="0"/>
              <w:adjustRightInd w:val="0"/>
              <w:jc w:val="both"/>
            </w:pPr>
            <w:r w:rsidRPr="00D103F5">
              <w:t>- Муниципальные образовательные учреждения дополнительного образования детей муниципального образования Ломоносовский муниципальный район Ленинградской области;</w:t>
            </w:r>
          </w:p>
          <w:p w:rsidR="001E7860" w:rsidRPr="00D103F5" w:rsidRDefault="001E7860" w:rsidP="00F558D8">
            <w:pPr>
              <w:autoSpaceDE w:val="0"/>
              <w:autoSpaceDN w:val="0"/>
              <w:adjustRightInd w:val="0"/>
              <w:jc w:val="both"/>
            </w:pPr>
            <w:r>
              <w:t>-</w:t>
            </w:r>
            <w:r w:rsidRPr="00D103F5">
              <w:t xml:space="preserve"> Муниципальное </w:t>
            </w:r>
            <w:r>
              <w:t xml:space="preserve">бюджетное </w:t>
            </w:r>
            <w:r w:rsidRPr="00D103F5">
              <w:t>учреждение «</w:t>
            </w:r>
            <w:r>
              <w:t>Ломоносовский районный Дворец культуры «Горбунки</w:t>
            </w:r>
            <w:r w:rsidRPr="00D103F5">
              <w:t xml:space="preserve">» муниципального образования Ломоносовский муниципальный район Ленинградской области (далее </w:t>
            </w:r>
            <w:r>
              <w:t xml:space="preserve">- </w:t>
            </w:r>
            <w:r w:rsidRPr="00D103F5">
              <w:t>М</w:t>
            </w:r>
            <w:r>
              <w:t>Б</w:t>
            </w:r>
            <w:r w:rsidRPr="00D103F5">
              <w:t>У «</w:t>
            </w:r>
            <w:r>
              <w:t>Ломоносовский районный Дворец культуры «Горбунки</w:t>
            </w:r>
            <w:r w:rsidRPr="00D103F5">
              <w:t>»);</w:t>
            </w:r>
          </w:p>
          <w:p w:rsidR="001E7860" w:rsidRPr="00D103F5" w:rsidRDefault="001E7860" w:rsidP="00F558D8">
            <w:pPr>
              <w:autoSpaceDE w:val="0"/>
              <w:autoSpaceDN w:val="0"/>
              <w:adjustRightInd w:val="0"/>
              <w:jc w:val="both"/>
            </w:pPr>
            <w:r w:rsidRPr="00D103F5">
              <w:t>- Муниципальное учреждение культуры муниципального образования Ло</w:t>
            </w:r>
            <w:r>
              <w:t>моносовский муниципальный район</w:t>
            </w:r>
            <w:r w:rsidRPr="00D103F5">
              <w:t xml:space="preserve"> «Центральная библиотека Ломоносовского муниципального района» им. Н.А. Рубакина (далее - Центральная библиотека Ломоносовского муниципального района);</w:t>
            </w:r>
          </w:p>
          <w:p w:rsidR="001E7860" w:rsidRPr="00D103F5" w:rsidRDefault="001E7860" w:rsidP="00F558D8">
            <w:pPr>
              <w:autoSpaceDE w:val="0"/>
              <w:autoSpaceDN w:val="0"/>
              <w:adjustRightInd w:val="0"/>
              <w:jc w:val="both"/>
            </w:pPr>
            <w:r>
              <w:t xml:space="preserve">- Муниципальное учреждение </w:t>
            </w:r>
            <w:r w:rsidRPr="00D103F5">
              <w:t xml:space="preserve">«Районный историко-краеведческий музей» муниципального образования Ломоносовский </w:t>
            </w:r>
            <w:r w:rsidRPr="00D103F5">
              <w:lastRenderedPageBreak/>
              <w:t>муниципальный район (далее – Районный историко-краеведческий музей)</w:t>
            </w:r>
          </w:p>
          <w:p w:rsidR="001E7860" w:rsidRPr="00457B95" w:rsidRDefault="001E7860" w:rsidP="00F558D8">
            <w:pPr>
              <w:autoSpaceDE w:val="0"/>
              <w:autoSpaceDN w:val="0"/>
              <w:adjustRightInd w:val="0"/>
              <w:jc w:val="both"/>
            </w:pPr>
            <w:r w:rsidRPr="00457B95">
              <w:t>- Муниципальное бюджетное учреждение «Хореографический театр-студия «Артис балет» муниципального образования Ломоносовский муниципальный район Ленинградской области</w:t>
            </w:r>
            <w:r>
              <w:t xml:space="preserve"> (далее - МБУ </w:t>
            </w:r>
            <w:r w:rsidRPr="00457B95">
              <w:t>«Хореографический театр-студия «Артис балет»</w:t>
            </w:r>
            <w:r>
              <w:t>)</w:t>
            </w:r>
            <w:r w:rsidRPr="00457B95">
              <w:t>;</w:t>
            </w:r>
          </w:p>
          <w:p w:rsidR="001E7860" w:rsidRPr="00D103F5" w:rsidRDefault="001E7860" w:rsidP="00F558D8">
            <w:pPr>
              <w:autoSpaceDE w:val="0"/>
              <w:autoSpaceDN w:val="0"/>
              <w:adjustRightInd w:val="0"/>
              <w:jc w:val="both"/>
            </w:pPr>
            <w:r w:rsidRPr="00457B95">
              <w:t>- Муниципальное бюджетное учреждение «Районный центр культуры и молодежных инициатив» муниципального образования Ломоносовский муниципальный район Ленинградской области</w:t>
            </w:r>
            <w:r>
              <w:t xml:space="preserve"> (далее - </w:t>
            </w:r>
            <w:r w:rsidRPr="00457B95">
              <w:rPr>
                <w:rFonts w:ascii="Times New Roman CYR" w:hAnsi="Times New Roman CYR" w:cs="Times New Roman CYR"/>
              </w:rPr>
              <w:t>МБУ «</w:t>
            </w:r>
            <w:r w:rsidRPr="00457B95">
              <w:t>Районный центр культуры и молодежных инициатив</w:t>
            </w:r>
            <w:r w:rsidRPr="00457B95">
              <w:rPr>
                <w:rFonts w:ascii="Times New Roman CYR" w:hAnsi="Times New Roman CYR" w:cs="Times New Roman CYR"/>
              </w:rPr>
              <w:t>»</w:t>
            </w:r>
            <w:r>
              <w:rPr>
                <w:rFonts w:ascii="Times New Roman CYR" w:hAnsi="Times New Roman CYR" w:cs="Times New Roman CYR"/>
              </w:rPr>
              <w:t>)</w:t>
            </w:r>
            <w:r w:rsidRPr="00457B95">
              <w:t>.</w:t>
            </w:r>
          </w:p>
        </w:tc>
      </w:tr>
      <w:tr w:rsidR="001E7860" w:rsidRPr="00D103F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lastRenderedPageBreak/>
              <w:t>Подпрограммы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autoSpaceDE w:val="0"/>
              <w:autoSpaceDN w:val="0"/>
              <w:adjustRightInd w:val="0"/>
              <w:jc w:val="both"/>
              <w:rPr>
                <w:bCs/>
              </w:rPr>
            </w:pPr>
            <w:r w:rsidRPr="00D103F5">
              <w:rPr>
                <w:bCs/>
              </w:rPr>
              <w:t xml:space="preserve">Подпрограмма 1. «Сохранение и развитие дополнительного образования в сфере культуры и искусства» </w:t>
            </w:r>
          </w:p>
          <w:p w:rsidR="001E7860" w:rsidRPr="00D103F5" w:rsidRDefault="001E7860" w:rsidP="00F558D8">
            <w:pPr>
              <w:autoSpaceDE w:val="0"/>
              <w:autoSpaceDN w:val="0"/>
              <w:adjustRightInd w:val="0"/>
              <w:jc w:val="both"/>
              <w:rPr>
                <w:bCs/>
              </w:rPr>
            </w:pPr>
            <w:r w:rsidRPr="00D103F5">
              <w:rPr>
                <w:bCs/>
              </w:rPr>
              <w:t xml:space="preserve">Подпрограмма 2. «Развитие молодежной политики в Ломоносовском муниципальном районе» </w:t>
            </w:r>
          </w:p>
          <w:p w:rsidR="001E7860" w:rsidRPr="00D103F5" w:rsidRDefault="001E7860" w:rsidP="00F558D8">
            <w:pPr>
              <w:autoSpaceDE w:val="0"/>
              <w:autoSpaceDN w:val="0"/>
              <w:adjustRightInd w:val="0"/>
              <w:ind w:right="150"/>
              <w:jc w:val="both"/>
              <w:rPr>
                <w:bCs/>
                <w:highlight w:val="white"/>
              </w:rPr>
            </w:pPr>
            <w:r w:rsidRPr="00D103F5">
              <w:rPr>
                <w:bCs/>
              </w:rPr>
              <w:t>Подпрограмма 3.</w:t>
            </w:r>
            <w:r w:rsidRPr="00D103F5">
              <w:rPr>
                <w:bCs/>
                <w:shd w:val="clear" w:color="auto" w:fill="FFFFFF"/>
              </w:rPr>
              <w:t xml:space="preserve"> «Создание условий для организации досуга и обеспечения жителей Ломоносовского муниципального района услугами организаций культуры</w:t>
            </w:r>
            <w:r w:rsidRPr="00D103F5">
              <w:rPr>
                <w:bCs/>
                <w:highlight w:val="white"/>
              </w:rPr>
              <w:t>»</w:t>
            </w:r>
            <w:r w:rsidRPr="00D103F5">
              <w:rPr>
                <w:bCs/>
                <w:i/>
              </w:rPr>
              <w:t xml:space="preserve"> </w:t>
            </w:r>
          </w:p>
          <w:p w:rsidR="001E7860" w:rsidRPr="00D103F5" w:rsidRDefault="001E7860" w:rsidP="00F558D8">
            <w:pPr>
              <w:autoSpaceDE w:val="0"/>
              <w:autoSpaceDN w:val="0"/>
              <w:adjustRightInd w:val="0"/>
              <w:ind w:right="150"/>
              <w:jc w:val="both"/>
              <w:rPr>
                <w:bCs/>
                <w:i/>
              </w:rPr>
            </w:pPr>
            <w:r w:rsidRPr="00D103F5">
              <w:rPr>
                <w:bCs/>
              </w:rPr>
              <w:t>Подпрограмма</w:t>
            </w:r>
            <w:r w:rsidRPr="00D103F5">
              <w:rPr>
                <w:bCs/>
                <w:highlight w:val="white"/>
              </w:rPr>
              <w:t xml:space="preserve"> 4. «Музеи Ломоносовского муниципального района» </w:t>
            </w:r>
            <w:r w:rsidRPr="00D103F5">
              <w:rPr>
                <w:bCs/>
                <w:i/>
              </w:rPr>
              <w:t xml:space="preserve"> </w:t>
            </w:r>
          </w:p>
          <w:p w:rsidR="001E7860" w:rsidRPr="00D103F5" w:rsidRDefault="001E7860" w:rsidP="00F558D8">
            <w:pPr>
              <w:autoSpaceDE w:val="0"/>
              <w:autoSpaceDN w:val="0"/>
              <w:adjustRightInd w:val="0"/>
              <w:ind w:right="150"/>
              <w:jc w:val="both"/>
              <w:rPr>
                <w:bCs/>
                <w:i/>
              </w:rPr>
            </w:pPr>
            <w:r w:rsidRPr="00D103F5">
              <w:rPr>
                <w:bCs/>
              </w:rPr>
              <w:t>Подпрограмма 5.</w:t>
            </w:r>
            <w:r w:rsidRPr="00D103F5">
              <w:rPr>
                <w:bCs/>
                <w:i/>
              </w:rPr>
              <w:t xml:space="preserve"> </w:t>
            </w:r>
            <w:r w:rsidRPr="00D103F5">
              <w:rPr>
                <w:bCs/>
                <w:highlight w:val="white"/>
              </w:rPr>
              <w:t>«Создание условий для библиотечного обслуживания жителей  Ломоносовского муниципального района»</w:t>
            </w:r>
            <w:r w:rsidRPr="00D103F5">
              <w:rPr>
                <w:bCs/>
                <w:i/>
              </w:rPr>
              <w:t xml:space="preserve"> </w:t>
            </w:r>
          </w:p>
          <w:p w:rsidR="001E7860" w:rsidRPr="00D103F5" w:rsidRDefault="001E7860" w:rsidP="00F558D8">
            <w:pPr>
              <w:autoSpaceDE w:val="0"/>
              <w:autoSpaceDN w:val="0"/>
              <w:adjustRightInd w:val="0"/>
              <w:ind w:right="150"/>
              <w:jc w:val="both"/>
              <w:rPr>
                <w:bCs/>
              </w:rPr>
            </w:pPr>
            <w:r w:rsidRPr="00D103F5">
              <w:rPr>
                <w:bCs/>
              </w:rPr>
              <w:t>Подпрограмма 6. «</w:t>
            </w:r>
            <w:r w:rsidRPr="00D103F5">
              <w:t>Развитие физической культуры и спорта в Ломоносовском муниципальном районе</w:t>
            </w:r>
            <w:r w:rsidRPr="00D103F5">
              <w:rPr>
                <w:bCs/>
              </w:rPr>
              <w:t>»</w:t>
            </w:r>
            <w:r w:rsidRPr="00D103F5">
              <w:rPr>
                <w:bCs/>
                <w:i/>
              </w:rPr>
              <w:t xml:space="preserve"> </w:t>
            </w:r>
          </w:p>
        </w:tc>
      </w:tr>
      <w:tr w:rsidR="001E7860" w:rsidRPr="00D103F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Программно-целевые инструменты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autoSpaceDE w:val="0"/>
              <w:autoSpaceDN w:val="0"/>
              <w:adjustRightInd w:val="0"/>
              <w:jc w:val="both"/>
            </w:pPr>
            <w:r w:rsidRPr="00D103F5">
              <w:t>Не предусмотрены</w:t>
            </w:r>
          </w:p>
        </w:tc>
      </w:tr>
      <w:tr w:rsidR="001E7860" w:rsidRPr="00D103F5" w:rsidTr="00F558D8">
        <w:trPr>
          <w:trHeight w:val="332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Цели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57B95" w:rsidRDefault="001E7860" w:rsidP="00F558D8">
            <w:pPr>
              <w:ind w:right="504"/>
              <w:jc w:val="both"/>
            </w:pPr>
            <w:r w:rsidRPr="00457B95">
              <w:t>- сохранение и развитие системы дополнительного образования в сфере культуры и искусства;</w:t>
            </w:r>
          </w:p>
          <w:p w:rsidR="001E7860" w:rsidRPr="00457B95" w:rsidRDefault="001E7860" w:rsidP="00F558D8">
            <w:pPr>
              <w:ind w:right="504"/>
              <w:jc w:val="both"/>
            </w:pPr>
            <w:r w:rsidRPr="00457B95">
              <w:t>- повышение качества, количества и объема оказываемых муниципальных услуг в области молодежной политики;</w:t>
            </w:r>
          </w:p>
          <w:p w:rsidR="001E7860" w:rsidRPr="00457B95" w:rsidRDefault="001E7860" w:rsidP="00F558D8">
            <w:pPr>
              <w:ind w:right="504"/>
              <w:jc w:val="both"/>
            </w:pPr>
            <w:r w:rsidRPr="00457B95">
              <w:t>- развитие единого культурного пространства, создание условий для равного доступа граждан к культурным ценностям и информационным ресурсам;</w:t>
            </w:r>
          </w:p>
          <w:p w:rsidR="001E7860" w:rsidRPr="00457B95" w:rsidRDefault="001E7860" w:rsidP="00F558D8">
            <w:pPr>
              <w:ind w:right="504"/>
              <w:jc w:val="both"/>
            </w:pPr>
            <w:r w:rsidRPr="00457B95">
              <w:t>- сохранение и развитие культурного потенциала и наследия;</w:t>
            </w:r>
          </w:p>
          <w:p w:rsidR="001E7860" w:rsidRPr="00D103F5" w:rsidRDefault="001E7860" w:rsidP="00F558D8">
            <w:pPr>
              <w:ind w:right="504"/>
              <w:jc w:val="both"/>
            </w:pPr>
            <w:r w:rsidRPr="00457B95">
              <w:t xml:space="preserve">-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w:t>
            </w:r>
            <w:r w:rsidRPr="00741EAA">
              <w:t>территории Ломоносовского муниципального района</w:t>
            </w:r>
            <w:r>
              <w:t>.</w:t>
            </w:r>
          </w:p>
        </w:tc>
      </w:tr>
      <w:tr w:rsidR="001E7860" w:rsidRPr="00D103F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rPr>
                <w:lang w:val="en-US"/>
              </w:rPr>
            </w:pPr>
            <w:r w:rsidRPr="00D103F5">
              <w:t>Задачи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8478FC" w:rsidRDefault="001E7860" w:rsidP="00F558D8">
            <w:pPr>
              <w:jc w:val="both"/>
            </w:pPr>
            <w:r w:rsidRPr="008478FC">
              <w:t>-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1E7860" w:rsidRPr="008478FC" w:rsidRDefault="001E7860" w:rsidP="00F558D8">
            <w:pPr>
              <w:jc w:val="both"/>
            </w:pPr>
            <w:r w:rsidRPr="008478FC">
              <w:t>- 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p w:rsidR="001E7860" w:rsidRPr="008478FC" w:rsidRDefault="001E7860" w:rsidP="00F558D8">
            <w:pPr>
              <w:jc w:val="both"/>
            </w:pPr>
            <w:r w:rsidRPr="008478FC">
              <w:t xml:space="preserve">-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w:t>
            </w:r>
            <w:r w:rsidRPr="008478FC">
              <w:lastRenderedPageBreak/>
              <w:t>жизни и профилактики социально-негативных проявлений среди детей, подростков и молодежи;</w:t>
            </w:r>
          </w:p>
          <w:p w:rsidR="001E7860" w:rsidRDefault="001E7860" w:rsidP="00F558D8">
            <w:pPr>
              <w:jc w:val="both"/>
            </w:pPr>
            <w:r w:rsidRPr="008478FC">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1E7860" w:rsidRPr="003817C4" w:rsidRDefault="001E7860" w:rsidP="00F558D8">
            <w:pPr>
              <w:jc w:val="both"/>
            </w:pPr>
            <w:r>
              <w:t>- поддержка добровольческих (волонтерских) и некоммерческих организаций в целях стимулирования их работы, в том числе по реализации социокультурных проектов, в сельской местности;</w:t>
            </w:r>
          </w:p>
          <w:p w:rsidR="001E7860" w:rsidRPr="008478FC" w:rsidRDefault="001E7860" w:rsidP="00F558D8">
            <w:pPr>
              <w:jc w:val="both"/>
            </w:pPr>
            <w:r w:rsidRPr="008478FC">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p>
          <w:p w:rsidR="001E7860" w:rsidRPr="008478FC" w:rsidRDefault="001E7860" w:rsidP="00F558D8">
            <w:pPr>
              <w:jc w:val="both"/>
            </w:pPr>
            <w:r w:rsidRPr="008478FC">
              <w:t>- создание благоприятных условий для организации досуга и обеспечения жителей организацией культуры;</w:t>
            </w:r>
          </w:p>
          <w:p w:rsidR="001E7860" w:rsidRPr="008478FC" w:rsidRDefault="001E7860" w:rsidP="00F558D8">
            <w:pPr>
              <w:jc w:val="both"/>
            </w:pPr>
            <w:r w:rsidRPr="008478FC">
              <w:t>совершенствование материально-технической базы муниципальных музеев;</w:t>
            </w:r>
          </w:p>
          <w:p w:rsidR="001E7860" w:rsidRPr="008478FC" w:rsidRDefault="001E7860" w:rsidP="00F558D8">
            <w:pPr>
              <w:jc w:val="both"/>
            </w:pPr>
            <w:r w:rsidRPr="008478FC">
              <w:t xml:space="preserve"> -создание условий для привлечения квалифицированных специалистов, в том числе молодых специалистов;</w:t>
            </w:r>
          </w:p>
          <w:p w:rsidR="001E7860" w:rsidRPr="008478FC" w:rsidRDefault="001E7860" w:rsidP="00F558D8">
            <w:pPr>
              <w:jc w:val="both"/>
            </w:pPr>
            <w:r w:rsidRPr="008478FC">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1E7860" w:rsidRPr="008478FC" w:rsidRDefault="001E7860" w:rsidP="00F558D8">
            <w:pPr>
              <w:jc w:val="both"/>
            </w:pPr>
            <w:r w:rsidRPr="008478FC">
              <w:t>- создание условий для сбора и научной обработки документов исторического и культурного значения в фондах музея;</w:t>
            </w:r>
          </w:p>
          <w:p w:rsidR="001E7860" w:rsidRPr="008478FC" w:rsidRDefault="001E7860" w:rsidP="00F558D8">
            <w:pPr>
              <w:jc w:val="both"/>
            </w:pPr>
            <w:r w:rsidRPr="008478FC">
              <w:t>-  создание условий для профессионального роста сотрудников музея;</w:t>
            </w:r>
          </w:p>
          <w:p w:rsidR="001E7860" w:rsidRPr="008478FC" w:rsidRDefault="001E7860" w:rsidP="00F558D8">
            <w:pPr>
              <w:jc w:val="both"/>
            </w:pPr>
            <w:r w:rsidRPr="008478FC">
              <w:t>-  осуществление комплекса мер по обеспечению сохранности музейных предметов и музейных коллекций;</w:t>
            </w:r>
          </w:p>
          <w:p w:rsidR="001E7860" w:rsidRPr="008478FC" w:rsidRDefault="001E7860" w:rsidP="00F558D8">
            <w:pPr>
              <w:jc w:val="both"/>
            </w:pPr>
            <w:r w:rsidRPr="008478FC">
              <w:t xml:space="preserve">- обеспечение экскурсионного, информационного и справочного обслуживания посетителей музея; </w:t>
            </w:r>
          </w:p>
          <w:p w:rsidR="001E7860" w:rsidRPr="008478FC" w:rsidRDefault="001E7860" w:rsidP="00F558D8">
            <w:pPr>
              <w:jc w:val="both"/>
            </w:pPr>
            <w:r w:rsidRPr="008478FC">
              <w:t>- осуществление просветительской и культурно-массовой деятельности;</w:t>
            </w:r>
          </w:p>
          <w:p w:rsidR="001E7860" w:rsidRPr="008478FC" w:rsidRDefault="001E7860" w:rsidP="00F558D8">
            <w:pPr>
              <w:jc w:val="both"/>
            </w:pPr>
            <w:r w:rsidRPr="008478FC">
              <w:t>- информатизация музейной деятельности;</w:t>
            </w:r>
          </w:p>
          <w:p w:rsidR="001E7860" w:rsidRPr="008478FC" w:rsidRDefault="001E7860" w:rsidP="00F558D8">
            <w:pPr>
              <w:jc w:val="both"/>
            </w:pPr>
            <w:r w:rsidRPr="008478FC">
              <w:t xml:space="preserve">- содействие культурных связей; участие в различных культурных обменах в масштабе </w:t>
            </w:r>
            <w:r>
              <w:t>Ломоносовского муниципального района</w:t>
            </w:r>
            <w:r w:rsidRPr="008478FC">
              <w:t>;</w:t>
            </w:r>
          </w:p>
          <w:p w:rsidR="001E7860" w:rsidRPr="008478FC" w:rsidRDefault="001E7860" w:rsidP="00F558D8">
            <w:pPr>
              <w:jc w:val="both"/>
            </w:pPr>
            <w:r w:rsidRPr="008478FC">
              <w:t>- использование музейных фондов в научных, культурных, образовательных и информационных целях;</w:t>
            </w:r>
          </w:p>
          <w:p w:rsidR="001E7860" w:rsidRPr="008478FC" w:rsidRDefault="001E7860" w:rsidP="00F558D8">
            <w:pPr>
              <w:jc w:val="both"/>
            </w:pPr>
            <w:r w:rsidRPr="008478FC">
              <w:t>- создание условий в музеях для привлечения посетителей в муниципальные музеи Ломоносовского муниципального района;</w:t>
            </w:r>
          </w:p>
          <w:p w:rsidR="001E7860" w:rsidRPr="008478FC" w:rsidRDefault="001E7860" w:rsidP="00F558D8">
            <w:pPr>
              <w:jc w:val="both"/>
            </w:pPr>
            <w:r w:rsidRPr="008478FC">
              <w:t>- введение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1E7860" w:rsidRPr="008478FC" w:rsidRDefault="001E7860" w:rsidP="00F558D8">
            <w:pPr>
              <w:jc w:val="both"/>
            </w:pPr>
            <w:r w:rsidRPr="008478FC">
              <w:t xml:space="preserve"> - улучшение качества экспозиционного обслуживания;</w:t>
            </w:r>
          </w:p>
          <w:p w:rsidR="001E7860" w:rsidRPr="008478FC" w:rsidRDefault="001E7860" w:rsidP="00F558D8">
            <w:pPr>
              <w:jc w:val="both"/>
            </w:pPr>
            <w:r w:rsidRPr="008478FC">
              <w:t xml:space="preserve"> - увеличение количества справочных, информационных и  рекламно-маркетинговых услуг;</w:t>
            </w:r>
          </w:p>
          <w:p w:rsidR="001E7860" w:rsidRPr="008478FC" w:rsidRDefault="001E7860" w:rsidP="00F558D8">
            <w:pPr>
              <w:jc w:val="both"/>
            </w:pPr>
            <w:r w:rsidRPr="008478FC">
              <w:t xml:space="preserve"> - введение других досуговых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p w:rsidR="001E7860" w:rsidRPr="008478FC" w:rsidRDefault="001E7860" w:rsidP="00F558D8">
            <w:pPr>
              <w:jc w:val="both"/>
            </w:pPr>
            <w:r w:rsidRPr="008478FC">
              <w:lastRenderedPageBreak/>
              <w:t xml:space="preserve">- совершенствование библиотечного обслуживания, модернизация и усовершенствование библиотек </w:t>
            </w:r>
            <w:r>
              <w:t>Ломоносовского муниципального района</w:t>
            </w:r>
            <w:r w:rsidRPr="008478FC">
              <w:t>, развитие музейного дела и туризма;</w:t>
            </w:r>
          </w:p>
          <w:p w:rsidR="001E7860" w:rsidRPr="008478FC" w:rsidRDefault="001E7860" w:rsidP="00F558D8">
            <w:pPr>
              <w:jc w:val="both"/>
            </w:pPr>
            <w:r w:rsidRPr="008478FC">
              <w:t xml:space="preserve">- обеспечение условий для развития на территории </w:t>
            </w:r>
            <w:r>
              <w:t>Ломоносовского муниципального района</w:t>
            </w:r>
            <w:r w:rsidRPr="008478FC">
              <w:t xml:space="preserve"> физической культуры и массового спорта,  организация и проведение физкультурно-оздоровительных и спортивных мероприятий;</w:t>
            </w:r>
          </w:p>
          <w:p w:rsidR="001E7860" w:rsidRPr="00D103F5" w:rsidRDefault="001E7860" w:rsidP="00F558D8">
            <w:pPr>
              <w:jc w:val="both"/>
            </w:pPr>
            <w:r w:rsidRPr="008478FC">
              <w:t>- укрепление и развитие материально-технической базы муниципальных учреждений культуры и спорта.</w:t>
            </w:r>
          </w:p>
        </w:tc>
      </w:tr>
      <w:tr w:rsidR="001E7860" w:rsidRPr="00D103F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lastRenderedPageBreak/>
              <w:t>Целевые индикаторы и показатели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jc w:val="both"/>
              <w:rPr>
                <w:b/>
                <w:bCs/>
              </w:rPr>
            </w:pPr>
            <w:r w:rsidRPr="00D103F5">
              <w:rPr>
                <w:b/>
                <w:bCs/>
              </w:rPr>
              <w:t>Подпрограмма 1. «Сохранение и развитие дополнительного образования в сфере культуры и искусства»:</w:t>
            </w:r>
          </w:p>
          <w:p w:rsidR="001E7860" w:rsidRDefault="001E7860" w:rsidP="00F558D8">
            <w:pPr>
              <w:jc w:val="both"/>
            </w:pPr>
            <w:r w:rsidRPr="00D103F5">
              <w:t>- дол</w:t>
            </w:r>
            <w:r>
              <w:t>я</w:t>
            </w:r>
            <w:r w:rsidRPr="00D103F5">
              <w:t xml:space="preserve">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r>
              <w:t xml:space="preserve"> в сравнении с предыдущим годом</w:t>
            </w:r>
            <w:r w:rsidRPr="00D103F5">
              <w:t>;</w:t>
            </w:r>
          </w:p>
          <w:p w:rsidR="001E7860" w:rsidRPr="00D103F5" w:rsidRDefault="001E7860" w:rsidP="00F558D8">
            <w:pPr>
              <w:jc w:val="both"/>
            </w:pPr>
            <w:r>
              <w:t xml:space="preserve">- </w:t>
            </w:r>
            <w:r w:rsidRPr="003E7229">
              <w:t>Доля обучающихся, принимающих участие в конкурсах, смотрах и других творческих мероприятиях в общем числе обучающихся</w:t>
            </w:r>
            <w:r>
              <w:t>;</w:t>
            </w:r>
          </w:p>
          <w:p w:rsidR="001E7860" w:rsidRPr="00D103F5" w:rsidRDefault="001E7860" w:rsidP="00F558D8">
            <w:pPr>
              <w:jc w:val="both"/>
            </w:pPr>
            <w:r w:rsidRPr="00D103F5">
              <w:t>- удельный вес преподавателей  муниципальных учреждений дополнительного образования сферы культуры и искусства Ломоносовского муниципального  района, имеющих высшую и первую квалификационную категорию, от общего числа преподавателей муниципальных учреждений дополнительного образования сферы культуры и искусства</w:t>
            </w:r>
            <w:r>
              <w:t>.</w:t>
            </w:r>
          </w:p>
          <w:p w:rsidR="001E7860" w:rsidRPr="00D103F5" w:rsidRDefault="001E7860" w:rsidP="00F558D8">
            <w:pPr>
              <w:jc w:val="both"/>
              <w:rPr>
                <w:b/>
              </w:rPr>
            </w:pPr>
            <w:r w:rsidRPr="00D103F5">
              <w:rPr>
                <w:b/>
              </w:rPr>
              <w:t xml:space="preserve">Подпрограмма 2. </w:t>
            </w:r>
            <w:r w:rsidRPr="00D103F5">
              <w:rPr>
                <w:b/>
                <w:bCs/>
              </w:rPr>
              <w:t>«Развитие молодежной политики в Ломоносовском муниципальном районе»</w:t>
            </w:r>
            <w:r w:rsidRPr="00D103F5">
              <w:rPr>
                <w:b/>
              </w:rPr>
              <w:t>:</w:t>
            </w:r>
          </w:p>
          <w:p w:rsidR="001E7860" w:rsidRDefault="001E7860" w:rsidP="00F558D8">
            <w:pPr>
              <w:autoSpaceDE w:val="0"/>
              <w:autoSpaceDN w:val="0"/>
              <w:adjustRightInd w:val="0"/>
              <w:jc w:val="both"/>
            </w:pPr>
            <w:r w:rsidRPr="00D103F5">
              <w:t xml:space="preserve">- </w:t>
            </w:r>
            <w:r>
              <w:t>сохранение числа</w:t>
            </w:r>
            <w:r w:rsidRPr="00D103F5">
              <w:t xml:space="preserve"> </w:t>
            </w:r>
            <w:r>
              <w:t xml:space="preserve">стратегически-значимых </w:t>
            </w:r>
            <w:r w:rsidRPr="00D103F5">
              <w:t>мероприятий</w:t>
            </w:r>
            <w:r>
              <w:t xml:space="preserve"> </w:t>
            </w:r>
            <w:r w:rsidRPr="00D103F5">
              <w:t>в сфере гражданско-патриотического воспитания молодежи</w:t>
            </w:r>
            <w:r>
              <w:t>,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r w:rsidRPr="00D103F5">
              <w:t xml:space="preserve"> </w:t>
            </w:r>
          </w:p>
          <w:p w:rsidR="001E7860" w:rsidRPr="00D103F5" w:rsidRDefault="001E7860" w:rsidP="00F558D8">
            <w:pPr>
              <w:autoSpaceDE w:val="0"/>
              <w:autoSpaceDN w:val="0"/>
              <w:adjustRightInd w:val="0"/>
              <w:jc w:val="both"/>
            </w:pPr>
            <w:r w:rsidRPr="00D103F5">
              <w:t>- количество человек</w:t>
            </w:r>
            <w:r>
              <w:t>,</w:t>
            </w:r>
            <w:r w:rsidRPr="00D103F5">
              <w:t xml:space="preserve"> принимающих участие в мероприятиях по </w:t>
            </w:r>
            <w:r>
              <w:t>молодежной политике.</w:t>
            </w:r>
          </w:p>
          <w:p w:rsidR="001E7860" w:rsidRPr="00D103F5" w:rsidRDefault="001E7860" w:rsidP="00F558D8">
            <w:pPr>
              <w:autoSpaceDE w:val="0"/>
              <w:autoSpaceDN w:val="0"/>
              <w:adjustRightInd w:val="0"/>
              <w:jc w:val="both"/>
              <w:rPr>
                <w:b/>
                <w:bCs/>
              </w:rPr>
            </w:pPr>
            <w:r w:rsidRPr="00D103F5">
              <w:rPr>
                <w:b/>
              </w:rPr>
              <w:t>Подпрограмма 3.</w:t>
            </w:r>
            <w:r w:rsidRPr="00D103F5">
              <w:rPr>
                <w:bCs/>
                <w:shd w:val="clear" w:color="auto" w:fill="FFFFFF"/>
              </w:rPr>
              <w:t xml:space="preserve"> </w:t>
            </w:r>
            <w:r w:rsidRPr="00D103F5">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D103F5">
              <w:rPr>
                <w:b/>
                <w:bCs/>
                <w:highlight w:val="white"/>
              </w:rPr>
              <w:t>»</w:t>
            </w:r>
            <w:r w:rsidRPr="00D103F5">
              <w:rPr>
                <w:b/>
                <w:bCs/>
              </w:rPr>
              <w:t>:</w:t>
            </w:r>
          </w:p>
          <w:p w:rsidR="001E7860" w:rsidRPr="00D103F5" w:rsidRDefault="001E7860" w:rsidP="00F558D8">
            <w:pPr>
              <w:autoSpaceDE w:val="0"/>
              <w:autoSpaceDN w:val="0"/>
              <w:adjustRightInd w:val="0"/>
              <w:ind w:left="207" w:right="150"/>
              <w:jc w:val="both"/>
            </w:pPr>
            <w:r w:rsidRPr="00D103F5">
              <w:t xml:space="preserve">Сохранение на текущем  уровне и увеличение количественных  показателей развития  муниципальных учреждений культуры Ломоносовского муниципального района:   </w:t>
            </w:r>
          </w:p>
          <w:p w:rsidR="001E7860" w:rsidRPr="00D103F5" w:rsidRDefault="001E7860" w:rsidP="00F558D8">
            <w:pPr>
              <w:autoSpaceDE w:val="0"/>
              <w:autoSpaceDN w:val="0"/>
              <w:adjustRightInd w:val="0"/>
              <w:jc w:val="both"/>
            </w:pPr>
            <w:r w:rsidRPr="00D103F5">
              <w:t>-</w:t>
            </w:r>
            <w:r>
              <w:t xml:space="preserve"> увеличение</w:t>
            </w:r>
            <w:r w:rsidRPr="00D103F5">
              <w:t xml:space="preserve"> </w:t>
            </w:r>
            <w:r w:rsidRPr="00D103F5">
              <w:rPr>
                <w:iCs/>
              </w:rPr>
              <w:t>обще</w:t>
            </w:r>
            <w:r>
              <w:rPr>
                <w:iCs/>
              </w:rPr>
              <w:t>го</w:t>
            </w:r>
            <w:r w:rsidRPr="00D103F5">
              <w:t xml:space="preserve">  количеств</w:t>
            </w:r>
            <w:r>
              <w:t>а</w:t>
            </w:r>
            <w:r w:rsidRPr="00D103F5">
              <w:t xml:space="preserve"> культурно-массовых мероприятий</w:t>
            </w:r>
            <w:r>
              <w:t>;</w:t>
            </w:r>
          </w:p>
          <w:p w:rsidR="001E7860" w:rsidRPr="00157530" w:rsidRDefault="001E7860" w:rsidP="00F558D8">
            <w:pPr>
              <w:autoSpaceDE w:val="0"/>
              <w:autoSpaceDN w:val="0"/>
              <w:adjustRightInd w:val="0"/>
              <w:jc w:val="both"/>
            </w:pPr>
            <w:r w:rsidRPr="00D103F5">
              <w:rPr>
                <w:b/>
                <w:bCs/>
              </w:rPr>
              <w:t xml:space="preserve">- </w:t>
            </w:r>
            <w:r>
              <w:rPr>
                <w:bCs/>
              </w:rPr>
              <w:t xml:space="preserve">увеличение </w:t>
            </w:r>
            <w:r w:rsidRPr="00157530">
              <w:t>числ</w:t>
            </w:r>
            <w:r>
              <w:t>а</w:t>
            </w:r>
            <w:r w:rsidRPr="00157530">
              <w:t xml:space="preserve"> посетителей культурно-массовых  мероприятий;</w:t>
            </w:r>
          </w:p>
          <w:p w:rsidR="001E7860" w:rsidRPr="00D103F5" w:rsidRDefault="001E7860" w:rsidP="00F558D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w:t>
            </w:r>
            <w:r>
              <w:t>совского муниципального района.</w:t>
            </w:r>
          </w:p>
          <w:p w:rsidR="001E7860" w:rsidRPr="00D103F5" w:rsidRDefault="001E7860" w:rsidP="00F558D8">
            <w:pPr>
              <w:autoSpaceDE w:val="0"/>
              <w:autoSpaceDN w:val="0"/>
              <w:adjustRightInd w:val="0"/>
              <w:jc w:val="both"/>
              <w:rPr>
                <w:b/>
                <w:bCs/>
              </w:rPr>
            </w:pPr>
            <w:r w:rsidRPr="00D103F5">
              <w:rPr>
                <w:b/>
              </w:rPr>
              <w:t>Подпрограмма 4.</w:t>
            </w:r>
            <w:r w:rsidRPr="00D103F5">
              <w:rPr>
                <w:bCs/>
                <w:highlight w:val="white"/>
              </w:rPr>
              <w:t xml:space="preserve"> </w:t>
            </w:r>
            <w:r w:rsidRPr="00D103F5">
              <w:rPr>
                <w:b/>
                <w:bCs/>
                <w:highlight w:val="white"/>
              </w:rPr>
              <w:t>«Музеи Ломоносовского муниципального района»:</w:t>
            </w:r>
            <w:r w:rsidRPr="00D103F5">
              <w:rPr>
                <w:bCs/>
                <w:highlight w:val="white"/>
              </w:rPr>
              <w:t xml:space="preserve"> </w:t>
            </w:r>
            <w:r w:rsidRPr="00D103F5">
              <w:rPr>
                <w:bCs/>
                <w:i/>
              </w:rPr>
              <w:t xml:space="preserve"> </w:t>
            </w:r>
          </w:p>
          <w:p w:rsidR="001E7860" w:rsidRPr="00D103F5" w:rsidRDefault="001E7860" w:rsidP="00F558D8">
            <w:pPr>
              <w:suppressAutoHyphens/>
              <w:ind w:right="150"/>
              <w:jc w:val="both"/>
            </w:pPr>
            <w:r w:rsidRPr="00D103F5">
              <w:t xml:space="preserve">Сохранение на текущем уровне и увеличение количественных показателей развития музея Ломоносовского </w:t>
            </w:r>
            <w:r>
              <w:t xml:space="preserve">муниципального </w:t>
            </w:r>
            <w:r w:rsidRPr="00D103F5">
              <w:t>района:</w:t>
            </w:r>
          </w:p>
          <w:p w:rsidR="001E7860" w:rsidRPr="00D103F5" w:rsidRDefault="001E7860" w:rsidP="00F558D8">
            <w:pPr>
              <w:suppressAutoHyphens/>
              <w:jc w:val="both"/>
            </w:pPr>
            <w:r w:rsidRPr="00D103F5">
              <w:lastRenderedPageBreak/>
              <w:t xml:space="preserve">- </w:t>
            </w:r>
            <w:r>
              <w:t xml:space="preserve">увеличение </w:t>
            </w:r>
            <w:r w:rsidRPr="00D103F5">
              <w:t>обще</w:t>
            </w:r>
            <w:r>
              <w:t>го</w:t>
            </w:r>
            <w:r w:rsidRPr="00D103F5">
              <w:t xml:space="preserve"> количеств</w:t>
            </w:r>
            <w:r>
              <w:t>а</w:t>
            </w:r>
            <w:r w:rsidRPr="00D103F5">
              <w:t xml:space="preserve"> посетителей;</w:t>
            </w:r>
          </w:p>
          <w:p w:rsidR="001E7860" w:rsidRPr="00D103F5" w:rsidRDefault="001E7860" w:rsidP="00F558D8">
            <w:pPr>
              <w:suppressAutoHyphens/>
              <w:jc w:val="both"/>
            </w:pPr>
            <w:r w:rsidRPr="00D103F5">
              <w:t>- обще</w:t>
            </w:r>
            <w:r>
              <w:t>е</w:t>
            </w:r>
            <w:r w:rsidRPr="00D103F5">
              <w:t xml:space="preserve"> количеств</w:t>
            </w:r>
            <w:r>
              <w:t>о</w:t>
            </w:r>
            <w:r w:rsidRPr="00D103F5">
              <w:t xml:space="preserve"> культурно-досуговых мероприятий;</w:t>
            </w:r>
          </w:p>
          <w:p w:rsidR="001E7860" w:rsidRDefault="001E7860" w:rsidP="00F558D8">
            <w:pPr>
              <w:suppressAutoHyphens/>
              <w:jc w:val="both"/>
            </w:pPr>
            <w:r w:rsidRPr="00D103F5">
              <w:t xml:space="preserve">- </w:t>
            </w:r>
            <w:r>
              <w:t xml:space="preserve">сохранение </w:t>
            </w:r>
            <w:r w:rsidRPr="00D103F5">
              <w:t>числ</w:t>
            </w:r>
            <w:r>
              <w:t>а проведённых экскурсий.</w:t>
            </w:r>
          </w:p>
          <w:p w:rsidR="001E7860" w:rsidRPr="003C2648" w:rsidRDefault="001E7860" w:rsidP="00F558D8">
            <w:pPr>
              <w:jc w:val="both"/>
              <w:rPr>
                <w:b/>
              </w:rPr>
            </w:pPr>
            <w:r w:rsidRPr="003C2648">
              <w:rPr>
                <w:b/>
              </w:rPr>
              <w:t>Подпрограмма 5.</w:t>
            </w:r>
            <w:r w:rsidRPr="003C2648">
              <w:rPr>
                <w:b/>
                <w:highlight w:val="white"/>
              </w:rPr>
              <w:t xml:space="preserve"> «Создание условий для библиотечного обслуживания жителей Ломоносовского муниципального района»</w:t>
            </w:r>
            <w:r w:rsidRPr="003C2648">
              <w:rPr>
                <w:b/>
              </w:rPr>
              <w:t>:</w:t>
            </w:r>
          </w:p>
          <w:p w:rsidR="001E7860" w:rsidRPr="003C2648" w:rsidRDefault="001E7860" w:rsidP="00F558D8">
            <w:pPr>
              <w:jc w:val="both"/>
            </w:pPr>
            <w:r w:rsidRPr="003C2648">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1E7860" w:rsidRPr="00D103F5" w:rsidRDefault="001E7860" w:rsidP="00F558D8">
            <w:pPr>
              <w:ind w:left="142" w:right="283" w:hanging="284"/>
              <w:jc w:val="both"/>
            </w:pPr>
            <w:r w:rsidRPr="00D103F5">
              <w:t xml:space="preserve"> -  </w:t>
            </w:r>
            <w:r>
              <w:t xml:space="preserve">увеличение </w:t>
            </w:r>
            <w:r w:rsidRPr="00D103F5">
              <w:t>обще</w:t>
            </w:r>
            <w:r>
              <w:t>го</w:t>
            </w:r>
            <w:r w:rsidRPr="00D103F5">
              <w:t xml:space="preserve"> количеств</w:t>
            </w:r>
            <w:r>
              <w:t>а</w:t>
            </w:r>
            <w:r w:rsidRPr="00D103F5">
              <w:t xml:space="preserve"> зарегистрированных пользователей;</w:t>
            </w:r>
          </w:p>
          <w:p w:rsidR="001E7860" w:rsidRPr="00D103F5" w:rsidRDefault="001E7860" w:rsidP="00F558D8">
            <w:pPr>
              <w:ind w:left="142" w:right="283" w:hanging="284"/>
              <w:jc w:val="both"/>
            </w:pPr>
            <w:r w:rsidRPr="00D103F5">
              <w:t xml:space="preserve"> - </w:t>
            </w:r>
            <w:r>
              <w:t xml:space="preserve">увеличение </w:t>
            </w:r>
            <w:r w:rsidRPr="00D103F5">
              <w:t>обще</w:t>
            </w:r>
            <w:r>
              <w:t>го</w:t>
            </w:r>
            <w:r w:rsidRPr="00D103F5">
              <w:rPr>
                <w:b/>
              </w:rPr>
              <w:t xml:space="preserve"> </w:t>
            </w:r>
            <w:r w:rsidRPr="00D103F5">
              <w:t xml:space="preserve"> количеств</w:t>
            </w:r>
            <w:r>
              <w:t>а</w:t>
            </w:r>
            <w:r w:rsidRPr="00D103F5">
              <w:t xml:space="preserve"> посещений;</w:t>
            </w:r>
          </w:p>
          <w:p w:rsidR="001E7860" w:rsidRDefault="001E7860" w:rsidP="00F558D8">
            <w:pPr>
              <w:tabs>
                <w:tab w:val="left" w:pos="4485"/>
              </w:tabs>
              <w:autoSpaceDE w:val="0"/>
              <w:autoSpaceDN w:val="0"/>
              <w:adjustRightInd w:val="0"/>
              <w:jc w:val="both"/>
            </w:pPr>
            <w:r w:rsidRPr="00D103F5">
              <w:t xml:space="preserve">- </w:t>
            </w:r>
            <w:r>
              <w:t xml:space="preserve">увеличение </w:t>
            </w:r>
            <w:r w:rsidRPr="00D103F5">
              <w:t>обще</w:t>
            </w:r>
            <w:r>
              <w:t>го</w:t>
            </w:r>
            <w:r w:rsidRPr="00D103F5">
              <w:t xml:space="preserve"> количеств</w:t>
            </w:r>
            <w:r>
              <w:t>а</w:t>
            </w:r>
            <w:r w:rsidRPr="00D103F5">
              <w:t xml:space="preserve"> книжного фонда</w:t>
            </w:r>
            <w:r>
              <w:t>;</w:t>
            </w:r>
          </w:p>
          <w:p w:rsidR="001E7860" w:rsidRDefault="001E7860" w:rsidP="00F558D8">
            <w:pPr>
              <w:autoSpaceDE w:val="0"/>
              <w:autoSpaceDN w:val="0"/>
              <w:adjustRightInd w:val="0"/>
            </w:pPr>
            <w:r w:rsidRPr="00D103F5">
              <w:rPr>
                <w:b/>
              </w:rPr>
              <w:t>Подпрограмма 6</w:t>
            </w:r>
            <w:r>
              <w:rPr>
                <w:b/>
              </w:rPr>
              <w:t>.</w:t>
            </w:r>
            <w:r w:rsidRPr="00D103F5">
              <w:rPr>
                <w:bCs/>
              </w:rPr>
              <w:t xml:space="preserve"> </w:t>
            </w:r>
            <w:r w:rsidRPr="00D103F5">
              <w:rPr>
                <w:b/>
                <w:bCs/>
              </w:rPr>
              <w:t>«</w:t>
            </w:r>
            <w:r w:rsidRPr="00D103F5">
              <w:rPr>
                <w:b/>
              </w:rPr>
              <w:t>Развитие физической культуры и спорта в Ломоносовском муниципальном районе</w:t>
            </w:r>
            <w:r w:rsidRPr="00D103F5">
              <w:rPr>
                <w:b/>
                <w:bCs/>
              </w:rPr>
              <w:t>»:</w:t>
            </w:r>
            <w:r w:rsidRPr="00D103F5">
              <w:rPr>
                <w:bCs/>
              </w:rPr>
              <w:br/>
            </w:r>
            <w:r w:rsidRPr="00D103F5">
              <w:t xml:space="preserve">- </w:t>
            </w:r>
            <w:r>
              <w:t xml:space="preserve">увеличение </w:t>
            </w:r>
            <w:r w:rsidRPr="00D103F5">
              <w:t>численност</w:t>
            </w:r>
            <w:r>
              <w:t>и</w:t>
            </w:r>
            <w:r w:rsidRPr="00D103F5">
              <w:t xml:space="preserve"> населения, систематически занимающегося </w:t>
            </w:r>
            <w:r>
              <w:t>физической культурой и спортом;</w:t>
            </w:r>
            <w:r w:rsidRPr="00D103F5">
              <w:br/>
              <w:t xml:space="preserve">- </w:t>
            </w:r>
            <w:r>
              <w:t xml:space="preserve">увеличение </w:t>
            </w:r>
            <w:r w:rsidRPr="00D103F5">
              <w:t>численност</w:t>
            </w:r>
            <w:r>
              <w:t>и</w:t>
            </w:r>
            <w:r w:rsidRPr="00D103F5">
              <w:t xml:space="preserve"> лиц с ограниченными возможностями здоровья и инвалидов, систематически занимающихся ф</w:t>
            </w:r>
            <w:r>
              <w:t xml:space="preserve">изической культурой и спортом; </w:t>
            </w:r>
            <w:r w:rsidRPr="00D103F5">
              <w:br/>
              <w:t>- уровень обеспеченности населения спортивными сооружениями, исходя из единовременной пропускно</w:t>
            </w:r>
            <w:r>
              <w:t xml:space="preserve">й способности объектов спорта; </w:t>
            </w:r>
          </w:p>
          <w:p w:rsidR="001E7860" w:rsidRPr="004444A5" w:rsidRDefault="001E7860" w:rsidP="00F558D8">
            <w:pPr>
              <w:autoSpaceDE w:val="0"/>
              <w:autoSpaceDN w:val="0"/>
              <w:adjustRightInd w:val="0"/>
            </w:pPr>
          </w:p>
        </w:tc>
      </w:tr>
      <w:tr w:rsidR="001E7860" w:rsidRPr="00D103F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lastRenderedPageBreak/>
              <w:t>Этапы и сроки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103F5" w:rsidRDefault="001E7860" w:rsidP="00F558D8">
            <w:pPr>
              <w:autoSpaceDE w:val="0"/>
              <w:autoSpaceDN w:val="0"/>
              <w:adjustRightInd w:val="0"/>
            </w:pPr>
            <w:r w:rsidRPr="00D103F5">
              <w:t>Программа реализуется в один этап с 201</w:t>
            </w:r>
            <w:r>
              <w:t>8</w:t>
            </w:r>
            <w:r w:rsidRPr="00D103F5">
              <w:t xml:space="preserve"> по 20</w:t>
            </w:r>
            <w:r>
              <w:t>2</w:t>
            </w:r>
            <w:r w:rsidRPr="0019104D">
              <w:t>3</w:t>
            </w:r>
            <w:r w:rsidRPr="00D103F5">
              <w:t xml:space="preserve"> годы</w:t>
            </w:r>
          </w:p>
        </w:tc>
      </w:tr>
      <w:tr w:rsidR="001E7860" w:rsidRPr="00D103F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D103F5" w:rsidRDefault="001E7860" w:rsidP="00F558D8">
            <w:pPr>
              <w:autoSpaceDE w:val="0"/>
              <w:autoSpaceDN w:val="0"/>
              <w:adjustRightInd w:val="0"/>
            </w:pPr>
            <w:r w:rsidRPr="00D103F5">
              <w:t>Объемы бюджетных ассигнований Программы</w:t>
            </w:r>
          </w:p>
          <w:p w:rsidR="001E7860" w:rsidRPr="00D103F5" w:rsidRDefault="001E7860" w:rsidP="00F558D8">
            <w:pPr>
              <w:autoSpaceDE w:val="0"/>
              <w:autoSpaceDN w:val="0"/>
              <w:adjustRightInd w:val="0"/>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C5D82" w:rsidRDefault="001E7860" w:rsidP="00F558D8">
            <w:pPr>
              <w:autoSpaceDE w:val="0"/>
              <w:autoSpaceDN w:val="0"/>
              <w:adjustRightInd w:val="0"/>
            </w:pPr>
            <w:r w:rsidRPr="005C5D82">
              <w:t xml:space="preserve">Общий объем финансовых средств для реализации программы составляет </w:t>
            </w:r>
            <w:r w:rsidRPr="003C1D58">
              <w:rPr>
                <w:b/>
              </w:rPr>
              <w:t>1</w:t>
            </w:r>
            <w:r>
              <w:rPr>
                <w:b/>
              </w:rPr>
              <w:t> 213 375,1</w:t>
            </w:r>
            <w:r>
              <w:t xml:space="preserve"> </w:t>
            </w:r>
            <w:r w:rsidRPr="005C5D82">
              <w:t xml:space="preserve">тыс. руб., </w:t>
            </w:r>
            <w:r w:rsidRPr="005C5D82">
              <w:rPr>
                <w:shd w:val="clear" w:color="auto" w:fill="FFFFFF"/>
              </w:rPr>
              <w:t>в том числе по годам:</w:t>
            </w:r>
          </w:p>
          <w:p w:rsidR="001E7860" w:rsidRDefault="001E7860" w:rsidP="00F558D8"/>
          <w:p w:rsidR="001E7860" w:rsidRDefault="001E7860" w:rsidP="00F558D8">
            <w:r>
              <w:t>192 698,2 – на 2018 год</w:t>
            </w:r>
          </w:p>
          <w:p w:rsidR="001E7860" w:rsidRPr="005C5D82" w:rsidRDefault="001E7860" w:rsidP="00F558D8">
            <w:pPr>
              <w:rPr>
                <w:bCs/>
                <w:iCs/>
              </w:rPr>
            </w:pPr>
            <w:r>
              <w:t>223 306,1</w:t>
            </w:r>
            <w:r w:rsidRPr="005C5D82">
              <w:t xml:space="preserve">  </w:t>
            </w:r>
            <w:r w:rsidRPr="005C5D82">
              <w:rPr>
                <w:bCs/>
                <w:iCs/>
              </w:rPr>
              <w:t xml:space="preserve">-  </w:t>
            </w:r>
            <w:r w:rsidRPr="005C5D82">
              <w:t>на 201</w:t>
            </w:r>
            <w:r>
              <w:t>9</w:t>
            </w:r>
            <w:r w:rsidRPr="005C5D82">
              <w:t xml:space="preserve">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219 600,7</w:t>
            </w:r>
            <w:r w:rsidRPr="005C5D82">
              <w:rPr>
                <w:rFonts w:ascii="Times New Roman" w:hAnsi="Times New Roman" w:cs="Times New Roman"/>
                <w:sz w:val="24"/>
                <w:szCs w:val="24"/>
              </w:rPr>
              <w:t xml:space="preserve">  </w:t>
            </w:r>
            <w:r w:rsidRPr="005C5D82">
              <w:rPr>
                <w:rFonts w:ascii="Times New Roman" w:hAnsi="Times New Roman" w:cs="Times New Roman"/>
                <w:bCs/>
                <w:iCs/>
                <w:sz w:val="24"/>
                <w:szCs w:val="24"/>
              </w:rPr>
              <w:t>-</w:t>
            </w:r>
            <w:r w:rsidRPr="005C5D82">
              <w:rPr>
                <w:rFonts w:ascii="Times New Roman" w:hAnsi="Times New Roman" w:cs="Times New Roman"/>
                <w:bCs/>
                <w:i/>
                <w:iCs/>
                <w:sz w:val="24"/>
                <w:szCs w:val="24"/>
              </w:rPr>
              <w:t xml:space="preserve">  </w:t>
            </w:r>
            <w:r w:rsidRPr="005C5D82">
              <w:rPr>
                <w:rFonts w:ascii="Times New Roman" w:hAnsi="Times New Roman" w:cs="Times New Roman"/>
                <w:sz w:val="24"/>
                <w:szCs w:val="24"/>
              </w:rPr>
              <w:t>на 20</w:t>
            </w:r>
            <w:r>
              <w:rPr>
                <w:rFonts w:ascii="Times New Roman" w:hAnsi="Times New Roman" w:cs="Times New Roman"/>
                <w:sz w:val="24"/>
                <w:szCs w:val="24"/>
              </w:rPr>
              <w:t>20</w:t>
            </w:r>
            <w:r w:rsidRPr="005C5D82">
              <w:rPr>
                <w:rFonts w:ascii="Times New Roman" w:hAnsi="Times New Roman" w:cs="Times New Roman"/>
                <w:sz w:val="24"/>
                <w:szCs w:val="24"/>
              </w:rPr>
              <w:t xml:space="preserve">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174 749,4 - на 2021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197 611,3 – на 2022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205 409,4 – на 2023 год</w:t>
            </w:r>
          </w:p>
          <w:p w:rsidR="001E7860" w:rsidRPr="005C5D82" w:rsidRDefault="001E7860" w:rsidP="00F558D8">
            <w:pPr>
              <w:pStyle w:val="ConsPlusCell"/>
              <w:rPr>
                <w:rFonts w:ascii="Times New Roman" w:hAnsi="Times New Roman" w:cs="Times New Roman"/>
                <w:sz w:val="24"/>
                <w:szCs w:val="24"/>
              </w:rPr>
            </w:pPr>
          </w:p>
          <w:p w:rsidR="001E7860" w:rsidRPr="005C5D82" w:rsidRDefault="001E7860" w:rsidP="00F558D8">
            <w:pPr>
              <w:pStyle w:val="ConsPlusCell"/>
              <w:rPr>
                <w:rFonts w:ascii="Times New Roman" w:hAnsi="Times New Roman" w:cs="Times New Roman"/>
                <w:sz w:val="24"/>
                <w:szCs w:val="24"/>
              </w:rPr>
            </w:pPr>
            <w:r w:rsidRPr="005C5D82">
              <w:rPr>
                <w:rFonts w:ascii="Times New Roman" w:hAnsi="Times New Roman" w:cs="Times New Roman"/>
                <w:sz w:val="24"/>
                <w:szCs w:val="24"/>
              </w:rPr>
              <w:t>В том числе:</w:t>
            </w:r>
          </w:p>
          <w:p w:rsidR="001E7860" w:rsidRPr="005C5D82" w:rsidRDefault="001E7860" w:rsidP="00F558D8">
            <w:pPr>
              <w:pStyle w:val="ConsPlusCell"/>
              <w:rPr>
                <w:rFonts w:ascii="Times New Roman" w:hAnsi="Times New Roman" w:cs="Times New Roman"/>
                <w:sz w:val="24"/>
                <w:szCs w:val="24"/>
              </w:rPr>
            </w:pPr>
            <w:r w:rsidRPr="005C5D82">
              <w:rPr>
                <w:rFonts w:ascii="Times New Roman" w:hAnsi="Times New Roman" w:cs="Times New Roman"/>
                <w:sz w:val="24"/>
                <w:szCs w:val="24"/>
              </w:rPr>
              <w:t xml:space="preserve">Общий объем финансовых средств из бюджета Ленинградской области для реализации программы составляет </w:t>
            </w:r>
            <w:r>
              <w:rPr>
                <w:rFonts w:ascii="Times New Roman" w:hAnsi="Times New Roman" w:cs="Times New Roman"/>
                <w:b/>
                <w:sz w:val="24"/>
                <w:szCs w:val="24"/>
              </w:rPr>
              <w:t>94 588,4</w:t>
            </w:r>
            <w:r w:rsidRPr="005C5D82">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5C5D82">
              <w:rPr>
                <w:rFonts w:ascii="Times New Roman" w:hAnsi="Times New Roman" w:cs="Times New Roman"/>
                <w:sz w:val="24"/>
                <w:szCs w:val="24"/>
              </w:rPr>
              <w:t>руб</w:t>
            </w:r>
            <w:r>
              <w:rPr>
                <w:rFonts w:ascii="Times New Roman" w:hAnsi="Times New Roman" w:cs="Times New Roman"/>
                <w:sz w:val="24"/>
                <w:szCs w:val="24"/>
              </w:rPr>
              <w:t>.</w:t>
            </w:r>
            <w:r w:rsidRPr="005C5D82">
              <w:rPr>
                <w:rFonts w:ascii="Times New Roman" w:hAnsi="Times New Roman" w:cs="Times New Roman"/>
                <w:sz w:val="24"/>
                <w:szCs w:val="24"/>
              </w:rPr>
              <w:t>:</w:t>
            </w:r>
          </w:p>
          <w:p w:rsidR="001E7860" w:rsidRDefault="001E7860" w:rsidP="00F558D8">
            <w:pPr>
              <w:pStyle w:val="ConsPlusCell"/>
              <w:rPr>
                <w:rFonts w:ascii="Times New Roman" w:hAnsi="Times New Roman" w:cs="Times New Roman"/>
                <w:sz w:val="24"/>
                <w:szCs w:val="24"/>
              </w:rPr>
            </w:pP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17 504,2 – на 2018 год</w:t>
            </w:r>
          </w:p>
          <w:p w:rsidR="001E7860" w:rsidRPr="001335AF"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 xml:space="preserve">24 742,8 </w:t>
            </w:r>
            <w:r w:rsidRPr="005C5D82">
              <w:rPr>
                <w:rFonts w:ascii="Times New Roman" w:hAnsi="Times New Roman" w:cs="Times New Roman"/>
                <w:sz w:val="24"/>
                <w:szCs w:val="24"/>
              </w:rPr>
              <w:t xml:space="preserve"> – на 201</w:t>
            </w:r>
            <w:r>
              <w:rPr>
                <w:rFonts w:ascii="Times New Roman" w:hAnsi="Times New Roman" w:cs="Times New Roman"/>
                <w:sz w:val="24"/>
                <w:szCs w:val="24"/>
              </w:rPr>
              <w:t>9</w:t>
            </w:r>
            <w:r w:rsidRPr="005C5D82">
              <w:rPr>
                <w:rFonts w:ascii="Times New Roman" w:hAnsi="Times New Roman" w:cs="Times New Roman"/>
                <w:sz w:val="24"/>
                <w:szCs w:val="24"/>
              </w:rPr>
              <w:t xml:space="preserve">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30 084,0</w:t>
            </w:r>
            <w:r w:rsidRPr="005C5D82">
              <w:rPr>
                <w:rFonts w:ascii="Times New Roman" w:hAnsi="Times New Roman" w:cs="Times New Roman"/>
                <w:sz w:val="24"/>
                <w:szCs w:val="24"/>
              </w:rPr>
              <w:t xml:space="preserve"> – на 20</w:t>
            </w:r>
            <w:r>
              <w:rPr>
                <w:rFonts w:ascii="Times New Roman" w:hAnsi="Times New Roman" w:cs="Times New Roman"/>
                <w:sz w:val="24"/>
                <w:szCs w:val="24"/>
              </w:rPr>
              <w:t>20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19 020,2 - на 2021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1 618,6 - на 2022 год</w:t>
            </w:r>
          </w:p>
          <w:p w:rsidR="001E7860"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1 618,6 - на 2023 год</w:t>
            </w:r>
          </w:p>
          <w:p w:rsidR="001E7860" w:rsidRDefault="001E7860" w:rsidP="00F558D8">
            <w:pPr>
              <w:pStyle w:val="ConsPlusCell"/>
              <w:rPr>
                <w:rFonts w:ascii="Times New Roman" w:hAnsi="Times New Roman" w:cs="Times New Roman"/>
                <w:sz w:val="24"/>
                <w:szCs w:val="24"/>
              </w:rPr>
            </w:pPr>
          </w:p>
          <w:p w:rsidR="001E7860" w:rsidRDefault="001E7860" w:rsidP="00F558D8">
            <w:r>
              <w:t>в том числе объем финансовых средств из федерального бюджета:</w:t>
            </w:r>
          </w:p>
          <w:p w:rsidR="001E7860" w:rsidRDefault="001E7860" w:rsidP="00F558D8">
            <w:r>
              <w:rPr>
                <w:b/>
              </w:rPr>
              <w:t xml:space="preserve">14 038,6 </w:t>
            </w:r>
            <w:r w:rsidRPr="008A2AE1">
              <w:rPr>
                <w:b/>
              </w:rPr>
              <w:t>тыс. руб.,</w:t>
            </w:r>
            <w:r>
              <w:t xml:space="preserve"> в том числе по годам:</w:t>
            </w:r>
          </w:p>
          <w:p w:rsidR="001E7860" w:rsidRDefault="001E7860" w:rsidP="00F558D8">
            <w:pPr>
              <w:autoSpaceDE w:val="0"/>
              <w:autoSpaceDN w:val="0"/>
              <w:adjustRightInd w:val="0"/>
              <w:ind w:right="113"/>
            </w:pPr>
            <w:r>
              <w:t>25,0   -  на 2018 год</w:t>
            </w:r>
          </w:p>
          <w:p w:rsidR="001E7860" w:rsidRDefault="001E7860" w:rsidP="00F558D8">
            <w:r>
              <w:t>4 766,6  -  на 2019 год</w:t>
            </w:r>
          </w:p>
          <w:p w:rsidR="001E7860" w:rsidRDefault="001E7860" w:rsidP="00F558D8">
            <w:r>
              <w:lastRenderedPageBreak/>
              <w:t>9 247,0 -  на 2020 год</w:t>
            </w:r>
          </w:p>
          <w:p w:rsidR="001E7860" w:rsidRDefault="001E7860" w:rsidP="00F558D8">
            <w:pPr>
              <w:ind w:left="285"/>
            </w:pPr>
            <w:r>
              <w:t xml:space="preserve"> 0,0   -  на 2021 год</w:t>
            </w:r>
          </w:p>
          <w:p w:rsidR="001E7860" w:rsidRDefault="001E7860" w:rsidP="00F558D8">
            <w:pPr>
              <w:ind w:left="285"/>
            </w:pPr>
            <w:r>
              <w:t xml:space="preserve"> 0,0   -  на 2022 год</w:t>
            </w:r>
          </w:p>
          <w:p w:rsidR="001E7860" w:rsidRPr="006C49FC" w:rsidRDefault="001E7860" w:rsidP="00F558D8">
            <w:pPr>
              <w:ind w:left="285"/>
            </w:pPr>
            <w:r>
              <w:t xml:space="preserve"> 0,0   -  на 2023 год</w:t>
            </w:r>
          </w:p>
        </w:tc>
      </w:tr>
      <w:tr w:rsidR="001E7860" w:rsidRPr="00513C12" w:rsidTr="00F558D8">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pPr>
            <w:r w:rsidRPr="00513C12">
              <w:lastRenderedPageBreak/>
              <w:t>Ожидаемые результаты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13C12" w:rsidRDefault="001E7860" w:rsidP="00F558D8">
            <w:pPr>
              <w:autoSpaceDE w:val="0"/>
              <w:autoSpaceDN w:val="0"/>
              <w:adjustRightInd w:val="0"/>
              <w:jc w:val="both"/>
            </w:pPr>
            <w:r w:rsidRPr="00513C12">
              <w:t>Реализация Программы позволит:</w:t>
            </w:r>
          </w:p>
          <w:p w:rsidR="001E7860" w:rsidRPr="00513C12" w:rsidRDefault="001E7860" w:rsidP="00F558D8">
            <w:pPr>
              <w:autoSpaceDE w:val="0"/>
              <w:autoSpaceDN w:val="0"/>
              <w:adjustRightInd w:val="0"/>
              <w:jc w:val="both"/>
              <w:rPr>
                <w:b/>
                <w:bCs/>
              </w:rPr>
            </w:pPr>
            <w:r w:rsidRPr="00513C12">
              <w:rPr>
                <w:b/>
              </w:rPr>
              <w:t xml:space="preserve">Подпрограмма 1. </w:t>
            </w:r>
            <w:r w:rsidRPr="00513C12">
              <w:rPr>
                <w:b/>
                <w:bCs/>
              </w:rPr>
              <w:t>«Сохранение и развитие дополнительного образования в сфере культуры и искусства»:</w:t>
            </w:r>
          </w:p>
          <w:p w:rsidR="001E7860" w:rsidRPr="00513C12" w:rsidRDefault="001E7860" w:rsidP="00F558D8">
            <w:pPr>
              <w:jc w:val="both"/>
            </w:pPr>
            <w:r w:rsidRPr="00513C12">
              <w:t>В результате реализации подпрограммы к 20</w:t>
            </w:r>
            <w:r>
              <w:t>2</w:t>
            </w:r>
            <w:r w:rsidRPr="0019104D">
              <w:t>3</w:t>
            </w:r>
            <w:r w:rsidRPr="00513C12">
              <w:t xml:space="preserve"> году ожидается:</w:t>
            </w:r>
          </w:p>
          <w:p w:rsidR="001E7860" w:rsidRDefault="001E7860" w:rsidP="00F558D8">
            <w:pPr>
              <w:jc w:val="both"/>
            </w:pPr>
            <w:r w:rsidRPr="00513C12">
              <w:t>- дол</w:t>
            </w:r>
            <w:r>
              <w:t xml:space="preserve">я детей от общего количества обучающихся Ломоносовского муниципального района, </w:t>
            </w:r>
            <w:r w:rsidRPr="00513C12">
              <w:t>получающих услуги по дополнительному образованию в организациях различной организационно-правовой формы</w:t>
            </w:r>
            <w:r>
              <w:t xml:space="preserve"> – 21,0%;</w:t>
            </w:r>
          </w:p>
          <w:p w:rsidR="001E7860" w:rsidRPr="00513C12" w:rsidRDefault="001E7860" w:rsidP="00F558D8">
            <w:pPr>
              <w:jc w:val="both"/>
            </w:pPr>
            <w:r>
              <w:t>- увеличение д</w:t>
            </w:r>
            <w:r w:rsidRPr="00A879C6">
              <w:t>ол</w:t>
            </w:r>
            <w:r>
              <w:t>и</w:t>
            </w:r>
            <w:r w:rsidRPr="00A879C6">
              <w:t xml:space="preserve"> обучающихся, принимающих участие в конкурсах, смотрах и других творческих мероприятиях в общем числе обучающихся</w:t>
            </w:r>
            <w:r>
              <w:t xml:space="preserve"> </w:t>
            </w:r>
            <w:r w:rsidRPr="005D516E">
              <w:t xml:space="preserve">до </w:t>
            </w:r>
            <w:r>
              <w:t>40,2</w:t>
            </w:r>
            <w:r w:rsidRPr="005D516E">
              <w:t>%;</w:t>
            </w:r>
          </w:p>
          <w:p w:rsidR="001E7860" w:rsidRPr="00513C12" w:rsidRDefault="001E7860" w:rsidP="00F558D8">
            <w:pPr>
              <w:jc w:val="both"/>
            </w:pPr>
            <w:r w:rsidRPr="00513C12">
              <w:t>- удельн</w:t>
            </w:r>
            <w:r>
              <w:t>ый</w:t>
            </w:r>
            <w:r w:rsidRPr="00513C12">
              <w:t xml:space="preserve"> вес преподавателей, имеющих высшую и перв</w:t>
            </w:r>
            <w:r>
              <w:t>ую  квалификационную категорию до 76,1%.</w:t>
            </w:r>
          </w:p>
          <w:p w:rsidR="001E7860" w:rsidRPr="0062556A" w:rsidRDefault="001E7860" w:rsidP="00F558D8">
            <w:pPr>
              <w:autoSpaceDE w:val="0"/>
              <w:autoSpaceDN w:val="0"/>
              <w:adjustRightInd w:val="0"/>
              <w:jc w:val="both"/>
              <w:rPr>
                <w:b/>
                <w:bCs/>
              </w:rPr>
            </w:pPr>
            <w:r w:rsidRPr="00513C12">
              <w:rPr>
                <w:b/>
              </w:rPr>
              <w:t xml:space="preserve">Подпрограмма 2. </w:t>
            </w:r>
            <w:r w:rsidRPr="00513C12">
              <w:rPr>
                <w:b/>
                <w:bCs/>
              </w:rPr>
              <w:t xml:space="preserve">«Развитие молодежной политики в </w:t>
            </w:r>
            <w:r w:rsidRPr="0062556A">
              <w:rPr>
                <w:b/>
                <w:bCs/>
              </w:rPr>
              <w:t>Ломоносовском муниципальном районе»:</w:t>
            </w:r>
          </w:p>
          <w:p w:rsidR="001E7860" w:rsidRPr="0062556A" w:rsidRDefault="001E7860" w:rsidP="00F558D8">
            <w:pPr>
              <w:pStyle w:val="ab"/>
              <w:autoSpaceDE w:val="0"/>
              <w:autoSpaceDN w:val="0"/>
              <w:adjustRightInd w:val="0"/>
              <w:spacing w:after="0" w:line="240" w:lineRule="auto"/>
              <w:ind w:left="0"/>
              <w:rPr>
                <w:rFonts w:ascii="Times New Roman" w:hAnsi="Times New Roman"/>
                <w:sz w:val="24"/>
                <w:szCs w:val="24"/>
              </w:rPr>
            </w:pPr>
            <w:r w:rsidRPr="0062556A">
              <w:rPr>
                <w:rFonts w:ascii="Times New Roman" w:hAnsi="Times New Roman"/>
                <w:sz w:val="24"/>
                <w:szCs w:val="24"/>
              </w:rPr>
              <w:t xml:space="preserve">Выполнение  к  </w:t>
            </w:r>
            <w:r w:rsidRPr="0062556A">
              <w:rPr>
                <w:rFonts w:ascii="Times New Roman" w:hAnsi="Times New Roman"/>
                <w:b/>
                <w:bCs/>
                <w:sz w:val="24"/>
                <w:szCs w:val="24"/>
              </w:rPr>
              <w:t>20</w:t>
            </w:r>
            <w:r>
              <w:rPr>
                <w:rFonts w:ascii="Times New Roman" w:hAnsi="Times New Roman"/>
                <w:b/>
                <w:bCs/>
                <w:sz w:val="24"/>
                <w:szCs w:val="24"/>
              </w:rPr>
              <w:t>23</w:t>
            </w:r>
            <w:r w:rsidRPr="0062556A">
              <w:rPr>
                <w:rFonts w:ascii="Times New Roman" w:hAnsi="Times New Roman"/>
                <w:b/>
                <w:bCs/>
                <w:sz w:val="24"/>
                <w:szCs w:val="24"/>
              </w:rPr>
              <w:t xml:space="preserve"> году</w:t>
            </w:r>
            <w:r w:rsidRPr="0062556A">
              <w:rPr>
                <w:rFonts w:ascii="Times New Roman" w:hAnsi="Times New Roman"/>
                <w:sz w:val="24"/>
                <w:szCs w:val="24"/>
              </w:rPr>
              <w:t xml:space="preserve">  задач по  </w:t>
            </w:r>
            <w:r w:rsidRPr="0062556A">
              <w:rPr>
                <w:rFonts w:ascii="Times New Roman" w:hAnsi="Times New Roman"/>
                <w:b/>
                <w:bCs/>
                <w:sz w:val="24"/>
                <w:szCs w:val="24"/>
              </w:rPr>
              <w:t>увеличению</w:t>
            </w:r>
            <w:r w:rsidRPr="0062556A">
              <w:rPr>
                <w:rFonts w:ascii="Times New Roman" w:hAnsi="Times New Roman"/>
                <w:sz w:val="24"/>
                <w:szCs w:val="24"/>
              </w:rPr>
              <w:t xml:space="preserve"> показателей     эффективности работы:</w:t>
            </w:r>
          </w:p>
          <w:p w:rsidR="001E7860" w:rsidRPr="0062556A" w:rsidRDefault="001E7860" w:rsidP="00F558D8">
            <w:pPr>
              <w:autoSpaceDE w:val="0"/>
              <w:autoSpaceDN w:val="0"/>
              <w:adjustRightInd w:val="0"/>
              <w:jc w:val="both"/>
            </w:pPr>
            <w:r w:rsidRPr="0062556A">
              <w:t>-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w:t>
            </w:r>
            <w:r>
              <w:t>лодежи в каникулярное время - 30</w:t>
            </w:r>
            <w:r w:rsidRPr="0062556A">
              <w:t xml:space="preserve">; </w:t>
            </w:r>
          </w:p>
          <w:p w:rsidR="001E7860" w:rsidRDefault="001E7860" w:rsidP="00F558D8">
            <w:pPr>
              <w:autoSpaceDE w:val="0"/>
              <w:autoSpaceDN w:val="0"/>
              <w:adjustRightInd w:val="0"/>
              <w:jc w:val="both"/>
            </w:pPr>
            <w:r w:rsidRPr="0062556A">
              <w:t xml:space="preserve">- увеличение количества человек, принимающих участие в мероприятиях по </w:t>
            </w:r>
            <w:r>
              <w:t>молодежной политике, – 18 1</w:t>
            </w:r>
            <w:r w:rsidRPr="0062556A">
              <w:t>00.</w:t>
            </w:r>
          </w:p>
          <w:p w:rsidR="001E7860" w:rsidRPr="00513C12" w:rsidRDefault="001E7860" w:rsidP="00F558D8">
            <w:pPr>
              <w:autoSpaceDE w:val="0"/>
              <w:autoSpaceDN w:val="0"/>
              <w:adjustRightInd w:val="0"/>
              <w:jc w:val="both"/>
              <w:rPr>
                <w:b/>
                <w:bCs/>
              </w:rPr>
            </w:pPr>
            <w:r w:rsidRPr="00513C12">
              <w:rPr>
                <w:b/>
                <w:bCs/>
                <w:highlight w:val="white"/>
              </w:rPr>
              <w:t>Подпрограмма 3</w:t>
            </w:r>
            <w:r w:rsidRPr="00513C12">
              <w:rPr>
                <w:bCs/>
                <w:highlight w:val="white"/>
              </w:rPr>
              <w:t xml:space="preserve">. </w:t>
            </w:r>
            <w:r w:rsidRPr="00513C12">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513C12">
              <w:rPr>
                <w:b/>
                <w:bCs/>
                <w:highlight w:val="white"/>
              </w:rPr>
              <w:t>»</w:t>
            </w:r>
            <w:r w:rsidRPr="00513C12">
              <w:rPr>
                <w:b/>
                <w:bCs/>
              </w:rPr>
              <w:t>:</w:t>
            </w:r>
          </w:p>
          <w:p w:rsidR="001E7860" w:rsidRPr="00D103F5" w:rsidRDefault="001E7860" w:rsidP="00F558D8">
            <w:pPr>
              <w:autoSpaceDE w:val="0"/>
              <w:autoSpaceDN w:val="0"/>
              <w:adjustRightInd w:val="0"/>
              <w:ind w:left="207" w:right="150"/>
              <w:jc w:val="both"/>
            </w:pPr>
            <w:r w:rsidRPr="00D103F5">
              <w:t>Сохранение на текущем  уровне и увеличение количественных  показателей развития  муниципальных учреждений культуры Ломоносовского муниципального района</w:t>
            </w:r>
            <w:r>
              <w:t xml:space="preserve"> к 2023 году</w:t>
            </w:r>
            <w:r w:rsidRPr="00D103F5">
              <w:t xml:space="preserve">:   </w:t>
            </w:r>
          </w:p>
          <w:p w:rsidR="001E7860" w:rsidRPr="00D103F5" w:rsidRDefault="001E7860" w:rsidP="00F558D8">
            <w:pPr>
              <w:autoSpaceDE w:val="0"/>
              <w:autoSpaceDN w:val="0"/>
              <w:adjustRightInd w:val="0"/>
              <w:jc w:val="both"/>
            </w:pPr>
            <w:r w:rsidRPr="00D103F5">
              <w:t>-</w:t>
            </w:r>
            <w:r>
              <w:t>увеличение</w:t>
            </w:r>
            <w:r w:rsidRPr="00D103F5">
              <w:t xml:space="preserve"> </w:t>
            </w:r>
            <w:r w:rsidRPr="00D103F5">
              <w:rPr>
                <w:iCs/>
              </w:rPr>
              <w:t>обще</w:t>
            </w:r>
            <w:r>
              <w:rPr>
                <w:iCs/>
              </w:rPr>
              <w:t>го</w:t>
            </w:r>
            <w:r w:rsidRPr="00D103F5">
              <w:t xml:space="preserve">  количеств</w:t>
            </w:r>
            <w:r>
              <w:t>а</w:t>
            </w:r>
            <w:r w:rsidRPr="00D103F5">
              <w:t xml:space="preserve"> культурно-массовых мероприятий</w:t>
            </w:r>
            <w:r>
              <w:t xml:space="preserve"> в сравнении с предыдущим периодом – 3 300</w:t>
            </w:r>
            <w:r w:rsidRPr="00D103F5">
              <w:t>;</w:t>
            </w:r>
          </w:p>
          <w:p w:rsidR="001E7860" w:rsidRPr="00157530" w:rsidRDefault="001E7860" w:rsidP="00F558D8">
            <w:pPr>
              <w:autoSpaceDE w:val="0"/>
              <w:autoSpaceDN w:val="0"/>
              <w:adjustRightInd w:val="0"/>
              <w:jc w:val="both"/>
            </w:pPr>
            <w:r w:rsidRPr="005D516E">
              <w:rPr>
                <w:b/>
                <w:bCs/>
              </w:rPr>
              <w:t xml:space="preserve">- </w:t>
            </w:r>
            <w:r w:rsidRPr="005D516E">
              <w:rPr>
                <w:bCs/>
              </w:rPr>
              <w:t xml:space="preserve">увеличение </w:t>
            </w:r>
            <w:r w:rsidRPr="005D516E">
              <w:t xml:space="preserve">числа посетителей культурно-массовых  мероприятий в сравнении с предыдущим периодом – </w:t>
            </w:r>
            <w:r>
              <w:t>300 100</w:t>
            </w:r>
            <w:r w:rsidRPr="005D516E">
              <w:t>;</w:t>
            </w:r>
          </w:p>
          <w:p w:rsidR="001E7860" w:rsidRPr="00D103F5" w:rsidRDefault="001E7860" w:rsidP="00F558D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w:t>
            </w:r>
            <w:r>
              <w:t>совского муниципального района – 42 000 руб.</w:t>
            </w:r>
          </w:p>
          <w:p w:rsidR="001E7860" w:rsidRPr="00D103F5" w:rsidRDefault="001E7860" w:rsidP="00F558D8">
            <w:pPr>
              <w:autoSpaceDE w:val="0"/>
              <w:autoSpaceDN w:val="0"/>
              <w:adjustRightInd w:val="0"/>
              <w:jc w:val="both"/>
              <w:rPr>
                <w:b/>
                <w:bCs/>
              </w:rPr>
            </w:pPr>
            <w:r w:rsidRPr="00D103F5">
              <w:rPr>
                <w:b/>
              </w:rPr>
              <w:t>Подпрограмма 4.</w:t>
            </w:r>
            <w:r w:rsidRPr="00D103F5">
              <w:rPr>
                <w:bCs/>
                <w:highlight w:val="white"/>
              </w:rPr>
              <w:t xml:space="preserve"> </w:t>
            </w:r>
            <w:r w:rsidRPr="00D103F5">
              <w:rPr>
                <w:b/>
                <w:bCs/>
                <w:highlight w:val="white"/>
              </w:rPr>
              <w:t>«Музеи Ломоносовского муниципального района»:</w:t>
            </w:r>
            <w:r w:rsidRPr="00D103F5">
              <w:rPr>
                <w:bCs/>
                <w:highlight w:val="white"/>
              </w:rPr>
              <w:t xml:space="preserve"> </w:t>
            </w:r>
            <w:r w:rsidRPr="00D103F5">
              <w:rPr>
                <w:bCs/>
                <w:i/>
              </w:rPr>
              <w:t xml:space="preserve"> </w:t>
            </w:r>
          </w:p>
          <w:p w:rsidR="001E7860" w:rsidRPr="005D7EF2" w:rsidRDefault="001E7860" w:rsidP="00F558D8">
            <w:pPr>
              <w:suppressAutoHyphens/>
              <w:ind w:right="150"/>
              <w:jc w:val="both"/>
              <w:rPr>
                <w:shd w:val="clear" w:color="auto" w:fill="FFFFFF"/>
              </w:rPr>
            </w:pPr>
            <w:r w:rsidRPr="005D7EF2">
              <w:rPr>
                <w:shd w:val="clear" w:color="auto" w:fill="FFFFFF"/>
              </w:rPr>
              <w:t>1.Сохранение культурно-исторических ценностей России, просвещение граждан.</w:t>
            </w:r>
          </w:p>
          <w:p w:rsidR="001E7860" w:rsidRPr="005D7EF2" w:rsidRDefault="001E7860" w:rsidP="00F558D8">
            <w:pPr>
              <w:suppressAutoHyphens/>
              <w:ind w:right="150"/>
              <w:jc w:val="both"/>
            </w:pPr>
            <w:r w:rsidRPr="005D7EF2">
              <w:t xml:space="preserve">2. Выполнение задач по увеличению показателей эффективности работы музея к </w:t>
            </w:r>
            <w:r>
              <w:t>2023</w:t>
            </w:r>
            <w:r w:rsidRPr="005D7EF2">
              <w:t xml:space="preserve"> году:</w:t>
            </w:r>
          </w:p>
          <w:p w:rsidR="001E7860" w:rsidRPr="005C16C7" w:rsidRDefault="001E7860" w:rsidP="00F558D8">
            <w:pPr>
              <w:suppressAutoHyphens/>
              <w:spacing w:before="28" w:after="28"/>
              <w:jc w:val="both"/>
              <w:rPr>
                <w:shd w:val="clear" w:color="auto" w:fill="FFFFFF"/>
              </w:rPr>
            </w:pPr>
            <w:r w:rsidRPr="005C16C7">
              <w:rPr>
                <w:shd w:val="clear" w:color="auto" w:fill="FFFFFF"/>
              </w:rPr>
              <w:t xml:space="preserve">- увеличение общего количества посетителей </w:t>
            </w:r>
            <w:r>
              <w:rPr>
                <w:shd w:val="clear" w:color="auto" w:fill="FFFFFF"/>
              </w:rPr>
              <w:t xml:space="preserve">– </w:t>
            </w:r>
            <w:r w:rsidRPr="005C16C7">
              <w:rPr>
                <w:shd w:val="clear" w:color="auto" w:fill="FFFFFF"/>
              </w:rPr>
              <w:t>5</w:t>
            </w:r>
            <w:r>
              <w:rPr>
                <w:shd w:val="clear" w:color="auto" w:fill="FFFFFF"/>
              </w:rPr>
              <w:t xml:space="preserve"> 3</w:t>
            </w:r>
            <w:r w:rsidRPr="005C16C7">
              <w:rPr>
                <w:shd w:val="clear" w:color="auto" w:fill="FFFFFF"/>
              </w:rPr>
              <w:t xml:space="preserve">00; </w:t>
            </w:r>
          </w:p>
          <w:p w:rsidR="001E7860" w:rsidRPr="005C16C7" w:rsidRDefault="001E7860" w:rsidP="00F558D8">
            <w:pPr>
              <w:suppressAutoHyphens/>
              <w:spacing w:before="28" w:after="28"/>
              <w:jc w:val="both"/>
              <w:rPr>
                <w:shd w:val="clear" w:color="auto" w:fill="FFFFFF"/>
              </w:rPr>
            </w:pPr>
            <w:r w:rsidRPr="005C16C7">
              <w:rPr>
                <w:shd w:val="clear" w:color="auto" w:fill="FFFFFF"/>
              </w:rPr>
              <w:t>- увеличение общего количества культурно-досуговых мероприятий -</w:t>
            </w:r>
            <w:r>
              <w:rPr>
                <w:shd w:val="clear" w:color="auto" w:fill="FFFFFF"/>
              </w:rPr>
              <w:t>57</w:t>
            </w:r>
            <w:r w:rsidRPr="005C16C7">
              <w:rPr>
                <w:shd w:val="clear" w:color="auto" w:fill="FFFFFF"/>
              </w:rPr>
              <w:t>;</w:t>
            </w:r>
          </w:p>
          <w:p w:rsidR="001E7860" w:rsidRDefault="001E7860" w:rsidP="00F558D8">
            <w:pPr>
              <w:pStyle w:val="af2"/>
              <w:shd w:val="clear" w:color="auto" w:fill="FFFFFF"/>
              <w:spacing w:before="0" w:beforeAutospacing="0" w:after="0" w:afterAutospacing="0"/>
              <w:ind w:left="284" w:hanging="284"/>
              <w:jc w:val="both"/>
              <w:rPr>
                <w:shd w:val="clear" w:color="auto" w:fill="FFFFFF"/>
              </w:rPr>
            </w:pPr>
            <w:r w:rsidRPr="005C16C7">
              <w:rPr>
                <w:shd w:val="clear" w:color="auto" w:fill="FFFFFF"/>
              </w:rPr>
              <w:t>- увеличение числа проведённых экскурсий</w:t>
            </w:r>
            <w:r>
              <w:rPr>
                <w:shd w:val="clear" w:color="auto" w:fill="FFFFFF"/>
              </w:rPr>
              <w:t xml:space="preserve"> – 285.</w:t>
            </w:r>
          </w:p>
          <w:p w:rsidR="001E7860" w:rsidRPr="00D103F5" w:rsidRDefault="001E7860" w:rsidP="00F558D8">
            <w:pPr>
              <w:pStyle w:val="af2"/>
              <w:shd w:val="clear" w:color="auto" w:fill="FFFFFF"/>
              <w:spacing w:before="0" w:beforeAutospacing="0" w:after="0" w:afterAutospacing="0"/>
              <w:ind w:left="284" w:hanging="284"/>
              <w:jc w:val="both"/>
              <w:rPr>
                <w:b/>
              </w:rPr>
            </w:pPr>
            <w:r w:rsidRPr="00D103F5">
              <w:rPr>
                <w:b/>
              </w:rPr>
              <w:lastRenderedPageBreak/>
              <w:t>Подпрограмма 5.</w:t>
            </w:r>
            <w:r w:rsidRPr="00D103F5">
              <w:rPr>
                <w:bCs/>
                <w:highlight w:val="white"/>
              </w:rPr>
              <w:t xml:space="preserve"> </w:t>
            </w:r>
            <w:r w:rsidRPr="00D103F5">
              <w:rPr>
                <w:b/>
                <w:bCs/>
                <w:highlight w:val="white"/>
              </w:rPr>
              <w:t>«Создание условий для библиотечного обслуживания жителей Ломоносовского муниципального района»</w:t>
            </w:r>
            <w:r w:rsidRPr="00D103F5">
              <w:rPr>
                <w:b/>
                <w:bCs/>
              </w:rPr>
              <w:t>:</w:t>
            </w:r>
          </w:p>
          <w:p w:rsidR="001E7860" w:rsidRPr="00D103F5" w:rsidRDefault="001E7860" w:rsidP="00F558D8">
            <w:pPr>
              <w:pStyle w:val="af2"/>
              <w:shd w:val="clear" w:color="auto" w:fill="FFFFFF"/>
              <w:spacing w:before="0" w:beforeAutospacing="0" w:after="0" w:afterAutospacing="0"/>
              <w:ind w:left="284" w:hanging="284"/>
              <w:jc w:val="both"/>
              <w:rPr>
                <w:b/>
              </w:rPr>
            </w:pPr>
            <w:r w:rsidRPr="00D103F5">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1E7860" w:rsidRPr="00D103F5" w:rsidRDefault="001E7860" w:rsidP="00F558D8">
            <w:pPr>
              <w:ind w:left="142" w:right="283" w:hanging="284"/>
              <w:jc w:val="both"/>
            </w:pPr>
            <w:r w:rsidRPr="00D103F5">
              <w:t xml:space="preserve"> -  </w:t>
            </w:r>
            <w:r>
              <w:t xml:space="preserve">увеличение </w:t>
            </w:r>
            <w:r w:rsidRPr="00D103F5">
              <w:t>обще</w:t>
            </w:r>
            <w:r>
              <w:t>го</w:t>
            </w:r>
            <w:r w:rsidRPr="00D103F5">
              <w:t xml:space="preserve"> количеств</w:t>
            </w:r>
            <w:r>
              <w:t>а</w:t>
            </w:r>
            <w:r w:rsidRPr="00D103F5">
              <w:t xml:space="preserve"> зарегистрированных пользователей</w:t>
            </w:r>
            <w:r>
              <w:t xml:space="preserve"> – 1 850</w:t>
            </w:r>
            <w:r w:rsidRPr="00D103F5">
              <w:t>;</w:t>
            </w:r>
          </w:p>
          <w:p w:rsidR="001E7860" w:rsidRPr="00D103F5" w:rsidRDefault="001E7860" w:rsidP="00F558D8">
            <w:pPr>
              <w:ind w:left="142" w:right="283" w:hanging="284"/>
              <w:jc w:val="both"/>
            </w:pPr>
            <w:r w:rsidRPr="00D103F5">
              <w:t xml:space="preserve"> - </w:t>
            </w:r>
            <w:r>
              <w:t xml:space="preserve">увеличение </w:t>
            </w:r>
            <w:r w:rsidRPr="00D103F5">
              <w:t>обще</w:t>
            </w:r>
            <w:r>
              <w:t>го</w:t>
            </w:r>
            <w:r w:rsidRPr="00D103F5">
              <w:rPr>
                <w:b/>
              </w:rPr>
              <w:t xml:space="preserve"> </w:t>
            </w:r>
            <w:r w:rsidRPr="00D103F5">
              <w:t xml:space="preserve"> количеств</w:t>
            </w:r>
            <w:r>
              <w:t>а</w:t>
            </w:r>
            <w:r w:rsidRPr="00D103F5">
              <w:t xml:space="preserve"> посещений</w:t>
            </w:r>
            <w:r>
              <w:t xml:space="preserve"> – 19 100</w:t>
            </w:r>
            <w:r w:rsidRPr="00D103F5">
              <w:t>;</w:t>
            </w:r>
          </w:p>
          <w:p w:rsidR="001E7860" w:rsidRDefault="001E7860" w:rsidP="00F558D8">
            <w:pPr>
              <w:tabs>
                <w:tab w:val="left" w:pos="4485"/>
              </w:tabs>
              <w:autoSpaceDE w:val="0"/>
              <w:autoSpaceDN w:val="0"/>
              <w:adjustRightInd w:val="0"/>
              <w:jc w:val="both"/>
            </w:pPr>
            <w:r w:rsidRPr="00D103F5">
              <w:t xml:space="preserve">- </w:t>
            </w:r>
            <w:r>
              <w:t xml:space="preserve">увеличение </w:t>
            </w:r>
            <w:r w:rsidRPr="00D103F5">
              <w:t>обще</w:t>
            </w:r>
            <w:r>
              <w:t>го</w:t>
            </w:r>
            <w:r w:rsidRPr="00D103F5">
              <w:t xml:space="preserve"> количеств</w:t>
            </w:r>
            <w:r>
              <w:t>а</w:t>
            </w:r>
            <w:r w:rsidRPr="00D103F5">
              <w:t xml:space="preserve"> книжного фонда</w:t>
            </w:r>
            <w:r>
              <w:t xml:space="preserve"> – 55 300;</w:t>
            </w:r>
          </w:p>
          <w:p w:rsidR="001E7860" w:rsidRPr="00513C12" w:rsidRDefault="001E7860" w:rsidP="00F558D8">
            <w:pPr>
              <w:autoSpaceDE w:val="0"/>
              <w:autoSpaceDN w:val="0"/>
              <w:adjustRightInd w:val="0"/>
              <w:rPr>
                <w:sz w:val="28"/>
                <w:szCs w:val="28"/>
              </w:rPr>
            </w:pPr>
            <w:r w:rsidRPr="00D103F5">
              <w:rPr>
                <w:b/>
              </w:rPr>
              <w:t>Подпрограмма 6</w:t>
            </w:r>
            <w:r>
              <w:rPr>
                <w:b/>
              </w:rPr>
              <w:t>.</w:t>
            </w:r>
            <w:r w:rsidRPr="00D103F5">
              <w:rPr>
                <w:bCs/>
              </w:rPr>
              <w:t xml:space="preserve"> </w:t>
            </w:r>
            <w:r w:rsidRPr="00D103F5">
              <w:rPr>
                <w:b/>
                <w:bCs/>
              </w:rPr>
              <w:t>«</w:t>
            </w:r>
            <w:r w:rsidRPr="00D103F5">
              <w:rPr>
                <w:b/>
              </w:rPr>
              <w:t>Развитие физической культуры и спорта в Ломоносовском муниципальном районе</w:t>
            </w:r>
            <w:r w:rsidRPr="00D103F5">
              <w:rPr>
                <w:b/>
                <w:bCs/>
              </w:rPr>
              <w:t>»:</w:t>
            </w:r>
            <w:r w:rsidRPr="00D103F5">
              <w:rPr>
                <w:bCs/>
              </w:rPr>
              <w:br/>
            </w:r>
            <w:r w:rsidRPr="0008159D">
              <w:t>- увеличение численности населения, систематически занимающегося физической культурой и спортом в срав</w:t>
            </w:r>
            <w:r>
              <w:t>нении с предыдущим периодом – 34 5</w:t>
            </w:r>
            <w:r w:rsidRPr="0008159D">
              <w:t>00;</w:t>
            </w:r>
            <w:r w:rsidRPr="0008159D">
              <w:br/>
              <w:t>- увеличение численности лиц с ограниченными возможностями здоровья и инвалидов, систематически занимающихся физической культурой и спортом - 21</w:t>
            </w:r>
            <w:r>
              <w:t>5</w:t>
            </w:r>
            <w:r w:rsidRPr="0008159D">
              <w:t xml:space="preserve">; </w:t>
            </w:r>
            <w:r w:rsidRPr="0008159D">
              <w:br/>
              <w:t>- уровень обеспеченности населения спортивными сооружениями, исходя из единовременной пропускной способности объектов спорта</w:t>
            </w:r>
            <w:r>
              <w:t xml:space="preserve"> – 12,5</w:t>
            </w:r>
            <w:r w:rsidRPr="0008159D">
              <w:t>%.</w:t>
            </w:r>
          </w:p>
        </w:tc>
      </w:tr>
    </w:tbl>
    <w:p w:rsidR="001E7860" w:rsidRPr="001E7860" w:rsidRDefault="001E7860" w:rsidP="001E7860">
      <w:pPr>
        <w:autoSpaceDE w:val="0"/>
        <w:autoSpaceDN w:val="0"/>
        <w:adjustRightInd w:val="0"/>
        <w:rPr>
          <w:b/>
          <w:bCs/>
          <w:sz w:val="28"/>
          <w:szCs w:val="28"/>
        </w:rPr>
      </w:pPr>
    </w:p>
    <w:p w:rsidR="001E7860" w:rsidRPr="001E7860" w:rsidRDefault="001E7860" w:rsidP="001E7860">
      <w:pPr>
        <w:autoSpaceDE w:val="0"/>
        <w:autoSpaceDN w:val="0"/>
        <w:adjustRightInd w:val="0"/>
        <w:rPr>
          <w:b/>
          <w:bCs/>
          <w:sz w:val="28"/>
          <w:szCs w:val="28"/>
        </w:rPr>
      </w:pPr>
    </w:p>
    <w:p w:rsidR="001E7860" w:rsidRPr="00513C12" w:rsidRDefault="001E7860" w:rsidP="001E7860">
      <w:pPr>
        <w:numPr>
          <w:ilvl w:val="0"/>
          <w:numId w:val="9"/>
        </w:numPr>
        <w:autoSpaceDE w:val="0"/>
        <w:autoSpaceDN w:val="0"/>
        <w:adjustRightInd w:val="0"/>
        <w:ind w:right="150"/>
        <w:jc w:val="center"/>
        <w:rPr>
          <w:b/>
          <w:bCs/>
        </w:rPr>
      </w:pPr>
      <w:r w:rsidRPr="00513C12">
        <w:rPr>
          <w:b/>
          <w:bCs/>
        </w:rPr>
        <w:t>Общая характеристика, основные проблемы и прогноз разв</w:t>
      </w:r>
      <w:r>
        <w:rPr>
          <w:b/>
          <w:bCs/>
        </w:rPr>
        <w:t>ития сферы реализации Программы</w:t>
      </w:r>
    </w:p>
    <w:p w:rsidR="001E7860" w:rsidRPr="00513C12" w:rsidRDefault="001E7860" w:rsidP="001E7860">
      <w:pPr>
        <w:autoSpaceDE w:val="0"/>
        <w:autoSpaceDN w:val="0"/>
        <w:adjustRightInd w:val="0"/>
        <w:ind w:right="150" w:firstLine="720"/>
        <w:jc w:val="both"/>
        <w:rPr>
          <w:b/>
          <w:bCs/>
        </w:rPr>
      </w:pPr>
      <w:r w:rsidRPr="00513C12">
        <w:rPr>
          <w:bCs/>
        </w:rPr>
        <w:t xml:space="preserve">Сферами реализации Программы являются молодежная политика, </w:t>
      </w:r>
      <w:r>
        <w:rPr>
          <w:bCs/>
        </w:rPr>
        <w:t xml:space="preserve">культура, спорт и туризм. Охарактеризуем эти направления </w:t>
      </w:r>
      <w:r w:rsidRPr="00513C12">
        <w:rPr>
          <w:bCs/>
        </w:rPr>
        <w:t>деятельности.</w:t>
      </w:r>
    </w:p>
    <w:p w:rsidR="001E7860" w:rsidRDefault="001E7860" w:rsidP="001E7860">
      <w:pPr>
        <w:autoSpaceDE w:val="0"/>
        <w:autoSpaceDN w:val="0"/>
        <w:adjustRightInd w:val="0"/>
        <w:ind w:right="150" w:firstLine="720"/>
        <w:jc w:val="both"/>
        <w:rPr>
          <w:bCs/>
        </w:rPr>
      </w:pPr>
      <w:r w:rsidRPr="00513C12">
        <w:rPr>
          <w:bCs/>
        </w:rPr>
        <w:t>Основными  направл</w:t>
      </w:r>
      <w:r>
        <w:rPr>
          <w:bCs/>
        </w:rPr>
        <w:t xml:space="preserve">ениями реализации Программы в </w:t>
      </w:r>
      <w:r w:rsidRPr="00513C12">
        <w:rPr>
          <w:bCs/>
        </w:rPr>
        <w:t>сфере молодежной политики являются:</w:t>
      </w:r>
    </w:p>
    <w:p w:rsidR="001E7860" w:rsidRPr="006A4AB5" w:rsidRDefault="001E7860" w:rsidP="001E7860">
      <w:pPr>
        <w:pStyle w:val="ab"/>
        <w:autoSpaceDE w:val="0"/>
        <w:autoSpaceDN w:val="0"/>
        <w:adjustRightInd w:val="0"/>
        <w:spacing w:line="240" w:lineRule="auto"/>
        <w:ind w:left="0"/>
        <w:jc w:val="both"/>
        <w:rPr>
          <w:rFonts w:ascii="Times New Roman" w:hAnsi="Times New Roman"/>
          <w:sz w:val="24"/>
          <w:szCs w:val="24"/>
        </w:rPr>
      </w:pPr>
      <w:r w:rsidRPr="006A4AB5">
        <w:rPr>
          <w:rFonts w:ascii="Times New Roman" w:hAnsi="Times New Roman"/>
          <w:sz w:val="24"/>
          <w:szCs w:val="24"/>
        </w:rPr>
        <w:t>- научно-методическое, нормативно-правовое и кадровое обеспечение молодежной политики включает в себя следующие мероприятия: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районной нормативной правовой базы в сфере молодежной политики; проведение методических консультаций, обучающих семинаров, встреч для молодежного актива, руководителей и специалистов, работающих в сфере молодежной политики; подготовка и переподготовка кадров.</w:t>
      </w:r>
    </w:p>
    <w:p w:rsidR="001E7860" w:rsidRPr="00513C12" w:rsidRDefault="001E7860" w:rsidP="001E7860">
      <w:pPr>
        <w:pStyle w:val="ab"/>
        <w:autoSpaceDE w:val="0"/>
        <w:autoSpaceDN w:val="0"/>
        <w:adjustRightInd w:val="0"/>
        <w:spacing w:line="240" w:lineRule="auto"/>
        <w:ind w:left="0"/>
        <w:jc w:val="both"/>
        <w:rPr>
          <w:rFonts w:ascii="Times New Roman" w:hAnsi="Times New Roman"/>
          <w:sz w:val="24"/>
          <w:szCs w:val="24"/>
        </w:rPr>
      </w:pPr>
      <w:r w:rsidRPr="006A4AB5">
        <w:rPr>
          <w:rFonts w:ascii="Times New Roman" w:hAnsi="Times New Roman"/>
          <w:sz w:val="24"/>
          <w:szCs w:val="24"/>
        </w:rPr>
        <w:t>- улучшение условий</w:t>
      </w:r>
      <w:r w:rsidRPr="00513C12">
        <w:rPr>
          <w:rFonts w:ascii="Times New Roman" w:hAnsi="Times New Roman"/>
          <w:sz w:val="24"/>
          <w:szCs w:val="24"/>
        </w:rPr>
        <w:t xml:space="preserve"> и инфраструктуры для полноценной организации досуга, творческого самовыражения и самореализации, развития творческого потенциала молодёжи;</w:t>
      </w:r>
    </w:p>
    <w:p w:rsidR="001E7860" w:rsidRPr="00513C12" w:rsidRDefault="001E7860" w:rsidP="001E7860">
      <w:pPr>
        <w:pStyle w:val="ab"/>
        <w:autoSpaceDE w:val="0"/>
        <w:autoSpaceDN w:val="0"/>
        <w:adjustRightInd w:val="0"/>
        <w:spacing w:line="240" w:lineRule="auto"/>
        <w:ind w:left="0"/>
        <w:jc w:val="both"/>
        <w:rPr>
          <w:rFonts w:ascii="Times New Roman" w:hAnsi="Times New Roman"/>
          <w:sz w:val="24"/>
          <w:szCs w:val="24"/>
        </w:rPr>
      </w:pPr>
      <w:r w:rsidRPr="00513C12">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1E7860" w:rsidRPr="00513C12" w:rsidRDefault="001E7860" w:rsidP="001E7860">
      <w:pPr>
        <w:pStyle w:val="ab"/>
        <w:autoSpaceDE w:val="0"/>
        <w:autoSpaceDN w:val="0"/>
        <w:adjustRightInd w:val="0"/>
        <w:spacing w:line="240" w:lineRule="auto"/>
        <w:ind w:left="0"/>
        <w:jc w:val="both"/>
        <w:rPr>
          <w:rFonts w:ascii="Times New Roman" w:hAnsi="Times New Roman"/>
          <w:sz w:val="24"/>
          <w:szCs w:val="24"/>
        </w:rPr>
      </w:pPr>
      <w:r w:rsidRPr="00513C12">
        <w:rPr>
          <w:rFonts w:ascii="Times New Roman" w:hAnsi="Times New Roman"/>
          <w:sz w:val="24"/>
          <w:szCs w:val="24"/>
        </w:rPr>
        <w:t>- с</w:t>
      </w:r>
      <w:r>
        <w:rPr>
          <w:rFonts w:ascii="Times New Roman" w:hAnsi="Times New Roman"/>
          <w:sz w:val="24"/>
          <w:szCs w:val="24"/>
        </w:rPr>
        <w:t xml:space="preserve">окращение </w:t>
      </w:r>
      <w:r w:rsidRPr="00513C12">
        <w:rPr>
          <w:rFonts w:ascii="Times New Roman" w:hAnsi="Times New Roman"/>
          <w:sz w:val="24"/>
          <w:szCs w:val="24"/>
        </w:rPr>
        <w:t>уровня бе</w:t>
      </w:r>
      <w:r>
        <w:rPr>
          <w:rFonts w:ascii="Times New Roman" w:hAnsi="Times New Roman"/>
          <w:sz w:val="24"/>
          <w:szCs w:val="24"/>
        </w:rPr>
        <w:t xml:space="preserve">знадзорности и правонарушений </w:t>
      </w:r>
      <w:r w:rsidRPr="00513C12">
        <w:rPr>
          <w:rFonts w:ascii="Times New Roman" w:hAnsi="Times New Roman"/>
          <w:sz w:val="24"/>
          <w:szCs w:val="24"/>
        </w:rPr>
        <w:t>среди молодежи.</w:t>
      </w:r>
      <w:r>
        <w:rPr>
          <w:rFonts w:ascii="Times New Roman" w:hAnsi="Times New Roman"/>
          <w:sz w:val="24"/>
          <w:szCs w:val="24"/>
        </w:rPr>
        <w:t xml:space="preserve"> </w:t>
      </w:r>
      <w:r w:rsidRPr="00513C12">
        <w:rPr>
          <w:rFonts w:ascii="Times New Roman" w:hAnsi="Times New Roman"/>
          <w:sz w:val="24"/>
          <w:szCs w:val="24"/>
        </w:rPr>
        <w:t>Инвестиции в молодежную политику не имеют прямого экономического эффекта. Программа имеет социальную направленность на успешную адаптацию  и включение молодёжи в социально-экономические процессы общества. В целом,  реализация 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1E7860" w:rsidRPr="00513C12" w:rsidRDefault="001E7860" w:rsidP="001E7860">
      <w:pPr>
        <w:ind w:firstLine="720"/>
        <w:jc w:val="both"/>
      </w:pPr>
      <w:r>
        <w:t xml:space="preserve">Другой важной сферой реализации Программы является </w:t>
      </w:r>
      <w:r w:rsidRPr="00513C12">
        <w:t>культура.</w:t>
      </w:r>
    </w:p>
    <w:p w:rsidR="001E7860" w:rsidRPr="00513C12" w:rsidRDefault="001E7860" w:rsidP="001E7860">
      <w:pPr>
        <w:ind w:firstLine="720"/>
        <w:jc w:val="both"/>
      </w:pPr>
      <w:r w:rsidRPr="00513C12">
        <w:lastRenderedPageBreak/>
        <w:t>Муниципальные учреждения культуры Ломоносовского муници</w:t>
      </w:r>
      <w:r>
        <w:t xml:space="preserve">пального района организовывают </w:t>
      </w:r>
      <w:r w:rsidRPr="00513C12">
        <w:t>культурно-массовые и культурно-досуговые мероприятия для на</w:t>
      </w:r>
      <w:r>
        <w:t xml:space="preserve">селения, обеспечивают занятия в </w:t>
      </w:r>
      <w:r w:rsidRPr="00513C12">
        <w:t>творческих кру</w:t>
      </w:r>
      <w:r>
        <w:t>жках и коллективах, клубах по интересам.</w:t>
      </w:r>
    </w:p>
    <w:p w:rsidR="001E7860" w:rsidRPr="00581E02" w:rsidRDefault="001E7860" w:rsidP="001E7860">
      <w:pPr>
        <w:ind w:firstLine="720"/>
        <w:jc w:val="both"/>
        <w:rPr>
          <w:iCs/>
        </w:rPr>
      </w:pPr>
      <w:r w:rsidRPr="00581E02">
        <w:rPr>
          <w:bCs/>
          <w:iCs/>
        </w:rPr>
        <w:t>Основными  направлениями  деятельности муниципальных учреждений культуры Ломоносовского муниципального района являются:</w:t>
      </w:r>
    </w:p>
    <w:p w:rsidR="001E7860" w:rsidRPr="00581E02" w:rsidRDefault="001E7860" w:rsidP="001E7860">
      <w:pPr>
        <w:jc w:val="both"/>
      </w:pPr>
      <w:r w:rsidRPr="00581E02">
        <w:t xml:space="preserve">- развитие праздничной культуры в </w:t>
      </w:r>
      <w:r>
        <w:t>Ломоносовском муниципальном районе</w:t>
      </w:r>
      <w:r w:rsidRPr="00581E02">
        <w:t>;</w:t>
      </w:r>
    </w:p>
    <w:p w:rsidR="001E7860" w:rsidRPr="00581E02" w:rsidRDefault="001E7860" w:rsidP="001E7860">
      <w:pPr>
        <w:jc w:val="both"/>
      </w:pPr>
      <w:r w:rsidRPr="00581E02">
        <w:t>- военно-патриотическое воспитание;</w:t>
      </w:r>
    </w:p>
    <w:p w:rsidR="001E7860" w:rsidRPr="00581E02" w:rsidRDefault="001E7860" w:rsidP="001E7860">
      <w:pPr>
        <w:jc w:val="both"/>
      </w:pPr>
      <w:r w:rsidRPr="00581E02">
        <w:t>- сохранение и развитие народных традиций;</w:t>
      </w:r>
    </w:p>
    <w:p w:rsidR="001E7860" w:rsidRPr="00581E02" w:rsidRDefault="001E7860" w:rsidP="001E7860">
      <w:pPr>
        <w:jc w:val="both"/>
      </w:pPr>
      <w:r w:rsidRPr="00581E02">
        <w:t xml:space="preserve">- развитие творческих коллективов </w:t>
      </w:r>
      <w:r>
        <w:t>Ломоносовского муниципального района</w:t>
      </w:r>
      <w:r w:rsidRPr="00581E02">
        <w:t xml:space="preserve"> (организация детско-юношеских конкурсов  и фестивалей, участие в областных, всероссийских и международных конкурсах);</w:t>
      </w:r>
    </w:p>
    <w:p w:rsidR="001E7860" w:rsidRPr="00581E02" w:rsidRDefault="001E7860" w:rsidP="001E7860">
      <w:pPr>
        <w:ind w:firstLine="720"/>
        <w:jc w:val="both"/>
      </w:pPr>
      <w:r>
        <w:t>Мероприятия Программы направлены н</w:t>
      </w:r>
      <w:r w:rsidRPr="00581E02">
        <w:t xml:space="preserve">а стимулирование, поддержку и развитие коллективов, в целом художественного творчества, патриотического воспитания населения Ломоносовского </w:t>
      </w:r>
      <w:r>
        <w:t xml:space="preserve">муниципального </w:t>
      </w:r>
      <w:r w:rsidRPr="00581E02">
        <w:t>района, организацию дос</w:t>
      </w:r>
      <w:r>
        <w:t>уга населения</w:t>
      </w:r>
      <w:r w:rsidRPr="00581E02">
        <w:t>.</w:t>
      </w:r>
    </w:p>
    <w:p w:rsidR="001E7860" w:rsidRPr="00581E02" w:rsidRDefault="001E7860" w:rsidP="001E7860">
      <w:pPr>
        <w:ind w:firstLine="720"/>
        <w:jc w:val="both"/>
        <w:rPr>
          <w:rFonts w:ascii="Arial" w:hAnsi="Arial" w:cs="Arial"/>
          <w:sz w:val="27"/>
          <w:szCs w:val="27"/>
          <w:shd w:val="clear" w:color="auto" w:fill="FFFFFF"/>
        </w:rPr>
      </w:pPr>
      <w:r w:rsidRPr="00581E02">
        <w:t xml:space="preserve">Одним из направлений </w:t>
      </w:r>
      <w:r>
        <w:t xml:space="preserve">сферы </w:t>
      </w:r>
      <w:r w:rsidRPr="00581E02">
        <w:t>культуры является ф</w:t>
      </w:r>
      <w:r w:rsidRPr="00581E02">
        <w:rPr>
          <w:shd w:val="clear" w:color="auto" w:fill="FFFFFF"/>
        </w:rPr>
        <w:t xml:space="preserve">ормирование и развитие творческих способностей детей, удовлетворение их индивидуальных потребностей в интеллектуальном, нравственном совершенствовании, выявление и поддержка детей, проявивших выдающиеся способности. Данное направление </w:t>
      </w:r>
      <w:r w:rsidRPr="00581E02">
        <w:t>осуществляется муниципальными образовательными учреждениями дополнительного образования детей. Это является  необходимой базой и фундаментом будущего профессионального музыкального и художественн</w:t>
      </w:r>
      <w:r>
        <w:t>о-эстетического</w:t>
      </w:r>
      <w:r w:rsidRPr="00581E02">
        <w:t xml:space="preserve"> образования. На территории Ломоносовского муниципального района функционирует 8 </w:t>
      </w:r>
      <w:r>
        <w:t xml:space="preserve">детских </w:t>
      </w:r>
      <w:r w:rsidRPr="00581E02">
        <w:t xml:space="preserve">школ искусств, которые работают по дополнительным предпрофессиональным и дополнительным общеразвивающим  программам. Контингент детских школ искусств 1029 человек, что </w:t>
      </w:r>
      <w:r>
        <w:t>составляет</w:t>
      </w:r>
      <w:r w:rsidRPr="00581E02">
        <w:t xml:space="preserve"> </w:t>
      </w:r>
      <w:r>
        <w:t>13</w:t>
      </w:r>
      <w:r w:rsidRPr="00586031">
        <w:t>% от</w:t>
      </w:r>
      <w:r w:rsidRPr="00581E02">
        <w:t xml:space="preserve"> общего количества об</w:t>
      </w:r>
      <w:r>
        <w:t>у</w:t>
      </w:r>
      <w:r w:rsidRPr="00581E02">
        <w:t>чающихся Ломоносовского муниципального района. 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 сохранить и развить систему художественно-эстетического образования.</w:t>
      </w:r>
    </w:p>
    <w:p w:rsidR="001E7860" w:rsidRPr="00D92D14" w:rsidRDefault="001E7860" w:rsidP="001E7860">
      <w:pPr>
        <w:ind w:firstLine="720"/>
        <w:jc w:val="both"/>
      </w:pPr>
      <w:r w:rsidRPr="00D92D14">
        <w:t>Следующим направлением функционирования сферы культуры является музейная деятельность.</w:t>
      </w:r>
      <w:r>
        <w:t xml:space="preserve"> С 2018 года в</w:t>
      </w:r>
      <w:r w:rsidRPr="00D92D14">
        <w:t xml:space="preserve"> Ломоносовском муниципальном районе </w:t>
      </w:r>
      <w:r>
        <w:t xml:space="preserve">функционирует </w:t>
      </w:r>
      <w:r w:rsidRPr="00D92D14">
        <w:t xml:space="preserve">Информационно-туристский центр Районного историко-краеведческого музея, который занимается реализацией следующих задач: </w:t>
      </w:r>
    </w:p>
    <w:p w:rsidR="001E7860" w:rsidRPr="00D92D14" w:rsidRDefault="001E7860" w:rsidP="001E7860">
      <w:pPr>
        <w:jc w:val="both"/>
      </w:pPr>
      <w:r w:rsidRPr="00D92D14">
        <w:t xml:space="preserve">- Продвижение туристского продукта </w:t>
      </w:r>
      <w:r>
        <w:t>Ломоносовского муниципального района</w:t>
      </w:r>
      <w:r w:rsidRPr="00D92D14">
        <w:t xml:space="preserve"> на внутренний и внешний туристские рынки.</w:t>
      </w:r>
    </w:p>
    <w:p w:rsidR="001E7860" w:rsidRPr="00D92D14" w:rsidRDefault="001E7860" w:rsidP="001E7860">
      <w:pPr>
        <w:jc w:val="both"/>
      </w:pPr>
      <w:r w:rsidRPr="00D92D14">
        <w:t xml:space="preserve">- Подготовка предложений по разработке и реализации механизма взаимодействия органов местного самоуправления с участниками туристского бизнеса в сфере развития туризма в </w:t>
      </w:r>
      <w:r>
        <w:t xml:space="preserve">Ломоносовском муниципальном </w:t>
      </w:r>
      <w:r w:rsidRPr="00D92D14">
        <w:t>районе.</w:t>
      </w:r>
    </w:p>
    <w:p w:rsidR="001E7860" w:rsidRPr="00D92D14" w:rsidRDefault="001E7860" w:rsidP="001E7860">
      <w:pPr>
        <w:jc w:val="both"/>
      </w:pPr>
      <w:r w:rsidRPr="00D92D14">
        <w:t>-</w:t>
      </w:r>
      <w:r>
        <w:t xml:space="preserve"> </w:t>
      </w:r>
      <w:r w:rsidRPr="00D92D14">
        <w:t xml:space="preserve">Формирование положительного туристского имиджа </w:t>
      </w:r>
      <w:r>
        <w:t>Ломоносовского муниципального района</w:t>
      </w:r>
      <w:r w:rsidRPr="00D92D14">
        <w:t>.</w:t>
      </w:r>
    </w:p>
    <w:p w:rsidR="001E7860" w:rsidRPr="00D92D14" w:rsidRDefault="001E7860" w:rsidP="001E7860">
      <w:pPr>
        <w:jc w:val="both"/>
      </w:pPr>
      <w:r w:rsidRPr="00D92D14">
        <w:t xml:space="preserve">- Организация туристической, в том числе просветительской, экскурсионной деятельности, официальных выставочных мероприятий </w:t>
      </w:r>
      <w:r>
        <w:t>Ломоносовского муниципального района</w:t>
      </w:r>
      <w:r w:rsidRPr="00D92D14">
        <w:t>.</w:t>
      </w:r>
    </w:p>
    <w:p w:rsidR="001E7860" w:rsidRPr="00D92D14" w:rsidRDefault="001E7860" w:rsidP="001E7860">
      <w:pPr>
        <w:jc w:val="both"/>
      </w:pPr>
      <w:r w:rsidRPr="00D92D14">
        <w:t xml:space="preserve">Оценка и формирование правовых и экономических условий, способствующих повышению эффективности деятельности сферы туризма в </w:t>
      </w:r>
      <w:r>
        <w:t xml:space="preserve">Ломоносовском муниципальном </w:t>
      </w:r>
      <w:r w:rsidRPr="00D92D14">
        <w:t>районе.</w:t>
      </w:r>
    </w:p>
    <w:p w:rsidR="001E7860" w:rsidRPr="00D92D14" w:rsidRDefault="001E7860" w:rsidP="001E7860">
      <w:pPr>
        <w:jc w:val="both"/>
      </w:pPr>
      <w:r w:rsidRPr="00D92D14">
        <w:t xml:space="preserve">- Участие в установленном порядке в обеспечении сохранения объектов культурного наследия, находящихся на территории </w:t>
      </w:r>
      <w:r>
        <w:t>Ломоносовского муниципального района</w:t>
      </w:r>
      <w:r w:rsidRPr="00D92D14">
        <w:t>.</w:t>
      </w:r>
    </w:p>
    <w:p w:rsidR="001E7860" w:rsidRPr="00D92D14" w:rsidRDefault="001E7860" w:rsidP="001E7860">
      <w:pPr>
        <w:jc w:val="both"/>
      </w:pPr>
      <w:r w:rsidRPr="00D92D14">
        <w:t xml:space="preserve">- Поддержка деятельности организаций туризма на территории </w:t>
      </w:r>
      <w:r>
        <w:t>Ломоносовского муниципального района</w:t>
      </w:r>
      <w:r w:rsidRPr="00D92D14">
        <w:t>.</w:t>
      </w:r>
    </w:p>
    <w:p w:rsidR="001E7860" w:rsidRPr="00D92D14" w:rsidRDefault="001E7860" w:rsidP="001E7860">
      <w:pPr>
        <w:spacing w:before="100" w:beforeAutospacing="1" w:after="100" w:afterAutospacing="1"/>
        <w:ind w:firstLine="720"/>
        <w:jc w:val="both"/>
      </w:pPr>
      <w:r w:rsidRPr="00D92D14">
        <w:t>Немаловажным направлением является и развитие библиотечного дела. В</w:t>
      </w:r>
      <w:r>
        <w:t> Ломоносовском муниципальном районе</w:t>
      </w:r>
      <w:r w:rsidRPr="00D92D14">
        <w:t xml:space="preserve"> 21 публичная  библиотека, из них одна является методическим центром – Центральная библиотека Ломоносовского муниципального района. На поддержку и развитие библиотечного дела Ломоносовского муниципального района нацелены мероприятия  Программы.</w:t>
      </w:r>
    </w:p>
    <w:p w:rsidR="001E7860" w:rsidRPr="00D92D14" w:rsidRDefault="001E7860" w:rsidP="001E7860">
      <w:pPr>
        <w:spacing w:before="100" w:beforeAutospacing="1" w:after="100" w:afterAutospacing="1"/>
        <w:ind w:firstLine="720"/>
        <w:jc w:val="both"/>
      </w:pPr>
      <w:r w:rsidRPr="00D92D14">
        <w:lastRenderedPageBreak/>
        <w:t>В Ломоносовском муниципальном районе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1E7860" w:rsidRPr="00D92D14" w:rsidRDefault="001E7860" w:rsidP="001E7860">
      <w:pPr>
        <w:spacing w:before="100" w:beforeAutospacing="1" w:after="100" w:afterAutospacing="1"/>
        <w:ind w:firstLine="720"/>
        <w:jc w:val="both"/>
      </w:pPr>
      <w:r w:rsidRPr="00D92D14">
        <w:t>За последние годы</w:t>
      </w:r>
      <w:r w:rsidRPr="00D92D14">
        <w:rPr>
          <w:highlight w:val="white"/>
        </w:rPr>
        <w:t>, в</w:t>
      </w:r>
      <w:r w:rsidRPr="00D92D14">
        <w:t xml:space="preserve"> целях эффективной реализации государственной политики в области физической культуры и спорта на территории  Ломоносовского муниципального района, решения задач по усилению роли физической культуры и спорта  в укреплении здоровья населения, физического воспитания,</w:t>
      </w:r>
      <w:r w:rsidRPr="00D92D14">
        <w:rPr>
          <w:highlight w:val="white"/>
        </w:rPr>
        <w:t xml:space="preserve"> меры, осуществляемые органами местного самоуправления Ломоносовского муниципального района, позволили обеспечить динамичное развитие физкультурно-спортивного движения. </w:t>
      </w:r>
      <w:r w:rsidRPr="00D92D14">
        <w:t>За последние годы было увеличено количество и качество физкультурно-оздоровительных и массовых спортивных мероприятий доступных каждому жителю района. Увеличилось число спортивных объектов. В Ломоносовском муниципальном районе регулярно занимаются физи</w:t>
      </w:r>
      <w:r>
        <w:t xml:space="preserve">ческой культурой и спортом </w:t>
      </w:r>
      <w:r w:rsidRPr="00DC14C3">
        <w:t>33 170</w:t>
      </w:r>
      <w:r w:rsidRPr="00D92D14">
        <w:t xml:space="preserve"> человек.</w:t>
      </w:r>
    </w:p>
    <w:p w:rsidR="001E7860" w:rsidRPr="00D92D14" w:rsidRDefault="001E7860" w:rsidP="001E7860">
      <w:pPr>
        <w:jc w:val="both"/>
        <w:rPr>
          <w:b/>
        </w:rPr>
      </w:pPr>
    </w:p>
    <w:p w:rsidR="001E7860" w:rsidRPr="00D92D14" w:rsidRDefault="001E7860" w:rsidP="001E7860">
      <w:pPr>
        <w:numPr>
          <w:ilvl w:val="0"/>
          <w:numId w:val="9"/>
        </w:numPr>
        <w:jc w:val="center"/>
        <w:rPr>
          <w:b/>
        </w:rPr>
      </w:pPr>
      <w:r w:rsidRPr="00D92D14">
        <w:rPr>
          <w:b/>
        </w:rPr>
        <w:t>Приоритеты в сфере</w:t>
      </w:r>
      <w:r>
        <w:rPr>
          <w:b/>
        </w:rPr>
        <w:t xml:space="preserve"> реализации Программы</w:t>
      </w:r>
    </w:p>
    <w:p w:rsidR="001E7860" w:rsidRPr="00D92D14" w:rsidRDefault="001E7860" w:rsidP="001E7860">
      <w:pPr>
        <w:ind w:left="360"/>
        <w:rPr>
          <w:b/>
        </w:rPr>
      </w:pPr>
    </w:p>
    <w:p w:rsidR="001E7860" w:rsidRPr="00D92D14" w:rsidRDefault="001E7860" w:rsidP="001E7860">
      <w:pPr>
        <w:ind w:firstLine="720"/>
        <w:jc w:val="both"/>
      </w:pPr>
      <w:r w:rsidRPr="00D92D14">
        <w:t>Развитие молодёжной политики, культуры, спорта, туризма и дополнительного образования в сфере культуры и искусства законодательно закреплено в составе приоритетных направлений</w:t>
      </w:r>
      <w:r w:rsidRPr="00D92D14">
        <w:rPr>
          <w:sz w:val="28"/>
          <w:szCs w:val="28"/>
        </w:rPr>
        <w:t xml:space="preserve"> </w:t>
      </w:r>
      <w:r w:rsidRPr="00D92D14">
        <w:t xml:space="preserve">в среднесрочном прогнозе социально-экономического развития Ломоносовского муниципального района на текущий период и Стратегии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 марта 2016 года № 21. </w:t>
      </w:r>
    </w:p>
    <w:p w:rsidR="001E7860" w:rsidRDefault="001E7860" w:rsidP="001E7860">
      <w:pPr>
        <w:widowControl w:val="0"/>
        <w:autoSpaceDE w:val="0"/>
        <w:autoSpaceDN w:val="0"/>
        <w:adjustRightInd w:val="0"/>
        <w:ind w:firstLine="720"/>
        <w:jc w:val="both"/>
        <w:rPr>
          <w:bCs/>
        </w:rPr>
      </w:pPr>
      <w:r w:rsidRPr="00D92D14">
        <w:rPr>
          <w:bCs/>
        </w:rPr>
        <w:t>В целях обеспечения реализации молодёжной, культурной и спортивной политики на территории муниципального образования Ломоносовский муниципальный район Ленинградской области, настоящая Программа учитывает приоритеты государственной политики, закрепленные в следующих документах:</w:t>
      </w:r>
    </w:p>
    <w:p w:rsidR="001E7860" w:rsidRPr="00D92D14" w:rsidRDefault="001E7860" w:rsidP="001E7860">
      <w:pPr>
        <w:widowControl w:val="0"/>
        <w:autoSpaceDE w:val="0"/>
        <w:autoSpaceDN w:val="0"/>
        <w:adjustRightInd w:val="0"/>
        <w:ind w:firstLine="720"/>
        <w:jc w:val="both"/>
        <w:rPr>
          <w:bCs/>
        </w:rPr>
      </w:pPr>
    </w:p>
    <w:p w:rsidR="001E7860" w:rsidRPr="0036661E" w:rsidRDefault="001E7860" w:rsidP="001E7860">
      <w:pPr>
        <w:pStyle w:val="mg1"/>
        <w:numPr>
          <w:ilvl w:val="0"/>
          <w:numId w:val="11"/>
        </w:numPr>
        <w:shd w:val="clear" w:color="auto" w:fill="FFFFFF"/>
        <w:spacing w:before="180" w:beforeAutospacing="0" w:after="180" w:afterAutospacing="0"/>
        <w:jc w:val="both"/>
        <w:rPr>
          <w:color w:val="000000"/>
        </w:rPr>
      </w:pPr>
      <w:r w:rsidRPr="0036661E">
        <w:rPr>
          <w:color w:val="000000"/>
        </w:rPr>
        <w:t>Конституция Российской Федерации</w:t>
      </w:r>
      <w:r>
        <w:rPr>
          <w:color w:val="000000"/>
        </w:rPr>
        <w:t>.</w:t>
      </w:r>
    </w:p>
    <w:p w:rsidR="001E7860" w:rsidRPr="0081536A"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Указ Президента Российской Федерации от 16 сентября 1992 г. N 1075 "О первоочередных мерах в области госуд</w:t>
      </w:r>
      <w:r>
        <w:rPr>
          <w:color w:val="000000"/>
        </w:rPr>
        <w:t>арственной молодежной политики".</w:t>
      </w:r>
    </w:p>
    <w:p w:rsidR="001E7860" w:rsidRPr="00FF6956" w:rsidRDefault="001E7860" w:rsidP="001E7860">
      <w:pPr>
        <w:pStyle w:val="a6"/>
        <w:numPr>
          <w:ilvl w:val="0"/>
          <w:numId w:val="11"/>
        </w:numPr>
        <w:rPr>
          <w:sz w:val="24"/>
          <w:szCs w:val="24"/>
        </w:rPr>
      </w:pPr>
      <w:r w:rsidRPr="0078756F">
        <w:rPr>
          <w:sz w:val="24"/>
          <w:szCs w:val="24"/>
        </w:rPr>
        <w:t>Указ Президента Ро</w:t>
      </w:r>
      <w:r>
        <w:rPr>
          <w:sz w:val="24"/>
          <w:szCs w:val="24"/>
        </w:rPr>
        <w:t>ссийской Федерации от 07.05.2018г. №  204</w:t>
      </w:r>
      <w:r w:rsidRPr="0078756F">
        <w:rPr>
          <w:sz w:val="24"/>
          <w:szCs w:val="24"/>
        </w:rPr>
        <w:t xml:space="preserve"> «</w:t>
      </w:r>
      <w:r>
        <w:rPr>
          <w:sz w:val="24"/>
          <w:szCs w:val="24"/>
        </w:rPr>
        <w:t>О национальных целях и стратегических задачах развития Российской Федерации на период до 2024 года</w:t>
      </w:r>
      <w:r w:rsidRPr="0078756F">
        <w:rPr>
          <w:sz w:val="24"/>
          <w:szCs w:val="24"/>
        </w:rPr>
        <w:t xml:space="preserve">». </w:t>
      </w:r>
    </w:p>
    <w:p w:rsidR="001E7860" w:rsidRPr="002F289B" w:rsidRDefault="001E7860" w:rsidP="001E7860">
      <w:pPr>
        <w:pStyle w:val="a6"/>
        <w:ind w:left="720"/>
        <w:rPr>
          <w:sz w:val="24"/>
          <w:szCs w:val="24"/>
        </w:rPr>
      </w:pPr>
    </w:p>
    <w:p w:rsidR="001E7860" w:rsidRPr="00FF6956" w:rsidRDefault="001E7860" w:rsidP="001E7860">
      <w:pPr>
        <w:pStyle w:val="a6"/>
        <w:numPr>
          <w:ilvl w:val="0"/>
          <w:numId w:val="11"/>
        </w:numPr>
        <w:rPr>
          <w:sz w:val="24"/>
          <w:szCs w:val="24"/>
        </w:rPr>
      </w:pPr>
      <w:r w:rsidRPr="0078756F">
        <w:rPr>
          <w:sz w:val="24"/>
          <w:szCs w:val="24"/>
        </w:rPr>
        <w:t xml:space="preserve">Указ Президента Российской Федерации от 07.05.2012г. №  597 «О мероприятиях по реализации государственной социальной политики». </w:t>
      </w:r>
    </w:p>
    <w:p w:rsidR="001E7860" w:rsidRDefault="001E7860" w:rsidP="001E7860">
      <w:pPr>
        <w:pStyle w:val="a6"/>
        <w:ind w:left="720"/>
        <w:rPr>
          <w:sz w:val="24"/>
          <w:szCs w:val="24"/>
        </w:rPr>
      </w:pPr>
    </w:p>
    <w:p w:rsidR="001E7860" w:rsidRPr="00FF6956" w:rsidRDefault="001E7860" w:rsidP="001E7860">
      <w:pPr>
        <w:pStyle w:val="a6"/>
        <w:numPr>
          <w:ilvl w:val="0"/>
          <w:numId w:val="11"/>
        </w:numPr>
        <w:rPr>
          <w:sz w:val="24"/>
          <w:szCs w:val="24"/>
        </w:rPr>
      </w:pPr>
      <w:r w:rsidRPr="0078756F">
        <w:rPr>
          <w:bCs/>
          <w:sz w:val="24"/>
          <w:szCs w:val="24"/>
          <w:shd w:val="clear" w:color="auto" w:fill="FFFFFF"/>
        </w:rPr>
        <w:t>Федеральный</w:t>
      </w:r>
      <w:r w:rsidRPr="0078756F">
        <w:rPr>
          <w:rStyle w:val="apple-converted-space"/>
          <w:sz w:val="24"/>
          <w:szCs w:val="24"/>
          <w:shd w:val="clear" w:color="auto" w:fill="FFFFFF"/>
        </w:rPr>
        <w:t> </w:t>
      </w:r>
      <w:r w:rsidRPr="0078756F">
        <w:rPr>
          <w:bCs/>
          <w:sz w:val="24"/>
          <w:szCs w:val="24"/>
          <w:shd w:val="clear" w:color="auto" w:fill="FFFFFF"/>
        </w:rPr>
        <w:t>закон</w:t>
      </w:r>
      <w:r w:rsidRPr="0078756F">
        <w:rPr>
          <w:rStyle w:val="apple-converted-space"/>
          <w:sz w:val="24"/>
          <w:szCs w:val="24"/>
          <w:shd w:val="clear" w:color="auto" w:fill="FFFFFF"/>
        </w:rPr>
        <w:t> </w:t>
      </w:r>
      <w:r w:rsidRPr="0078756F">
        <w:rPr>
          <w:sz w:val="24"/>
          <w:szCs w:val="24"/>
          <w:shd w:val="clear" w:color="auto" w:fill="FFFFFF"/>
        </w:rPr>
        <w:t xml:space="preserve">от 06.10.2003г. № </w:t>
      </w:r>
      <w:r w:rsidRPr="0078756F">
        <w:rPr>
          <w:bCs/>
          <w:sz w:val="24"/>
          <w:szCs w:val="24"/>
          <w:shd w:val="clear" w:color="auto" w:fill="FFFFFF"/>
        </w:rPr>
        <w:t>131</w:t>
      </w:r>
      <w:r w:rsidRPr="0078756F">
        <w:rPr>
          <w:sz w:val="24"/>
          <w:szCs w:val="24"/>
          <w:shd w:val="clear" w:color="auto" w:fill="FFFFFF"/>
        </w:rPr>
        <w:t>-</w:t>
      </w:r>
      <w:r w:rsidRPr="0078756F">
        <w:rPr>
          <w:bCs/>
          <w:sz w:val="24"/>
          <w:szCs w:val="24"/>
          <w:shd w:val="clear" w:color="auto" w:fill="FFFFFF"/>
        </w:rPr>
        <w:t>ФЗ</w:t>
      </w:r>
      <w:r w:rsidRPr="0078756F">
        <w:rPr>
          <w:rStyle w:val="apple-converted-space"/>
          <w:sz w:val="24"/>
          <w:szCs w:val="24"/>
          <w:shd w:val="clear" w:color="auto" w:fill="FFFFFF"/>
        </w:rPr>
        <w:t> </w:t>
      </w:r>
      <w:r w:rsidRPr="0078756F">
        <w:rPr>
          <w:sz w:val="24"/>
          <w:szCs w:val="24"/>
          <w:shd w:val="clear" w:color="auto" w:fill="FFFFFF"/>
        </w:rPr>
        <w:t>«Об общих принципах организации местного самоуправления в Российской Федерации».</w:t>
      </w:r>
    </w:p>
    <w:p w:rsidR="001E7860" w:rsidRPr="0078756F" w:rsidRDefault="001E7860" w:rsidP="001E7860">
      <w:pPr>
        <w:pStyle w:val="a6"/>
        <w:ind w:left="720"/>
        <w:rPr>
          <w:sz w:val="24"/>
          <w:szCs w:val="24"/>
        </w:rPr>
      </w:pPr>
    </w:p>
    <w:p w:rsidR="001E7860" w:rsidRPr="00FF6956" w:rsidRDefault="001E7860" w:rsidP="001E7860">
      <w:pPr>
        <w:pStyle w:val="a6"/>
        <w:numPr>
          <w:ilvl w:val="0"/>
          <w:numId w:val="11"/>
        </w:numPr>
        <w:rPr>
          <w:rFonts w:eastAsia="TimesNewRomanPSMT"/>
          <w:sz w:val="24"/>
          <w:szCs w:val="24"/>
        </w:rPr>
      </w:pPr>
      <w:r w:rsidRPr="0078756F">
        <w:rPr>
          <w:rFonts w:eastAsia="TimesNewRomanPSMT"/>
          <w:sz w:val="24"/>
          <w:szCs w:val="24"/>
        </w:rPr>
        <w:t>Федеральный закон от 29.12.2012г. № 273-ФЗ «Об образовании в Российской Федерации».</w:t>
      </w:r>
    </w:p>
    <w:p w:rsidR="001E7860" w:rsidRPr="0078756F" w:rsidRDefault="001E7860" w:rsidP="001E7860">
      <w:pPr>
        <w:pStyle w:val="a6"/>
        <w:ind w:left="720"/>
        <w:rPr>
          <w:rFonts w:eastAsia="TimesNewRomanPSMT"/>
          <w:sz w:val="24"/>
          <w:szCs w:val="24"/>
        </w:rPr>
      </w:pPr>
      <w:r w:rsidRPr="0078756F">
        <w:rPr>
          <w:rFonts w:eastAsia="TimesNewRomanPSMT"/>
          <w:sz w:val="24"/>
          <w:szCs w:val="24"/>
        </w:rPr>
        <w:t xml:space="preserve">  </w:t>
      </w:r>
    </w:p>
    <w:p w:rsidR="001E7860" w:rsidRPr="00FF6956" w:rsidRDefault="001E7860" w:rsidP="001E7860">
      <w:pPr>
        <w:pStyle w:val="a6"/>
        <w:numPr>
          <w:ilvl w:val="0"/>
          <w:numId w:val="11"/>
        </w:numPr>
        <w:rPr>
          <w:rFonts w:eastAsia="TimesNewRomanPSMT"/>
          <w:sz w:val="24"/>
          <w:szCs w:val="24"/>
        </w:rPr>
      </w:pPr>
      <w:r w:rsidRPr="0078756F">
        <w:rPr>
          <w:rFonts w:eastAsia="TimesNewRomanPSMT"/>
          <w:sz w:val="24"/>
          <w:szCs w:val="24"/>
        </w:rPr>
        <w:t xml:space="preserve">Федеральный закон от 04.12.2007г. № 329-ФЗ «О физической культуре и спорте в Российской Федерации». </w:t>
      </w:r>
    </w:p>
    <w:p w:rsidR="001E7860" w:rsidRPr="0078756F" w:rsidRDefault="001E7860" w:rsidP="001E7860">
      <w:pPr>
        <w:pStyle w:val="a6"/>
        <w:ind w:left="720"/>
        <w:rPr>
          <w:rFonts w:eastAsia="TimesNewRomanPSMT"/>
          <w:sz w:val="24"/>
          <w:szCs w:val="24"/>
        </w:rPr>
      </w:pPr>
    </w:p>
    <w:p w:rsidR="001E7860" w:rsidRPr="00FF6956" w:rsidRDefault="001E7860" w:rsidP="001E7860">
      <w:pPr>
        <w:pStyle w:val="29"/>
        <w:numPr>
          <w:ilvl w:val="0"/>
          <w:numId w:val="11"/>
        </w:numPr>
        <w:shd w:val="clear" w:color="auto" w:fill="auto"/>
        <w:tabs>
          <w:tab w:val="left" w:pos="918"/>
        </w:tabs>
        <w:spacing w:before="0" w:line="240" w:lineRule="auto"/>
        <w:rPr>
          <w:sz w:val="24"/>
          <w:szCs w:val="24"/>
        </w:rPr>
      </w:pPr>
      <w:r>
        <w:rPr>
          <w:rFonts w:eastAsia="TimesNewRomanPSMT"/>
          <w:sz w:val="24"/>
          <w:szCs w:val="24"/>
        </w:rPr>
        <w:t xml:space="preserve">Федеральный закон </w:t>
      </w:r>
      <w:r w:rsidRPr="0078756F">
        <w:rPr>
          <w:rFonts w:eastAsia="TimesNewRomanPSMT"/>
          <w:sz w:val="24"/>
          <w:szCs w:val="24"/>
        </w:rPr>
        <w:t xml:space="preserve">от 9 октября </w:t>
      </w:r>
      <w:smartTag w:uri="urn:schemas-microsoft-com:office:smarttags" w:element="metricconverter">
        <w:smartTagPr>
          <w:attr w:name="ProductID" w:val="1992 г"/>
        </w:smartTagPr>
        <w:r w:rsidRPr="0078756F">
          <w:rPr>
            <w:rFonts w:eastAsia="TimesNewRomanPSMT"/>
            <w:sz w:val="24"/>
            <w:szCs w:val="24"/>
          </w:rPr>
          <w:t>1992 г</w:t>
        </w:r>
      </w:smartTag>
      <w:r w:rsidRPr="0078756F">
        <w:rPr>
          <w:rFonts w:eastAsia="TimesNewRomanPSMT"/>
          <w:sz w:val="24"/>
          <w:szCs w:val="24"/>
        </w:rPr>
        <w:t>. N 3612-I «Основы законодательства Российской Федерации о культуре».</w:t>
      </w:r>
    </w:p>
    <w:p w:rsidR="001E7860" w:rsidRPr="0078756F" w:rsidRDefault="001E7860" w:rsidP="001E7860">
      <w:pPr>
        <w:pStyle w:val="29"/>
        <w:shd w:val="clear" w:color="auto" w:fill="auto"/>
        <w:tabs>
          <w:tab w:val="left" w:pos="918"/>
        </w:tabs>
        <w:spacing w:before="0" w:line="240" w:lineRule="auto"/>
        <w:ind w:left="720" w:firstLine="0"/>
        <w:rPr>
          <w:sz w:val="24"/>
          <w:szCs w:val="24"/>
        </w:rPr>
      </w:pPr>
    </w:p>
    <w:p w:rsidR="001E7860" w:rsidRPr="000C56D1" w:rsidRDefault="001E7860" w:rsidP="001E7860">
      <w:pPr>
        <w:pStyle w:val="a6"/>
        <w:numPr>
          <w:ilvl w:val="0"/>
          <w:numId w:val="11"/>
        </w:numPr>
        <w:rPr>
          <w:sz w:val="24"/>
          <w:szCs w:val="24"/>
        </w:rPr>
      </w:pPr>
      <w:r w:rsidRPr="0078756F">
        <w:rPr>
          <w:rFonts w:eastAsia="TimesNewRomanPSMT"/>
          <w:sz w:val="24"/>
          <w:szCs w:val="24"/>
        </w:rPr>
        <w:lastRenderedPageBreak/>
        <w:t>Федеральный</w:t>
      </w:r>
      <w:r>
        <w:rPr>
          <w:rFonts w:eastAsia="TimesNewRomanPSMT"/>
          <w:sz w:val="24"/>
          <w:szCs w:val="24"/>
        </w:rPr>
        <w:t xml:space="preserve"> закон  от 08.05.2010г. № 83-ФЗ</w:t>
      </w:r>
      <w:r w:rsidRPr="0078756F">
        <w:rPr>
          <w:rFonts w:eastAsia="TimesNewRomanPSMT"/>
          <w:sz w:val="24"/>
          <w:szCs w:val="24"/>
        </w:rPr>
        <w:t xml:space="preserve"> «О внесении изменений в отдельные акты Российской Федерации в связи с совершенствованием правового положения государственных (муниципальных) учреждений».</w:t>
      </w:r>
    </w:p>
    <w:p w:rsidR="001E7860" w:rsidRPr="0078756F" w:rsidRDefault="001E7860" w:rsidP="001E7860">
      <w:pPr>
        <w:pStyle w:val="a6"/>
        <w:rPr>
          <w:sz w:val="24"/>
          <w:szCs w:val="24"/>
        </w:rPr>
      </w:pPr>
    </w:p>
    <w:p w:rsidR="001E7860" w:rsidRPr="0045544C" w:rsidRDefault="001E7860" w:rsidP="001E7860">
      <w:pPr>
        <w:pStyle w:val="a6"/>
        <w:numPr>
          <w:ilvl w:val="0"/>
          <w:numId w:val="11"/>
        </w:numPr>
        <w:rPr>
          <w:sz w:val="24"/>
          <w:szCs w:val="24"/>
        </w:rPr>
      </w:pPr>
      <w:r w:rsidRPr="0078756F">
        <w:rPr>
          <w:sz w:val="24"/>
          <w:szCs w:val="24"/>
        </w:rPr>
        <w:t>Федеральны</w:t>
      </w:r>
      <w:r>
        <w:rPr>
          <w:sz w:val="24"/>
          <w:szCs w:val="24"/>
        </w:rPr>
        <w:t>й закон от 05.04.2013г. № 44-ФЗ</w:t>
      </w:r>
      <w:r w:rsidRPr="0078756F">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Федеральный закон от 19 мая 1995 г. N 82-ФЗ</w:t>
      </w:r>
      <w:r>
        <w:rPr>
          <w:color w:val="000000"/>
        </w:rPr>
        <w:t xml:space="preserve"> "Об общественных объединениях".</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Федеральный закон от 28 июня 1995 г. N 98-ФЗ "О государственной поддержке молодежных и де</w:t>
      </w:r>
      <w:r>
        <w:rPr>
          <w:color w:val="000000"/>
        </w:rPr>
        <w:t>тских общественных объединений".</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w:t>
      </w:r>
      <w:r>
        <w:rPr>
          <w:color w:val="000000"/>
        </w:rPr>
        <w:t>субъектов Российской Федерации".</w:t>
      </w:r>
    </w:p>
    <w:p w:rsidR="001E7860" w:rsidRPr="00242DD7"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Федеральный закон от 24 июня 1999 г. N 120-ФЗ "Об основах системы профилактики безнадзорности и правонарушен</w:t>
      </w:r>
      <w:r>
        <w:rPr>
          <w:color w:val="000000"/>
        </w:rPr>
        <w:t>ий несовершеннолетних".</w:t>
      </w:r>
    </w:p>
    <w:p w:rsidR="001E7860" w:rsidRPr="000C56D1" w:rsidRDefault="001E7860" w:rsidP="001E7860">
      <w:pPr>
        <w:pStyle w:val="a6"/>
        <w:ind w:left="720"/>
        <w:rPr>
          <w:sz w:val="24"/>
          <w:szCs w:val="24"/>
        </w:rPr>
      </w:pPr>
    </w:p>
    <w:p w:rsidR="001E7860" w:rsidRPr="00FF6956" w:rsidRDefault="001E7860" w:rsidP="001E7860">
      <w:pPr>
        <w:pStyle w:val="29"/>
        <w:numPr>
          <w:ilvl w:val="0"/>
          <w:numId w:val="11"/>
        </w:numPr>
        <w:shd w:val="clear" w:color="auto" w:fill="auto"/>
        <w:tabs>
          <w:tab w:val="left" w:pos="966"/>
        </w:tabs>
        <w:spacing w:before="0" w:line="240" w:lineRule="auto"/>
        <w:rPr>
          <w:sz w:val="24"/>
          <w:szCs w:val="24"/>
        </w:rPr>
      </w:pPr>
      <w:r w:rsidRPr="0078756F">
        <w:rPr>
          <w:rFonts w:eastAsia="TimesNewRomanPSMT"/>
          <w:sz w:val="24"/>
          <w:szCs w:val="24"/>
        </w:rPr>
        <w:t>Распоряжение Правительства Российской Федерации от 28.12.2012г. № 2606-р «Об утверждении Плана мероприятий «Изменения в отраслях социальной сферы, направленные на повышение эффективности сферы культуры».</w:t>
      </w:r>
    </w:p>
    <w:p w:rsidR="001E7860" w:rsidRPr="0078756F" w:rsidRDefault="001E7860" w:rsidP="001E7860">
      <w:pPr>
        <w:pStyle w:val="29"/>
        <w:shd w:val="clear" w:color="auto" w:fill="auto"/>
        <w:tabs>
          <w:tab w:val="left" w:pos="966"/>
        </w:tabs>
        <w:spacing w:before="0" w:line="240" w:lineRule="auto"/>
        <w:ind w:left="720" w:firstLine="0"/>
        <w:rPr>
          <w:sz w:val="24"/>
          <w:szCs w:val="24"/>
        </w:rPr>
      </w:pPr>
    </w:p>
    <w:p w:rsidR="001E7860" w:rsidRDefault="001E7860" w:rsidP="001E7860">
      <w:pPr>
        <w:pStyle w:val="29"/>
        <w:numPr>
          <w:ilvl w:val="0"/>
          <w:numId w:val="11"/>
        </w:numPr>
        <w:shd w:val="clear" w:color="auto" w:fill="auto"/>
        <w:tabs>
          <w:tab w:val="left" w:pos="918"/>
        </w:tabs>
        <w:spacing w:before="0" w:line="240" w:lineRule="auto"/>
        <w:rPr>
          <w:sz w:val="24"/>
          <w:szCs w:val="24"/>
        </w:rPr>
      </w:pPr>
      <w:r>
        <w:rPr>
          <w:rFonts w:eastAsia="TimesNewRomanPSMT"/>
          <w:sz w:val="24"/>
          <w:szCs w:val="24"/>
        </w:rPr>
        <w:t>Постановление</w:t>
      </w:r>
      <w:r w:rsidRPr="0078756F">
        <w:rPr>
          <w:sz w:val="24"/>
          <w:szCs w:val="24"/>
        </w:rPr>
        <w:t xml:space="preserve"> Правительства Российской Федерации от 15.04.2014г. № 317 «Об утверждении государственной программы Российской Федерации «Развитие культуры</w:t>
      </w:r>
      <w:r>
        <w:rPr>
          <w:sz w:val="24"/>
          <w:szCs w:val="24"/>
        </w:rPr>
        <w:t>»</w:t>
      </w:r>
      <w:r w:rsidRPr="0078756F">
        <w:rPr>
          <w:sz w:val="24"/>
          <w:szCs w:val="24"/>
        </w:rPr>
        <w:t>.</w:t>
      </w:r>
    </w:p>
    <w:p w:rsidR="001E7860" w:rsidRPr="0078756F" w:rsidRDefault="001E7860" w:rsidP="001E7860">
      <w:pPr>
        <w:pStyle w:val="29"/>
        <w:shd w:val="clear" w:color="auto" w:fill="auto"/>
        <w:tabs>
          <w:tab w:val="left" w:pos="918"/>
        </w:tabs>
        <w:spacing w:before="0" w:line="240" w:lineRule="auto"/>
        <w:ind w:left="720" w:firstLine="0"/>
        <w:rPr>
          <w:sz w:val="24"/>
          <w:szCs w:val="24"/>
        </w:rPr>
      </w:pPr>
    </w:p>
    <w:p w:rsidR="001E7860" w:rsidRDefault="001E7860" w:rsidP="001E7860">
      <w:pPr>
        <w:pStyle w:val="29"/>
        <w:numPr>
          <w:ilvl w:val="0"/>
          <w:numId w:val="11"/>
        </w:numPr>
        <w:shd w:val="clear" w:color="auto" w:fill="auto"/>
        <w:tabs>
          <w:tab w:val="left" w:pos="918"/>
        </w:tabs>
        <w:spacing w:before="0" w:line="240" w:lineRule="auto"/>
        <w:rPr>
          <w:sz w:val="24"/>
          <w:szCs w:val="24"/>
        </w:rPr>
      </w:pPr>
      <w:r w:rsidRPr="0078756F">
        <w:rPr>
          <w:sz w:val="24"/>
          <w:szCs w:val="24"/>
        </w:rPr>
        <w:t xml:space="preserve">Постановление Правительства Ленинградской области от 14.11.2013г. № 399 </w:t>
      </w:r>
      <w:r>
        <w:rPr>
          <w:sz w:val="24"/>
          <w:szCs w:val="24"/>
        </w:rPr>
        <w:t>«</w:t>
      </w:r>
      <w:r w:rsidRPr="0078756F">
        <w:rPr>
          <w:sz w:val="24"/>
          <w:szCs w:val="24"/>
        </w:rPr>
        <w:t>Об утверждении государственной программы Ленинградской области «Устойчивое общественное развитие в Ленинградской области».</w:t>
      </w:r>
    </w:p>
    <w:p w:rsidR="001E7860" w:rsidRPr="0078756F" w:rsidRDefault="001E7860" w:rsidP="001E7860">
      <w:pPr>
        <w:pStyle w:val="29"/>
        <w:shd w:val="clear" w:color="auto" w:fill="auto"/>
        <w:tabs>
          <w:tab w:val="left" w:pos="918"/>
        </w:tabs>
        <w:spacing w:before="0" w:line="240" w:lineRule="auto"/>
        <w:ind w:left="720" w:firstLine="0"/>
        <w:rPr>
          <w:sz w:val="24"/>
          <w:szCs w:val="24"/>
        </w:rPr>
      </w:pPr>
    </w:p>
    <w:p w:rsidR="001E7860" w:rsidRPr="00FF6956" w:rsidRDefault="002358BC" w:rsidP="001E7860">
      <w:pPr>
        <w:pStyle w:val="a6"/>
        <w:numPr>
          <w:ilvl w:val="0"/>
          <w:numId w:val="11"/>
        </w:numPr>
        <w:rPr>
          <w:sz w:val="24"/>
          <w:szCs w:val="24"/>
        </w:rPr>
      </w:pPr>
      <w:hyperlink r:id="rId9" w:history="1">
        <w:r w:rsidR="001E7860" w:rsidRPr="001E7860">
          <w:rPr>
            <w:rStyle w:val="aa"/>
            <w:rFonts w:eastAsia="TimesNewRomanPSMT"/>
            <w:color w:val="auto"/>
            <w:sz w:val="24"/>
            <w:szCs w:val="24"/>
            <w:u w:val="none"/>
          </w:rPr>
          <w:t>Постановление Правительства Ленинградской области от 14.11.2013г. № 404 "О государственной программе "Развитие культуры в Ленинградской области"</w:t>
        </w:r>
      </w:hyperlink>
      <w:r w:rsidR="001E7860" w:rsidRPr="0078756F">
        <w:rPr>
          <w:sz w:val="24"/>
          <w:szCs w:val="24"/>
        </w:rPr>
        <w:t>.</w:t>
      </w:r>
    </w:p>
    <w:p w:rsidR="001E7860" w:rsidRPr="0078756F" w:rsidRDefault="001E7860" w:rsidP="001E7860">
      <w:pPr>
        <w:pStyle w:val="a6"/>
        <w:rPr>
          <w:sz w:val="24"/>
          <w:szCs w:val="24"/>
        </w:rPr>
      </w:pPr>
    </w:p>
    <w:p w:rsidR="001E7860" w:rsidRPr="00FF6956" w:rsidRDefault="001E7860" w:rsidP="001E7860">
      <w:pPr>
        <w:pStyle w:val="a6"/>
        <w:numPr>
          <w:ilvl w:val="0"/>
          <w:numId w:val="11"/>
        </w:numPr>
        <w:rPr>
          <w:sz w:val="24"/>
          <w:szCs w:val="24"/>
        </w:rPr>
      </w:pPr>
      <w:r w:rsidRPr="0078756F">
        <w:rPr>
          <w:sz w:val="24"/>
          <w:szCs w:val="24"/>
        </w:rPr>
        <w:t>Постановление Правительства Ленинградской области от 14.11.2013г. № 401 «Об утверждении государственной программы Ленинградской области «Развитие физической культуры и спорта в Ленинградской области».</w:t>
      </w:r>
    </w:p>
    <w:p w:rsidR="001E7860" w:rsidRPr="0078756F" w:rsidRDefault="001E7860" w:rsidP="001E7860">
      <w:pPr>
        <w:pStyle w:val="a6"/>
        <w:ind w:left="720"/>
        <w:rPr>
          <w:sz w:val="24"/>
          <w:szCs w:val="24"/>
        </w:rPr>
      </w:pPr>
    </w:p>
    <w:p w:rsidR="001E7860" w:rsidRPr="00FF6956" w:rsidRDefault="001E7860" w:rsidP="001E7860">
      <w:pPr>
        <w:pStyle w:val="a6"/>
        <w:numPr>
          <w:ilvl w:val="0"/>
          <w:numId w:val="11"/>
        </w:numPr>
        <w:rPr>
          <w:sz w:val="24"/>
          <w:szCs w:val="24"/>
        </w:rPr>
      </w:pPr>
      <w:r w:rsidRPr="00457B95">
        <w:rPr>
          <w:sz w:val="24"/>
          <w:szCs w:val="24"/>
        </w:rPr>
        <w:t xml:space="preserve">Распоряжение Правительства Ленинградской области от </w:t>
      </w:r>
      <w:r>
        <w:rPr>
          <w:sz w:val="24"/>
          <w:szCs w:val="24"/>
        </w:rPr>
        <w:t>30</w:t>
      </w:r>
      <w:r w:rsidRPr="00457B95">
        <w:rPr>
          <w:sz w:val="24"/>
          <w:szCs w:val="24"/>
        </w:rPr>
        <w:t>.</w:t>
      </w:r>
      <w:r>
        <w:rPr>
          <w:sz w:val="24"/>
          <w:szCs w:val="24"/>
        </w:rPr>
        <w:t>12</w:t>
      </w:r>
      <w:r w:rsidRPr="00457B95">
        <w:rPr>
          <w:sz w:val="24"/>
          <w:szCs w:val="24"/>
        </w:rPr>
        <w:t>.201</w:t>
      </w:r>
      <w:r>
        <w:rPr>
          <w:sz w:val="24"/>
          <w:szCs w:val="24"/>
        </w:rPr>
        <w:t>6</w:t>
      </w:r>
      <w:r w:rsidRPr="00457B95">
        <w:rPr>
          <w:sz w:val="24"/>
          <w:szCs w:val="24"/>
        </w:rPr>
        <w:t xml:space="preserve">г. №  </w:t>
      </w:r>
      <w:r>
        <w:rPr>
          <w:sz w:val="24"/>
          <w:szCs w:val="24"/>
        </w:rPr>
        <w:t>969</w:t>
      </w:r>
      <w:r w:rsidRPr="00457B95">
        <w:rPr>
          <w:sz w:val="24"/>
          <w:szCs w:val="24"/>
        </w:rPr>
        <w:t>-р «О мерах по поэтапному повышению заработной платы работников учреждений культуры  Ленинградской области</w:t>
      </w:r>
      <w:r>
        <w:rPr>
          <w:sz w:val="24"/>
          <w:szCs w:val="24"/>
        </w:rPr>
        <w:t>,</w:t>
      </w:r>
      <w:r w:rsidRPr="00457B95">
        <w:rPr>
          <w:sz w:val="24"/>
          <w:szCs w:val="24"/>
        </w:rPr>
        <w:t xml:space="preserve"> утверждение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r>
        <w:rPr>
          <w:sz w:val="24"/>
          <w:szCs w:val="24"/>
        </w:rPr>
        <w:t xml:space="preserve"> и признании утратившими силу распоряжений Правительства Ленинградской области от 29 апреля 2013 года № 181-р, от 18 сентября 2014 года № 484-р, от 23 июня 2015 года № 213-р, от 29 февраля 2016 года № 92-р и от 27 июля 2016 года № 552-р</w:t>
      </w:r>
      <w:r w:rsidRPr="00457B95">
        <w:rPr>
          <w:sz w:val="24"/>
          <w:szCs w:val="24"/>
        </w:rPr>
        <w:t>»</w:t>
      </w:r>
      <w:r>
        <w:rPr>
          <w:sz w:val="24"/>
          <w:szCs w:val="24"/>
        </w:rPr>
        <w:t>.</w:t>
      </w:r>
    </w:p>
    <w:p w:rsidR="001E7860" w:rsidRDefault="001E7860" w:rsidP="001E7860">
      <w:pPr>
        <w:pStyle w:val="a6"/>
        <w:ind w:left="720"/>
        <w:rPr>
          <w:sz w:val="24"/>
          <w:szCs w:val="24"/>
        </w:rPr>
      </w:pPr>
    </w:p>
    <w:p w:rsidR="001E7860" w:rsidRPr="002913C3" w:rsidRDefault="001E7860" w:rsidP="001E7860">
      <w:pPr>
        <w:pStyle w:val="a6"/>
        <w:numPr>
          <w:ilvl w:val="0"/>
          <w:numId w:val="11"/>
        </w:numPr>
        <w:rPr>
          <w:sz w:val="24"/>
          <w:szCs w:val="24"/>
        </w:rPr>
      </w:pPr>
      <w:r w:rsidRPr="0078756F">
        <w:rPr>
          <w:bCs/>
          <w:sz w:val="24"/>
          <w:szCs w:val="24"/>
        </w:rPr>
        <w:t xml:space="preserve">Областной закон </w:t>
      </w:r>
      <w:r>
        <w:rPr>
          <w:bCs/>
          <w:sz w:val="24"/>
          <w:szCs w:val="24"/>
        </w:rPr>
        <w:t xml:space="preserve">Ленинградской области </w:t>
      </w:r>
      <w:r w:rsidRPr="0078756F">
        <w:rPr>
          <w:bCs/>
          <w:sz w:val="24"/>
          <w:szCs w:val="24"/>
        </w:rPr>
        <w:t>от 03.07.2009</w:t>
      </w:r>
      <w:r>
        <w:rPr>
          <w:bCs/>
          <w:sz w:val="24"/>
          <w:szCs w:val="24"/>
        </w:rPr>
        <w:t xml:space="preserve"> </w:t>
      </w:r>
      <w:r w:rsidRPr="0078756F">
        <w:rPr>
          <w:bCs/>
          <w:sz w:val="24"/>
          <w:szCs w:val="24"/>
        </w:rPr>
        <w:t>г. № 61-оз «Об организации библиотечного обслуживания населения Ленинградской области общедоступными библиотеками».</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Распоряжение Правительства Российской Федерации от 29 ноября 2014 г. N 2403-р "Об утверждении Основ государственной молодежной политики Российской Фе</w:t>
      </w:r>
      <w:r>
        <w:rPr>
          <w:color w:val="000000"/>
        </w:rPr>
        <w:t>дерации на период до 2025 года".</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lastRenderedPageBreak/>
        <w:t>Распоряжение Правительства Российской Федерации от 29 мая 2015 г. N 996-р "Об утверждении Стратегии развития воспитания в Российской Ф</w:t>
      </w:r>
      <w:r>
        <w:rPr>
          <w:color w:val="000000"/>
        </w:rPr>
        <w:t>едерации на период до 2025 года.</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Распоряжение Правительства Российской Федерации от 12 декабря 2015 г. N 2570-р "О плане мероприятий по реализации Основ государственной молодежной политики Российской Фе</w:t>
      </w:r>
      <w:r>
        <w:rPr>
          <w:color w:val="000000"/>
        </w:rPr>
        <w:t>дерации на период до 2025 года".</w:t>
      </w:r>
    </w:p>
    <w:p w:rsidR="001E7860" w:rsidRPr="000C56D1" w:rsidRDefault="002358BC" w:rsidP="001E7860">
      <w:pPr>
        <w:pStyle w:val="mg1"/>
        <w:numPr>
          <w:ilvl w:val="0"/>
          <w:numId w:val="11"/>
        </w:numPr>
        <w:shd w:val="clear" w:color="auto" w:fill="FFFFFF"/>
        <w:spacing w:before="180" w:beforeAutospacing="0" w:after="180" w:afterAutospacing="0"/>
        <w:jc w:val="both"/>
        <w:rPr>
          <w:color w:val="000000"/>
        </w:rPr>
      </w:pPr>
      <w:hyperlink r:id="rId10" w:history="1">
        <w:r w:rsidR="001E7860" w:rsidRPr="000C56D1">
          <w:rPr>
            <w:color w:val="000000"/>
          </w:rPr>
          <w:t>Постановление Правительства Рос</w:t>
        </w:r>
        <w:r w:rsidR="001E7860">
          <w:rPr>
            <w:color w:val="000000"/>
          </w:rPr>
          <w:t>сийской Федерации от 30.12</w:t>
        </w:r>
        <w:r w:rsidR="001E7860" w:rsidRPr="000C56D1">
          <w:rPr>
            <w:color w:val="000000"/>
          </w:rPr>
          <w:t>.2015 г. N1493 «О государственной программе "Патриотическое воспитание граждан Российской Федерации на 2016 - 2020 годы"</w:t>
        </w:r>
      </w:hyperlink>
      <w:r w:rsidR="001E7860">
        <w:rPr>
          <w:color w:val="000000"/>
        </w:rPr>
        <w:t>.</w:t>
      </w:r>
    </w:p>
    <w:p w:rsidR="001E7860" w:rsidRPr="000C56D1" w:rsidRDefault="002358BC" w:rsidP="001E7860">
      <w:pPr>
        <w:pStyle w:val="mg1"/>
        <w:numPr>
          <w:ilvl w:val="0"/>
          <w:numId w:val="11"/>
        </w:numPr>
        <w:shd w:val="clear" w:color="auto" w:fill="FFFFFF"/>
        <w:spacing w:before="180" w:beforeAutospacing="0" w:after="180" w:afterAutospacing="0"/>
        <w:jc w:val="both"/>
        <w:rPr>
          <w:color w:val="000000"/>
        </w:rPr>
      </w:pPr>
      <w:hyperlink r:id="rId11" w:history="1">
        <w:r w:rsidR="001E7860" w:rsidRPr="000C56D1">
          <w:rPr>
            <w:color w:val="000000"/>
          </w:rPr>
          <w:t>Постановление Правительства Российской Федерации от 24.07.2000 г. N551 «О военно-патриотических молодежных и детских объединениях»</w:t>
        </w:r>
      </w:hyperlink>
      <w:r w:rsidR="001E7860">
        <w:rPr>
          <w:color w:val="000000"/>
        </w:rPr>
        <w:t>.</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Приказ Росмолодежи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Pr>
          <w:color w:val="000000"/>
        </w:rPr>
        <w:t>.</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 xml:space="preserve">Областной закон </w:t>
      </w:r>
      <w:r>
        <w:rPr>
          <w:color w:val="000000"/>
        </w:rPr>
        <w:t xml:space="preserve">Ленинградской области </w:t>
      </w:r>
      <w:r w:rsidRPr="000C56D1">
        <w:rPr>
          <w:color w:val="000000"/>
        </w:rPr>
        <w:t>от 13.12.2011г. № 105-ОЗ «О государственной молодежной политике в Ленинградской области»</w:t>
      </w:r>
      <w:r>
        <w:rPr>
          <w:color w:val="000000"/>
        </w:rPr>
        <w:t>.</w:t>
      </w:r>
    </w:p>
    <w:p w:rsidR="001E7860" w:rsidRPr="000C56D1" w:rsidRDefault="001E7860" w:rsidP="001E7860">
      <w:pPr>
        <w:pStyle w:val="mg1"/>
        <w:numPr>
          <w:ilvl w:val="0"/>
          <w:numId w:val="11"/>
        </w:numPr>
        <w:shd w:val="clear" w:color="auto" w:fill="FFFFFF"/>
        <w:spacing w:before="180" w:beforeAutospacing="0" w:after="180" w:afterAutospacing="0"/>
        <w:jc w:val="both"/>
        <w:rPr>
          <w:color w:val="000000"/>
        </w:rPr>
      </w:pPr>
      <w:r w:rsidRPr="000C56D1">
        <w:rPr>
          <w:color w:val="000000"/>
        </w:rPr>
        <w:t xml:space="preserve">Областной закон </w:t>
      </w:r>
      <w:r>
        <w:rPr>
          <w:color w:val="000000"/>
        </w:rPr>
        <w:t xml:space="preserve">Ленинградской области </w:t>
      </w:r>
      <w:r w:rsidRPr="000C56D1">
        <w:rPr>
          <w:color w:val="000000"/>
        </w:rPr>
        <w:t>от 13.11.2015г.  № 115-оз «О патриотическом воспитании в Ленинградской области»</w:t>
      </w:r>
      <w:r>
        <w:rPr>
          <w:color w:val="000000"/>
        </w:rPr>
        <w:t>.</w:t>
      </w:r>
    </w:p>
    <w:p w:rsidR="001E7860" w:rsidRPr="007940B8" w:rsidRDefault="001E7860" w:rsidP="001E7860">
      <w:pPr>
        <w:pStyle w:val="mg1"/>
        <w:numPr>
          <w:ilvl w:val="0"/>
          <w:numId w:val="11"/>
        </w:numPr>
        <w:shd w:val="clear" w:color="auto" w:fill="FFFFFF"/>
        <w:spacing w:before="180" w:beforeAutospacing="0" w:after="180" w:afterAutospacing="0"/>
        <w:jc w:val="both"/>
        <w:rPr>
          <w:color w:val="000000"/>
        </w:rPr>
      </w:pPr>
      <w:r>
        <w:rPr>
          <w:color w:val="000000"/>
        </w:rPr>
        <w:t>Иные международные нормативные правовые акты, иные нормативные правовые акты</w:t>
      </w:r>
      <w:r w:rsidRPr="0036661E">
        <w:rPr>
          <w:color w:val="000000"/>
        </w:rPr>
        <w:t xml:space="preserve"> Российской Федерации и</w:t>
      </w:r>
      <w:r>
        <w:rPr>
          <w:color w:val="000000"/>
        </w:rPr>
        <w:t xml:space="preserve"> субъектов Российской Федерации, Ломоносовского муниципального района.</w:t>
      </w:r>
    </w:p>
    <w:p w:rsidR="001E7860" w:rsidRPr="00D92D14" w:rsidRDefault="001E7860" w:rsidP="001E7860">
      <w:pPr>
        <w:widowControl w:val="0"/>
        <w:autoSpaceDE w:val="0"/>
        <w:autoSpaceDN w:val="0"/>
        <w:adjustRightInd w:val="0"/>
        <w:ind w:firstLine="540"/>
        <w:jc w:val="both"/>
      </w:pPr>
      <w:r w:rsidRPr="00D92D14">
        <w:t>Таким образом, в число приоритетов реализации Программы включаются:</w:t>
      </w:r>
    </w:p>
    <w:p w:rsidR="001E7860" w:rsidRPr="00D92D14" w:rsidRDefault="001E7860" w:rsidP="001E7860">
      <w:pPr>
        <w:jc w:val="both"/>
      </w:pPr>
      <w:r w:rsidRPr="00D92D14">
        <w:t xml:space="preserve"> -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 для формирования у молодежи активной позиции, готовности к участию в общественно-политической жизни страны, района, поселения;</w:t>
      </w:r>
    </w:p>
    <w:p w:rsidR="001E7860" w:rsidRPr="00D92D14" w:rsidRDefault="001E7860" w:rsidP="001E7860">
      <w:pPr>
        <w:widowControl w:val="0"/>
        <w:autoSpaceDE w:val="0"/>
        <w:autoSpaceDN w:val="0"/>
        <w:adjustRightInd w:val="0"/>
        <w:ind w:firstLine="540"/>
        <w:jc w:val="both"/>
      </w:pPr>
      <w:r w:rsidRPr="00D92D14">
        <w:t>- укрепление единого культурного пространства муниципального образования Ломоносовский муниципальный район Ленинградской области на основе духовно-нравственных ценностей и исторических традиций региона;</w:t>
      </w:r>
    </w:p>
    <w:p w:rsidR="001E7860" w:rsidRPr="00D92D14" w:rsidRDefault="001E7860" w:rsidP="001E7860">
      <w:pPr>
        <w:widowControl w:val="0"/>
        <w:autoSpaceDE w:val="0"/>
        <w:autoSpaceDN w:val="0"/>
        <w:adjustRightInd w:val="0"/>
        <w:ind w:firstLine="540"/>
        <w:jc w:val="both"/>
      </w:pPr>
      <w:r w:rsidRPr="00D92D14">
        <w:t>-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1E7860" w:rsidRPr="007363A7" w:rsidRDefault="001E7860" w:rsidP="001E7860">
      <w:pPr>
        <w:widowControl w:val="0"/>
        <w:autoSpaceDE w:val="0"/>
        <w:autoSpaceDN w:val="0"/>
        <w:adjustRightInd w:val="0"/>
        <w:ind w:firstLine="540"/>
        <w:jc w:val="both"/>
        <w:rPr>
          <w:color w:val="FF0000"/>
        </w:rPr>
      </w:pPr>
      <w:r w:rsidRPr="00D92D14">
        <w:t>- укрепление материально-технической базы муниципальных учреждений культуры и спорта; повышение социального статуса работников культуры и дополнительного образования, спорта и молодёжной политики (уровень доходов, общественное признание).</w:t>
      </w:r>
      <w:r w:rsidRPr="007363A7">
        <w:rPr>
          <w:color w:val="FF0000"/>
        </w:rPr>
        <w:br/>
      </w:r>
    </w:p>
    <w:p w:rsidR="001E7860" w:rsidRPr="00D1371B" w:rsidRDefault="001E7860" w:rsidP="001E7860">
      <w:pPr>
        <w:numPr>
          <w:ilvl w:val="0"/>
          <w:numId w:val="15"/>
        </w:numPr>
        <w:jc w:val="center"/>
        <w:rPr>
          <w:b/>
        </w:rPr>
      </w:pPr>
      <w:r w:rsidRPr="00513C12">
        <w:rPr>
          <w:b/>
        </w:rPr>
        <w:t>Цели, задачи, показатели (индикаторы), сроки и этапы реализации Программы</w:t>
      </w:r>
    </w:p>
    <w:p w:rsidR="001E7860" w:rsidRPr="00513C12" w:rsidRDefault="001E7860" w:rsidP="001E7860">
      <w:pPr>
        <w:jc w:val="both"/>
        <w:rPr>
          <w:b/>
        </w:rPr>
      </w:pPr>
      <w:r w:rsidRPr="00513C12">
        <w:rPr>
          <w:b/>
        </w:rPr>
        <w:t>Целями Программы являются:</w:t>
      </w:r>
    </w:p>
    <w:p w:rsidR="001E7860" w:rsidRPr="00457B95" w:rsidRDefault="001E7860" w:rsidP="001E7860">
      <w:pPr>
        <w:ind w:right="504"/>
        <w:jc w:val="both"/>
      </w:pPr>
      <w:r w:rsidRPr="00457B95">
        <w:t>- сохранение и развитие системы дополнительного образования в сфере культуры и искусства;</w:t>
      </w:r>
    </w:p>
    <w:p w:rsidR="001E7860" w:rsidRPr="00457B95" w:rsidRDefault="001E7860" w:rsidP="001E7860">
      <w:pPr>
        <w:ind w:right="504"/>
        <w:jc w:val="both"/>
      </w:pPr>
      <w:r w:rsidRPr="00457B95">
        <w:t>- повышение качества, количества и объема оказываемых муниципальных услуг в области молодежной политики;</w:t>
      </w:r>
    </w:p>
    <w:p w:rsidR="001E7860" w:rsidRPr="00457B95" w:rsidRDefault="001E7860" w:rsidP="001E7860">
      <w:pPr>
        <w:ind w:right="504"/>
        <w:jc w:val="both"/>
      </w:pPr>
      <w:r w:rsidRPr="00457B95">
        <w:t>- развитие единого культурного пространства, создание условий для равного доступа граждан к культурным ценностям и информационным ресурсам;</w:t>
      </w:r>
    </w:p>
    <w:p w:rsidR="001E7860" w:rsidRPr="00457B95" w:rsidRDefault="001E7860" w:rsidP="001E7860">
      <w:pPr>
        <w:ind w:right="504"/>
        <w:jc w:val="both"/>
      </w:pPr>
      <w:r w:rsidRPr="00457B95">
        <w:t>- сохранение и развитие культурного потенциала и наследия;</w:t>
      </w:r>
    </w:p>
    <w:p w:rsidR="001E7860" w:rsidRDefault="001E7860" w:rsidP="001E7860">
      <w:pPr>
        <w:autoSpaceDE w:val="0"/>
        <w:autoSpaceDN w:val="0"/>
        <w:adjustRightInd w:val="0"/>
        <w:jc w:val="both"/>
      </w:pPr>
      <w:r w:rsidRPr="00457B95">
        <w:lastRenderedPageBreak/>
        <w:t xml:space="preserve">-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w:t>
      </w:r>
      <w:r>
        <w:t>Ломоносовского муниципального района</w:t>
      </w:r>
      <w:r w:rsidRPr="00457B95">
        <w:t>.</w:t>
      </w:r>
    </w:p>
    <w:p w:rsidR="001E7860" w:rsidRPr="00513C12" w:rsidRDefault="001E7860" w:rsidP="001E7860">
      <w:pPr>
        <w:autoSpaceDE w:val="0"/>
        <w:autoSpaceDN w:val="0"/>
        <w:adjustRightInd w:val="0"/>
        <w:jc w:val="both"/>
        <w:rPr>
          <w:b/>
        </w:rPr>
      </w:pPr>
      <w:r w:rsidRPr="00513C12">
        <w:rPr>
          <w:b/>
        </w:rPr>
        <w:t>Основные задачи Программы:</w:t>
      </w:r>
    </w:p>
    <w:p w:rsidR="001E7860" w:rsidRPr="008478FC" w:rsidRDefault="001E7860" w:rsidP="001E7860">
      <w:pPr>
        <w:jc w:val="both"/>
      </w:pPr>
      <w:r w:rsidRPr="008478FC">
        <w:t>-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1E7860" w:rsidRPr="008478FC" w:rsidRDefault="001E7860" w:rsidP="001E7860">
      <w:pPr>
        <w:jc w:val="both"/>
      </w:pPr>
      <w:r w:rsidRPr="008478FC">
        <w:t>- 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p w:rsidR="001E7860" w:rsidRPr="008478FC" w:rsidRDefault="001E7860" w:rsidP="001E7860">
      <w:pPr>
        <w:jc w:val="both"/>
      </w:pPr>
      <w:r w:rsidRPr="008478FC">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1E7860" w:rsidRPr="001E7860" w:rsidRDefault="001E7860" w:rsidP="001E7860">
      <w:pPr>
        <w:jc w:val="both"/>
      </w:pPr>
      <w:r w:rsidRPr="008478FC">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1E7860" w:rsidRPr="00584420" w:rsidRDefault="001E7860" w:rsidP="001E7860">
      <w:pPr>
        <w:jc w:val="both"/>
      </w:pPr>
      <w:r>
        <w:t>- поддержка добровольческих (волонтерских) и некоммерческих организаций в целях стимулирования их работы, в том числе по реализации социокультурных проектов, в сельской местности;</w:t>
      </w:r>
    </w:p>
    <w:p w:rsidR="001E7860" w:rsidRPr="008478FC" w:rsidRDefault="001E7860" w:rsidP="001E7860">
      <w:pPr>
        <w:jc w:val="both"/>
      </w:pPr>
      <w:r w:rsidRPr="008478FC">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p>
    <w:p w:rsidR="001E7860" w:rsidRPr="008478FC" w:rsidRDefault="001E7860" w:rsidP="001E7860">
      <w:pPr>
        <w:jc w:val="both"/>
      </w:pPr>
      <w:r w:rsidRPr="008478FC">
        <w:t>- создание благоприятных условий для организации досуга и обеспечения жителей организацией культуры;</w:t>
      </w:r>
    </w:p>
    <w:p w:rsidR="001E7860" w:rsidRPr="008478FC" w:rsidRDefault="001E7860" w:rsidP="001E7860">
      <w:pPr>
        <w:jc w:val="both"/>
      </w:pPr>
      <w:r w:rsidRPr="008478FC">
        <w:t>совершенствование материально-технической базы муниципальных музеев;</w:t>
      </w:r>
    </w:p>
    <w:p w:rsidR="001E7860" w:rsidRPr="008478FC" w:rsidRDefault="001E7860" w:rsidP="001E7860">
      <w:pPr>
        <w:jc w:val="both"/>
      </w:pPr>
      <w:r w:rsidRPr="008478FC">
        <w:t xml:space="preserve"> -</w:t>
      </w:r>
      <w:r>
        <w:t xml:space="preserve"> </w:t>
      </w:r>
      <w:r w:rsidRPr="008478FC">
        <w:t>создание условий для привлечения квалифицированных специалистов, в том числе молодых специалистов;</w:t>
      </w:r>
    </w:p>
    <w:p w:rsidR="001E7860" w:rsidRPr="008478FC" w:rsidRDefault="001E7860" w:rsidP="001E7860">
      <w:pPr>
        <w:jc w:val="both"/>
      </w:pPr>
      <w:r w:rsidRPr="008478FC">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1E7860" w:rsidRPr="008478FC" w:rsidRDefault="001E7860" w:rsidP="001E7860">
      <w:pPr>
        <w:jc w:val="both"/>
      </w:pPr>
      <w:r w:rsidRPr="008478FC">
        <w:t>- создание условий для сбора и научной обработки документов исторического и культурного значения в фондах музея;</w:t>
      </w:r>
    </w:p>
    <w:p w:rsidR="001E7860" w:rsidRPr="008478FC" w:rsidRDefault="001E7860" w:rsidP="001E7860">
      <w:pPr>
        <w:jc w:val="both"/>
      </w:pPr>
      <w:r w:rsidRPr="008478FC">
        <w:t>-  создание условий для профессионального роста сотрудников музея;</w:t>
      </w:r>
    </w:p>
    <w:p w:rsidR="001E7860" w:rsidRPr="008478FC" w:rsidRDefault="001E7860" w:rsidP="001E7860">
      <w:pPr>
        <w:jc w:val="both"/>
      </w:pPr>
      <w:r w:rsidRPr="008478FC">
        <w:t>-  осуществление комплекса мер по обеспечению сохранности музейных предметов и музейных коллекций;</w:t>
      </w:r>
    </w:p>
    <w:p w:rsidR="001E7860" w:rsidRPr="008478FC" w:rsidRDefault="001E7860" w:rsidP="001E7860">
      <w:pPr>
        <w:jc w:val="both"/>
      </w:pPr>
      <w:r w:rsidRPr="008478FC">
        <w:t xml:space="preserve">- обеспечение экскурсионного, информационного и справочного обслуживания посетителей музея; </w:t>
      </w:r>
    </w:p>
    <w:p w:rsidR="001E7860" w:rsidRPr="008478FC" w:rsidRDefault="001E7860" w:rsidP="001E7860">
      <w:pPr>
        <w:jc w:val="both"/>
      </w:pPr>
      <w:r w:rsidRPr="008478FC">
        <w:t>- осуществление просветительской и культурно-массовой деятельности;</w:t>
      </w:r>
    </w:p>
    <w:p w:rsidR="001E7860" w:rsidRPr="008478FC" w:rsidRDefault="001E7860" w:rsidP="001E7860">
      <w:pPr>
        <w:jc w:val="both"/>
      </w:pPr>
      <w:r w:rsidRPr="008478FC">
        <w:t>- информатизация музейной деятельности;</w:t>
      </w:r>
    </w:p>
    <w:p w:rsidR="001E7860" w:rsidRPr="008478FC" w:rsidRDefault="001E7860" w:rsidP="001E7860">
      <w:pPr>
        <w:jc w:val="both"/>
      </w:pPr>
      <w:r w:rsidRPr="008478FC">
        <w:t>- содействие культурных связей; участие в различных культурных обменах в масштабе района;</w:t>
      </w:r>
    </w:p>
    <w:p w:rsidR="001E7860" w:rsidRPr="008478FC" w:rsidRDefault="001E7860" w:rsidP="001E7860">
      <w:pPr>
        <w:jc w:val="both"/>
      </w:pPr>
      <w:r w:rsidRPr="008478FC">
        <w:t>- использование музейных фондов в научных, культурных, образовательных и информационных целях;</w:t>
      </w:r>
    </w:p>
    <w:p w:rsidR="001E7860" w:rsidRPr="008478FC" w:rsidRDefault="001E7860" w:rsidP="001E7860">
      <w:pPr>
        <w:jc w:val="both"/>
      </w:pPr>
      <w:r w:rsidRPr="008478FC">
        <w:t>- создание условий в музеях для привлечения посетителей в муниципальные музеи Ломоносовского муниципального района;</w:t>
      </w:r>
    </w:p>
    <w:p w:rsidR="001E7860" w:rsidRPr="008478FC" w:rsidRDefault="001E7860" w:rsidP="001E7860">
      <w:pPr>
        <w:jc w:val="both"/>
      </w:pPr>
      <w:r w:rsidRPr="008478FC">
        <w:t>- введение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1E7860" w:rsidRPr="008478FC" w:rsidRDefault="001E7860" w:rsidP="001E7860">
      <w:pPr>
        <w:jc w:val="both"/>
      </w:pPr>
      <w:r w:rsidRPr="008478FC">
        <w:t xml:space="preserve"> - улучшение качества экспозиционного обслуживания;</w:t>
      </w:r>
    </w:p>
    <w:p w:rsidR="001E7860" w:rsidRPr="008478FC" w:rsidRDefault="001E7860" w:rsidP="001E7860">
      <w:pPr>
        <w:jc w:val="both"/>
      </w:pPr>
      <w:r w:rsidRPr="008478FC">
        <w:t xml:space="preserve"> - увеличение количества справочных, информационных и  рекламно-маркетинговых услуг;</w:t>
      </w:r>
    </w:p>
    <w:p w:rsidR="001E7860" w:rsidRPr="008478FC" w:rsidRDefault="001E7860" w:rsidP="001E7860">
      <w:pPr>
        <w:jc w:val="both"/>
      </w:pPr>
      <w:r w:rsidRPr="008478FC">
        <w:t xml:space="preserve"> - введение других досуговых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p w:rsidR="001E7860" w:rsidRPr="008478FC" w:rsidRDefault="001E7860" w:rsidP="001E7860">
      <w:pPr>
        <w:jc w:val="both"/>
      </w:pPr>
      <w:r>
        <w:lastRenderedPageBreak/>
        <w:t>- с</w:t>
      </w:r>
      <w:r w:rsidRPr="008478FC">
        <w:t xml:space="preserve">овершенствование библиотечного обслуживания, модернизация и усовершенствование библиотек </w:t>
      </w:r>
      <w:r>
        <w:t>Ломоносовского муниципального района</w:t>
      </w:r>
      <w:r w:rsidRPr="008478FC">
        <w:t>, развитие музейного дела и туризма;</w:t>
      </w:r>
    </w:p>
    <w:p w:rsidR="001E7860" w:rsidRPr="00BB3576" w:rsidRDefault="001E7860" w:rsidP="001E7860">
      <w:pPr>
        <w:jc w:val="both"/>
      </w:pPr>
      <w:r w:rsidRPr="00BB3576">
        <w:t xml:space="preserve">- обеспечение условий для развития на территории </w:t>
      </w:r>
      <w:r>
        <w:t>Ломоносовского муниципального района</w:t>
      </w:r>
      <w:r w:rsidRPr="00BB3576">
        <w:t xml:space="preserve"> физической культуры и массового спорта,  организация и проведение физкультурно-оздоровительных и спортивных мероприятий;</w:t>
      </w:r>
    </w:p>
    <w:p w:rsidR="001E7860" w:rsidRPr="00397172" w:rsidRDefault="001E7860" w:rsidP="001E7860">
      <w:pPr>
        <w:jc w:val="both"/>
      </w:pPr>
      <w:r w:rsidRPr="00BB3576">
        <w:t>- укрепление и развитие материально-технической базы муниципальных учреждений культуры и спорта.</w:t>
      </w:r>
    </w:p>
    <w:p w:rsidR="001E7860" w:rsidRPr="00F879C9" w:rsidRDefault="001E7860" w:rsidP="001E7860">
      <w:pPr>
        <w:jc w:val="both"/>
      </w:pPr>
    </w:p>
    <w:p w:rsidR="001E7860" w:rsidRPr="00513C12" w:rsidRDefault="001E7860" w:rsidP="001E7860">
      <w:pPr>
        <w:numPr>
          <w:ilvl w:val="0"/>
          <w:numId w:val="15"/>
        </w:numPr>
        <w:jc w:val="center"/>
        <w:rPr>
          <w:b/>
        </w:rPr>
      </w:pPr>
      <w:r w:rsidRPr="00513C12">
        <w:rPr>
          <w:b/>
        </w:rPr>
        <w:t>Расшифровка плановых значений показателей (индикаторов) Программы</w:t>
      </w:r>
    </w:p>
    <w:p w:rsidR="001E7860" w:rsidRPr="00513C12" w:rsidRDefault="001E7860" w:rsidP="001E7860">
      <w:pPr>
        <w:rPr>
          <w:b/>
        </w:rPr>
      </w:pPr>
    </w:p>
    <w:p w:rsidR="001E7860" w:rsidRPr="00513C12" w:rsidRDefault="001E7860" w:rsidP="001E7860">
      <w:pPr>
        <w:ind w:firstLine="720"/>
        <w:jc w:val="both"/>
      </w:pPr>
      <w:r w:rsidRPr="00513C12">
        <w:t>Сведения о расшифровке плановых значений показ</w:t>
      </w:r>
      <w:r>
        <w:t xml:space="preserve">ателей (индикаторов) Программы </w:t>
      </w:r>
      <w:r w:rsidRPr="00513C12">
        <w:t xml:space="preserve">по годам реализации, а так же сведения об их взаимосвязи с мероприятиями приведены в Приложении 1, 2 к муниципальной программе муниципального образования Ломоносовский муниципальный район Ленинградской области </w:t>
      </w:r>
      <w:r w:rsidRPr="00513C12">
        <w:rPr>
          <w:bCs/>
        </w:rPr>
        <w:t>«Развитие молодежной политики, культуры, физической культуры, спорта и туризма в Ломоносовском муниципальном районе».</w:t>
      </w:r>
    </w:p>
    <w:p w:rsidR="001E7860" w:rsidRPr="00513C12" w:rsidRDefault="001E7860" w:rsidP="001E7860"/>
    <w:p w:rsidR="001E7860" w:rsidRPr="00513C12" w:rsidRDefault="001E7860" w:rsidP="001E7860">
      <w:pPr>
        <w:numPr>
          <w:ilvl w:val="0"/>
          <w:numId w:val="15"/>
        </w:numPr>
        <w:jc w:val="center"/>
        <w:rPr>
          <w:b/>
        </w:rPr>
      </w:pPr>
      <w:r w:rsidRPr="00513C12">
        <w:rPr>
          <w:b/>
        </w:rPr>
        <w:t xml:space="preserve">Характеристика основных мероприятий Программы </w:t>
      </w:r>
    </w:p>
    <w:p w:rsidR="001E7860" w:rsidRPr="00513C12" w:rsidRDefault="001E7860" w:rsidP="001E7860">
      <w:pPr>
        <w:widowControl w:val="0"/>
        <w:autoSpaceDE w:val="0"/>
        <w:autoSpaceDN w:val="0"/>
        <w:adjustRightInd w:val="0"/>
        <w:ind w:firstLine="540"/>
        <w:jc w:val="both"/>
        <w:rPr>
          <w:bCs/>
        </w:rPr>
      </w:pPr>
    </w:p>
    <w:p w:rsidR="001E7860" w:rsidRPr="00513C12" w:rsidRDefault="001E7860" w:rsidP="001E7860">
      <w:pPr>
        <w:widowControl w:val="0"/>
        <w:autoSpaceDE w:val="0"/>
        <w:autoSpaceDN w:val="0"/>
        <w:adjustRightInd w:val="0"/>
        <w:ind w:firstLine="720"/>
        <w:jc w:val="both"/>
        <w:rPr>
          <w:bCs/>
        </w:rPr>
      </w:pPr>
      <w:r w:rsidRPr="00513C12">
        <w:rPr>
          <w:bCs/>
        </w:rPr>
        <w:t>В рамках Программы не предусмотрена реализация ведомственных и долгосрочных целевых программ, при этом предполагается реализация основных мероприятий выделенных в структуре 6-ти подпрограмм:</w:t>
      </w:r>
    </w:p>
    <w:p w:rsidR="001E7860" w:rsidRPr="00513C12" w:rsidRDefault="001E7860" w:rsidP="001E7860">
      <w:pPr>
        <w:autoSpaceDE w:val="0"/>
        <w:autoSpaceDN w:val="0"/>
        <w:adjustRightInd w:val="0"/>
        <w:ind w:firstLine="720"/>
        <w:jc w:val="both"/>
        <w:rPr>
          <w:bCs/>
        </w:rPr>
      </w:pPr>
      <w:r w:rsidRPr="00513C12">
        <w:rPr>
          <w:bCs/>
        </w:rPr>
        <w:t>Подпрограмма 1 «Сохранение и развитие дополнительного образования в сфере культуры и искусства»</w:t>
      </w:r>
      <w:r>
        <w:rPr>
          <w:bCs/>
        </w:rPr>
        <w:t>. Основное мероприятие: поддержка дополнительного образования в сфере культуры и искусства.</w:t>
      </w:r>
    </w:p>
    <w:p w:rsidR="001E7860" w:rsidRPr="00513C12" w:rsidRDefault="001E7860" w:rsidP="001E7860">
      <w:pPr>
        <w:autoSpaceDE w:val="0"/>
        <w:autoSpaceDN w:val="0"/>
        <w:adjustRightInd w:val="0"/>
        <w:ind w:firstLine="720"/>
        <w:jc w:val="both"/>
        <w:rPr>
          <w:bCs/>
        </w:rPr>
      </w:pPr>
      <w:r w:rsidRPr="00513C12">
        <w:rPr>
          <w:bCs/>
        </w:rPr>
        <w:t>Подпрограмма 2 «Развитие молодежной политики в Ломоносовском муниципальном районе</w:t>
      </w:r>
      <w:r>
        <w:rPr>
          <w:bCs/>
        </w:rPr>
        <w:t>». Основное мероприятие: организация и проведение мероприятий для молодежи.</w:t>
      </w:r>
    </w:p>
    <w:p w:rsidR="001E7860" w:rsidRPr="00762BB0" w:rsidRDefault="001E7860" w:rsidP="001E7860">
      <w:pPr>
        <w:autoSpaceDE w:val="0"/>
        <w:autoSpaceDN w:val="0"/>
        <w:adjustRightInd w:val="0"/>
        <w:ind w:right="150" w:firstLine="720"/>
        <w:jc w:val="both"/>
        <w:rPr>
          <w:bCs/>
          <w:highlight w:val="white"/>
        </w:rPr>
      </w:pPr>
      <w:r w:rsidRPr="00513C12">
        <w:rPr>
          <w:bCs/>
        </w:rPr>
        <w:t xml:space="preserve">Подпрограмма 3 </w:t>
      </w:r>
      <w:r w:rsidRPr="00513C12">
        <w:rPr>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513C12">
        <w:rPr>
          <w:bCs/>
          <w:highlight w:val="white"/>
        </w:rPr>
        <w:t>»</w:t>
      </w:r>
      <w:r>
        <w:rPr>
          <w:bCs/>
          <w:i/>
        </w:rPr>
        <w:t xml:space="preserve">. </w:t>
      </w:r>
      <w:r w:rsidRPr="00762BB0">
        <w:rPr>
          <w:bCs/>
        </w:rPr>
        <w:t>Основные ме</w:t>
      </w:r>
      <w:r>
        <w:rPr>
          <w:bCs/>
        </w:rPr>
        <w:t>роприятия: организация и проведение районных культурно-массовых мероприятий и праздников; поддержка районного центра культуры и самодеятельных коллективов.</w:t>
      </w:r>
    </w:p>
    <w:p w:rsidR="001E7860" w:rsidRPr="00513C12" w:rsidRDefault="001E7860" w:rsidP="001E7860">
      <w:pPr>
        <w:autoSpaceDE w:val="0"/>
        <w:autoSpaceDN w:val="0"/>
        <w:adjustRightInd w:val="0"/>
        <w:ind w:right="150" w:firstLine="720"/>
        <w:jc w:val="both"/>
        <w:rPr>
          <w:bCs/>
          <w:i/>
        </w:rPr>
      </w:pPr>
      <w:r w:rsidRPr="00513C12">
        <w:rPr>
          <w:bCs/>
        </w:rPr>
        <w:t xml:space="preserve">Подпрограмма 4  </w:t>
      </w:r>
      <w:r w:rsidRPr="00513C12">
        <w:rPr>
          <w:bCs/>
          <w:highlight w:val="white"/>
        </w:rPr>
        <w:t>«Музеи Ломоносовского муниципального района</w:t>
      </w:r>
      <w:r>
        <w:rPr>
          <w:bCs/>
          <w:highlight w:val="white"/>
        </w:rPr>
        <w:t>»</w:t>
      </w:r>
      <w:r>
        <w:rPr>
          <w:bCs/>
        </w:rPr>
        <w:t>. Основное мероприятие: обеспечение сохранности и развитие музейного фонда.</w:t>
      </w:r>
    </w:p>
    <w:p w:rsidR="001E7860" w:rsidRPr="00513C12" w:rsidRDefault="001E7860" w:rsidP="001E7860">
      <w:pPr>
        <w:autoSpaceDE w:val="0"/>
        <w:autoSpaceDN w:val="0"/>
        <w:adjustRightInd w:val="0"/>
        <w:ind w:right="150" w:firstLine="720"/>
        <w:jc w:val="both"/>
        <w:rPr>
          <w:bCs/>
          <w:i/>
        </w:rPr>
      </w:pPr>
      <w:r w:rsidRPr="00513C12">
        <w:rPr>
          <w:bCs/>
        </w:rPr>
        <w:t xml:space="preserve">Подпрограмма 5 </w:t>
      </w:r>
      <w:r w:rsidRPr="00513C12">
        <w:rPr>
          <w:bCs/>
          <w:highlight w:val="white"/>
        </w:rPr>
        <w:t>«Создание условий для библиотечного обслуживания жителей  Ломоносовского муниципального района»</w:t>
      </w:r>
      <w:r>
        <w:rPr>
          <w:bCs/>
        </w:rPr>
        <w:t>. Основное мероприятие: развитие и модернизация библиотек.</w:t>
      </w:r>
    </w:p>
    <w:p w:rsidR="001E7860" w:rsidRPr="00513C12" w:rsidRDefault="001E7860" w:rsidP="001E7860">
      <w:pPr>
        <w:autoSpaceDE w:val="0"/>
        <w:autoSpaceDN w:val="0"/>
        <w:adjustRightInd w:val="0"/>
        <w:ind w:right="150" w:firstLine="720"/>
        <w:jc w:val="both"/>
        <w:rPr>
          <w:bCs/>
        </w:rPr>
      </w:pPr>
      <w:r w:rsidRPr="00513C12">
        <w:rPr>
          <w:bCs/>
        </w:rPr>
        <w:t>Подпрограмма 6 «</w:t>
      </w:r>
      <w:r w:rsidRPr="00513C12">
        <w:t>Развитие физической культуры и спорта в Ломоносовском муниципальном районе</w:t>
      </w:r>
      <w:r w:rsidRPr="00513C12">
        <w:rPr>
          <w:bCs/>
        </w:rPr>
        <w:t>».</w:t>
      </w:r>
      <w:r>
        <w:rPr>
          <w:bCs/>
        </w:rPr>
        <w:t xml:space="preserve"> Основное мероприятие: организация и проведение мероприятий по развитию физической культуры и спорта.</w:t>
      </w:r>
    </w:p>
    <w:p w:rsidR="001E7860" w:rsidRPr="00513C12" w:rsidRDefault="001E7860" w:rsidP="001E7860">
      <w:pPr>
        <w:widowControl w:val="0"/>
        <w:autoSpaceDE w:val="0"/>
        <w:autoSpaceDN w:val="0"/>
        <w:adjustRightInd w:val="0"/>
        <w:ind w:firstLine="720"/>
        <w:jc w:val="both"/>
      </w:pPr>
      <w:r w:rsidRPr="00513C12">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молодёжной политики, культуры, спорта и туризма муниципального образования Ломоносовский муниципальный район Ленинградской области и в максимальной степени будут способствовать достижению целей и конечных результатов настоящей Программы.</w:t>
      </w:r>
    </w:p>
    <w:p w:rsidR="001E7860" w:rsidRPr="00584420" w:rsidRDefault="001E7860" w:rsidP="001E7860">
      <w:pPr>
        <w:widowControl w:val="0"/>
        <w:autoSpaceDE w:val="0"/>
        <w:autoSpaceDN w:val="0"/>
        <w:adjustRightInd w:val="0"/>
        <w:ind w:firstLine="720"/>
        <w:jc w:val="both"/>
      </w:pPr>
      <w:r w:rsidRPr="00513C12">
        <w:t xml:space="preserve">Перечень основных мероприятий Программы с указанием сроков их реализации приведён в Приложении 1 к муниципальной программе муниципального образования Ломоносовский муниципальный район Ленинградской области </w:t>
      </w:r>
      <w:r w:rsidRPr="00513C12">
        <w:rPr>
          <w:bCs/>
        </w:rPr>
        <w:t>«Развитие молодежной политики, культуры, физической культуры, спорта и туризма в Ломоносовском муниципальном районе».</w:t>
      </w:r>
    </w:p>
    <w:p w:rsidR="001E7860" w:rsidRPr="00513C12" w:rsidRDefault="001E7860" w:rsidP="001E7860">
      <w:pPr>
        <w:rPr>
          <w:b/>
        </w:rPr>
      </w:pPr>
    </w:p>
    <w:p w:rsidR="001E7860" w:rsidRPr="00513C12" w:rsidRDefault="001E7860" w:rsidP="001E7860">
      <w:pPr>
        <w:pStyle w:val="ab"/>
        <w:widowControl w:val="0"/>
        <w:numPr>
          <w:ilvl w:val="0"/>
          <w:numId w:val="15"/>
        </w:numPr>
        <w:autoSpaceDE w:val="0"/>
        <w:autoSpaceDN w:val="0"/>
        <w:adjustRightInd w:val="0"/>
        <w:spacing w:after="0" w:line="240" w:lineRule="auto"/>
        <w:contextualSpacing/>
        <w:jc w:val="center"/>
        <w:rPr>
          <w:rFonts w:ascii="Times New Roman" w:hAnsi="Times New Roman"/>
          <w:b/>
          <w:bCs/>
          <w:sz w:val="24"/>
          <w:szCs w:val="24"/>
        </w:rPr>
      </w:pPr>
      <w:r w:rsidRPr="00513C12">
        <w:rPr>
          <w:rFonts w:ascii="Times New Roman" w:hAnsi="Times New Roman"/>
          <w:b/>
          <w:bCs/>
          <w:sz w:val="24"/>
          <w:szCs w:val="24"/>
        </w:rPr>
        <w:t xml:space="preserve">Характеристика основных мер правового регулирования в сфере реализации </w:t>
      </w:r>
      <w:r w:rsidRPr="00513C12">
        <w:rPr>
          <w:rFonts w:ascii="Times New Roman" w:hAnsi="Times New Roman"/>
          <w:b/>
          <w:sz w:val="24"/>
          <w:szCs w:val="24"/>
        </w:rPr>
        <w:t>муниципальной</w:t>
      </w:r>
      <w:r w:rsidRPr="00513C12">
        <w:rPr>
          <w:rFonts w:ascii="Times New Roman" w:hAnsi="Times New Roman"/>
          <w:b/>
          <w:bCs/>
          <w:sz w:val="28"/>
          <w:szCs w:val="28"/>
        </w:rPr>
        <w:t xml:space="preserve"> </w:t>
      </w:r>
      <w:r w:rsidRPr="00513C12">
        <w:rPr>
          <w:rFonts w:ascii="Times New Roman" w:hAnsi="Times New Roman"/>
          <w:b/>
          <w:bCs/>
          <w:sz w:val="24"/>
          <w:szCs w:val="24"/>
        </w:rPr>
        <w:t>программы</w:t>
      </w:r>
    </w:p>
    <w:p w:rsidR="001E7860" w:rsidRPr="00513C12" w:rsidRDefault="001E7860" w:rsidP="001E7860">
      <w:pPr>
        <w:widowControl w:val="0"/>
        <w:autoSpaceDE w:val="0"/>
        <w:autoSpaceDN w:val="0"/>
        <w:adjustRightInd w:val="0"/>
        <w:ind w:firstLine="709"/>
        <w:jc w:val="both"/>
        <w:rPr>
          <w:bCs/>
          <w:sz w:val="28"/>
          <w:szCs w:val="28"/>
        </w:rPr>
      </w:pPr>
    </w:p>
    <w:p w:rsidR="001E7860" w:rsidRPr="00513C12" w:rsidRDefault="001E7860" w:rsidP="001E7860">
      <w:pPr>
        <w:widowControl w:val="0"/>
        <w:autoSpaceDE w:val="0"/>
        <w:autoSpaceDN w:val="0"/>
        <w:adjustRightInd w:val="0"/>
        <w:ind w:firstLine="720"/>
        <w:jc w:val="both"/>
        <w:rPr>
          <w:bCs/>
        </w:rPr>
      </w:pPr>
      <w:r w:rsidRPr="00513C12">
        <w:rPr>
          <w:bCs/>
        </w:rPr>
        <w:t xml:space="preserve">В течение всего срока реализации Программы меры правового регулирования в сфере </w:t>
      </w:r>
      <w:r w:rsidRPr="00513C12">
        <w:rPr>
          <w:bCs/>
        </w:rPr>
        <w:lastRenderedPageBreak/>
        <w:t xml:space="preserve">молодёжной политики, культуры, спорта и туризма определяются действующим законодательством Российской Федерации и Ленинградской области. В течение срока действия Программы ведется мониторинг хода ее реализации, на основании которого может уточняться состав мер правового регулирования, необходимых для эффективной реализации Программы. </w:t>
      </w:r>
    </w:p>
    <w:p w:rsidR="001E7860" w:rsidRPr="00513C12" w:rsidRDefault="001E7860" w:rsidP="001E7860">
      <w:pPr>
        <w:widowControl w:val="0"/>
        <w:autoSpaceDE w:val="0"/>
        <w:autoSpaceDN w:val="0"/>
        <w:adjustRightInd w:val="0"/>
        <w:ind w:firstLine="540"/>
        <w:jc w:val="both"/>
        <w:rPr>
          <w:bCs/>
        </w:rPr>
      </w:pPr>
    </w:p>
    <w:p w:rsidR="001E7860" w:rsidRPr="00513C12" w:rsidRDefault="001E7860" w:rsidP="001E7860">
      <w:pPr>
        <w:ind w:left="720"/>
        <w:jc w:val="center"/>
        <w:rPr>
          <w:b/>
        </w:rPr>
      </w:pPr>
      <w:r w:rsidRPr="00513C12">
        <w:rPr>
          <w:b/>
        </w:rPr>
        <w:t>7. Обоснование выделения подпрограмм и включения в состав Программы  (их перечень и паспорта)</w:t>
      </w:r>
    </w:p>
    <w:p w:rsidR="001E7860" w:rsidRPr="00513C12" w:rsidRDefault="001E7860" w:rsidP="001E7860">
      <w:pPr>
        <w:rPr>
          <w:b/>
        </w:rPr>
      </w:pPr>
    </w:p>
    <w:p w:rsidR="001E7860" w:rsidRPr="004024E2" w:rsidRDefault="001E7860" w:rsidP="001E7860">
      <w:pPr>
        <w:autoSpaceDE w:val="0"/>
        <w:autoSpaceDN w:val="0"/>
        <w:adjustRightInd w:val="0"/>
        <w:ind w:firstLine="720"/>
        <w:jc w:val="both"/>
        <w:rPr>
          <w:bCs/>
        </w:rPr>
      </w:pPr>
      <w:r w:rsidRPr="00513C12">
        <w:t>Программа охватывает весь диапазон заданных приоритетных направлений развития сферы молодёжной политики, культуры, спорта и туризма муниципального образования Ломоносовский муниципальный район Ленинградской области.</w:t>
      </w:r>
      <w:r w:rsidRPr="00513C12">
        <w:rPr>
          <w:bCs/>
        </w:rPr>
        <w:t xml:space="preserve"> В связи с этим  данные направления выделены в следующие подпрограммы.</w:t>
      </w:r>
    </w:p>
    <w:p w:rsidR="001E7860" w:rsidRPr="001E7860" w:rsidRDefault="001E7860" w:rsidP="001E7860">
      <w:pPr>
        <w:autoSpaceDE w:val="0"/>
        <w:autoSpaceDN w:val="0"/>
        <w:adjustRightInd w:val="0"/>
        <w:jc w:val="center"/>
        <w:rPr>
          <w:bCs/>
        </w:rPr>
      </w:pPr>
    </w:p>
    <w:p w:rsidR="001E7860" w:rsidRPr="001E7860" w:rsidRDefault="001E7860" w:rsidP="001E7860">
      <w:pPr>
        <w:autoSpaceDE w:val="0"/>
        <w:autoSpaceDN w:val="0"/>
        <w:adjustRightInd w:val="0"/>
        <w:jc w:val="center"/>
        <w:rPr>
          <w:bCs/>
        </w:rPr>
      </w:pPr>
    </w:p>
    <w:p w:rsidR="001E7860" w:rsidRPr="001E7860" w:rsidRDefault="001E7860" w:rsidP="001E7860">
      <w:pPr>
        <w:autoSpaceDE w:val="0"/>
        <w:autoSpaceDN w:val="0"/>
        <w:adjustRightInd w:val="0"/>
        <w:jc w:val="center"/>
        <w:rPr>
          <w:bCs/>
        </w:rPr>
      </w:pPr>
    </w:p>
    <w:p w:rsidR="001E7860" w:rsidRPr="001E7860" w:rsidRDefault="001E7860" w:rsidP="001E7860">
      <w:pPr>
        <w:autoSpaceDE w:val="0"/>
        <w:autoSpaceDN w:val="0"/>
        <w:adjustRightInd w:val="0"/>
        <w:jc w:val="center"/>
        <w:rPr>
          <w:bCs/>
        </w:rPr>
      </w:pPr>
    </w:p>
    <w:p w:rsidR="001E7860" w:rsidRPr="001E7860" w:rsidRDefault="001E7860" w:rsidP="001E7860">
      <w:pPr>
        <w:autoSpaceDE w:val="0"/>
        <w:autoSpaceDN w:val="0"/>
        <w:adjustRightInd w:val="0"/>
        <w:jc w:val="center"/>
        <w:rPr>
          <w:bCs/>
        </w:rPr>
      </w:pPr>
    </w:p>
    <w:p w:rsidR="001E7860" w:rsidRPr="001E7860" w:rsidRDefault="001E7860" w:rsidP="001E7860">
      <w:pPr>
        <w:autoSpaceDE w:val="0"/>
        <w:autoSpaceDN w:val="0"/>
        <w:adjustRightInd w:val="0"/>
        <w:jc w:val="center"/>
        <w:rPr>
          <w:bCs/>
        </w:rPr>
      </w:pPr>
    </w:p>
    <w:p w:rsidR="001E7860" w:rsidRPr="001E7860" w:rsidRDefault="001E7860" w:rsidP="001E7860">
      <w:pPr>
        <w:autoSpaceDE w:val="0"/>
        <w:autoSpaceDN w:val="0"/>
        <w:adjustRightInd w:val="0"/>
        <w:jc w:val="center"/>
        <w:rPr>
          <w:bCs/>
        </w:rPr>
      </w:pPr>
    </w:p>
    <w:p w:rsidR="001E7860" w:rsidRPr="00513C12" w:rsidRDefault="001E7860" w:rsidP="001E7860">
      <w:pPr>
        <w:autoSpaceDE w:val="0"/>
        <w:autoSpaceDN w:val="0"/>
        <w:adjustRightInd w:val="0"/>
        <w:jc w:val="center"/>
        <w:rPr>
          <w:bCs/>
        </w:rPr>
      </w:pPr>
      <w:r w:rsidRPr="00513C12">
        <w:rPr>
          <w:bCs/>
        </w:rPr>
        <w:t xml:space="preserve">Подпрограмма 1. </w:t>
      </w:r>
    </w:p>
    <w:p w:rsidR="001E7860" w:rsidRPr="00513C12" w:rsidRDefault="001E7860" w:rsidP="001E7860">
      <w:pPr>
        <w:autoSpaceDE w:val="0"/>
        <w:autoSpaceDN w:val="0"/>
        <w:adjustRightInd w:val="0"/>
        <w:jc w:val="center"/>
        <w:rPr>
          <w:bCs/>
        </w:rPr>
      </w:pPr>
      <w:r w:rsidRPr="00513C12">
        <w:rPr>
          <w:bCs/>
        </w:rPr>
        <w:t>«Сохранение и развитие дополнительного образования в сфере культуры и искусства»</w:t>
      </w:r>
    </w:p>
    <w:p w:rsidR="001E7860" w:rsidRPr="00513C12" w:rsidRDefault="001E7860" w:rsidP="001E7860">
      <w:pPr>
        <w:autoSpaceDE w:val="0"/>
        <w:autoSpaceDN w:val="0"/>
        <w:adjustRightInd w:val="0"/>
        <w:jc w:val="center"/>
        <w:rPr>
          <w:bCs/>
        </w:rPr>
      </w:pPr>
    </w:p>
    <w:p w:rsidR="001E7860" w:rsidRPr="00513C12" w:rsidRDefault="001E7860" w:rsidP="001E7860">
      <w:pPr>
        <w:autoSpaceDE w:val="0"/>
        <w:autoSpaceDN w:val="0"/>
        <w:adjustRightInd w:val="0"/>
        <w:jc w:val="center"/>
        <w:rPr>
          <w:bCs/>
        </w:rPr>
      </w:pPr>
      <w:r w:rsidRPr="00513C12">
        <w:rPr>
          <w:bCs/>
        </w:rPr>
        <w:t>ПАСПОРТ ПОДПРОГРАММЫ</w:t>
      </w:r>
    </w:p>
    <w:p w:rsidR="001E7860" w:rsidRPr="00513C12" w:rsidRDefault="001E7860" w:rsidP="001E7860">
      <w:pPr>
        <w:autoSpaceDE w:val="0"/>
        <w:autoSpaceDN w:val="0"/>
        <w:adjustRightInd w:val="0"/>
        <w:jc w:val="center"/>
        <w:rPr>
          <w:bCs/>
        </w:rPr>
      </w:pPr>
    </w:p>
    <w:tbl>
      <w:tblPr>
        <w:tblW w:w="10348" w:type="dxa"/>
        <w:tblInd w:w="-634" w:type="dxa"/>
        <w:tblLayout w:type="fixed"/>
        <w:tblCellMar>
          <w:left w:w="75" w:type="dxa"/>
          <w:right w:w="75" w:type="dxa"/>
        </w:tblCellMar>
        <w:tblLook w:val="00A0"/>
      </w:tblPr>
      <w:tblGrid>
        <w:gridCol w:w="2389"/>
        <w:gridCol w:w="7959"/>
      </w:tblGrid>
      <w:tr w:rsidR="001E7860" w:rsidRPr="00513C12" w:rsidTr="00F558D8">
        <w:tc>
          <w:tcPr>
            <w:tcW w:w="2389"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 xml:space="preserve">Полное наименование     подпрограммы        </w:t>
            </w:r>
          </w:p>
        </w:tc>
        <w:tc>
          <w:tcPr>
            <w:tcW w:w="7959"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spacing w:before="100" w:beforeAutospacing="1" w:after="100" w:afterAutospacing="1"/>
              <w:jc w:val="both"/>
            </w:pPr>
            <w:r w:rsidRPr="00513C12">
              <w:rPr>
                <w:bCs/>
              </w:rPr>
              <w:t>Сохранение и развитие дополнительного образования в сфере культуры и искусства</w:t>
            </w:r>
          </w:p>
        </w:tc>
      </w:tr>
      <w:tr w:rsidR="001E7860" w:rsidRPr="00513C12" w:rsidTr="00F558D8">
        <w:trPr>
          <w:trHeight w:val="914"/>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 xml:space="preserve">Ответственный исполнитель       </w:t>
            </w:r>
            <w:r w:rsidRPr="00513C12">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jc w:val="both"/>
              <w:rPr>
                <w:rFonts w:ascii="Times New Roman" w:hAnsi="Times New Roman" w:cs="Times New Roman"/>
                <w:sz w:val="24"/>
                <w:szCs w:val="24"/>
              </w:rPr>
            </w:pPr>
            <w:r>
              <w:rPr>
                <w:rFonts w:ascii="Times New Roman" w:hAnsi="Times New Roman" w:cs="Times New Roman"/>
                <w:bCs/>
                <w:kern w:val="1"/>
                <w:sz w:val="24"/>
                <w:szCs w:val="24"/>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513C12" w:rsidTr="00F558D8">
        <w:trPr>
          <w:trHeight w:val="238"/>
        </w:trPr>
        <w:tc>
          <w:tcPr>
            <w:tcW w:w="2389" w:type="dxa"/>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7959" w:type="dxa"/>
            <w:vMerge w:val="restart"/>
            <w:tcBorders>
              <w:top w:val="nil"/>
              <w:left w:val="single" w:sz="4" w:space="0" w:color="auto"/>
              <w:right w:val="single" w:sz="4" w:space="0" w:color="auto"/>
            </w:tcBorders>
          </w:tcPr>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xml:space="preserve">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муниципальный район Ленинградской области </w:t>
            </w:r>
          </w:p>
          <w:p w:rsidR="001E7860" w:rsidRPr="00792D70" w:rsidRDefault="001E7860" w:rsidP="00F558D8">
            <w:pPr>
              <w:pStyle w:val="ConsPlusCell"/>
              <w:jc w:val="both"/>
              <w:rPr>
                <w:rFonts w:ascii="Times New Roman" w:hAnsi="Times New Roman" w:cs="Times New Roman"/>
                <w:i/>
                <w:sz w:val="24"/>
                <w:szCs w:val="24"/>
              </w:rPr>
            </w:pPr>
            <w:r w:rsidRPr="00792D70">
              <w:rPr>
                <w:rFonts w:ascii="Times New Roman" w:hAnsi="Times New Roman" w:cs="Times New Roman"/>
                <w:i/>
                <w:sz w:val="24"/>
                <w:szCs w:val="24"/>
              </w:rPr>
              <w:t>Тип учреждения -  казенные:</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«Аннинская детская школа искусств» муниципального образования Ломоносовский муниципальный район Ленинградской области (далее - МКОУДО «Аннинская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«Большеижорская детская школа искусств» муниципального образования Ломоносовский муниципальный район Ленинградской области (далее - МКОУДО «Большеижорская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«Гостилицкая детская школа искусств» муниципального образования Ломоносовский муниципальный район Ленинградской области (далее - МКОУДО «Гостилицкая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«Горбунковская детская школа искусств» муниципального образования Ломоносовский муниципальный район Ленинградской области (далее - МКОУДО «Горбунковская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xml:space="preserve">- Муниципальное казенное образовательное учреждение дополнительного образования «Копорская детская школа искусств» муниципального </w:t>
            </w:r>
            <w:r w:rsidRPr="00792D70">
              <w:rPr>
                <w:rFonts w:ascii="Times New Roman" w:hAnsi="Times New Roman" w:cs="Times New Roman"/>
                <w:sz w:val="24"/>
                <w:szCs w:val="24"/>
              </w:rPr>
              <w:lastRenderedPageBreak/>
              <w:t>образования Ломоносовский муниципальный район Ленинградской области (далее - МКОУДО «Копорская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«Лопухинская детская школа искусств» муниципального образования Ломоносовский муниципальный район Ленинградской области (далее - МКОУДО «Лопухинская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«Лебяженская детская школа искусств» муниципального образования Ломоносовский муниципальный район Ленинградской области (далее - МКОУДО «Лебяженская ДШИ»)</w:t>
            </w:r>
          </w:p>
          <w:p w:rsidR="001E7860" w:rsidRPr="00792D70" w:rsidRDefault="001E7860" w:rsidP="00F558D8">
            <w:pPr>
              <w:pStyle w:val="ConsPlusCell"/>
              <w:jc w:val="both"/>
              <w:rPr>
                <w:rFonts w:ascii="Times New Roman" w:hAnsi="Times New Roman" w:cs="Times New Roman"/>
                <w:sz w:val="24"/>
                <w:szCs w:val="24"/>
              </w:rPr>
            </w:pPr>
            <w:r w:rsidRPr="00792D70">
              <w:rPr>
                <w:rFonts w:ascii="Times New Roman" w:hAnsi="Times New Roman" w:cs="Times New Roman"/>
                <w:sz w:val="24"/>
                <w:szCs w:val="24"/>
              </w:rPr>
              <w:t>- Муниципальное казенное образовательное учреждение дополнительного образования «Русско-Высоцкая детская школа искусств» муниципального образования Ломоносовский муниципальный район Ленинградской области (далее - МКОУДО «Русско-Высоцкая ДШИ»)</w:t>
            </w:r>
          </w:p>
          <w:p w:rsidR="001E7860" w:rsidRPr="00513C12" w:rsidRDefault="001E7860" w:rsidP="00F558D8">
            <w:pPr>
              <w:pStyle w:val="ConsPlusCell"/>
              <w:rPr>
                <w:rFonts w:ascii="Times New Roman" w:hAnsi="Times New Roman" w:cs="Times New Roman"/>
                <w:sz w:val="24"/>
                <w:szCs w:val="24"/>
              </w:rPr>
            </w:pPr>
          </w:p>
        </w:tc>
      </w:tr>
      <w:tr w:rsidR="001E7860" w:rsidRPr="00513C12" w:rsidTr="00F558D8">
        <w:trPr>
          <w:trHeight w:val="400"/>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p>
        </w:tc>
        <w:tc>
          <w:tcPr>
            <w:tcW w:w="7959"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jc w:val="both"/>
            </w:pPr>
          </w:p>
        </w:tc>
      </w:tr>
      <w:tr w:rsidR="001E7860" w:rsidRPr="00513C12" w:rsidTr="00F558D8">
        <w:trPr>
          <w:trHeight w:val="400"/>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pPr>
            <w:r w:rsidRPr="00513C12">
              <w:lastRenderedPageBreak/>
              <w:t>Программно-целевые инструменты подпрограммы</w:t>
            </w:r>
          </w:p>
        </w:tc>
        <w:tc>
          <w:tcPr>
            <w:tcW w:w="7959" w:type="dxa"/>
            <w:tcBorders>
              <w:top w:val="nil"/>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jc w:val="both"/>
            </w:pPr>
            <w:r w:rsidRPr="00513C12">
              <w:t>Не предусмотрены</w:t>
            </w:r>
          </w:p>
        </w:tc>
      </w:tr>
      <w:tr w:rsidR="001E7860" w:rsidRPr="00513C12" w:rsidTr="00F558D8">
        <w:trPr>
          <w:trHeight w:val="1018"/>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 xml:space="preserve">Цели  подпрограммы  </w:t>
            </w:r>
          </w:p>
        </w:tc>
        <w:tc>
          <w:tcPr>
            <w:tcW w:w="795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Сохранение и развитие системы дополнительного образования в сфере культуры и искусства муниципального образования  Ломоносовский муниципальный район  Ленинградской области.</w:t>
            </w:r>
          </w:p>
        </w:tc>
      </w:tr>
      <w:tr w:rsidR="001E7860" w:rsidRPr="00513C12" w:rsidTr="00F558D8">
        <w:trPr>
          <w:trHeight w:val="2392"/>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Задачи  подпрограммы</w:t>
            </w:r>
          </w:p>
        </w:tc>
        <w:tc>
          <w:tcPr>
            <w:tcW w:w="7959" w:type="dxa"/>
            <w:tcBorders>
              <w:top w:val="nil"/>
              <w:left w:val="single" w:sz="4" w:space="0" w:color="auto"/>
              <w:bottom w:val="single" w:sz="4" w:space="0" w:color="auto"/>
              <w:right w:val="single" w:sz="4" w:space="0" w:color="auto"/>
            </w:tcBorders>
          </w:tcPr>
          <w:p w:rsidR="001E7860" w:rsidRPr="00457B95" w:rsidRDefault="001E7860" w:rsidP="00F558D8">
            <w:pPr>
              <w:jc w:val="both"/>
            </w:pPr>
            <w:r w:rsidRPr="00457B95">
              <w:rPr>
                <w:rFonts w:ascii="Arial" w:hAnsi="Arial" w:cs="Arial"/>
                <w:sz w:val="27"/>
                <w:szCs w:val="27"/>
                <w:shd w:val="clear" w:color="auto" w:fill="FFFFFF"/>
              </w:rPr>
              <w:t xml:space="preserve">- </w:t>
            </w:r>
            <w:r w:rsidRPr="00457B95">
              <w:t>ф</w:t>
            </w:r>
            <w:r w:rsidRPr="00457B95">
              <w:rPr>
                <w:shd w:val="clear" w:color="auto" w:fill="FFFFFF"/>
              </w:rPr>
              <w:t>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1E7860" w:rsidRPr="00513C12" w:rsidRDefault="001E7860" w:rsidP="00F558D8">
            <w:pPr>
              <w:jc w:val="both"/>
            </w:pPr>
            <w:r>
              <w:rPr>
                <w:shd w:val="clear" w:color="auto" w:fill="FFFFFF"/>
              </w:rPr>
              <w:t>- о</w:t>
            </w:r>
            <w:r w:rsidRPr="00D103F5">
              <w:rPr>
                <w:shd w:val="clear" w:color="auto" w:fill="FFFFFF"/>
              </w:rPr>
              <w:t>беспечение адаптации детей к жизни в обществе, профессиональной ориентации, а также выявление и поддержка детей, проявивших выдающиеся способности</w:t>
            </w:r>
            <w:r>
              <w:rPr>
                <w:shd w:val="clear" w:color="auto" w:fill="FFFFFF"/>
              </w:rPr>
              <w:t>.</w:t>
            </w:r>
          </w:p>
        </w:tc>
      </w:tr>
      <w:tr w:rsidR="001E7860" w:rsidRPr="00513C12" w:rsidTr="00F558D8">
        <w:trPr>
          <w:trHeight w:val="3402"/>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 xml:space="preserve">Целевые индикаторы и показатели </w:t>
            </w:r>
            <w:r w:rsidRPr="00513C12">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1E7860" w:rsidRDefault="001E7860" w:rsidP="00F558D8">
            <w:pPr>
              <w:jc w:val="both"/>
            </w:pPr>
            <w:r w:rsidRPr="00D103F5">
              <w:t>- дол</w:t>
            </w:r>
            <w:r>
              <w:t>я</w:t>
            </w:r>
            <w:r w:rsidRPr="00D103F5">
              <w:t xml:space="preserve">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r>
              <w:t xml:space="preserve"> в сравнении с предыдущим годом</w:t>
            </w:r>
            <w:r w:rsidRPr="00D103F5">
              <w:t>;</w:t>
            </w:r>
          </w:p>
          <w:p w:rsidR="001E7860" w:rsidRPr="00D103F5" w:rsidRDefault="001E7860" w:rsidP="00F558D8">
            <w:pPr>
              <w:jc w:val="both"/>
            </w:pPr>
            <w:r>
              <w:t xml:space="preserve">- </w:t>
            </w:r>
            <w:r w:rsidRPr="003E7229">
              <w:t>Доля обучающихся, принимающих участие в конкурсах, смотрах и других творческих мероприятиях в общем числе обучающихся</w:t>
            </w:r>
            <w:r>
              <w:t>;</w:t>
            </w:r>
          </w:p>
          <w:p w:rsidR="001E7860" w:rsidRPr="00513C12" w:rsidRDefault="001E7860" w:rsidP="00F558D8">
            <w:pPr>
              <w:jc w:val="both"/>
            </w:pPr>
            <w:r w:rsidRPr="00D103F5">
              <w:t>- удельный вес преподавателей  муниципальных учреждений дополнительного образования сферы культуры и искусства Ломоносовского муниципального  района, имеющих высшую и первую квалификационную категорию, от общего числа преподавателей муниципальных учреждений дополнительного образования сферы культуры и искусства</w:t>
            </w:r>
            <w:r>
              <w:t>.</w:t>
            </w:r>
          </w:p>
        </w:tc>
      </w:tr>
      <w:tr w:rsidR="001E7860" w:rsidRPr="00513C12" w:rsidTr="00F558D8">
        <w:trPr>
          <w:trHeight w:val="400"/>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t xml:space="preserve">Этапы и сроки реализации        </w:t>
            </w:r>
            <w:r w:rsidRPr="00513C12">
              <w:rPr>
                <w:rFonts w:ascii="Times New Roman" w:hAnsi="Times New Roman" w:cs="Times New Roman"/>
                <w:sz w:val="24"/>
                <w:szCs w:val="24"/>
              </w:rPr>
              <w:br/>
              <w:t xml:space="preserve">подпрограммы       </w:t>
            </w:r>
          </w:p>
        </w:tc>
        <w:tc>
          <w:tcPr>
            <w:tcW w:w="7959"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ind w:left="-44"/>
              <w:rPr>
                <w:rFonts w:ascii="Times New Roman" w:hAnsi="Times New Roman" w:cs="Times New Roman"/>
                <w:sz w:val="24"/>
                <w:szCs w:val="24"/>
              </w:rPr>
            </w:pPr>
            <w:r w:rsidRPr="00513C12">
              <w:rPr>
                <w:rFonts w:ascii="Times New Roman" w:hAnsi="Times New Roman" w:cs="Times New Roman"/>
                <w:sz w:val="24"/>
                <w:szCs w:val="24"/>
              </w:rPr>
              <w:t xml:space="preserve">  </w:t>
            </w:r>
            <w:r w:rsidRPr="00513C12">
              <w:rPr>
                <w:rFonts w:ascii="Times New Roman" w:hAnsi="Times New Roman"/>
                <w:sz w:val="24"/>
                <w:szCs w:val="24"/>
              </w:rPr>
              <w:t xml:space="preserve">Подпрограмма реализуется в один этап </w:t>
            </w:r>
            <w:r>
              <w:rPr>
                <w:rFonts w:ascii="Times New Roman" w:hAnsi="Times New Roman"/>
                <w:sz w:val="24"/>
                <w:szCs w:val="24"/>
              </w:rPr>
              <w:t>с 2018 по 2023 годы</w:t>
            </w:r>
          </w:p>
        </w:tc>
      </w:tr>
      <w:tr w:rsidR="001E7860" w:rsidRPr="00513C12" w:rsidTr="00F558D8">
        <w:trPr>
          <w:trHeight w:val="400"/>
        </w:trPr>
        <w:tc>
          <w:tcPr>
            <w:tcW w:w="2389" w:type="dxa"/>
            <w:tcBorders>
              <w:top w:val="nil"/>
              <w:left w:val="single" w:sz="4" w:space="0" w:color="auto"/>
              <w:bottom w:val="single" w:sz="4" w:space="0" w:color="auto"/>
              <w:right w:val="single" w:sz="4" w:space="0" w:color="auto"/>
            </w:tcBorders>
          </w:tcPr>
          <w:p w:rsidR="001E7860" w:rsidRPr="00DC7524" w:rsidRDefault="001E7860" w:rsidP="00F558D8">
            <w:pPr>
              <w:pStyle w:val="ConsPlusCell"/>
              <w:ind w:right="-75"/>
              <w:rPr>
                <w:rFonts w:ascii="Times New Roman" w:hAnsi="Times New Roman" w:cs="Times New Roman"/>
                <w:sz w:val="24"/>
                <w:szCs w:val="24"/>
              </w:rPr>
            </w:pPr>
            <w:r w:rsidRPr="00DC7524">
              <w:rPr>
                <w:rFonts w:ascii="Times New Roman" w:hAnsi="Times New Roman" w:cs="Times New Roman"/>
                <w:sz w:val="24"/>
                <w:szCs w:val="24"/>
              </w:rPr>
              <w:t xml:space="preserve">Объемы бюджетных ассигнований   </w:t>
            </w:r>
            <w:r w:rsidRPr="00DC7524">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1E7860" w:rsidRPr="006931B1" w:rsidRDefault="001E7860" w:rsidP="00F558D8">
            <w:pPr>
              <w:autoSpaceDE w:val="0"/>
              <w:autoSpaceDN w:val="0"/>
              <w:adjustRightInd w:val="0"/>
              <w:rPr>
                <w:b/>
                <w:shd w:val="clear" w:color="auto" w:fill="FFFFFF"/>
              </w:rPr>
            </w:pPr>
            <w:r w:rsidRPr="00DC7524">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DC7524">
              <w:rPr>
                <w:b/>
                <w:shd w:val="clear" w:color="auto" w:fill="FFFFFF"/>
              </w:rPr>
              <w:t xml:space="preserve">– </w:t>
            </w:r>
          </w:p>
          <w:p w:rsidR="001E7860" w:rsidRDefault="001E7860" w:rsidP="00F558D8">
            <w:pPr>
              <w:autoSpaceDE w:val="0"/>
              <w:autoSpaceDN w:val="0"/>
              <w:adjustRightInd w:val="0"/>
              <w:rPr>
                <w:shd w:val="clear" w:color="auto" w:fill="FFFFFF"/>
              </w:rPr>
            </w:pPr>
            <w:r>
              <w:rPr>
                <w:b/>
              </w:rPr>
              <w:t xml:space="preserve">706 307,5 </w:t>
            </w:r>
            <w:r w:rsidRPr="00DC7524">
              <w:rPr>
                <w:b/>
              </w:rPr>
              <w:t>тыс. руб.,</w:t>
            </w:r>
            <w:r w:rsidRPr="00DC7524">
              <w:rPr>
                <w:shd w:val="clear" w:color="auto" w:fill="FFFFFF"/>
              </w:rPr>
              <w:t xml:space="preserve"> в том числе по годам:</w:t>
            </w:r>
          </w:p>
          <w:p w:rsidR="001E7860" w:rsidRDefault="001E7860" w:rsidP="00F558D8">
            <w:pPr>
              <w:autoSpaceDE w:val="0"/>
              <w:autoSpaceDN w:val="0"/>
              <w:adjustRightInd w:val="0"/>
              <w:rPr>
                <w:shd w:val="clear" w:color="auto" w:fill="FFFFFF"/>
              </w:rPr>
            </w:pPr>
          </w:p>
          <w:p w:rsidR="001E7860" w:rsidRPr="00DB2BB4" w:rsidRDefault="001E7860" w:rsidP="00F558D8">
            <w:pPr>
              <w:autoSpaceDE w:val="0"/>
              <w:autoSpaceDN w:val="0"/>
              <w:adjustRightInd w:val="0"/>
              <w:rPr>
                <w:shd w:val="clear" w:color="auto" w:fill="FFFFFF"/>
              </w:rPr>
            </w:pPr>
            <w:r>
              <w:rPr>
                <w:shd w:val="clear" w:color="auto" w:fill="FFFFFF"/>
              </w:rPr>
              <w:t xml:space="preserve">104 679,7 – на 2018 год </w:t>
            </w:r>
          </w:p>
          <w:p w:rsidR="001E7860" w:rsidRPr="00DC7524" w:rsidRDefault="001E7860" w:rsidP="00F558D8">
            <w:r>
              <w:lastRenderedPageBreak/>
              <w:t>121 775,6</w:t>
            </w:r>
            <w:r w:rsidRPr="00DC7524">
              <w:t xml:space="preserve"> - на 20</w:t>
            </w:r>
            <w:r>
              <w:t>19</w:t>
            </w:r>
            <w:r w:rsidRPr="00DC7524">
              <w:t xml:space="preserve"> год</w:t>
            </w:r>
          </w:p>
          <w:p w:rsidR="001E7860" w:rsidRDefault="001E7860" w:rsidP="00F558D8">
            <w:r>
              <w:t>116 867,3</w:t>
            </w:r>
            <w:r w:rsidRPr="00DC7524">
              <w:t xml:space="preserve"> - на 20</w:t>
            </w:r>
            <w:r>
              <w:t>20</w:t>
            </w:r>
            <w:r w:rsidRPr="00DC7524">
              <w:t xml:space="preserve"> год</w:t>
            </w:r>
          </w:p>
          <w:p w:rsidR="001E7860" w:rsidRDefault="001E7860" w:rsidP="00F558D8">
            <w:r>
              <w:t>98 607,5 - на 2021 год</w:t>
            </w:r>
          </w:p>
          <w:p w:rsidR="001E7860" w:rsidRPr="001E7860" w:rsidRDefault="001E7860" w:rsidP="00F558D8">
            <w:r>
              <w:t>129 596,8 – на 2022 год</w:t>
            </w:r>
          </w:p>
          <w:p w:rsidR="001E7860" w:rsidRPr="001E7860" w:rsidRDefault="001E7860" w:rsidP="00F558D8">
            <w:r w:rsidRPr="001E7860">
              <w:t>134</w:t>
            </w:r>
            <w:r>
              <w:rPr>
                <w:lang w:val="en-US"/>
              </w:rPr>
              <w:t> </w:t>
            </w:r>
            <w:r w:rsidRPr="001E7860">
              <w:t>780</w:t>
            </w:r>
            <w:r>
              <w:t>,6 – на 2023 год</w:t>
            </w:r>
          </w:p>
          <w:p w:rsidR="001E7860" w:rsidRPr="001E7860" w:rsidRDefault="001E7860" w:rsidP="00F558D8"/>
          <w:p w:rsidR="001E7860" w:rsidRDefault="001E7860" w:rsidP="00F558D8">
            <w:r>
              <w:t>в том числе объем финансовых средств из бюджета Ленинградской области:</w:t>
            </w:r>
          </w:p>
          <w:p w:rsidR="001E7860" w:rsidRPr="001E7860" w:rsidRDefault="001E7860" w:rsidP="00F558D8">
            <w:r>
              <w:rPr>
                <w:b/>
              </w:rPr>
              <w:t>3 115,0</w:t>
            </w:r>
            <w:r w:rsidRPr="008A2AE1">
              <w:rPr>
                <w:b/>
              </w:rPr>
              <w:t xml:space="preserve"> тыс. руб.,</w:t>
            </w:r>
            <w:r>
              <w:t xml:space="preserve"> в том числе по годам:</w:t>
            </w:r>
          </w:p>
          <w:p w:rsidR="001E7860" w:rsidRPr="001E7860" w:rsidRDefault="001E7860" w:rsidP="00F558D8"/>
          <w:p w:rsidR="001E7860" w:rsidRDefault="001E7860" w:rsidP="00F558D8">
            <w:r>
              <w:t>248,9    – на 2018 год</w:t>
            </w:r>
          </w:p>
          <w:p w:rsidR="001E7860" w:rsidRDefault="001E7860" w:rsidP="00F558D8">
            <w:r>
              <w:t>2 606,9 – на 2019 год</w:t>
            </w:r>
          </w:p>
          <w:p w:rsidR="001E7860" w:rsidRDefault="001E7860" w:rsidP="00F558D8">
            <w:pPr>
              <w:autoSpaceDE w:val="0"/>
              <w:autoSpaceDN w:val="0"/>
              <w:adjustRightInd w:val="0"/>
              <w:ind w:right="113"/>
            </w:pPr>
            <w:r>
              <w:t>259,2    -  на 2020 год</w:t>
            </w:r>
          </w:p>
          <w:p w:rsidR="001E7860" w:rsidRDefault="001E7860" w:rsidP="00F558D8">
            <w:pPr>
              <w:ind w:left="285"/>
            </w:pPr>
            <w:r>
              <w:t>0,0   -  на 2021 год</w:t>
            </w:r>
          </w:p>
          <w:p w:rsidR="001E7860" w:rsidRDefault="001E7860" w:rsidP="00F558D8">
            <w:pPr>
              <w:ind w:left="285"/>
            </w:pPr>
            <w:r>
              <w:t>0,0   -  на 2022 год</w:t>
            </w:r>
          </w:p>
          <w:p w:rsidR="001E7860" w:rsidRDefault="001E7860" w:rsidP="00F558D8">
            <w:pPr>
              <w:ind w:left="285"/>
            </w:pPr>
            <w:r>
              <w:t>0,0 – на 2023 год</w:t>
            </w:r>
          </w:p>
          <w:p w:rsidR="001E7860" w:rsidRDefault="001E7860" w:rsidP="00F558D8">
            <w:r>
              <w:t>в том числе объем финансовых средств из федерального бюджета:</w:t>
            </w:r>
          </w:p>
          <w:p w:rsidR="001E7860" w:rsidRDefault="001E7860" w:rsidP="00F558D8">
            <w:r>
              <w:rPr>
                <w:b/>
              </w:rPr>
              <w:t xml:space="preserve">4 766,6 </w:t>
            </w:r>
            <w:r w:rsidRPr="008A2AE1">
              <w:rPr>
                <w:b/>
              </w:rPr>
              <w:t>тыс. руб.,</w:t>
            </w:r>
            <w:r>
              <w:t xml:space="preserve"> в том числе по годам:</w:t>
            </w:r>
          </w:p>
          <w:p w:rsidR="001E7860" w:rsidRDefault="001E7860" w:rsidP="00F558D8">
            <w:pPr>
              <w:autoSpaceDE w:val="0"/>
              <w:autoSpaceDN w:val="0"/>
              <w:adjustRightInd w:val="0"/>
              <w:ind w:right="113"/>
            </w:pPr>
            <w:r>
              <w:t xml:space="preserve">     0,0   -  на 2018 год</w:t>
            </w:r>
          </w:p>
          <w:p w:rsidR="001E7860" w:rsidRDefault="001E7860" w:rsidP="00F558D8">
            <w:r>
              <w:t>4 766,6  -  на 2019 год</w:t>
            </w:r>
          </w:p>
          <w:p w:rsidR="001E7860" w:rsidRDefault="001E7860" w:rsidP="00F558D8">
            <w:pPr>
              <w:ind w:left="285"/>
            </w:pPr>
            <w:r>
              <w:t xml:space="preserve"> 0,0   -  на 2020 год</w:t>
            </w:r>
          </w:p>
          <w:p w:rsidR="001E7860" w:rsidRDefault="001E7860" w:rsidP="00F558D8">
            <w:pPr>
              <w:ind w:left="285"/>
            </w:pPr>
            <w:r>
              <w:t xml:space="preserve"> 0,0   -  на 2021 год</w:t>
            </w:r>
          </w:p>
          <w:p w:rsidR="001E7860" w:rsidRDefault="001E7860" w:rsidP="00F558D8">
            <w:pPr>
              <w:ind w:left="285"/>
            </w:pPr>
            <w:r>
              <w:t xml:space="preserve"> 0,0   -  на 2022 год</w:t>
            </w:r>
          </w:p>
          <w:p w:rsidR="001E7860" w:rsidRPr="000D18FB" w:rsidRDefault="001E7860" w:rsidP="00F558D8">
            <w:pPr>
              <w:ind w:left="285"/>
            </w:pPr>
            <w:r>
              <w:t xml:space="preserve"> 0,0   - на 2023 год</w:t>
            </w:r>
          </w:p>
        </w:tc>
      </w:tr>
      <w:tr w:rsidR="001E7860" w:rsidRPr="00513C12" w:rsidTr="00F558D8">
        <w:trPr>
          <w:trHeight w:val="400"/>
        </w:trPr>
        <w:tc>
          <w:tcPr>
            <w:tcW w:w="2389" w:type="dxa"/>
            <w:tcBorders>
              <w:top w:val="nil"/>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4"/>
                <w:szCs w:val="24"/>
              </w:rPr>
            </w:pPr>
            <w:r w:rsidRPr="00513C12">
              <w:rPr>
                <w:rFonts w:ascii="Times New Roman" w:hAnsi="Times New Roman" w:cs="Times New Roman"/>
                <w:sz w:val="24"/>
                <w:szCs w:val="24"/>
              </w:rPr>
              <w:lastRenderedPageBreak/>
              <w:t xml:space="preserve">Ожидаемые результаты реализации </w:t>
            </w:r>
            <w:r w:rsidRPr="00513C12">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1E7860" w:rsidRPr="00677A66" w:rsidRDefault="001E7860" w:rsidP="00F558D8">
            <w:pPr>
              <w:jc w:val="both"/>
            </w:pPr>
            <w:r w:rsidRPr="00677A66">
              <w:t>В результат</w:t>
            </w:r>
            <w:r>
              <w:t>е реализации подпрограммы к 2023</w:t>
            </w:r>
            <w:r w:rsidRPr="00677A66">
              <w:t xml:space="preserve"> году ожидается:</w:t>
            </w:r>
          </w:p>
          <w:p w:rsidR="001E7860" w:rsidRPr="00677A66" w:rsidRDefault="001E7860" w:rsidP="00F558D8">
            <w:pPr>
              <w:jc w:val="both"/>
            </w:pPr>
            <w:r w:rsidRPr="00677A66">
              <w:t xml:space="preserve">- </w:t>
            </w:r>
            <w:r w:rsidRPr="00513C12">
              <w:t>дол</w:t>
            </w:r>
            <w:r>
              <w:t xml:space="preserve">я детей от общего количества обучающихся Ломоносовского муниципального района, </w:t>
            </w:r>
            <w:r w:rsidRPr="00513C12">
              <w:t>получающих услуги по дополнительному образованию в организациях различной организационно-правовой формы</w:t>
            </w:r>
            <w:r>
              <w:t xml:space="preserve"> – 21,0%;</w:t>
            </w:r>
          </w:p>
          <w:p w:rsidR="001E7860" w:rsidRPr="00677A66" w:rsidRDefault="001E7860" w:rsidP="00F558D8">
            <w:pPr>
              <w:jc w:val="both"/>
            </w:pPr>
            <w:r w:rsidRPr="00677A66">
              <w:t xml:space="preserve">- увеличение доли обучающихся, принимающих участие в конкурсах, смотрах и других творческих мероприятиях в общем числе обучающихся до </w:t>
            </w:r>
            <w:r>
              <w:t>40,2</w:t>
            </w:r>
            <w:r w:rsidRPr="00677A66">
              <w:t>%;</w:t>
            </w:r>
          </w:p>
          <w:p w:rsidR="001E7860" w:rsidRPr="00513C12" w:rsidRDefault="001E7860" w:rsidP="00F558D8">
            <w:pPr>
              <w:jc w:val="both"/>
            </w:pPr>
            <w:r w:rsidRPr="00677A66">
              <w:t>- удельный вес преподавателей, имеющих высшую и первую  к</w:t>
            </w:r>
            <w:r>
              <w:t>валификационную категорию до 76,1</w:t>
            </w:r>
            <w:r w:rsidRPr="00677A66">
              <w:t>%.</w:t>
            </w:r>
          </w:p>
        </w:tc>
      </w:tr>
    </w:tbl>
    <w:p w:rsidR="001E7860" w:rsidRPr="004024E2" w:rsidRDefault="001E7860" w:rsidP="001E7860">
      <w:pPr>
        <w:autoSpaceDE w:val="0"/>
        <w:autoSpaceDN w:val="0"/>
        <w:adjustRightInd w:val="0"/>
        <w:rPr>
          <w:bCs/>
        </w:rPr>
      </w:pPr>
    </w:p>
    <w:p w:rsidR="001E7860" w:rsidRPr="004C6ED5" w:rsidRDefault="001E7860" w:rsidP="001E7860">
      <w:pPr>
        <w:autoSpaceDE w:val="0"/>
        <w:autoSpaceDN w:val="0"/>
        <w:adjustRightInd w:val="0"/>
        <w:jc w:val="center"/>
        <w:rPr>
          <w:bCs/>
        </w:rPr>
      </w:pPr>
      <w:r w:rsidRPr="004C6ED5">
        <w:rPr>
          <w:bCs/>
        </w:rPr>
        <w:t>Подпрограмма 2.</w:t>
      </w:r>
    </w:p>
    <w:p w:rsidR="001E7860" w:rsidRPr="004C6ED5" w:rsidRDefault="001E7860" w:rsidP="001E7860">
      <w:pPr>
        <w:autoSpaceDE w:val="0"/>
        <w:autoSpaceDN w:val="0"/>
        <w:adjustRightInd w:val="0"/>
        <w:jc w:val="center"/>
        <w:rPr>
          <w:bCs/>
        </w:rPr>
      </w:pPr>
      <w:r w:rsidRPr="004C6ED5">
        <w:rPr>
          <w:bCs/>
        </w:rPr>
        <w:t xml:space="preserve"> «Развитие молодежной политики в Ломоносовском муниципальном районе»</w:t>
      </w:r>
    </w:p>
    <w:p w:rsidR="001E7860" w:rsidRPr="004C6ED5" w:rsidRDefault="001E7860" w:rsidP="001E7860">
      <w:pPr>
        <w:autoSpaceDE w:val="0"/>
        <w:autoSpaceDN w:val="0"/>
        <w:adjustRightInd w:val="0"/>
        <w:jc w:val="center"/>
        <w:rPr>
          <w:bCs/>
        </w:rPr>
      </w:pPr>
    </w:p>
    <w:p w:rsidR="001E7860" w:rsidRPr="004C6ED5" w:rsidRDefault="001E7860" w:rsidP="001E7860">
      <w:pPr>
        <w:autoSpaceDE w:val="0"/>
        <w:autoSpaceDN w:val="0"/>
        <w:adjustRightInd w:val="0"/>
        <w:jc w:val="center"/>
        <w:rPr>
          <w:bCs/>
        </w:rPr>
      </w:pPr>
      <w:r w:rsidRPr="004C6ED5">
        <w:rPr>
          <w:bCs/>
        </w:rPr>
        <w:t>ПАСПОРТ ПОДПРОГРАММЫ</w:t>
      </w:r>
    </w:p>
    <w:p w:rsidR="001E7860" w:rsidRPr="004C6ED5" w:rsidRDefault="001E7860" w:rsidP="001E7860">
      <w:pPr>
        <w:autoSpaceDE w:val="0"/>
        <w:autoSpaceDN w:val="0"/>
        <w:adjustRightInd w:val="0"/>
        <w:jc w:val="center"/>
        <w:rPr>
          <w:bCs/>
        </w:rPr>
      </w:pPr>
    </w:p>
    <w:tbl>
      <w:tblPr>
        <w:tblW w:w="10348" w:type="dxa"/>
        <w:tblInd w:w="-601" w:type="dxa"/>
        <w:tblLayout w:type="fixed"/>
        <w:tblLook w:val="0000"/>
      </w:tblPr>
      <w:tblGrid>
        <w:gridCol w:w="2448"/>
        <w:gridCol w:w="7900"/>
      </w:tblGrid>
      <w:tr w:rsidR="001E7860" w:rsidRPr="004C6ED5" w:rsidTr="00F558D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pPr>
            <w:r w:rsidRPr="004C6ED5">
              <w:t>Полное наименование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rPr>
                <w:bCs/>
              </w:rPr>
            </w:pPr>
            <w:r w:rsidRPr="004C6ED5">
              <w:rPr>
                <w:bCs/>
              </w:rPr>
              <w:t>Развитие молодежной политики в Лом</w:t>
            </w:r>
            <w:r w:rsidRPr="004C6ED5">
              <w:rPr>
                <w:rFonts w:ascii="Times New Roman CYR" w:hAnsi="Times New Roman CYR" w:cs="Times New Roman CYR"/>
                <w:bCs/>
              </w:rPr>
              <w:t>оносовском муниципальном районе</w:t>
            </w:r>
          </w:p>
        </w:tc>
      </w:tr>
      <w:tr w:rsidR="001E7860" w:rsidRPr="004C6ED5" w:rsidTr="00F558D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rPr>
                <w:rFonts w:ascii="Times New Roman CYR" w:hAnsi="Times New Roman CYR" w:cs="Times New Roman CYR"/>
              </w:rPr>
            </w:pPr>
            <w:r w:rsidRPr="004C6ED5">
              <w:rPr>
                <w:rFonts w:ascii="Times New Roman CYR" w:hAnsi="Times New Roman CYR" w:cs="Times New Roman CYR"/>
              </w:rPr>
              <w:t>Ответственный</w:t>
            </w:r>
            <w:r w:rsidRPr="004C6ED5">
              <w:rPr>
                <w:rFonts w:ascii="Times New Roman CYR" w:hAnsi="Times New Roman CYR" w:cs="Times New Roman CYR"/>
              </w:rPr>
              <w:br/>
              <w:t>исполнитель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jc w:val="both"/>
              <w:rPr>
                <w:rFonts w:ascii="Times New Roman CYR" w:hAnsi="Times New Roman CYR" w:cs="Times New Roman CYR"/>
              </w:rPr>
            </w:pPr>
            <w:r w:rsidRPr="004C6ED5">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4C6ED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pPr>
            <w:r w:rsidRPr="004C6ED5">
              <w:t>Соисполнители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jc w:val="both"/>
              <w:rPr>
                <w:rFonts w:ascii="Calibri" w:hAnsi="Calibri" w:cs="Calibri"/>
              </w:rPr>
            </w:pPr>
            <w:r w:rsidRPr="004C6ED5">
              <w:rPr>
                <w:rFonts w:ascii="Times New Roman CYR" w:hAnsi="Times New Roman CYR" w:cs="Times New Roman CYR"/>
              </w:rPr>
              <w:t>Комитет по образованию администрации муниципального образования Ломоносовский муниципальный район Ленинградской области</w:t>
            </w:r>
          </w:p>
        </w:tc>
      </w:tr>
      <w:tr w:rsidR="001E7860" w:rsidRPr="004C6ED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pPr>
            <w:r w:rsidRPr="004C6ED5">
              <w:t>Участники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jc w:val="both"/>
            </w:pPr>
            <w:r w:rsidRPr="004C6ED5">
              <w:t>МБУ «Ломоносовский районный Дворец культуры «Горбунки»</w:t>
            </w:r>
          </w:p>
          <w:p w:rsidR="001E7860" w:rsidRPr="004C6ED5" w:rsidRDefault="001E7860" w:rsidP="00F558D8">
            <w:pPr>
              <w:autoSpaceDE w:val="0"/>
              <w:autoSpaceDN w:val="0"/>
              <w:adjustRightInd w:val="0"/>
              <w:jc w:val="both"/>
              <w:rPr>
                <w:rFonts w:ascii="Times New Roman CYR" w:hAnsi="Times New Roman CYR" w:cs="Times New Roman CYR"/>
              </w:rPr>
            </w:pPr>
            <w:r w:rsidRPr="004C6ED5">
              <w:rPr>
                <w:rFonts w:ascii="Times New Roman CYR" w:hAnsi="Times New Roman CYR" w:cs="Times New Roman CYR"/>
              </w:rPr>
              <w:t>МБУ «</w:t>
            </w:r>
            <w:r w:rsidRPr="004C6ED5">
              <w:t>Районный центр культуры и молодежных инициатив</w:t>
            </w:r>
            <w:r w:rsidRPr="004C6ED5">
              <w:rPr>
                <w:rFonts w:ascii="Times New Roman CYR" w:hAnsi="Times New Roman CYR" w:cs="Times New Roman CYR"/>
              </w:rPr>
              <w:t>»</w:t>
            </w:r>
          </w:p>
        </w:tc>
      </w:tr>
      <w:tr w:rsidR="001E7860" w:rsidRPr="004C6ED5" w:rsidTr="00F558D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pPr>
            <w:r w:rsidRPr="004C6ED5">
              <w:lastRenderedPageBreak/>
              <w:t>Программно-целевые инструменты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jc w:val="both"/>
            </w:pPr>
            <w:r w:rsidRPr="004C6ED5">
              <w:t>Не предусмотрены</w:t>
            </w:r>
          </w:p>
        </w:tc>
      </w:tr>
      <w:tr w:rsidR="001E7860" w:rsidRPr="004C6ED5" w:rsidTr="00F558D8">
        <w:trPr>
          <w:trHeight w:val="787"/>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pPr>
            <w:r w:rsidRPr="004C6ED5">
              <w:t>Цели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rPr>
                <w:rFonts w:ascii="Calibri" w:hAnsi="Calibri" w:cs="Calibri"/>
              </w:rPr>
            </w:pPr>
            <w:r w:rsidRPr="004C6ED5">
              <w:t>- повышение качества, количества и объема оказываемых муниципальных услуг в области молодежной политики.</w:t>
            </w:r>
          </w:p>
        </w:tc>
      </w:tr>
      <w:tr w:rsidR="001E7860" w:rsidRPr="004C6ED5" w:rsidTr="00F558D8">
        <w:trPr>
          <w:trHeight w:val="19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rPr>
                <w:rFonts w:ascii="Calibri" w:hAnsi="Calibri" w:cs="Calibri"/>
                <w:lang w:val="en-US"/>
              </w:rPr>
            </w:pPr>
            <w:r w:rsidRPr="004C6ED5">
              <w:t>З</w:t>
            </w:r>
            <w:r w:rsidRPr="004C6ED5">
              <w:rPr>
                <w:rFonts w:ascii="Times New Roman CYR" w:hAnsi="Times New Roman CYR" w:cs="Times New Roman CYR"/>
              </w:rPr>
              <w:t>адачи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jc w:val="both"/>
            </w:pPr>
            <w:r w:rsidRPr="004C6ED5">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1E7860" w:rsidRPr="004C6ED5" w:rsidRDefault="001E7860" w:rsidP="00F558D8">
            <w:pPr>
              <w:jc w:val="both"/>
            </w:pPr>
            <w:r w:rsidRPr="004C6ED5">
              <w:t xml:space="preserve"> - создание условий для формирования у молодежи активной позиции, готовности к участию в общественно-политической жизни страны, района, поселения.</w:t>
            </w:r>
          </w:p>
        </w:tc>
      </w:tr>
      <w:tr w:rsidR="001E7860" w:rsidRPr="004C6ED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pPr>
            <w:r w:rsidRPr="004C6ED5">
              <w:t xml:space="preserve">Целевые индикаторы и показатели </w:t>
            </w:r>
            <w:r w:rsidRPr="004C6ED5">
              <w:br/>
              <w:t xml:space="preserve">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jc w:val="both"/>
            </w:pPr>
            <w:r w:rsidRPr="004C6ED5">
              <w:t xml:space="preserve">-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 </w:t>
            </w:r>
          </w:p>
          <w:p w:rsidR="001E7860" w:rsidRPr="004C6ED5" w:rsidRDefault="001E7860" w:rsidP="00F558D8">
            <w:pPr>
              <w:autoSpaceDE w:val="0"/>
              <w:autoSpaceDN w:val="0"/>
              <w:adjustRightInd w:val="0"/>
              <w:jc w:val="both"/>
            </w:pPr>
            <w:r w:rsidRPr="004C6ED5">
              <w:t>- количество человек, принимающих участие в мероприятиях по молодежной политике.</w:t>
            </w:r>
          </w:p>
        </w:tc>
      </w:tr>
      <w:tr w:rsidR="001E7860" w:rsidRPr="004C6ED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rPr>
                <w:rFonts w:ascii="Calibri" w:hAnsi="Calibri" w:cs="Calibri"/>
              </w:rPr>
            </w:pPr>
            <w:r w:rsidRPr="004C6ED5">
              <w:rPr>
                <w:rFonts w:ascii="Times New Roman CYR" w:hAnsi="Times New Roman CYR" w:cs="Times New Roman CYR"/>
              </w:rPr>
              <w:t>Этапы и сроки реализации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autoSpaceDE w:val="0"/>
              <w:autoSpaceDN w:val="0"/>
              <w:adjustRightInd w:val="0"/>
              <w:rPr>
                <w:rFonts w:ascii="Calibri" w:hAnsi="Calibri" w:cs="Calibri"/>
              </w:rPr>
            </w:pPr>
            <w:r w:rsidRPr="004C6ED5">
              <w:t>Подпрограмма реализуется в один этап с 2018</w:t>
            </w:r>
            <w:r>
              <w:t xml:space="preserve"> по 2023</w:t>
            </w:r>
            <w:r w:rsidRPr="004C6ED5">
              <w:t xml:space="preserve"> годы</w:t>
            </w:r>
          </w:p>
        </w:tc>
      </w:tr>
      <w:tr w:rsidR="001E7860" w:rsidRPr="004C6ED5" w:rsidTr="00F558D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rPr>
                <w:rFonts w:ascii="Times New Roman CYR" w:hAnsi="Times New Roman CYR" w:cs="Times New Roman CYR"/>
              </w:rPr>
            </w:pPr>
            <w:r w:rsidRPr="004C6ED5">
              <w:rPr>
                <w:rFonts w:ascii="Times New Roman CYR" w:hAnsi="Times New Roman CYR" w:cs="Times New Roman CYR"/>
              </w:rPr>
              <w:t xml:space="preserve">Объемы бюджетных ассигнований 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Default="001E7860" w:rsidP="00F558D8">
            <w:pPr>
              <w:autoSpaceDE w:val="0"/>
              <w:autoSpaceDN w:val="0"/>
              <w:adjustRightInd w:val="0"/>
              <w:rPr>
                <w:b/>
                <w:shd w:val="clear" w:color="auto" w:fill="FFFFFF"/>
              </w:rPr>
            </w:pPr>
            <w:r w:rsidRPr="004C6ED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C6ED5">
              <w:rPr>
                <w:b/>
                <w:shd w:val="clear" w:color="auto" w:fill="FFFFFF"/>
              </w:rPr>
              <w:t>–</w:t>
            </w:r>
          </w:p>
          <w:p w:rsidR="001E7860" w:rsidRPr="004C6ED5" w:rsidRDefault="001E7860" w:rsidP="00F558D8">
            <w:pPr>
              <w:autoSpaceDE w:val="0"/>
              <w:autoSpaceDN w:val="0"/>
              <w:adjustRightInd w:val="0"/>
              <w:rPr>
                <w:shd w:val="clear" w:color="auto" w:fill="FFFFFF"/>
              </w:rPr>
            </w:pPr>
          </w:p>
          <w:p w:rsidR="001E7860" w:rsidRPr="004C6ED5" w:rsidRDefault="001E7860" w:rsidP="00F558D8">
            <w:pPr>
              <w:autoSpaceDE w:val="0"/>
              <w:autoSpaceDN w:val="0"/>
              <w:adjustRightInd w:val="0"/>
              <w:rPr>
                <w:shd w:val="clear" w:color="auto" w:fill="FFFFFF"/>
              </w:rPr>
            </w:pPr>
            <w:r>
              <w:rPr>
                <w:b/>
                <w:shd w:val="clear" w:color="auto" w:fill="FFFFFF"/>
              </w:rPr>
              <w:t>53 271,7</w:t>
            </w:r>
            <w:r w:rsidRPr="004C6ED5">
              <w:rPr>
                <w:b/>
              </w:rPr>
              <w:t xml:space="preserve"> тыс. руб.,  </w:t>
            </w:r>
            <w:r w:rsidRPr="004C6ED5">
              <w:rPr>
                <w:shd w:val="clear" w:color="auto" w:fill="FFFFFF"/>
              </w:rPr>
              <w:t>в том числе по годам:</w:t>
            </w:r>
          </w:p>
          <w:p w:rsidR="001E7860" w:rsidRPr="004C6ED5" w:rsidRDefault="001E7860" w:rsidP="00F558D8">
            <w:pPr>
              <w:autoSpaceDE w:val="0"/>
              <w:autoSpaceDN w:val="0"/>
              <w:adjustRightInd w:val="0"/>
              <w:rPr>
                <w:shd w:val="clear" w:color="auto" w:fill="FFFFFF"/>
              </w:rPr>
            </w:pPr>
          </w:p>
          <w:p w:rsidR="001E7860" w:rsidRPr="004C6ED5" w:rsidRDefault="001E7860" w:rsidP="00F558D8">
            <w:pPr>
              <w:autoSpaceDE w:val="0"/>
              <w:autoSpaceDN w:val="0"/>
              <w:adjustRightInd w:val="0"/>
              <w:rPr>
                <w:shd w:val="clear" w:color="auto" w:fill="FFFFFF"/>
              </w:rPr>
            </w:pPr>
            <w:r w:rsidRPr="004C6ED5">
              <w:rPr>
                <w:shd w:val="clear" w:color="auto" w:fill="FFFFFF"/>
              </w:rPr>
              <w:t>2 299,9 – на 2018 год</w:t>
            </w:r>
          </w:p>
          <w:p w:rsidR="001E7860" w:rsidRPr="004C6ED5" w:rsidRDefault="001E7860" w:rsidP="00F558D8">
            <w:r>
              <w:t xml:space="preserve">4 939,1 </w:t>
            </w:r>
            <w:r w:rsidRPr="004C6ED5">
              <w:t xml:space="preserve"> - на 2019 год</w:t>
            </w:r>
          </w:p>
          <w:p w:rsidR="001E7860" w:rsidRPr="004C6ED5" w:rsidRDefault="001E7860" w:rsidP="00F558D8">
            <w:pPr>
              <w:autoSpaceDE w:val="0"/>
              <w:autoSpaceDN w:val="0"/>
              <w:adjustRightInd w:val="0"/>
            </w:pPr>
            <w:r>
              <w:t>7 847,2</w:t>
            </w:r>
            <w:r w:rsidRPr="004C6ED5">
              <w:t xml:space="preserve"> - на 2020 год </w:t>
            </w:r>
          </w:p>
          <w:p w:rsidR="001E7860" w:rsidRPr="004C6ED5" w:rsidRDefault="001E7860" w:rsidP="00F558D8">
            <w:pPr>
              <w:autoSpaceDE w:val="0"/>
              <w:autoSpaceDN w:val="0"/>
              <w:adjustRightInd w:val="0"/>
            </w:pPr>
            <w:r>
              <w:t xml:space="preserve">10 368,2 </w:t>
            </w:r>
            <w:r w:rsidRPr="004C6ED5">
              <w:t xml:space="preserve"> - на 2021 год</w:t>
            </w:r>
          </w:p>
          <w:p w:rsidR="001E7860" w:rsidRDefault="001E7860" w:rsidP="00F558D8">
            <w:pPr>
              <w:autoSpaceDE w:val="0"/>
              <w:autoSpaceDN w:val="0"/>
              <w:adjustRightInd w:val="0"/>
            </w:pPr>
            <w:r>
              <w:t>13 643,4</w:t>
            </w:r>
            <w:r w:rsidRPr="004C6ED5">
              <w:t xml:space="preserve"> – на 2022 год</w:t>
            </w:r>
          </w:p>
          <w:p w:rsidR="001E7860" w:rsidRPr="004C6ED5" w:rsidRDefault="001E7860" w:rsidP="00F558D8">
            <w:pPr>
              <w:autoSpaceDE w:val="0"/>
              <w:autoSpaceDN w:val="0"/>
              <w:adjustRightInd w:val="0"/>
            </w:pPr>
            <w:r>
              <w:t>14 173,9 – на 2023 год</w:t>
            </w:r>
          </w:p>
          <w:p w:rsidR="001E7860" w:rsidRPr="004C6ED5" w:rsidRDefault="001E7860" w:rsidP="00F558D8">
            <w:pPr>
              <w:autoSpaceDE w:val="0"/>
              <w:autoSpaceDN w:val="0"/>
              <w:adjustRightInd w:val="0"/>
            </w:pPr>
          </w:p>
          <w:p w:rsidR="001E7860" w:rsidRPr="004C6ED5" w:rsidRDefault="001E7860" w:rsidP="00F558D8">
            <w:pPr>
              <w:autoSpaceDE w:val="0"/>
              <w:autoSpaceDN w:val="0"/>
              <w:adjustRightInd w:val="0"/>
            </w:pPr>
            <w:r w:rsidRPr="004C6ED5">
              <w:t xml:space="preserve">из них </w:t>
            </w:r>
          </w:p>
          <w:p w:rsidR="001E7860" w:rsidRPr="004C6ED5" w:rsidRDefault="001E7860" w:rsidP="00F558D8">
            <w:pPr>
              <w:autoSpaceDE w:val="0"/>
              <w:autoSpaceDN w:val="0"/>
              <w:adjustRightInd w:val="0"/>
              <w:rPr>
                <w:shd w:val="clear" w:color="auto" w:fill="FFFFFF"/>
              </w:rPr>
            </w:pPr>
            <w:r w:rsidRPr="004C6ED5">
              <w:rPr>
                <w:shd w:val="clear" w:color="auto" w:fill="FFFFFF"/>
              </w:rPr>
              <w:t>Объем финансовых средств из бюджета Ленинградской области:</w:t>
            </w:r>
          </w:p>
          <w:p w:rsidR="001E7860" w:rsidRDefault="001E7860" w:rsidP="00F558D8">
            <w:pPr>
              <w:autoSpaceDE w:val="0"/>
              <w:autoSpaceDN w:val="0"/>
              <w:adjustRightInd w:val="0"/>
              <w:rPr>
                <w:shd w:val="clear" w:color="auto" w:fill="FFFFFF"/>
              </w:rPr>
            </w:pPr>
            <w:r>
              <w:rPr>
                <w:b/>
                <w:shd w:val="clear" w:color="auto" w:fill="FFFFFF"/>
              </w:rPr>
              <w:t>4 607,8</w:t>
            </w:r>
            <w:r w:rsidRPr="004C6ED5">
              <w:rPr>
                <w:b/>
                <w:shd w:val="clear" w:color="auto" w:fill="FFFFFF"/>
              </w:rPr>
              <w:t xml:space="preserve"> </w:t>
            </w:r>
            <w:r w:rsidRPr="004C6ED5">
              <w:rPr>
                <w:b/>
              </w:rPr>
              <w:t xml:space="preserve">тыс. руб., </w:t>
            </w:r>
            <w:r w:rsidRPr="004C6ED5">
              <w:rPr>
                <w:shd w:val="clear" w:color="auto" w:fill="FFFFFF"/>
              </w:rPr>
              <w:t>в том числе по годам:</w:t>
            </w:r>
          </w:p>
          <w:p w:rsidR="001E7860" w:rsidRPr="004C6ED5" w:rsidRDefault="001E7860" w:rsidP="00F558D8">
            <w:pPr>
              <w:autoSpaceDE w:val="0"/>
              <w:autoSpaceDN w:val="0"/>
              <w:adjustRightInd w:val="0"/>
              <w:rPr>
                <w:shd w:val="clear" w:color="auto" w:fill="FFFFFF"/>
              </w:rPr>
            </w:pPr>
          </w:p>
          <w:p w:rsidR="001E7860" w:rsidRPr="004C6ED5" w:rsidRDefault="001E7860" w:rsidP="00F558D8">
            <w:pPr>
              <w:autoSpaceDE w:val="0"/>
              <w:autoSpaceDN w:val="0"/>
              <w:adjustRightInd w:val="0"/>
              <w:rPr>
                <w:shd w:val="clear" w:color="auto" w:fill="FFFFFF"/>
              </w:rPr>
            </w:pPr>
            <w:r w:rsidRPr="004C6ED5">
              <w:rPr>
                <w:shd w:val="clear" w:color="auto" w:fill="FFFFFF"/>
              </w:rPr>
              <w:t>463,4 – на 2018 год</w:t>
            </w:r>
          </w:p>
          <w:p w:rsidR="001E7860" w:rsidRPr="004C6ED5" w:rsidRDefault="001E7860" w:rsidP="00F558D8">
            <w:r w:rsidRPr="004C6ED5">
              <w:t>2 226,0 - на 2019 год</w:t>
            </w:r>
          </w:p>
          <w:p w:rsidR="001E7860" w:rsidRPr="004C6ED5" w:rsidRDefault="001E7860" w:rsidP="00F558D8">
            <w:pPr>
              <w:autoSpaceDE w:val="0"/>
              <w:autoSpaceDN w:val="0"/>
              <w:adjustRightInd w:val="0"/>
            </w:pPr>
            <w:r>
              <w:t xml:space="preserve">783,8  </w:t>
            </w:r>
            <w:r w:rsidRPr="004C6ED5">
              <w:t xml:space="preserve"> - на 2020 год </w:t>
            </w:r>
          </w:p>
          <w:p w:rsidR="001E7860" w:rsidRPr="004C6ED5" w:rsidRDefault="001E7860" w:rsidP="00F558D8">
            <w:pPr>
              <w:autoSpaceDE w:val="0"/>
              <w:autoSpaceDN w:val="0"/>
              <w:adjustRightInd w:val="0"/>
            </w:pPr>
            <w:r>
              <w:t>378,2</w:t>
            </w:r>
            <w:r w:rsidRPr="004C6ED5">
              <w:t xml:space="preserve"> - на 2021 год</w:t>
            </w:r>
          </w:p>
          <w:p w:rsidR="001E7860" w:rsidRPr="004C6ED5" w:rsidRDefault="001E7860" w:rsidP="00F558D8">
            <w:pPr>
              <w:autoSpaceDE w:val="0"/>
              <w:autoSpaceDN w:val="0"/>
              <w:adjustRightInd w:val="0"/>
            </w:pPr>
            <w:r>
              <w:t>378,2 - на 2022</w:t>
            </w:r>
            <w:r w:rsidRPr="004C6ED5">
              <w:t xml:space="preserve"> год</w:t>
            </w:r>
          </w:p>
          <w:p w:rsidR="001E7860" w:rsidRPr="004C6ED5" w:rsidRDefault="001E7860" w:rsidP="00F558D8">
            <w:pPr>
              <w:autoSpaceDE w:val="0"/>
              <w:autoSpaceDN w:val="0"/>
              <w:adjustRightInd w:val="0"/>
            </w:pPr>
            <w:r>
              <w:t>378,2 - на 2023</w:t>
            </w:r>
            <w:r w:rsidRPr="004C6ED5">
              <w:t xml:space="preserve"> год</w:t>
            </w:r>
          </w:p>
        </w:tc>
      </w:tr>
      <w:tr w:rsidR="001E7860" w:rsidRPr="00513C12" w:rsidTr="00F558D8">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4C6ED5" w:rsidRDefault="001E7860" w:rsidP="00F558D8">
            <w:pPr>
              <w:autoSpaceDE w:val="0"/>
              <w:autoSpaceDN w:val="0"/>
              <w:adjustRightInd w:val="0"/>
              <w:rPr>
                <w:rFonts w:ascii="Calibri" w:hAnsi="Calibri" w:cs="Calibri"/>
              </w:rPr>
            </w:pPr>
            <w:r w:rsidRPr="004C6ED5">
              <w:t xml:space="preserve">Ожидаемые результаты реализации </w:t>
            </w:r>
            <w:r w:rsidRPr="004C6ED5">
              <w:br/>
              <w:t xml:space="preserve">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4C6ED5" w:rsidRDefault="001E7860" w:rsidP="00F558D8">
            <w:pPr>
              <w:pStyle w:val="ab"/>
              <w:autoSpaceDE w:val="0"/>
              <w:autoSpaceDN w:val="0"/>
              <w:adjustRightInd w:val="0"/>
              <w:spacing w:after="0" w:line="240" w:lineRule="auto"/>
              <w:ind w:left="0"/>
              <w:rPr>
                <w:rFonts w:ascii="Times New Roman" w:hAnsi="Times New Roman"/>
                <w:sz w:val="24"/>
                <w:szCs w:val="24"/>
              </w:rPr>
            </w:pPr>
            <w:r w:rsidRPr="004C6ED5">
              <w:rPr>
                <w:rFonts w:ascii="Times New Roman" w:hAnsi="Times New Roman"/>
                <w:sz w:val="24"/>
                <w:szCs w:val="24"/>
              </w:rPr>
              <w:t xml:space="preserve">Выполнение  к  </w:t>
            </w:r>
            <w:r w:rsidRPr="004C6ED5">
              <w:rPr>
                <w:rFonts w:ascii="Times New Roman" w:hAnsi="Times New Roman"/>
                <w:b/>
                <w:bCs/>
                <w:sz w:val="24"/>
                <w:szCs w:val="24"/>
              </w:rPr>
              <w:t>20</w:t>
            </w:r>
            <w:r>
              <w:rPr>
                <w:rFonts w:ascii="Times New Roman" w:hAnsi="Times New Roman"/>
                <w:b/>
                <w:bCs/>
                <w:sz w:val="24"/>
                <w:szCs w:val="24"/>
              </w:rPr>
              <w:t>23</w:t>
            </w:r>
            <w:r w:rsidRPr="004C6ED5">
              <w:rPr>
                <w:rFonts w:ascii="Times New Roman" w:hAnsi="Times New Roman"/>
                <w:b/>
                <w:bCs/>
                <w:sz w:val="24"/>
                <w:szCs w:val="24"/>
              </w:rPr>
              <w:t xml:space="preserve"> году</w:t>
            </w:r>
            <w:r w:rsidRPr="004C6ED5">
              <w:rPr>
                <w:rFonts w:ascii="Times New Roman" w:hAnsi="Times New Roman"/>
                <w:sz w:val="24"/>
                <w:szCs w:val="24"/>
              </w:rPr>
              <w:t xml:space="preserve">  задач по  </w:t>
            </w:r>
            <w:r w:rsidRPr="004C6ED5">
              <w:rPr>
                <w:rFonts w:ascii="Times New Roman" w:hAnsi="Times New Roman"/>
                <w:b/>
                <w:bCs/>
                <w:sz w:val="24"/>
                <w:szCs w:val="24"/>
              </w:rPr>
              <w:t>увеличению</w:t>
            </w:r>
            <w:r w:rsidRPr="004C6ED5">
              <w:rPr>
                <w:rFonts w:ascii="Times New Roman" w:hAnsi="Times New Roman"/>
                <w:sz w:val="24"/>
                <w:szCs w:val="24"/>
              </w:rPr>
              <w:t xml:space="preserve"> показателей     эффективности работы:</w:t>
            </w:r>
          </w:p>
          <w:p w:rsidR="001E7860" w:rsidRPr="004C6ED5" w:rsidRDefault="001E7860" w:rsidP="00F558D8">
            <w:pPr>
              <w:autoSpaceDE w:val="0"/>
              <w:autoSpaceDN w:val="0"/>
              <w:adjustRightInd w:val="0"/>
              <w:jc w:val="both"/>
            </w:pPr>
            <w:r w:rsidRPr="004C6ED5">
              <w:t xml:space="preserve">-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w:t>
            </w:r>
            <w:r w:rsidRPr="004C6ED5">
              <w:lastRenderedPageBreak/>
              <w:t>социально-негативных проявлений среди молодежи и мероприятий, направленных на отдых и занятость подростков и мо</w:t>
            </w:r>
            <w:r>
              <w:t>лодежи в каникулярное время - 30</w:t>
            </w:r>
            <w:r w:rsidRPr="004C6ED5">
              <w:t xml:space="preserve">; </w:t>
            </w:r>
          </w:p>
          <w:p w:rsidR="001E7860" w:rsidRPr="000517C5" w:rsidRDefault="001E7860" w:rsidP="00F558D8">
            <w:pPr>
              <w:autoSpaceDE w:val="0"/>
              <w:autoSpaceDN w:val="0"/>
              <w:adjustRightInd w:val="0"/>
              <w:jc w:val="both"/>
            </w:pPr>
            <w:r w:rsidRPr="004C6ED5">
              <w:t>- увеличение количества человек, принимающих участие в мероприятиях по молоде</w:t>
            </w:r>
            <w:r>
              <w:t>жной политике, – 18 1</w:t>
            </w:r>
            <w:r w:rsidRPr="004C6ED5">
              <w:t>00.</w:t>
            </w:r>
          </w:p>
        </w:tc>
      </w:tr>
    </w:tbl>
    <w:p w:rsidR="001E7860" w:rsidRPr="004024E2" w:rsidRDefault="001E7860" w:rsidP="001E7860">
      <w:pPr>
        <w:tabs>
          <w:tab w:val="left" w:pos="3495"/>
        </w:tabs>
      </w:pPr>
    </w:p>
    <w:tbl>
      <w:tblPr>
        <w:tblpPr w:leftFromText="180" w:rightFromText="180" w:vertAnchor="text" w:horzAnchor="page" w:tblpX="1222" w:tblpY="1020"/>
        <w:tblW w:w="9994" w:type="dxa"/>
        <w:tblLayout w:type="fixed"/>
        <w:tblCellMar>
          <w:left w:w="0" w:type="dxa"/>
          <w:right w:w="0" w:type="dxa"/>
        </w:tblCellMar>
        <w:tblLook w:val="0000"/>
      </w:tblPr>
      <w:tblGrid>
        <w:gridCol w:w="2542"/>
        <w:gridCol w:w="7452"/>
      </w:tblGrid>
      <w:tr w:rsidR="001E7860" w:rsidRPr="00513C12" w:rsidTr="00F558D8">
        <w:trPr>
          <w:trHeight w:val="688"/>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pPr>
            <w:r w:rsidRPr="00513C12">
              <w:t>Полное наименование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13C12" w:rsidRDefault="001E7860" w:rsidP="00F558D8">
            <w:pPr>
              <w:autoSpaceDE w:val="0"/>
              <w:autoSpaceDN w:val="0"/>
              <w:adjustRightInd w:val="0"/>
              <w:ind w:left="113" w:right="113"/>
            </w:pPr>
            <w:r w:rsidRPr="00513C12">
              <w:rPr>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513C12">
              <w:rPr>
                <w:i/>
                <w:iCs/>
                <w:highlight w:val="white"/>
              </w:rPr>
              <w:t xml:space="preserve"> </w:t>
            </w:r>
            <w:r w:rsidRPr="00513C12">
              <w:rPr>
                <w:highlight w:val="white"/>
              </w:rPr>
              <w:t xml:space="preserve"> </w:t>
            </w:r>
          </w:p>
        </w:tc>
      </w:tr>
      <w:tr w:rsidR="001E7860" w:rsidRPr="00513C12" w:rsidTr="00F558D8">
        <w:trPr>
          <w:trHeight w:val="2"/>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pPr>
            <w:r w:rsidRPr="00513C12">
              <w:t>Ответственный  исполнитель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13C12"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bCs/>
                <w:kern w:val="1"/>
                <w:sz w:val="24"/>
                <w:szCs w:val="24"/>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513C12" w:rsidTr="00F558D8">
        <w:trPr>
          <w:trHeight w:val="917"/>
        </w:trPr>
        <w:tc>
          <w:tcPr>
            <w:tcW w:w="2542" w:type="dxa"/>
            <w:tcBorders>
              <w:top w:val="single" w:sz="4" w:space="0" w:color="000000"/>
              <w:left w:val="single" w:sz="4" w:space="0" w:color="000000"/>
              <w:bottom w:val="single" w:sz="4" w:space="0" w:color="auto"/>
              <w:right w:val="single" w:sz="2" w:space="0" w:color="000000"/>
            </w:tcBorders>
            <w:shd w:val="clear" w:color="000000" w:fill="FFFFFF"/>
          </w:tcPr>
          <w:p w:rsidR="001E7860" w:rsidRPr="00513C12" w:rsidRDefault="001E7860" w:rsidP="00F558D8">
            <w:pPr>
              <w:autoSpaceDE w:val="0"/>
              <w:autoSpaceDN w:val="0"/>
              <w:adjustRightInd w:val="0"/>
              <w:ind w:left="113" w:right="113"/>
            </w:pPr>
            <w:r w:rsidRPr="00513C12">
              <w:t>Участники подпрограммы</w:t>
            </w:r>
          </w:p>
        </w:tc>
        <w:tc>
          <w:tcPr>
            <w:tcW w:w="7452" w:type="dxa"/>
            <w:tcBorders>
              <w:top w:val="single" w:sz="4" w:space="0" w:color="000000"/>
              <w:left w:val="single" w:sz="4" w:space="0" w:color="000000"/>
              <w:bottom w:val="single" w:sz="4" w:space="0" w:color="auto"/>
              <w:right w:val="single" w:sz="4" w:space="0" w:color="000000"/>
            </w:tcBorders>
            <w:shd w:val="clear" w:color="000000" w:fill="FFFFFF"/>
          </w:tcPr>
          <w:p w:rsidR="001E7860" w:rsidRPr="00513C12" w:rsidRDefault="001E7860" w:rsidP="00F558D8">
            <w:pPr>
              <w:autoSpaceDE w:val="0"/>
              <w:autoSpaceDN w:val="0"/>
              <w:adjustRightInd w:val="0"/>
              <w:ind w:left="113" w:right="113"/>
              <w:jc w:val="both"/>
            </w:pPr>
            <w:r w:rsidRPr="00513C12">
              <w:t xml:space="preserve"> - </w:t>
            </w:r>
            <w:r w:rsidRPr="00D103F5">
              <w:t xml:space="preserve">Муниципальное </w:t>
            </w:r>
            <w:r>
              <w:t xml:space="preserve">бюджетное </w:t>
            </w:r>
            <w:r w:rsidRPr="00D103F5">
              <w:t>учреждение «</w:t>
            </w:r>
            <w:r>
              <w:t>Ломоносовский районный Дворец культуры «Горбунки</w:t>
            </w:r>
            <w:r w:rsidRPr="00D103F5">
              <w:t>» муниципального образования Ломоносовский муниципальный район Ленинградской области</w:t>
            </w:r>
          </w:p>
        </w:tc>
      </w:tr>
      <w:tr w:rsidR="001E7860" w:rsidRPr="00513C12" w:rsidTr="00F558D8">
        <w:trPr>
          <w:trHeight w:val="1129"/>
        </w:trPr>
        <w:tc>
          <w:tcPr>
            <w:tcW w:w="2542" w:type="dxa"/>
            <w:tcBorders>
              <w:top w:val="single" w:sz="4" w:space="0" w:color="000000"/>
              <w:left w:val="single" w:sz="4" w:space="0" w:color="000000"/>
              <w:bottom w:val="single" w:sz="4" w:space="0" w:color="auto"/>
              <w:right w:val="single" w:sz="2" w:space="0" w:color="000000"/>
            </w:tcBorders>
            <w:shd w:val="clear" w:color="000000" w:fill="FFFFFF"/>
          </w:tcPr>
          <w:p w:rsidR="001E7860" w:rsidRPr="00513C12" w:rsidRDefault="001E7860" w:rsidP="00F558D8">
            <w:pPr>
              <w:autoSpaceDE w:val="0"/>
              <w:autoSpaceDN w:val="0"/>
              <w:adjustRightInd w:val="0"/>
              <w:ind w:left="113" w:right="113"/>
            </w:pPr>
            <w:r w:rsidRPr="00513C12">
              <w:t>Программно-целевые инструменты подпрограммы</w:t>
            </w:r>
          </w:p>
        </w:tc>
        <w:tc>
          <w:tcPr>
            <w:tcW w:w="7452" w:type="dxa"/>
            <w:tcBorders>
              <w:top w:val="single" w:sz="4" w:space="0" w:color="000000"/>
              <w:left w:val="single" w:sz="4" w:space="0" w:color="000000"/>
              <w:bottom w:val="single" w:sz="4" w:space="0" w:color="auto"/>
              <w:right w:val="single" w:sz="4" w:space="0" w:color="000000"/>
            </w:tcBorders>
            <w:shd w:val="clear" w:color="000000" w:fill="FFFFFF"/>
          </w:tcPr>
          <w:p w:rsidR="001E7860" w:rsidRPr="00513C12" w:rsidRDefault="001E7860" w:rsidP="00F558D8">
            <w:pPr>
              <w:autoSpaceDE w:val="0"/>
              <w:autoSpaceDN w:val="0"/>
              <w:adjustRightInd w:val="0"/>
              <w:ind w:left="113" w:right="113"/>
              <w:jc w:val="both"/>
            </w:pPr>
            <w:r w:rsidRPr="00513C12">
              <w:t>Не предусмотрены</w:t>
            </w:r>
          </w:p>
        </w:tc>
      </w:tr>
      <w:tr w:rsidR="001E7860" w:rsidRPr="00513C12" w:rsidTr="00F558D8">
        <w:trPr>
          <w:trHeight w:val="2"/>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pPr>
            <w:r w:rsidRPr="00513C12">
              <w:t xml:space="preserve">Цели подпрограммы </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13C12" w:rsidRDefault="001E7860" w:rsidP="00F558D8">
            <w:pPr>
              <w:autoSpaceDE w:val="0"/>
              <w:autoSpaceDN w:val="0"/>
              <w:adjustRightInd w:val="0"/>
              <w:ind w:left="113" w:right="113"/>
            </w:pPr>
            <w:r>
              <w:t xml:space="preserve">- </w:t>
            </w:r>
            <w:r w:rsidRPr="00513C12">
              <w:t>развитие единого культурного пространства, создание условий для равного доступа граждан к культурным ценностям и информационным ресурсам</w:t>
            </w:r>
            <w:r>
              <w:t>,</w:t>
            </w:r>
            <w:r w:rsidRPr="00513C12">
              <w:t xml:space="preserve"> сохранение и развитие культурного потенциала и наследия</w:t>
            </w:r>
            <w:r>
              <w:t>.</w:t>
            </w:r>
          </w:p>
        </w:tc>
      </w:tr>
      <w:tr w:rsidR="001E7860" w:rsidRPr="00513C12" w:rsidTr="00F558D8">
        <w:trPr>
          <w:trHeight w:val="2126"/>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pPr>
            <w:r>
              <w:t xml:space="preserve">Задачи </w:t>
            </w:r>
            <w:r w:rsidRPr="00513C12">
              <w:t>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Default="001E7860" w:rsidP="00F558D8">
            <w:pPr>
              <w:ind w:left="113" w:right="113"/>
              <w:jc w:val="both"/>
            </w:pPr>
            <w:r w:rsidRPr="00D103F5">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r>
              <w:t>,</w:t>
            </w:r>
          </w:p>
          <w:p w:rsidR="001E7860" w:rsidRDefault="001E7860" w:rsidP="00F558D8">
            <w:pPr>
              <w:ind w:left="113" w:right="113"/>
              <w:jc w:val="both"/>
            </w:pPr>
            <w:r w:rsidRPr="00457B95">
              <w:t xml:space="preserve"> - создание благоприятных условий для организации досуга и обеспечения жителей организацией культуры</w:t>
            </w:r>
            <w:r>
              <w:t>;</w:t>
            </w:r>
          </w:p>
          <w:p w:rsidR="001E7860" w:rsidRPr="0068394B" w:rsidRDefault="001E7860" w:rsidP="00F558D8">
            <w:pPr>
              <w:ind w:left="113"/>
              <w:jc w:val="both"/>
            </w:pPr>
            <w:r>
              <w:t>- поддержка добровольческих (волонтерских) и некоммерческих организаций в целях стимулирования их работы, в том числе по реализации социокультурных проектов, в сельской местности.</w:t>
            </w:r>
          </w:p>
        </w:tc>
      </w:tr>
      <w:tr w:rsidR="001E7860" w:rsidRPr="00513C12" w:rsidTr="00F558D8">
        <w:trPr>
          <w:trHeight w:val="2126"/>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pPr>
            <w:r w:rsidRPr="00513C12">
              <w:t xml:space="preserve">Целевые индикаторы </w:t>
            </w:r>
            <w:r>
              <w:t xml:space="preserve">и показатели </w:t>
            </w:r>
            <w:r>
              <w:br/>
              <w:t xml:space="preserve">подпрограммы </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13C12" w:rsidRDefault="001E7860" w:rsidP="00F558D8">
            <w:pPr>
              <w:autoSpaceDE w:val="0"/>
              <w:autoSpaceDN w:val="0"/>
              <w:adjustRightInd w:val="0"/>
              <w:ind w:left="113" w:right="113"/>
              <w:jc w:val="both"/>
            </w:pPr>
            <w:r>
              <w:t xml:space="preserve">Сохранение на текущем </w:t>
            </w:r>
            <w:r w:rsidRPr="00513C12">
              <w:t>уровне и увеличение колич</w:t>
            </w:r>
            <w:r>
              <w:t xml:space="preserve">ественных показателей развития </w:t>
            </w:r>
            <w:r w:rsidRPr="00513C12">
              <w:t>муниципальных учреждений культуры муниципального образования Ломоносовский муниципальный район Ленинградской области:</w:t>
            </w:r>
          </w:p>
          <w:p w:rsidR="001E7860" w:rsidRPr="00D103F5" w:rsidRDefault="001E7860" w:rsidP="00F558D8">
            <w:pPr>
              <w:autoSpaceDE w:val="0"/>
              <w:autoSpaceDN w:val="0"/>
              <w:adjustRightInd w:val="0"/>
              <w:ind w:left="113" w:right="113"/>
              <w:jc w:val="both"/>
            </w:pPr>
            <w:r w:rsidRPr="00D103F5">
              <w:t>-</w:t>
            </w:r>
            <w:r>
              <w:t xml:space="preserve"> увеличение</w:t>
            </w:r>
            <w:r w:rsidRPr="00D103F5">
              <w:t xml:space="preserve"> </w:t>
            </w:r>
            <w:r w:rsidRPr="00D103F5">
              <w:rPr>
                <w:iCs/>
              </w:rPr>
              <w:t>обще</w:t>
            </w:r>
            <w:r>
              <w:rPr>
                <w:iCs/>
              </w:rPr>
              <w:t>го</w:t>
            </w:r>
            <w:r w:rsidRPr="00D103F5">
              <w:t xml:space="preserve">  количеств</w:t>
            </w:r>
            <w:r>
              <w:t>а</w:t>
            </w:r>
            <w:r w:rsidRPr="00D103F5">
              <w:t xml:space="preserve"> культурно-массовых мероприятий</w:t>
            </w:r>
            <w:r>
              <w:t>;</w:t>
            </w:r>
          </w:p>
          <w:p w:rsidR="001E7860" w:rsidRPr="00157530" w:rsidRDefault="001E7860" w:rsidP="00F558D8">
            <w:pPr>
              <w:autoSpaceDE w:val="0"/>
              <w:autoSpaceDN w:val="0"/>
              <w:adjustRightInd w:val="0"/>
              <w:ind w:left="113" w:right="113"/>
              <w:jc w:val="both"/>
            </w:pPr>
            <w:r w:rsidRPr="00D103F5">
              <w:rPr>
                <w:b/>
                <w:bCs/>
              </w:rPr>
              <w:t xml:space="preserve">- </w:t>
            </w:r>
            <w:r>
              <w:rPr>
                <w:bCs/>
              </w:rPr>
              <w:t xml:space="preserve">увеличение </w:t>
            </w:r>
            <w:r w:rsidRPr="00157530">
              <w:t>числ</w:t>
            </w:r>
            <w:r>
              <w:t>а</w:t>
            </w:r>
            <w:r w:rsidRPr="00157530">
              <w:t xml:space="preserve"> посетителей культурно-массовых  мероприятий;</w:t>
            </w:r>
          </w:p>
          <w:p w:rsidR="001E7860" w:rsidRPr="00432006" w:rsidRDefault="001E7860" w:rsidP="00F558D8">
            <w:pPr>
              <w:autoSpaceDE w:val="0"/>
              <w:autoSpaceDN w:val="0"/>
              <w:adjustRightInd w:val="0"/>
              <w:ind w:left="113" w:right="113"/>
              <w:jc w:val="both"/>
            </w:pPr>
            <w:r>
              <w:t>-</w:t>
            </w:r>
            <w:r w:rsidRPr="00457B95">
              <w:t xml:space="preserve"> среднемесячная номинальная начисленная заработная  плата  работников  муниципальных учреждений культуры и искусства Ломоно</w:t>
            </w:r>
            <w:r>
              <w:t>совского муниципального района.</w:t>
            </w:r>
          </w:p>
        </w:tc>
      </w:tr>
      <w:tr w:rsidR="001E7860" w:rsidRPr="00513C12" w:rsidTr="00F558D8">
        <w:trPr>
          <w:trHeight w:val="1045"/>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rPr>
                <w:rFonts w:ascii="Calibri" w:hAnsi="Calibri" w:cs="Calibri"/>
              </w:rPr>
            </w:pPr>
            <w:r w:rsidRPr="00513C12">
              <w:rPr>
                <w:rFonts w:ascii="Times New Roman CYR" w:hAnsi="Times New Roman CYR" w:cs="Times New Roman CYR"/>
              </w:rPr>
              <w:t>Этапы и сроки реализации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513C12" w:rsidRDefault="001E7860" w:rsidP="00F558D8">
            <w:pPr>
              <w:autoSpaceDE w:val="0"/>
              <w:autoSpaceDN w:val="0"/>
              <w:adjustRightInd w:val="0"/>
              <w:ind w:left="113" w:right="113"/>
              <w:rPr>
                <w:rFonts w:ascii="Calibri" w:hAnsi="Calibri" w:cs="Calibri"/>
              </w:rPr>
            </w:pPr>
            <w:r w:rsidRPr="00513C12">
              <w:t xml:space="preserve">Подпрограмма реализуется в один этап </w:t>
            </w:r>
            <w:r>
              <w:t>с 2018 по 2023 годы</w:t>
            </w:r>
          </w:p>
        </w:tc>
      </w:tr>
      <w:tr w:rsidR="001E7860" w:rsidRPr="00513C12" w:rsidTr="00F558D8">
        <w:trPr>
          <w:trHeight w:val="2809"/>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pStyle w:val="ConsPlusCell"/>
              <w:ind w:left="113" w:right="113"/>
              <w:rPr>
                <w:rFonts w:ascii="Times New Roman" w:hAnsi="Times New Roman" w:cs="Times New Roman"/>
                <w:sz w:val="24"/>
                <w:szCs w:val="24"/>
              </w:rPr>
            </w:pPr>
            <w:r w:rsidRPr="00513C12">
              <w:rPr>
                <w:rFonts w:ascii="Times New Roman" w:hAnsi="Times New Roman" w:cs="Times New Roman"/>
                <w:sz w:val="24"/>
                <w:szCs w:val="24"/>
              </w:rPr>
              <w:lastRenderedPageBreak/>
              <w:t xml:space="preserve">Объемы бюджетных ассигнований   </w:t>
            </w:r>
            <w:r w:rsidRPr="00513C12">
              <w:rPr>
                <w:rFonts w:ascii="Times New Roman" w:hAnsi="Times New Roman" w:cs="Times New Roman"/>
                <w:sz w:val="24"/>
                <w:szCs w:val="24"/>
              </w:rPr>
              <w:br/>
              <w:t xml:space="preserve">подпрограммы </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F84DA8" w:rsidRDefault="001E7860" w:rsidP="00F558D8">
            <w:pPr>
              <w:autoSpaceDE w:val="0"/>
              <w:autoSpaceDN w:val="0"/>
              <w:adjustRightInd w:val="0"/>
              <w:ind w:left="113" w:right="113"/>
              <w:rPr>
                <w:shd w:val="clear" w:color="auto" w:fill="FFFFFF"/>
              </w:rPr>
            </w:pPr>
            <w:r w:rsidRPr="00513C12">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513C12">
              <w:rPr>
                <w:b/>
                <w:shd w:val="clear" w:color="auto" w:fill="FFFFFF"/>
              </w:rPr>
              <w:t>–</w:t>
            </w:r>
          </w:p>
          <w:p w:rsidR="001E7860" w:rsidRPr="00D103F5" w:rsidRDefault="001E7860" w:rsidP="00F558D8">
            <w:pPr>
              <w:autoSpaceDE w:val="0"/>
              <w:autoSpaceDN w:val="0"/>
              <w:adjustRightInd w:val="0"/>
              <w:ind w:left="113" w:right="113"/>
            </w:pPr>
            <w:r>
              <w:rPr>
                <w:b/>
                <w:shd w:val="clear" w:color="auto" w:fill="FFFFFF"/>
              </w:rPr>
              <w:t>328 754,8</w:t>
            </w:r>
            <w:r w:rsidRPr="00D103F5">
              <w:rPr>
                <w:b/>
                <w:shd w:val="clear" w:color="auto" w:fill="FFFFFF"/>
              </w:rPr>
              <w:t xml:space="preserve"> </w:t>
            </w:r>
            <w:r w:rsidRPr="00D103F5">
              <w:rPr>
                <w:b/>
              </w:rPr>
              <w:t>тыс. руб.,</w:t>
            </w:r>
            <w:r w:rsidRPr="00D103F5">
              <w:rPr>
                <w:shd w:val="clear" w:color="auto" w:fill="FFFFFF"/>
              </w:rPr>
              <w:t xml:space="preserve"> в том числе по годам:</w:t>
            </w:r>
          </w:p>
          <w:p w:rsidR="001E7860" w:rsidRDefault="001E7860" w:rsidP="00F558D8">
            <w:pPr>
              <w:ind w:left="113" w:right="113"/>
            </w:pPr>
          </w:p>
          <w:p w:rsidR="001E7860" w:rsidRDefault="001E7860" w:rsidP="00F558D8">
            <w:pPr>
              <w:ind w:left="113" w:right="113"/>
            </w:pPr>
            <w:r>
              <w:t>68 541,0 – на 2018 год</w:t>
            </w:r>
          </w:p>
          <w:p w:rsidR="001E7860" w:rsidRPr="00DC7524" w:rsidRDefault="001E7860" w:rsidP="00F558D8">
            <w:pPr>
              <w:ind w:left="113" w:right="113"/>
            </w:pPr>
            <w:r>
              <w:t>79 251,5</w:t>
            </w:r>
            <w:r w:rsidRPr="00DC7524">
              <w:t xml:space="preserve">  - на 20</w:t>
            </w:r>
            <w:r>
              <w:t>19</w:t>
            </w:r>
            <w:r w:rsidRPr="00DC7524">
              <w:t xml:space="preserve"> год</w:t>
            </w:r>
          </w:p>
          <w:p w:rsidR="001E7860" w:rsidRDefault="001E7860" w:rsidP="00F558D8">
            <w:pPr>
              <w:ind w:left="113" w:right="113"/>
            </w:pPr>
            <w:r>
              <w:t>55 793,2</w:t>
            </w:r>
            <w:r w:rsidRPr="00DC7524">
              <w:t xml:space="preserve">  - на 20</w:t>
            </w:r>
            <w:r>
              <w:t>20</w:t>
            </w:r>
            <w:r w:rsidRPr="00DC7524">
              <w:t xml:space="preserve"> год</w:t>
            </w:r>
            <w:r>
              <w:t xml:space="preserve"> </w:t>
            </w:r>
          </w:p>
          <w:p w:rsidR="001E7860" w:rsidRDefault="001E7860" w:rsidP="00F558D8">
            <w:pPr>
              <w:ind w:left="113" w:right="113"/>
            </w:pPr>
            <w:r>
              <w:t>52 334,2 - на 2021 год</w:t>
            </w:r>
          </w:p>
          <w:p w:rsidR="001E7860" w:rsidRDefault="001E7860" w:rsidP="00F558D8">
            <w:pPr>
              <w:ind w:left="113" w:right="113"/>
            </w:pPr>
            <w:r>
              <w:t>35 710,6 – на 2022 год</w:t>
            </w:r>
          </w:p>
          <w:p w:rsidR="001E7860" w:rsidRPr="00195ECB" w:rsidRDefault="001E7860" w:rsidP="00F558D8">
            <w:pPr>
              <w:ind w:left="113" w:right="113"/>
            </w:pPr>
            <w:r>
              <w:t>37 124,3 – на 2023 год</w:t>
            </w:r>
          </w:p>
        </w:tc>
      </w:tr>
    </w:tbl>
    <w:p w:rsidR="001E7860" w:rsidRPr="00513C12" w:rsidRDefault="001E7860" w:rsidP="001E7860">
      <w:pPr>
        <w:autoSpaceDE w:val="0"/>
        <w:autoSpaceDN w:val="0"/>
        <w:adjustRightInd w:val="0"/>
        <w:ind w:right="150"/>
        <w:jc w:val="center"/>
        <w:rPr>
          <w:bCs/>
        </w:rPr>
      </w:pPr>
      <w:r w:rsidRPr="00513C12">
        <w:rPr>
          <w:bCs/>
        </w:rPr>
        <w:t>Подпрограмма 3.</w:t>
      </w:r>
    </w:p>
    <w:p w:rsidR="001E7860" w:rsidRDefault="001E7860" w:rsidP="001E7860">
      <w:pPr>
        <w:autoSpaceDE w:val="0"/>
        <w:autoSpaceDN w:val="0"/>
        <w:adjustRightInd w:val="0"/>
        <w:ind w:right="150"/>
        <w:jc w:val="center"/>
        <w:rPr>
          <w:bCs/>
        </w:rPr>
      </w:pPr>
      <w:r w:rsidRPr="00513C12">
        <w:rPr>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513C12">
        <w:rPr>
          <w:bCs/>
          <w:highlight w:val="white"/>
        </w:rPr>
        <w:t>»</w:t>
      </w:r>
    </w:p>
    <w:p w:rsidR="001E7860" w:rsidRPr="00513C12" w:rsidRDefault="001E7860" w:rsidP="001E7860">
      <w:pPr>
        <w:autoSpaceDE w:val="0"/>
        <w:autoSpaceDN w:val="0"/>
        <w:adjustRightInd w:val="0"/>
        <w:rPr>
          <w:bCs/>
        </w:rPr>
      </w:pPr>
    </w:p>
    <w:tbl>
      <w:tblPr>
        <w:tblpPr w:leftFromText="180" w:rightFromText="180" w:vertAnchor="text" w:horzAnchor="page" w:tblpX="1222" w:tblpY="216"/>
        <w:tblW w:w="9928" w:type="dxa"/>
        <w:tblLayout w:type="fixed"/>
        <w:tblCellMar>
          <w:left w:w="0" w:type="dxa"/>
          <w:right w:w="0" w:type="dxa"/>
        </w:tblCellMar>
        <w:tblLook w:val="0000"/>
      </w:tblPr>
      <w:tblGrid>
        <w:gridCol w:w="2557"/>
        <w:gridCol w:w="7371"/>
      </w:tblGrid>
      <w:tr w:rsidR="001E7860" w:rsidRPr="00513C12" w:rsidTr="00F558D8">
        <w:trPr>
          <w:trHeight w:val="1"/>
        </w:trPr>
        <w:tc>
          <w:tcPr>
            <w:tcW w:w="2557"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pStyle w:val="ConsPlusCell"/>
              <w:ind w:left="113" w:right="113"/>
              <w:rPr>
                <w:rFonts w:ascii="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DC7524" w:rsidRDefault="001E7860" w:rsidP="00F558D8">
            <w:pPr>
              <w:autoSpaceDE w:val="0"/>
              <w:autoSpaceDN w:val="0"/>
              <w:adjustRightInd w:val="0"/>
              <w:ind w:left="113" w:right="113"/>
              <w:rPr>
                <w:shd w:val="clear" w:color="auto" w:fill="FFFFFF"/>
              </w:rPr>
            </w:pPr>
            <w:r w:rsidRPr="00DC7524">
              <w:rPr>
                <w:shd w:val="clear" w:color="auto" w:fill="FFFFFF"/>
              </w:rPr>
              <w:t>в том числе объем финансовых средств из бюджета Ленинградской области:</w:t>
            </w:r>
          </w:p>
          <w:p w:rsidR="001E7860" w:rsidRPr="00DC7524" w:rsidRDefault="001E7860" w:rsidP="00F558D8">
            <w:pPr>
              <w:ind w:left="113" w:right="113"/>
              <w:rPr>
                <w:b/>
              </w:rPr>
            </w:pPr>
            <w:r>
              <w:rPr>
                <w:b/>
              </w:rPr>
              <w:t>69 741,1</w:t>
            </w:r>
            <w:r w:rsidRPr="00DC7524">
              <w:rPr>
                <w:b/>
              </w:rPr>
              <w:t xml:space="preserve"> тыс. руб., </w:t>
            </w:r>
            <w:r w:rsidRPr="00DC7524">
              <w:rPr>
                <w:shd w:val="clear" w:color="auto" w:fill="FFFFFF"/>
              </w:rPr>
              <w:t>в том числе по годам:</w:t>
            </w:r>
          </w:p>
          <w:p w:rsidR="001E7860" w:rsidRDefault="001E7860" w:rsidP="00F558D8">
            <w:pPr>
              <w:pStyle w:val="ConsPlusCell"/>
              <w:ind w:left="113" w:right="113"/>
              <w:rPr>
                <w:rFonts w:ascii="Times New Roman" w:hAnsi="Times New Roman" w:cs="Times New Roman"/>
                <w:sz w:val="24"/>
                <w:szCs w:val="24"/>
              </w:rPr>
            </w:pPr>
          </w:p>
          <w:p w:rsidR="001E7860"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14 451,7 – на 2018 год</w:t>
            </w:r>
          </w:p>
          <w:p w:rsidR="001E7860" w:rsidRPr="00195ECB"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 xml:space="preserve">17 511,3 </w:t>
            </w:r>
            <w:r w:rsidRPr="005C5D82">
              <w:rPr>
                <w:rFonts w:ascii="Times New Roman" w:hAnsi="Times New Roman" w:cs="Times New Roman"/>
                <w:sz w:val="24"/>
                <w:szCs w:val="24"/>
              </w:rPr>
              <w:t xml:space="preserve"> – на 201</w:t>
            </w:r>
            <w:r>
              <w:rPr>
                <w:rFonts w:ascii="Times New Roman" w:hAnsi="Times New Roman" w:cs="Times New Roman"/>
                <w:sz w:val="24"/>
                <w:szCs w:val="24"/>
              </w:rPr>
              <w:t>9</w:t>
            </w:r>
            <w:r w:rsidRPr="005C5D82">
              <w:rPr>
                <w:rFonts w:ascii="Times New Roman" w:hAnsi="Times New Roman" w:cs="Times New Roman"/>
                <w:sz w:val="24"/>
                <w:szCs w:val="24"/>
              </w:rPr>
              <w:t xml:space="preserve"> год</w:t>
            </w:r>
          </w:p>
          <w:p w:rsidR="001E7860"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 xml:space="preserve">16 655,3 </w:t>
            </w:r>
            <w:r w:rsidRPr="005C5D82">
              <w:rPr>
                <w:rFonts w:ascii="Times New Roman" w:hAnsi="Times New Roman" w:cs="Times New Roman"/>
                <w:sz w:val="24"/>
                <w:szCs w:val="24"/>
              </w:rPr>
              <w:t>– на 20</w:t>
            </w:r>
            <w:r>
              <w:rPr>
                <w:rFonts w:ascii="Times New Roman" w:hAnsi="Times New Roman" w:cs="Times New Roman"/>
                <w:sz w:val="24"/>
                <w:szCs w:val="24"/>
              </w:rPr>
              <w:t>20</w:t>
            </w:r>
            <w:r w:rsidRPr="005C5D82">
              <w:rPr>
                <w:rFonts w:ascii="Times New Roman" w:hAnsi="Times New Roman" w:cs="Times New Roman"/>
                <w:sz w:val="24"/>
                <w:szCs w:val="24"/>
              </w:rPr>
              <w:t xml:space="preserve"> год</w:t>
            </w:r>
          </w:p>
          <w:p w:rsidR="001E7860" w:rsidRDefault="001E7860" w:rsidP="00F558D8">
            <w:pPr>
              <w:autoSpaceDE w:val="0"/>
              <w:autoSpaceDN w:val="0"/>
              <w:adjustRightInd w:val="0"/>
              <w:ind w:right="113"/>
            </w:pPr>
            <w:r>
              <w:t xml:space="preserve">  18 642,0   -  на 2021 год</w:t>
            </w:r>
          </w:p>
          <w:p w:rsidR="001E7860" w:rsidRDefault="001E7860" w:rsidP="00F558D8">
            <w:pPr>
              <w:autoSpaceDE w:val="0"/>
              <w:autoSpaceDN w:val="0"/>
              <w:adjustRightInd w:val="0"/>
              <w:ind w:right="113"/>
            </w:pPr>
            <w:r>
              <w:t xml:space="preserve">  1 240,4  - на 2022 год</w:t>
            </w:r>
          </w:p>
          <w:p w:rsidR="001E7860" w:rsidRDefault="001E7860" w:rsidP="00F558D8">
            <w:pPr>
              <w:autoSpaceDE w:val="0"/>
              <w:autoSpaceDN w:val="0"/>
              <w:adjustRightInd w:val="0"/>
              <w:ind w:right="113"/>
            </w:pPr>
            <w:r>
              <w:t xml:space="preserve">  1 240,4  - на 2023 год</w:t>
            </w:r>
          </w:p>
          <w:p w:rsidR="001E7860" w:rsidRPr="00195ECB" w:rsidRDefault="001E7860" w:rsidP="00F558D8">
            <w:pPr>
              <w:autoSpaceDE w:val="0"/>
              <w:autoSpaceDN w:val="0"/>
              <w:adjustRightInd w:val="0"/>
              <w:ind w:right="113"/>
            </w:pPr>
          </w:p>
        </w:tc>
      </w:tr>
      <w:tr w:rsidR="001E7860" w:rsidRPr="00513C12" w:rsidTr="00F558D8">
        <w:trPr>
          <w:trHeight w:val="1"/>
        </w:trPr>
        <w:tc>
          <w:tcPr>
            <w:tcW w:w="2557" w:type="dxa"/>
            <w:tcBorders>
              <w:top w:val="single" w:sz="4" w:space="0" w:color="000000"/>
              <w:left w:val="single" w:sz="4" w:space="0" w:color="000000"/>
              <w:bottom w:val="single" w:sz="4" w:space="0" w:color="000000"/>
              <w:right w:val="single" w:sz="2" w:space="0" w:color="000000"/>
            </w:tcBorders>
            <w:shd w:val="clear" w:color="000000" w:fill="FFFFFF"/>
          </w:tcPr>
          <w:p w:rsidR="001E7860" w:rsidRPr="00513C12" w:rsidRDefault="001E7860" w:rsidP="00F558D8">
            <w:pPr>
              <w:autoSpaceDE w:val="0"/>
              <w:autoSpaceDN w:val="0"/>
              <w:adjustRightInd w:val="0"/>
              <w:ind w:left="113" w:right="113" w:hanging="50"/>
            </w:pPr>
            <w:r w:rsidRPr="00513C12">
              <w:t xml:space="preserve">Ожидаемые результаты реализации </w:t>
            </w:r>
            <w:r w:rsidRPr="00513C12">
              <w:br/>
              <w:t xml:space="preserve">подпрограммы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1E7860" w:rsidRPr="00A50BA5" w:rsidRDefault="001E7860" w:rsidP="00F558D8">
            <w:pPr>
              <w:ind w:left="113" w:right="113"/>
              <w:jc w:val="both"/>
            </w:pPr>
            <w:r>
              <w:t xml:space="preserve">Сохранение на текущем </w:t>
            </w:r>
            <w:r w:rsidRPr="00A50BA5">
              <w:t>уровне и увеличение количе</w:t>
            </w:r>
            <w:r>
              <w:t xml:space="preserve">ственных  показателей развития </w:t>
            </w:r>
            <w:r w:rsidRPr="00A50BA5">
              <w:t xml:space="preserve">муниципальных учреждений культуры Ломоносовского муниципального района: </w:t>
            </w:r>
          </w:p>
          <w:p w:rsidR="001E7860" w:rsidRPr="00A50BA5" w:rsidRDefault="001E7860" w:rsidP="00F558D8">
            <w:pPr>
              <w:autoSpaceDE w:val="0"/>
              <w:autoSpaceDN w:val="0"/>
              <w:adjustRightInd w:val="0"/>
              <w:ind w:left="113" w:right="113"/>
              <w:jc w:val="both"/>
            </w:pPr>
            <w:r w:rsidRPr="00A50BA5">
              <w:t xml:space="preserve">-увеличение </w:t>
            </w:r>
            <w:r w:rsidRPr="00A50BA5">
              <w:rPr>
                <w:iCs/>
              </w:rPr>
              <w:t>общего</w:t>
            </w:r>
            <w:r w:rsidRPr="00A50BA5">
              <w:t xml:space="preserve"> количества культурно-массовых мероприятий в сравнении с предыдущим периодом </w:t>
            </w:r>
            <w:r>
              <w:t>–</w:t>
            </w:r>
            <w:r w:rsidRPr="00A50BA5">
              <w:t xml:space="preserve"> </w:t>
            </w:r>
            <w:r>
              <w:t>3 300</w:t>
            </w:r>
            <w:r w:rsidRPr="00A50BA5">
              <w:t>;</w:t>
            </w:r>
          </w:p>
          <w:p w:rsidR="001E7860" w:rsidRPr="00A50BA5" w:rsidRDefault="001E7860" w:rsidP="00F558D8">
            <w:pPr>
              <w:autoSpaceDE w:val="0"/>
              <w:autoSpaceDN w:val="0"/>
              <w:adjustRightInd w:val="0"/>
              <w:ind w:left="113" w:right="113"/>
              <w:jc w:val="both"/>
            </w:pPr>
            <w:r w:rsidRPr="00A50BA5">
              <w:rPr>
                <w:b/>
                <w:bCs/>
              </w:rPr>
              <w:t xml:space="preserve">- </w:t>
            </w:r>
            <w:r w:rsidRPr="00A50BA5">
              <w:rPr>
                <w:bCs/>
              </w:rPr>
              <w:t xml:space="preserve">увеличение </w:t>
            </w:r>
            <w:r w:rsidRPr="00A50BA5">
              <w:t xml:space="preserve">числа посетителей культурно-массовых  мероприятий в сравнении с предыдущим периодом – </w:t>
            </w:r>
            <w:r>
              <w:t>300 100</w:t>
            </w:r>
            <w:r w:rsidRPr="00A50BA5">
              <w:t>;</w:t>
            </w:r>
          </w:p>
          <w:p w:rsidR="001E7860" w:rsidRPr="00377A05" w:rsidRDefault="001E7860" w:rsidP="00F558D8">
            <w:pPr>
              <w:autoSpaceDE w:val="0"/>
              <w:autoSpaceDN w:val="0"/>
              <w:adjustRightInd w:val="0"/>
              <w:ind w:left="113" w:right="113"/>
              <w:jc w:val="both"/>
            </w:pPr>
            <w:r>
              <w:t xml:space="preserve">- </w:t>
            </w:r>
            <w:r w:rsidRPr="00A50BA5">
              <w:t>среднемесячная номинальная начисленная заработная  плата  работников муниципальных учреждений культуры и искусства Ломоносов</w:t>
            </w:r>
            <w:r>
              <w:t>ского муниципального района – 42</w:t>
            </w:r>
            <w:r w:rsidRPr="00A50BA5">
              <w:t> 000 руб.</w:t>
            </w:r>
          </w:p>
        </w:tc>
      </w:tr>
    </w:tbl>
    <w:p w:rsidR="001E7860" w:rsidRDefault="001E7860" w:rsidP="001E7860">
      <w:pPr>
        <w:autoSpaceDE w:val="0"/>
        <w:autoSpaceDN w:val="0"/>
        <w:adjustRightInd w:val="0"/>
        <w:ind w:right="150"/>
        <w:rPr>
          <w:b/>
          <w:bCs/>
          <w:highlight w:val="white"/>
        </w:rPr>
      </w:pPr>
    </w:p>
    <w:p w:rsidR="001E7860" w:rsidRPr="00513C12" w:rsidRDefault="001E7860" w:rsidP="001E7860">
      <w:pPr>
        <w:autoSpaceDE w:val="0"/>
        <w:autoSpaceDN w:val="0"/>
        <w:adjustRightInd w:val="0"/>
        <w:ind w:right="150"/>
        <w:rPr>
          <w:b/>
          <w:bCs/>
          <w:highlight w:val="white"/>
        </w:rPr>
      </w:pPr>
    </w:p>
    <w:p w:rsidR="001E7860" w:rsidRPr="00513C12" w:rsidRDefault="001E7860" w:rsidP="001E7860">
      <w:pPr>
        <w:autoSpaceDE w:val="0"/>
        <w:autoSpaceDN w:val="0"/>
        <w:adjustRightInd w:val="0"/>
        <w:ind w:right="150"/>
        <w:jc w:val="center"/>
        <w:rPr>
          <w:bCs/>
          <w:highlight w:val="white"/>
        </w:rPr>
      </w:pPr>
      <w:r w:rsidRPr="00513C12">
        <w:rPr>
          <w:bCs/>
          <w:highlight w:val="white"/>
        </w:rPr>
        <w:t xml:space="preserve">Подпрограмма 4. </w:t>
      </w:r>
    </w:p>
    <w:p w:rsidR="001E7860" w:rsidRPr="00513C12" w:rsidRDefault="001E7860" w:rsidP="001E7860">
      <w:pPr>
        <w:autoSpaceDE w:val="0"/>
        <w:autoSpaceDN w:val="0"/>
        <w:adjustRightInd w:val="0"/>
        <w:ind w:right="150"/>
        <w:jc w:val="center"/>
        <w:rPr>
          <w:bCs/>
          <w:highlight w:val="white"/>
        </w:rPr>
      </w:pPr>
      <w:r>
        <w:rPr>
          <w:bCs/>
          <w:highlight w:val="white"/>
        </w:rPr>
        <w:t xml:space="preserve">«Музеи </w:t>
      </w:r>
      <w:r w:rsidRPr="00513C12">
        <w:rPr>
          <w:bCs/>
          <w:highlight w:val="white"/>
        </w:rPr>
        <w:t>Ломоносовского муниципального района»</w:t>
      </w:r>
    </w:p>
    <w:p w:rsidR="001E7860" w:rsidRPr="00513C12" w:rsidRDefault="001E7860" w:rsidP="001E7860">
      <w:pPr>
        <w:autoSpaceDE w:val="0"/>
        <w:autoSpaceDN w:val="0"/>
        <w:adjustRightInd w:val="0"/>
        <w:jc w:val="center"/>
        <w:rPr>
          <w:bCs/>
        </w:rPr>
      </w:pPr>
    </w:p>
    <w:p w:rsidR="001E7860" w:rsidRPr="00513C12" w:rsidRDefault="001E7860" w:rsidP="001E7860">
      <w:pPr>
        <w:autoSpaceDE w:val="0"/>
        <w:autoSpaceDN w:val="0"/>
        <w:adjustRightInd w:val="0"/>
        <w:jc w:val="center"/>
        <w:rPr>
          <w:bCs/>
        </w:rPr>
      </w:pPr>
      <w:r w:rsidRPr="00513C12">
        <w:rPr>
          <w:bCs/>
        </w:rPr>
        <w:t>ПАСПОРТ ПОДПРОГРАММЫ</w:t>
      </w:r>
    </w:p>
    <w:p w:rsidR="001E7860" w:rsidRPr="00513C12" w:rsidRDefault="001E7860" w:rsidP="001E7860">
      <w:pPr>
        <w:autoSpaceDE w:val="0"/>
        <w:autoSpaceDN w:val="0"/>
        <w:adjustRightInd w:val="0"/>
        <w:jc w:val="center"/>
        <w:rPr>
          <w:b/>
          <w:bCs/>
        </w:rPr>
      </w:pPr>
    </w:p>
    <w:tbl>
      <w:tblPr>
        <w:tblW w:w="10065" w:type="dxa"/>
        <w:tblInd w:w="-562" w:type="dxa"/>
        <w:tblCellMar>
          <w:left w:w="10" w:type="dxa"/>
          <w:right w:w="10" w:type="dxa"/>
        </w:tblCellMar>
        <w:tblLook w:val="0000"/>
      </w:tblPr>
      <w:tblGrid>
        <w:gridCol w:w="2694"/>
        <w:gridCol w:w="7371"/>
      </w:tblGrid>
      <w:tr w:rsidR="001E7860" w:rsidRPr="00513C12" w:rsidTr="00F558D8">
        <w:trPr>
          <w:trHeight w:val="329"/>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rsidRPr="00513C12">
              <w:t>Полное наименование подпрограммы</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513C12" w:rsidRDefault="001E7860" w:rsidP="00F558D8">
            <w:pPr>
              <w:suppressAutoHyphens/>
              <w:ind w:left="113" w:right="113"/>
            </w:pPr>
            <w:r>
              <w:rPr>
                <w:shd w:val="clear" w:color="auto" w:fill="FFFFFF"/>
              </w:rPr>
              <w:t xml:space="preserve">Музеи </w:t>
            </w:r>
            <w:r w:rsidRPr="00513C12">
              <w:rPr>
                <w:shd w:val="clear" w:color="auto" w:fill="FFFFFF"/>
              </w:rPr>
              <w:t xml:space="preserve">Ломоносовского муниципального района </w:t>
            </w:r>
          </w:p>
        </w:tc>
      </w:tr>
      <w:tr w:rsidR="001E7860" w:rsidRPr="00513C12" w:rsidTr="00F558D8">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rsidRPr="00513C12">
              <w:t>Ответственный  исполнитель подпрограммы</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513C12" w:rsidRDefault="001E7860" w:rsidP="00F558D8">
            <w:pPr>
              <w:suppressAutoHyphens/>
              <w:ind w:left="113" w:right="113"/>
            </w:pPr>
            <w:r>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513C12" w:rsidTr="00F558D8">
        <w:trPr>
          <w:trHeight w:val="750"/>
        </w:trPr>
        <w:tc>
          <w:tcPr>
            <w:tcW w:w="2694" w:type="dxa"/>
            <w:tcBorders>
              <w:top w:val="single" w:sz="4" w:space="0" w:color="000001"/>
              <w:left w:val="single" w:sz="4" w:space="0" w:color="000001"/>
              <w:bottom w:val="single" w:sz="4" w:space="0" w:color="00000A"/>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rsidRPr="00513C12">
              <w:t>Участники подпрограммы</w:t>
            </w:r>
          </w:p>
        </w:tc>
        <w:tc>
          <w:tcPr>
            <w:tcW w:w="7371" w:type="dxa"/>
            <w:tcBorders>
              <w:top w:val="single" w:sz="4" w:space="0" w:color="000001"/>
              <w:left w:val="single" w:sz="4" w:space="0" w:color="000001"/>
              <w:bottom w:val="single" w:sz="4" w:space="0" w:color="00000A"/>
              <w:right w:val="single" w:sz="4" w:space="0" w:color="000001"/>
            </w:tcBorders>
            <w:shd w:val="clear" w:color="000000" w:fill="FFFFFF"/>
            <w:tcMar>
              <w:left w:w="-2" w:type="dxa"/>
              <w:right w:w="-2" w:type="dxa"/>
            </w:tcMar>
          </w:tcPr>
          <w:p w:rsidR="001E7860" w:rsidRPr="00513C12" w:rsidRDefault="001E7860" w:rsidP="00F558D8">
            <w:pPr>
              <w:autoSpaceDE w:val="0"/>
              <w:autoSpaceDN w:val="0"/>
              <w:adjustRightInd w:val="0"/>
              <w:ind w:left="113" w:right="113"/>
            </w:pPr>
            <w:r w:rsidRPr="00513C12">
              <w:t xml:space="preserve">- Муниципальное учреждение  «Районный историко-краеведческий музей» муниципального образования Ломоносовский муниципальный район (далее – Районный историко-краеведческий </w:t>
            </w:r>
            <w:r w:rsidRPr="00513C12">
              <w:lastRenderedPageBreak/>
              <w:t>музей)</w:t>
            </w:r>
          </w:p>
        </w:tc>
      </w:tr>
      <w:tr w:rsidR="001E7860" w:rsidRPr="00513C12" w:rsidTr="00F558D8">
        <w:trPr>
          <w:trHeight w:val="750"/>
        </w:trPr>
        <w:tc>
          <w:tcPr>
            <w:tcW w:w="2694" w:type="dxa"/>
            <w:tcBorders>
              <w:top w:val="single" w:sz="4" w:space="0" w:color="000001"/>
              <w:left w:val="single" w:sz="4" w:space="0" w:color="000001"/>
              <w:bottom w:val="single" w:sz="4" w:space="0" w:color="00000A"/>
              <w:right w:val="single" w:sz="2" w:space="0" w:color="000001"/>
            </w:tcBorders>
            <w:shd w:val="clear" w:color="000000" w:fill="FFFFFF"/>
            <w:tcMar>
              <w:left w:w="-2" w:type="dxa"/>
              <w:right w:w="-2" w:type="dxa"/>
            </w:tcMar>
          </w:tcPr>
          <w:p w:rsidR="001E7860" w:rsidRPr="00513C12" w:rsidRDefault="001E7860" w:rsidP="00F558D8">
            <w:pPr>
              <w:autoSpaceDE w:val="0"/>
              <w:autoSpaceDN w:val="0"/>
              <w:adjustRightInd w:val="0"/>
              <w:ind w:left="113" w:right="113"/>
            </w:pPr>
            <w:r w:rsidRPr="00513C12">
              <w:lastRenderedPageBreak/>
              <w:t>Программно-целевые инструменты подпрограммы</w:t>
            </w:r>
          </w:p>
        </w:tc>
        <w:tc>
          <w:tcPr>
            <w:tcW w:w="7371" w:type="dxa"/>
            <w:tcBorders>
              <w:top w:val="single" w:sz="4" w:space="0" w:color="000001"/>
              <w:left w:val="single" w:sz="4" w:space="0" w:color="000001"/>
              <w:bottom w:val="single" w:sz="4" w:space="0" w:color="00000A"/>
              <w:right w:val="single" w:sz="4" w:space="0" w:color="000001"/>
            </w:tcBorders>
            <w:shd w:val="clear" w:color="000000" w:fill="FFFFFF"/>
            <w:tcMar>
              <w:left w:w="-2" w:type="dxa"/>
              <w:right w:w="-2" w:type="dxa"/>
            </w:tcMar>
          </w:tcPr>
          <w:p w:rsidR="001E7860" w:rsidRPr="00513C12" w:rsidRDefault="001E7860" w:rsidP="00F558D8">
            <w:pPr>
              <w:autoSpaceDE w:val="0"/>
              <w:autoSpaceDN w:val="0"/>
              <w:adjustRightInd w:val="0"/>
              <w:ind w:left="113" w:right="113"/>
            </w:pPr>
            <w:r w:rsidRPr="00513C12">
              <w:t>Не предусмотрены</w:t>
            </w:r>
          </w:p>
        </w:tc>
      </w:tr>
      <w:tr w:rsidR="001E7860" w:rsidRPr="00513C12" w:rsidTr="00F558D8">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t xml:space="preserve"> </w:t>
            </w:r>
            <w:r w:rsidRPr="00513C12">
              <w:t xml:space="preserve">Цели подпрограммы </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6706A9" w:rsidRDefault="001E7860" w:rsidP="00F558D8">
            <w:pPr>
              <w:suppressAutoHyphens/>
              <w:ind w:left="113" w:right="113"/>
            </w:pPr>
            <w:r w:rsidRPr="00513C12">
              <w:t>- сохранение культурного наследия</w:t>
            </w:r>
            <w:r>
              <w:t>.</w:t>
            </w:r>
          </w:p>
        </w:tc>
      </w:tr>
      <w:tr w:rsidR="001E7860" w:rsidRPr="00513C12" w:rsidTr="00F558D8">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rsidRPr="00513C12">
              <w:t xml:space="preserve">Задачи  подпрограммы </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457B95" w:rsidRDefault="001E7860" w:rsidP="00F558D8">
            <w:pPr>
              <w:suppressAutoHyphens/>
              <w:ind w:left="113" w:right="113"/>
            </w:pPr>
            <w:r>
              <w:t xml:space="preserve">- </w:t>
            </w:r>
            <w:r w:rsidRPr="00457B95">
              <w:t>совершенствование материально-технической базы муниципал</w:t>
            </w:r>
            <w:r>
              <w:t xml:space="preserve">ьных </w:t>
            </w:r>
            <w:r w:rsidRPr="00457B95">
              <w:t>музеев;</w:t>
            </w:r>
          </w:p>
          <w:p w:rsidR="001E7860" w:rsidRPr="00457B95" w:rsidRDefault="001E7860" w:rsidP="00F558D8">
            <w:pPr>
              <w:suppressAutoHyphens/>
              <w:ind w:left="113" w:right="113"/>
            </w:pPr>
            <w:r w:rsidRPr="00457B95">
              <w:t xml:space="preserve"> -создание условий дл</w:t>
            </w:r>
            <w:r>
              <w:t xml:space="preserve">я привлечения квалифицированных </w:t>
            </w:r>
            <w:r w:rsidRPr="00457B95">
              <w:t>специалистов, в том числе молодых специалистов;</w:t>
            </w:r>
          </w:p>
          <w:p w:rsidR="001E7860" w:rsidRPr="00457B95" w:rsidRDefault="001E7860" w:rsidP="00F558D8">
            <w:pPr>
              <w:suppressLineNumbers/>
              <w:suppressAutoHyphens/>
              <w:ind w:left="113" w:right="113"/>
            </w:pPr>
            <w:r w:rsidRPr="00457B95">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1E7860" w:rsidRPr="00457B95" w:rsidRDefault="001E7860" w:rsidP="00F558D8">
            <w:pPr>
              <w:suppressLineNumbers/>
              <w:suppressAutoHyphens/>
              <w:ind w:left="113" w:right="113"/>
            </w:pPr>
            <w:r w:rsidRPr="00457B95">
              <w:t>- создание условий для сбора и научной обработки документов исторического и культурного значения в фондах музея;</w:t>
            </w:r>
          </w:p>
          <w:p w:rsidR="001E7860" w:rsidRPr="00457B95" w:rsidRDefault="001E7860" w:rsidP="00F558D8">
            <w:pPr>
              <w:suppressLineNumbers/>
              <w:suppressAutoHyphens/>
              <w:ind w:left="113" w:right="113"/>
            </w:pPr>
            <w:r w:rsidRPr="00457B95">
              <w:t>-  создание условий для профессионального роста сотрудников музея;</w:t>
            </w:r>
          </w:p>
          <w:p w:rsidR="001E7860" w:rsidRPr="00457B95" w:rsidRDefault="001E7860" w:rsidP="00F558D8">
            <w:pPr>
              <w:suppressLineNumbers/>
              <w:suppressAutoHyphens/>
              <w:ind w:left="113" w:right="113"/>
            </w:pPr>
            <w:r w:rsidRPr="00457B95">
              <w:t>-  осуществление комплекса мер по обеспечению сохранности музейных предметов и музейных коллекций;</w:t>
            </w:r>
          </w:p>
          <w:p w:rsidR="001E7860" w:rsidRPr="00457B95" w:rsidRDefault="001E7860" w:rsidP="00F558D8">
            <w:pPr>
              <w:suppressLineNumbers/>
              <w:suppressAutoHyphens/>
              <w:ind w:left="113" w:right="113"/>
            </w:pPr>
            <w:r w:rsidRPr="00457B95">
              <w:t xml:space="preserve">- обеспечение экскурсионного, информационного и справочного обслуживания посетителей музея; </w:t>
            </w:r>
          </w:p>
          <w:p w:rsidR="001E7860" w:rsidRPr="00457B95" w:rsidRDefault="001E7860" w:rsidP="00F558D8">
            <w:pPr>
              <w:suppressLineNumbers/>
              <w:suppressAutoHyphens/>
              <w:ind w:left="113" w:right="113"/>
            </w:pPr>
            <w:r w:rsidRPr="00457B95">
              <w:t>- осуществление просветительской и культурно-массовой деятельности;</w:t>
            </w:r>
          </w:p>
          <w:p w:rsidR="001E7860" w:rsidRPr="00457B95" w:rsidRDefault="001E7860" w:rsidP="00F558D8">
            <w:pPr>
              <w:suppressLineNumbers/>
              <w:suppressAutoHyphens/>
              <w:ind w:left="113" w:right="113"/>
            </w:pPr>
            <w:r w:rsidRPr="00457B95">
              <w:t>- информатизация музейной деятельности;</w:t>
            </w:r>
          </w:p>
          <w:p w:rsidR="001E7860" w:rsidRPr="00457B95" w:rsidRDefault="001E7860" w:rsidP="00F558D8">
            <w:pPr>
              <w:suppressLineNumbers/>
              <w:suppressAutoHyphens/>
              <w:ind w:left="113" w:right="113"/>
            </w:pPr>
            <w:r w:rsidRPr="00457B95">
              <w:t xml:space="preserve">- содействие культурных связей; участие в различных культурных обменах в масштабе </w:t>
            </w:r>
            <w:r>
              <w:t>Ломоносовского муниципального района</w:t>
            </w:r>
            <w:r w:rsidRPr="00457B95">
              <w:t>;</w:t>
            </w:r>
          </w:p>
          <w:p w:rsidR="001E7860" w:rsidRPr="00457B95" w:rsidRDefault="001E7860" w:rsidP="00F558D8">
            <w:pPr>
              <w:suppressAutoHyphens/>
              <w:ind w:left="113" w:right="113"/>
            </w:pPr>
            <w:r w:rsidRPr="00457B95">
              <w:t>- использование музейных фондов в научных, культурных, образовательных и информационных целях;</w:t>
            </w:r>
          </w:p>
          <w:p w:rsidR="001E7860" w:rsidRPr="00457B95" w:rsidRDefault="001E7860" w:rsidP="00F558D8">
            <w:pPr>
              <w:suppressAutoHyphens/>
              <w:ind w:left="113" w:right="113"/>
            </w:pPr>
            <w:r w:rsidRPr="00457B95">
              <w:rPr>
                <w:i/>
                <w:iCs/>
              </w:rPr>
              <w:t xml:space="preserve">- </w:t>
            </w:r>
            <w:r w:rsidRPr="00457B95">
              <w:t>создание условий в музеях для привлечения посетителей в муниципальные музеи Ломоносовского муниципального района;</w:t>
            </w:r>
          </w:p>
          <w:p w:rsidR="001E7860" w:rsidRPr="00457B95" w:rsidRDefault="001E7860" w:rsidP="00F558D8">
            <w:pPr>
              <w:suppressAutoHyphens/>
              <w:ind w:left="113" w:right="113"/>
            </w:pPr>
            <w:r w:rsidRPr="00457B95">
              <w:rPr>
                <w:i/>
                <w:iCs/>
              </w:rPr>
              <w:t xml:space="preserve">- </w:t>
            </w:r>
            <w:r w:rsidRPr="00457B95">
              <w:rPr>
                <w:iCs/>
              </w:rPr>
              <w:t>в</w:t>
            </w:r>
            <w:r w:rsidRPr="00457B95">
              <w:t>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1E7860" w:rsidRPr="00457B95" w:rsidRDefault="001E7860" w:rsidP="00F558D8">
            <w:pPr>
              <w:suppressAutoHyphens/>
              <w:ind w:left="113" w:right="113"/>
            </w:pPr>
            <w:r w:rsidRPr="00457B95">
              <w:t xml:space="preserve"> - улучшение качества экспозиционного обслуживания;</w:t>
            </w:r>
          </w:p>
          <w:p w:rsidR="001E7860" w:rsidRPr="00457B95" w:rsidRDefault="001E7860" w:rsidP="00F558D8">
            <w:pPr>
              <w:suppressAutoHyphens/>
              <w:ind w:left="113" w:right="113"/>
              <w:rPr>
                <w:shd w:val="clear" w:color="auto" w:fill="FFFFFF"/>
              </w:rPr>
            </w:pPr>
            <w:r w:rsidRPr="00457B95">
              <w:rPr>
                <w:shd w:val="clear" w:color="auto" w:fill="FFFFFF"/>
              </w:rPr>
              <w:t xml:space="preserve"> - увеличение количества справочных, информационных и  рекламно-маркетинговых услуг;</w:t>
            </w:r>
          </w:p>
          <w:p w:rsidR="001E7860" w:rsidRPr="006706A9" w:rsidRDefault="001E7860" w:rsidP="00F558D8">
            <w:pPr>
              <w:ind w:left="113" w:right="113"/>
            </w:pPr>
            <w:r w:rsidRPr="00457B95">
              <w:rPr>
                <w:shd w:val="clear" w:color="auto" w:fill="FFFFFF"/>
              </w:rPr>
              <w:t xml:space="preserve"> - введение других досуговых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tc>
      </w:tr>
      <w:tr w:rsidR="001E7860" w:rsidRPr="00513C12" w:rsidTr="00F558D8">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rsidRPr="00513C12">
              <w:t xml:space="preserve">Целевые индикаторы и показатели подпрограммы </w:t>
            </w:r>
          </w:p>
          <w:p w:rsidR="001E7860" w:rsidRPr="00513C12" w:rsidRDefault="001E7860" w:rsidP="00F558D8">
            <w:pPr>
              <w:suppressAutoHyphens/>
              <w:ind w:left="113" w:right="113" w:hanging="50"/>
            </w:pP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D103F5" w:rsidRDefault="001E7860" w:rsidP="00F558D8">
            <w:pPr>
              <w:suppressAutoHyphens/>
              <w:ind w:left="113" w:right="113"/>
            </w:pPr>
            <w:r w:rsidRPr="00D103F5">
              <w:t>Сохранение на текущем уровне и увеличение количественных показателей развития музея Ломоносовского района:</w:t>
            </w:r>
          </w:p>
          <w:p w:rsidR="001E7860" w:rsidRPr="00D103F5" w:rsidRDefault="001E7860" w:rsidP="00F558D8">
            <w:pPr>
              <w:suppressAutoHyphens/>
              <w:ind w:left="113" w:right="113"/>
            </w:pPr>
            <w:r w:rsidRPr="00D103F5">
              <w:t xml:space="preserve">- </w:t>
            </w:r>
            <w:r>
              <w:t xml:space="preserve">увеличение </w:t>
            </w:r>
            <w:r w:rsidRPr="00D103F5">
              <w:t>обще</w:t>
            </w:r>
            <w:r>
              <w:t>го</w:t>
            </w:r>
            <w:r w:rsidRPr="00D103F5">
              <w:t xml:space="preserve"> количеств</w:t>
            </w:r>
            <w:r>
              <w:t>а</w:t>
            </w:r>
            <w:r w:rsidRPr="00D103F5">
              <w:t xml:space="preserve"> посетителей;</w:t>
            </w:r>
          </w:p>
          <w:p w:rsidR="001E7860" w:rsidRPr="00D103F5" w:rsidRDefault="001E7860" w:rsidP="00F558D8">
            <w:pPr>
              <w:suppressAutoHyphens/>
              <w:ind w:left="113" w:right="113"/>
            </w:pPr>
            <w:r w:rsidRPr="00D103F5">
              <w:t>- обще</w:t>
            </w:r>
            <w:r>
              <w:t>е</w:t>
            </w:r>
            <w:r w:rsidRPr="00D103F5">
              <w:t xml:space="preserve"> количеств</w:t>
            </w:r>
            <w:r>
              <w:t>о</w:t>
            </w:r>
            <w:r w:rsidRPr="00D103F5">
              <w:t xml:space="preserve"> культурно-досуговых мероприятий;</w:t>
            </w:r>
          </w:p>
          <w:p w:rsidR="001E7860" w:rsidRPr="00513C12" w:rsidRDefault="001E7860" w:rsidP="00F558D8">
            <w:pPr>
              <w:suppressAutoHyphens/>
              <w:ind w:left="113" w:right="113"/>
            </w:pPr>
            <w:r w:rsidRPr="00D103F5">
              <w:t xml:space="preserve">- </w:t>
            </w:r>
            <w:r>
              <w:t xml:space="preserve">сохранение </w:t>
            </w:r>
            <w:r w:rsidRPr="00D103F5">
              <w:t>числ</w:t>
            </w:r>
            <w:r>
              <w:t>а</w:t>
            </w:r>
            <w:r w:rsidRPr="00D103F5">
              <w:t xml:space="preserve"> проведённых экскурсий</w:t>
            </w:r>
            <w:r>
              <w:t>.</w:t>
            </w:r>
          </w:p>
        </w:tc>
      </w:tr>
      <w:tr w:rsidR="001E7860" w:rsidRPr="00513C12" w:rsidTr="00F558D8">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autoSpaceDE w:val="0"/>
              <w:autoSpaceDN w:val="0"/>
              <w:adjustRightInd w:val="0"/>
              <w:ind w:left="113" w:right="113"/>
              <w:rPr>
                <w:rFonts w:ascii="Times New Roman CYR" w:hAnsi="Times New Roman CYR" w:cs="Times New Roman CYR"/>
              </w:rPr>
            </w:pPr>
            <w:r w:rsidRPr="00513C12">
              <w:rPr>
                <w:rFonts w:ascii="Times New Roman CYR" w:hAnsi="Times New Roman CYR" w:cs="Times New Roman CYR"/>
              </w:rPr>
              <w:t>Этапы и сроки реализации подпрограммы</w:t>
            </w:r>
          </w:p>
          <w:p w:rsidR="001E7860" w:rsidRPr="00513C12" w:rsidRDefault="001E7860" w:rsidP="00F558D8">
            <w:pPr>
              <w:autoSpaceDE w:val="0"/>
              <w:autoSpaceDN w:val="0"/>
              <w:adjustRightInd w:val="0"/>
              <w:ind w:left="113" w:right="113"/>
              <w:rPr>
                <w:rFonts w:ascii="Calibri" w:hAnsi="Calibri" w:cs="Calibri"/>
              </w:rPr>
            </w:pP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513C12" w:rsidRDefault="001E7860" w:rsidP="00F558D8">
            <w:pPr>
              <w:autoSpaceDE w:val="0"/>
              <w:autoSpaceDN w:val="0"/>
              <w:adjustRightInd w:val="0"/>
              <w:ind w:left="113" w:right="113"/>
              <w:rPr>
                <w:rFonts w:ascii="Calibri" w:hAnsi="Calibri" w:cs="Calibri"/>
              </w:rPr>
            </w:pPr>
            <w:r w:rsidRPr="00513C12">
              <w:t xml:space="preserve">Подпрограмма реализуется в один этап </w:t>
            </w:r>
            <w:r>
              <w:t>с 2018 по 2023 годы</w:t>
            </w:r>
          </w:p>
        </w:tc>
      </w:tr>
      <w:tr w:rsidR="001E7860" w:rsidRPr="00513C12" w:rsidTr="00F558D8">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DC7524" w:rsidRDefault="001E7860" w:rsidP="00F558D8">
            <w:pPr>
              <w:suppressAutoHyphens/>
              <w:ind w:left="113" w:right="113"/>
            </w:pPr>
            <w:r w:rsidRPr="00DC7524">
              <w:lastRenderedPageBreak/>
              <w:t>Объёмы бюджетных ассигнований      подпрограммы</w:t>
            </w:r>
          </w:p>
          <w:p w:rsidR="001E7860" w:rsidRPr="00DC7524" w:rsidRDefault="001E7860" w:rsidP="00F558D8">
            <w:pPr>
              <w:suppressAutoHyphens/>
              <w:ind w:left="113" w:right="113"/>
            </w:pPr>
          </w:p>
          <w:p w:rsidR="001E7860" w:rsidRPr="00DC7524" w:rsidRDefault="001E7860" w:rsidP="00F558D8">
            <w:pPr>
              <w:suppressAutoHyphens/>
              <w:ind w:left="113" w:right="113"/>
            </w:pP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6931B1" w:rsidRDefault="001E7860" w:rsidP="00F558D8">
            <w:pPr>
              <w:autoSpaceDE w:val="0"/>
              <w:autoSpaceDN w:val="0"/>
              <w:adjustRightInd w:val="0"/>
              <w:ind w:left="113" w:right="113"/>
              <w:rPr>
                <w:b/>
                <w:shd w:val="clear" w:color="auto" w:fill="FFFFFF"/>
              </w:rPr>
            </w:pPr>
            <w:r w:rsidRPr="00DC7524">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DC7524">
              <w:rPr>
                <w:b/>
                <w:shd w:val="clear" w:color="auto" w:fill="FFFFFF"/>
              </w:rPr>
              <w:t>–</w:t>
            </w:r>
          </w:p>
          <w:p w:rsidR="001E7860" w:rsidRDefault="001E7860" w:rsidP="00F558D8">
            <w:pPr>
              <w:autoSpaceDE w:val="0"/>
              <w:autoSpaceDN w:val="0"/>
              <w:adjustRightInd w:val="0"/>
              <w:ind w:left="113" w:right="113"/>
              <w:rPr>
                <w:shd w:val="clear" w:color="auto" w:fill="FFFFFF"/>
              </w:rPr>
            </w:pPr>
            <w:r>
              <w:rPr>
                <w:b/>
              </w:rPr>
              <w:t>20 400,2</w:t>
            </w:r>
            <w:r w:rsidRPr="00DC7524">
              <w:rPr>
                <w:b/>
              </w:rPr>
              <w:t xml:space="preserve">  тыс. руб., </w:t>
            </w:r>
            <w:r w:rsidRPr="00DC7524">
              <w:rPr>
                <w:shd w:val="clear" w:color="auto" w:fill="FFFFFF"/>
              </w:rPr>
              <w:t>в том числе по годам:</w:t>
            </w:r>
          </w:p>
          <w:p w:rsidR="001E7860" w:rsidRDefault="001E7860" w:rsidP="00F558D8">
            <w:pPr>
              <w:autoSpaceDE w:val="0"/>
              <w:autoSpaceDN w:val="0"/>
              <w:adjustRightInd w:val="0"/>
              <w:ind w:left="113" w:right="113"/>
              <w:rPr>
                <w:shd w:val="clear" w:color="auto" w:fill="FFFFFF"/>
              </w:rPr>
            </w:pPr>
          </w:p>
          <w:p w:rsidR="001E7860" w:rsidRPr="00DC7524" w:rsidRDefault="001E7860" w:rsidP="00F558D8">
            <w:pPr>
              <w:autoSpaceDE w:val="0"/>
              <w:autoSpaceDN w:val="0"/>
              <w:adjustRightInd w:val="0"/>
              <w:ind w:left="113" w:right="113"/>
              <w:rPr>
                <w:shd w:val="clear" w:color="auto" w:fill="FFFFFF"/>
              </w:rPr>
            </w:pPr>
            <w:r>
              <w:rPr>
                <w:shd w:val="clear" w:color="auto" w:fill="FFFFFF"/>
              </w:rPr>
              <w:t>3 458,1 – на 2018 год</w:t>
            </w:r>
          </w:p>
          <w:p w:rsidR="001E7860" w:rsidRPr="00DC7524" w:rsidRDefault="001E7860" w:rsidP="00F558D8">
            <w:pPr>
              <w:ind w:left="113" w:right="113"/>
            </w:pPr>
            <w:r>
              <w:t>3 605,9</w:t>
            </w:r>
            <w:r w:rsidRPr="00DC7524">
              <w:t xml:space="preserve">  - на 20</w:t>
            </w:r>
            <w:r>
              <w:t>19</w:t>
            </w:r>
            <w:r w:rsidRPr="00DC7524">
              <w:t xml:space="preserve"> год</w:t>
            </w:r>
          </w:p>
          <w:p w:rsidR="001E7860" w:rsidRDefault="001E7860" w:rsidP="00F558D8">
            <w:pPr>
              <w:suppressAutoHyphens/>
              <w:ind w:left="113" w:right="113"/>
            </w:pPr>
            <w:r>
              <w:t>3 411,8</w:t>
            </w:r>
            <w:r w:rsidRPr="00DC7524">
              <w:t xml:space="preserve">  - на 20</w:t>
            </w:r>
            <w:r>
              <w:t>20</w:t>
            </w:r>
            <w:r w:rsidRPr="00DC7524">
              <w:t xml:space="preserve"> год</w:t>
            </w:r>
          </w:p>
          <w:p w:rsidR="001E7860" w:rsidRDefault="001E7860" w:rsidP="00F558D8">
            <w:pPr>
              <w:suppressAutoHyphens/>
              <w:ind w:left="113" w:right="113"/>
            </w:pPr>
            <w:r>
              <w:t>2 419,5 - на 2021 год</w:t>
            </w:r>
          </w:p>
          <w:p w:rsidR="001E7860" w:rsidRDefault="001E7860" w:rsidP="00F558D8">
            <w:pPr>
              <w:suppressAutoHyphens/>
              <w:ind w:left="113" w:right="113"/>
            </w:pPr>
            <w:r>
              <w:t>3 678,9 – на 2022 год</w:t>
            </w:r>
          </w:p>
          <w:p w:rsidR="001E7860" w:rsidRDefault="001E7860" w:rsidP="00F558D8">
            <w:pPr>
              <w:suppressAutoHyphens/>
              <w:ind w:left="113" w:right="113"/>
            </w:pPr>
            <w:r>
              <w:t>3 826,0 – на 2023 год</w:t>
            </w:r>
          </w:p>
          <w:p w:rsidR="001E7860" w:rsidRDefault="001E7860" w:rsidP="00F558D8">
            <w:pPr>
              <w:suppressAutoHyphens/>
              <w:ind w:left="113" w:right="113"/>
            </w:pPr>
          </w:p>
          <w:p w:rsidR="001E7860" w:rsidRPr="00DC7524" w:rsidRDefault="001E7860" w:rsidP="00F558D8">
            <w:pPr>
              <w:autoSpaceDE w:val="0"/>
              <w:autoSpaceDN w:val="0"/>
              <w:adjustRightInd w:val="0"/>
              <w:ind w:left="113" w:right="113"/>
              <w:rPr>
                <w:shd w:val="clear" w:color="auto" w:fill="FFFFFF"/>
              </w:rPr>
            </w:pPr>
            <w:r w:rsidRPr="00DC7524">
              <w:rPr>
                <w:shd w:val="clear" w:color="auto" w:fill="FFFFFF"/>
              </w:rPr>
              <w:t>в том числе объем финансовых средств из бюджета Ленинградской области:</w:t>
            </w:r>
          </w:p>
          <w:p w:rsidR="001E7860" w:rsidRDefault="001E7860" w:rsidP="00F558D8">
            <w:pPr>
              <w:ind w:left="113" w:right="113"/>
              <w:rPr>
                <w:shd w:val="clear" w:color="auto" w:fill="FFFFFF"/>
              </w:rPr>
            </w:pPr>
            <w:r>
              <w:rPr>
                <w:b/>
              </w:rPr>
              <w:t>1 147,8 тыс. руб</w:t>
            </w:r>
            <w:r w:rsidRPr="00DC7524">
              <w:rPr>
                <w:b/>
              </w:rPr>
              <w:t xml:space="preserve">., </w:t>
            </w:r>
            <w:r w:rsidRPr="00DC7524">
              <w:rPr>
                <w:shd w:val="clear" w:color="auto" w:fill="FFFFFF"/>
              </w:rPr>
              <w:t>в том числе по годам:</w:t>
            </w:r>
          </w:p>
          <w:p w:rsidR="001E7860" w:rsidRPr="00D03A42" w:rsidRDefault="001E7860" w:rsidP="00F558D8">
            <w:pPr>
              <w:ind w:left="113" w:right="113"/>
              <w:rPr>
                <w:shd w:val="clear" w:color="auto" w:fill="FFFFFF"/>
              </w:rPr>
            </w:pPr>
          </w:p>
          <w:p w:rsidR="001E7860"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382,6 – на 2018 год</w:t>
            </w:r>
          </w:p>
          <w:p w:rsidR="001E7860" w:rsidRPr="00195ECB"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 xml:space="preserve">382,6 </w:t>
            </w:r>
            <w:r w:rsidRPr="005C5D82">
              <w:rPr>
                <w:rFonts w:ascii="Times New Roman" w:hAnsi="Times New Roman" w:cs="Times New Roman"/>
                <w:sz w:val="24"/>
                <w:szCs w:val="24"/>
              </w:rPr>
              <w:t>– на 201</w:t>
            </w:r>
            <w:r>
              <w:rPr>
                <w:rFonts w:ascii="Times New Roman" w:hAnsi="Times New Roman" w:cs="Times New Roman"/>
                <w:sz w:val="24"/>
                <w:szCs w:val="24"/>
              </w:rPr>
              <w:t>9</w:t>
            </w:r>
            <w:r w:rsidRPr="005C5D82">
              <w:rPr>
                <w:rFonts w:ascii="Times New Roman" w:hAnsi="Times New Roman" w:cs="Times New Roman"/>
                <w:sz w:val="24"/>
                <w:szCs w:val="24"/>
              </w:rPr>
              <w:t xml:space="preserve"> год</w:t>
            </w:r>
          </w:p>
          <w:p w:rsidR="001E7860" w:rsidRDefault="001E7860" w:rsidP="00F558D8">
            <w:pPr>
              <w:pStyle w:val="ConsPlusCell"/>
              <w:ind w:right="113"/>
              <w:rPr>
                <w:rFonts w:ascii="Times New Roman" w:hAnsi="Times New Roman" w:cs="Times New Roman"/>
                <w:sz w:val="24"/>
                <w:szCs w:val="24"/>
              </w:rPr>
            </w:pPr>
            <w:r>
              <w:rPr>
                <w:rFonts w:ascii="Times New Roman" w:hAnsi="Times New Roman" w:cs="Times New Roman"/>
                <w:sz w:val="24"/>
                <w:szCs w:val="24"/>
              </w:rPr>
              <w:t xml:space="preserve">  382,6 </w:t>
            </w:r>
            <w:r w:rsidRPr="005C5D82">
              <w:rPr>
                <w:rFonts w:ascii="Times New Roman" w:hAnsi="Times New Roman" w:cs="Times New Roman"/>
                <w:sz w:val="24"/>
                <w:szCs w:val="24"/>
              </w:rPr>
              <w:t>– на 20</w:t>
            </w:r>
            <w:r>
              <w:rPr>
                <w:rFonts w:ascii="Times New Roman" w:hAnsi="Times New Roman" w:cs="Times New Roman"/>
                <w:sz w:val="24"/>
                <w:szCs w:val="24"/>
              </w:rPr>
              <w:t>20</w:t>
            </w:r>
            <w:r w:rsidRPr="005C5D82">
              <w:rPr>
                <w:rFonts w:ascii="Times New Roman" w:hAnsi="Times New Roman" w:cs="Times New Roman"/>
                <w:sz w:val="24"/>
                <w:szCs w:val="24"/>
              </w:rPr>
              <w:t xml:space="preserve"> год</w:t>
            </w:r>
          </w:p>
          <w:p w:rsidR="001E7860" w:rsidRDefault="001E7860" w:rsidP="00F558D8">
            <w:pPr>
              <w:autoSpaceDE w:val="0"/>
              <w:autoSpaceDN w:val="0"/>
              <w:adjustRightInd w:val="0"/>
              <w:ind w:right="113"/>
            </w:pPr>
            <w:r>
              <w:t xml:space="preserve">     0,0  -  на 2021 год</w:t>
            </w:r>
          </w:p>
          <w:p w:rsidR="001E7860" w:rsidRDefault="001E7860" w:rsidP="00F558D8">
            <w:pPr>
              <w:suppressAutoHyphens/>
              <w:ind w:left="113" w:right="113"/>
            </w:pPr>
            <w:r>
              <w:t xml:space="preserve">   0,0  - на 2022 год</w:t>
            </w:r>
          </w:p>
          <w:p w:rsidR="001E7860" w:rsidRDefault="001E7860" w:rsidP="00F558D8">
            <w:pPr>
              <w:suppressAutoHyphens/>
              <w:ind w:left="113" w:right="113"/>
            </w:pPr>
            <w:r>
              <w:t xml:space="preserve">   0,0  - на 2023 год</w:t>
            </w:r>
          </w:p>
          <w:p w:rsidR="001E7860" w:rsidRPr="00CD1953" w:rsidRDefault="001E7860" w:rsidP="00F558D8">
            <w:pPr>
              <w:suppressAutoHyphens/>
              <w:ind w:left="113" w:right="113"/>
            </w:pPr>
          </w:p>
        </w:tc>
      </w:tr>
      <w:tr w:rsidR="001E7860" w:rsidRPr="00513C12" w:rsidTr="00F558D8">
        <w:trPr>
          <w:trHeight w:val="70"/>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1E7860" w:rsidRPr="00513C12" w:rsidRDefault="001E7860" w:rsidP="00F558D8">
            <w:pPr>
              <w:suppressAutoHyphens/>
              <w:ind w:left="113" w:right="113"/>
            </w:pPr>
            <w:r w:rsidRPr="00513C12">
              <w:t xml:space="preserve">Ожидаемые      результаты </w:t>
            </w:r>
          </w:p>
          <w:p w:rsidR="001E7860" w:rsidRPr="00513C12" w:rsidRDefault="001E7860" w:rsidP="00F558D8">
            <w:pPr>
              <w:suppressAutoHyphens/>
              <w:ind w:left="113" w:right="113"/>
            </w:pPr>
            <w:r w:rsidRPr="00513C12">
              <w:t xml:space="preserve">реализации подпрограммы </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1E7860" w:rsidRPr="002B3276" w:rsidRDefault="001E7860" w:rsidP="00F558D8">
            <w:pPr>
              <w:suppressAutoHyphens/>
              <w:ind w:left="113" w:right="113"/>
              <w:rPr>
                <w:shd w:val="clear" w:color="auto" w:fill="FFFFFF"/>
              </w:rPr>
            </w:pPr>
            <w:r w:rsidRPr="002B3276">
              <w:rPr>
                <w:shd w:val="clear" w:color="auto" w:fill="FFFFFF"/>
              </w:rPr>
              <w:t>1. Сохранение культурно-исторических ценностей России, просвещение граждан.</w:t>
            </w:r>
          </w:p>
          <w:p w:rsidR="001E7860" w:rsidRPr="002B3276" w:rsidRDefault="001E7860" w:rsidP="00F558D8">
            <w:pPr>
              <w:suppressAutoHyphens/>
              <w:ind w:left="113" w:right="113"/>
            </w:pPr>
            <w:r w:rsidRPr="002B3276">
              <w:t>2. Выполнение задач по увеличению показателей эффективности работы музея к 202</w:t>
            </w:r>
            <w:r>
              <w:t>3</w:t>
            </w:r>
            <w:r w:rsidRPr="002B3276">
              <w:t xml:space="preserve"> году:</w:t>
            </w:r>
          </w:p>
          <w:p w:rsidR="001E7860" w:rsidRPr="00546512" w:rsidRDefault="001E7860" w:rsidP="00F558D8">
            <w:pPr>
              <w:suppressAutoHyphens/>
              <w:ind w:left="113" w:right="113"/>
              <w:rPr>
                <w:shd w:val="clear" w:color="auto" w:fill="FFFFFF"/>
              </w:rPr>
            </w:pPr>
            <w:r w:rsidRPr="00546512">
              <w:rPr>
                <w:shd w:val="clear" w:color="auto" w:fill="FFFFFF"/>
              </w:rPr>
              <w:t xml:space="preserve">- увеличение общего количества посетителей </w:t>
            </w:r>
            <w:r>
              <w:rPr>
                <w:shd w:val="clear" w:color="auto" w:fill="FFFFFF"/>
              </w:rPr>
              <w:t>–</w:t>
            </w:r>
            <w:r w:rsidRPr="00546512">
              <w:rPr>
                <w:shd w:val="clear" w:color="auto" w:fill="FFFFFF"/>
              </w:rPr>
              <w:t xml:space="preserve"> 5</w:t>
            </w:r>
            <w:r>
              <w:rPr>
                <w:shd w:val="clear" w:color="auto" w:fill="FFFFFF"/>
              </w:rPr>
              <w:t xml:space="preserve"> 30</w:t>
            </w:r>
            <w:r w:rsidRPr="00546512">
              <w:rPr>
                <w:shd w:val="clear" w:color="auto" w:fill="FFFFFF"/>
              </w:rPr>
              <w:t xml:space="preserve">0; </w:t>
            </w:r>
          </w:p>
          <w:p w:rsidR="001E7860" w:rsidRPr="00546512" w:rsidRDefault="001E7860" w:rsidP="00F558D8">
            <w:pPr>
              <w:suppressAutoHyphens/>
              <w:ind w:left="113" w:right="113"/>
              <w:rPr>
                <w:shd w:val="clear" w:color="auto" w:fill="FFFFFF"/>
              </w:rPr>
            </w:pPr>
            <w:r w:rsidRPr="00546512">
              <w:rPr>
                <w:shd w:val="clear" w:color="auto" w:fill="FFFFFF"/>
              </w:rPr>
              <w:t>- увеличение общего количества культурно-досуговых мероприятий -5</w:t>
            </w:r>
            <w:r>
              <w:rPr>
                <w:shd w:val="clear" w:color="auto" w:fill="FFFFFF"/>
              </w:rPr>
              <w:t>7</w:t>
            </w:r>
            <w:r w:rsidRPr="00546512">
              <w:rPr>
                <w:shd w:val="clear" w:color="auto" w:fill="FFFFFF"/>
              </w:rPr>
              <w:t>;</w:t>
            </w:r>
          </w:p>
          <w:p w:rsidR="001E7860" w:rsidRPr="00377A05" w:rsidRDefault="001E7860" w:rsidP="00F558D8">
            <w:pPr>
              <w:suppressAutoHyphens/>
              <w:ind w:left="113" w:right="113"/>
              <w:rPr>
                <w:shd w:val="clear" w:color="auto" w:fill="FFFFFF"/>
              </w:rPr>
            </w:pPr>
            <w:r w:rsidRPr="00546512">
              <w:rPr>
                <w:shd w:val="clear" w:color="auto" w:fill="FFFFFF"/>
              </w:rPr>
              <w:t>- увеличение числа проведённых экскурсий – 2</w:t>
            </w:r>
            <w:r>
              <w:rPr>
                <w:shd w:val="clear" w:color="auto" w:fill="FFFFFF"/>
              </w:rPr>
              <w:t>85</w:t>
            </w:r>
            <w:r w:rsidRPr="00546512">
              <w:rPr>
                <w:shd w:val="clear" w:color="auto" w:fill="FFFFFF"/>
              </w:rPr>
              <w:t>.</w:t>
            </w:r>
          </w:p>
        </w:tc>
      </w:tr>
    </w:tbl>
    <w:p w:rsidR="001E7860" w:rsidRDefault="001E7860" w:rsidP="001E7860">
      <w:pPr>
        <w:autoSpaceDE w:val="0"/>
        <w:autoSpaceDN w:val="0"/>
        <w:adjustRightInd w:val="0"/>
        <w:ind w:right="150"/>
        <w:rPr>
          <w:bCs/>
        </w:rPr>
      </w:pPr>
    </w:p>
    <w:p w:rsidR="001E7860" w:rsidRDefault="001E7860" w:rsidP="001E7860">
      <w:pPr>
        <w:autoSpaceDE w:val="0"/>
        <w:autoSpaceDN w:val="0"/>
        <w:adjustRightInd w:val="0"/>
        <w:ind w:right="150"/>
        <w:jc w:val="center"/>
        <w:rPr>
          <w:bCs/>
          <w:lang w:val="en-US"/>
        </w:rPr>
      </w:pPr>
    </w:p>
    <w:p w:rsidR="001E7860" w:rsidRPr="00513C12" w:rsidRDefault="001E7860" w:rsidP="001E7860">
      <w:pPr>
        <w:autoSpaceDE w:val="0"/>
        <w:autoSpaceDN w:val="0"/>
        <w:adjustRightInd w:val="0"/>
        <w:ind w:right="150"/>
        <w:jc w:val="center"/>
        <w:rPr>
          <w:bCs/>
        </w:rPr>
      </w:pPr>
      <w:r w:rsidRPr="00513C12">
        <w:rPr>
          <w:bCs/>
        </w:rPr>
        <w:t>Подпрограмма 5.</w:t>
      </w:r>
    </w:p>
    <w:p w:rsidR="001E7860" w:rsidRDefault="001E7860" w:rsidP="001E7860">
      <w:pPr>
        <w:autoSpaceDE w:val="0"/>
        <w:autoSpaceDN w:val="0"/>
        <w:adjustRightInd w:val="0"/>
        <w:ind w:right="150"/>
        <w:jc w:val="center"/>
        <w:rPr>
          <w:bCs/>
        </w:rPr>
      </w:pPr>
      <w:r w:rsidRPr="00513C12">
        <w:rPr>
          <w:bCs/>
          <w:highlight w:val="white"/>
        </w:rPr>
        <w:t>«Создание условий для библиотечного обслуживания жителей  Ломоносовского муниципального района»</w:t>
      </w:r>
    </w:p>
    <w:p w:rsidR="001E7860" w:rsidRPr="00513C12" w:rsidRDefault="001E7860" w:rsidP="001E7860">
      <w:pPr>
        <w:autoSpaceDE w:val="0"/>
        <w:autoSpaceDN w:val="0"/>
        <w:adjustRightInd w:val="0"/>
        <w:ind w:right="150"/>
        <w:jc w:val="center"/>
        <w:rPr>
          <w:bCs/>
        </w:rPr>
      </w:pPr>
    </w:p>
    <w:p w:rsidR="001E7860" w:rsidRPr="00513C12" w:rsidRDefault="001E7860" w:rsidP="001E7860">
      <w:pPr>
        <w:autoSpaceDE w:val="0"/>
        <w:autoSpaceDN w:val="0"/>
        <w:adjustRightInd w:val="0"/>
        <w:ind w:right="150"/>
        <w:jc w:val="center"/>
        <w:rPr>
          <w:bCs/>
        </w:rPr>
      </w:pPr>
      <w:r w:rsidRPr="00513C12">
        <w:rPr>
          <w:bCs/>
        </w:rPr>
        <w:t>ПАСПОРТ ПОДПРОГРАММЫ</w:t>
      </w:r>
    </w:p>
    <w:p w:rsidR="001E7860" w:rsidRPr="00513C12" w:rsidRDefault="001E7860" w:rsidP="001E7860">
      <w:pPr>
        <w:autoSpaceDE w:val="0"/>
        <w:autoSpaceDN w:val="0"/>
        <w:adjustRightInd w:val="0"/>
        <w:ind w:right="150"/>
        <w:jc w:val="center"/>
        <w:rPr>
          <w:bCs/>
        </w:rPr>
      </w:pPr>
    </w:p>
    <w:tbl>
      <w:tblPr>
        <w:tblW w:w="0" w:type="auto"/>
        <w:tblInd w:w="-704" w:type="dxa"/>
        <w:tblCellMar>
          <w:left w:w="10" w:type="dxa"/>
          <w:right w:w="10" w:type="dxa"/>
        </w:tblCellMar>
        <w:tblLook w:val="0000"/>
      </w:tblPr>
      <w:tblGrid>
        <w:gridCol w:w="2552"/>
        <w:gridCol w:w="7516"/>
      </w:tblGrid>
      <w:tr w:rsidR="001E7860" w:rsidRPr="00513C12" w:rsidTr="00F558D8">
        <w:trPr>
          <w:trHeight w:val="329"/>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Полное 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513C12" w:rsidRDefault="001E7860" w:rsidP="00F558D8">
            <w:pPr>
              <w:ind w:left="113" w:right="113"/>
            </w:pPr>
            <w:r w:rsidRPr="00513C12">
              <w:rPr>
                <w:shd w:val="clear" w:color="auto" w:fill="FFFFFF"/>
              </w:rPr>
              <w:t>Создание условий для библиотечного обслуживания жителей  Ломоносовского муниципального района</w:t>
            </w:r>
          </w:p>
        </w:tc>
      </w:tr>
      <w:tr w:rsidR="001E7860" w:rsidRPr="00513C12" w:rsidTr="00F558D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Ответственный  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513C12" w:rsidRDefault="001E7860" w:rsidP="00F558D8">
            <w:pPr>
              <w:ind w:left="113" w:right="113"/>
            </w:pPr>
            <w:r>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513C12" w:rsidTr="00F558D8">
        <w:trPr>
          <w:trHeight w:val="693"/>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 xml:space="preserve"> Участники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513C12" w:rsidRDefault="001E7860" w:rsidP="00F558D8">
            <w:pPr>
              <w:ind w:left="113" w:right="113"/>
            </w:pPr>
            <w:r w:rsidRPr="00D103F5">
              <w:t>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 Рубакина</w:t>
            </w:r>
          </w:p>
        </w:tc>
      </w:tr>
      <w:tr w:rsidR="001E7860" w:rsidRPr="00513C12" w:rsidTr="00F558D8">
        <w:trPr>
          <w:trHeight w:val="693"/>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autoSpaceDE w:val="0"/>
              <w:autoSpaceDN w:val="0"/>
              <w:adjustRightInd w:val="0"/>
              <w:ind w:left="113" w:right="113"/>
            </w:pPr>
            <w:r w:rsidRPr="00513C12">
              <w:t>Программно-целевые инструменты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513C12" w:rsidRDefault="001E7860" w:rsidP="00F558D8">
            <w:pPr>
              <w:autoSpaceDE w:val="0"/>
              <w:autoSpaceDN w:val="0"/>
              <w:adjustRightInd w:val="0"/>
              <w:ind w:left="113" w:right="113"/>
            </w:pPr>
            <w:r w:rsidRPr="00513C12">
              <w:t>Не предусмотрены</w:t>
            </w:r>
          </w:p>
        </w:tc>
      </w:tr>
      <w:tr w:rsidR="001E7860" w:rsidRPr="00513C12" w:rsidTr="00F558D8">
        <w:trPr>
          <w:trHeight w:val="1254"/>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lastRenderedPageBreak/>
              <w:t xml:space="preserve">Цели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Default="001E7860" w:rsidP="00F558D8">
            <w:pPr>
              <w:ind w:left="113" w:right="113"/>
            </w:pPr>
            <w:r>
              <w:t>- развитие единого культурного пространства, создание условий для равного доступа граждан к культурным ценностям и информационным ресурсам;</w:t>
            </w:r>
          </w:p>
          <w:p w:rsidR="001E7860" w:rsidRPr="00CD1953" w:rsidRDefault="001E7860" w:rsidP="00F558D8">
            <w:pPr>
              <w:ind w:left="113" w:right="113"/>
            </w:pPr>
            <w:r>
              <w:t>- сохранение и развитие культурного потенциала и наследия.</w:t>
            </w:r>
          </w:p>
        </w:tc>
      </w:tr>
      <w:tr w:rsidR="001E7860" w:rsidRPr="00513C12" w:rsidTr="00F558D8">
        <w:trPr>
          <w:trHeight w:val="704"/>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 xml:space="preserve">Задачи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513C12" w:rsidRDefault="001E7860" w:rsidP="00F558D8">
            <w:pPr>
              <w:ind w:left="113" w:right="113"/>
            </w:pPr>
            <w:r w:rsidRPr="00D103F5">
              <w:t xml:space="preserve">- совершенствование библиотечного обслуживания, модернизация и усовершенствование библиотек </w:t>
            </w:r>
            <w:r>
              <w:t>Ломоносовского муниципального района.</w:t>
            </w:r>
          </w:p>
        </w:tc>
      </w:tr>
      <w:tr w:rsidR="001E7860" w:rsidRPr="00513C12" w:rsidTr="00F558D8">
        <w:trPr>
          <w:trHeight w:val="1835"/>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 xml:space="preserve">Целевые индикаторы и показатели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D103F5" w:rsidRDefault="001E7860" w:rsidP="00F558D8">
            <w:pPr>
              <w:pStyle w:val="af2"/>
              <w:shd w:val="clear" w:color="auto" w:fill="FFFFFF"/>
              <w:spacing w:before="0" w:beforeAutospacing="0" w:after="0" w:afterAutospacing="0"/>
              <w:ind w:left="113" w:right="113"/>
              <w:rPr>
                <w:b/>
              </w:rPr>
            </w:pPr>
            <w:r w:rsidRPr="00D103F5">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1E7860" w:rsidRPr="00D103F5" w:rsidRDefault="001E7860" w:rsidP="00F558D8">
            <w:pPr>
              <w:ind w:left="113" w:right="113"/>
            </w:pPr>
            <w:r w:rsidRPr="00D103F5">
              <w:t xml:space="preserve"> -  </w:t>
            </w:r>
            <w:r>
              <w:t xml:space="preserve">увеличение </w:t>
            </w:r>
            <w:r w:rsidRPr="00D103F5">
              <w:t>обще</w:t>
            </w:r>
            <w:r>
              <w:t>го</w:t>
            </w:r>
            <w:r w:rsidRPr="00D103F5">
              <w:t xml:space="preserve"> количеств</w:t>
            </w:r>
            <w:r>
              <w:t>а</w:t>
            </w:r>
            <w:r w:rsidRPr="00D103F5">
              <w:t xml:space="preserve"> зарегистрированных пользователей;</w:t>
            </w:r>
          </w:p>
          <w:p w:rsidR="001E7860" w:rsidRPr="00D103F5" w:rsidRDefault="001E7860" w:rsidP="00F558D8">
            <w:pPr>
              <w:ind w:left="113" w:right="113"/>
            </w:pPr>
            <w:r w:rsidRPr="00D103F5">
              <w:t xml:space="preserve"> - </w:t>
            </w:r>
            <w:r>
              <w:t xml:space="preserve">увеличение </w:t>
            </w:r>
            <w:r w:rsidRPr="00D103F5">
              <w:t>обще</w:t>
            </w:r>
            <w:r>
              <w:t>го</w:t>
            </w:r>
            <w:r w:rsidRPr="00D103F5">
              <w:rPr>
                <w:b/>
              </w:rPr>
              <w:t xml:space="preserve"> </w:t>
            </w:r>
            <w:r w:rsidRPr="00D103F5">
              <w:t xml:space="preserve"> количеств</w:t>
            </w:r>
            <w:r>
              <w:t>а</w:t>
            </w:r>
            <w:r w:rsidRPr="00D103F5">
              <w:t xml:space="preserve"> посещений;</w:t>
            </w:r>
          </w:p>
          <w:p w:rsidR="001E7860" w:rsidRPr="00513C12" w:rsidRDefault="001E7860" w:rsidP="00F558D8">
            <w:pPr>
              <w:tabs>
                <w:tab w:val="left" w:pos="4485"/>
              </w:tabs>
              <w:autoSpaceDE w:val="0"/>
              <w:autoSpaceDN w:val="0"/>
              <w:adjustRightInd w:val="0"/>
              <w:ind w:left="113" w:right="113"/>
            </w:pPr>
            <w:r w:rsidRPr="00D103F5">
              <w:t xml:space="preserve">- </w:t>
            </w:r>
            <w:r>
              <w:t xml:space="preserve">увеличение </w:t>
            </w:r>
            <w:r w:rsidRPr="00D103F5">
              <w:t>обще</w:t>
            </w:r>
            <w:r>
              <w:t>го</w:t>
            </w:r>
            <w:r w:rsidRPr="00D103F5">
              <w:t xml:space="preserve"> количеств</w:t>
            </w:r>
            <w:r>
              <w:t>а</w:t>
            </w:r>
            <w:r w:rsidRPr="00D103F5">
              <w:t xml:space="preserve"> книжного фонда</w:t>
            </w:r>
            <w:r>
              <w:t>.</w:t>
            </w:r>
            <w:r w:rsidRPr="00513C12">
              <w:tab/>
            </w:r>
          </w:p>
        </w:tc>
      </w:tr>
      <w:tr w:rsidR="001E7860" w:rsidRPr="00513C12" w:rsidTr="00F558D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autoSpaceDE w:val="0"/>
              <w:autoSpaceDN w:val="0"/>
              <w:adjustRightInd w:val="0"/>
              <w:ind w:left="113" w:right="113"/>
              <w:rPr>
                <w:rFonts w:ascii="Times New Roman CYR" w:hAnsi="Times New Roman CYR" w:cs="Times New Roman CYR"/>
              </w:rPr>
            </w:pPr>
            <w:r w:rsidRPr="00513C12">
              <w:rPr>
                <w:rFonts w:ascii="Times New Roman CYR" w:hAnsi="Times New Roman CYR" w:cs="Times New Roman CYR"/>
              </w:rPr>
              <w:t>Этапы и сроки реализации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513C12" w:rsidRDefault="001E7860" w:rsidP="00F558D8">
            <w:pPr>
              <w:autoSpaceDE w:val="0"/>
              <w:autoSpaceDN w:val="0"/>
              <w:adjustRightInd w:val="0"/>
              <w:ind w:left="113" w:right="113"/>
              <w:rPr>
                <w:rFonts w:ascii="Calibri" w:hAnsi="Calibri" w:cs="Calibri"/>
              </w:rPr>
            </w:pPr>
            <w:r w:rsidRPr="00513C12">
              <w:t xml:space="preserve">Подпрограмма реализуется в один этап </w:t>
            </w:r>
            <w:r>
              <w:t>с 2018 по 2023 годы</w:t>
            </w:r>
          </w:p>
        </w:tc>
      </w:tr>
      <w:tr w:rsidR="001E7860" w:rsidRPr="00513C12" w:rsidTr="00F558D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Объёмы бюджетных ассигнований      подпрограммы</w:t>
            </w:r>
          </w:p>
          <w:p w:rsidR="001E7860" w:rsidRPr="00513C12" w:rsidRDefault="001E7860" w:rsidP="00F558D8">
            <w:pPr>
              <w:ind w:left="113" w:right="113"/>
            </w:pPr>
          </w:p>
          <w:p w:rsidR="001E7860" w:rsidRPr="00513C12" w:rsidRDefault="001E7860" w:rsidP="00F558D8">
            <w:pPr>
              <w:ind w:left="113" w:right="113"/>
            </w:pP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C05CAE" w:rsidRDefault="001E7860" w:rsidP="00F558D8">
            <w:pPr>
              <w:autoSpaceDE w:val="0"/>
              <w:autoSpaceDN w:val="0"/>
              <w:adjustRightInd w:val="0"/>
              <w:ind w:left="113" w:right="113"/>
              <w:rPr>
                <w:b/>
                <w:shd w:val="clear" w:color="auto" w:fill="FFFFFF"/>
              </w:rPr>
            </w:pPr>
            <w:r w:rsidRPr="00513C12">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513C12">
              <w:rPr>
                <w:b/>
                <w:shd w:val="clear" w:color="auto" w:fill="FFFFFF"/>
              </w:rPr>
              <w:t>–</w:t>
            </w:r>
          </w:p>
          <w:p w:rsidR="001E7860" w:rsidRDefault="001E7860" w:rsidP="00F558D8">
            <w:pPr>
              <w:autoSpaceDE w:val="0"/>
              <w:autoSpaceDN w:val="0"/>
              <w:adjustRightInd w:val="0"/>
              <w:ind w:left="113" w:right="113"/>
              <w:rPr>
                <w:shd w:val="clear" w:color="auto" w:fill="FFFFFF"/>
              </w:rPr>
            </w:pPr>
            <w:r>
              <w:rPr>
                <w:b/>
                <w:shd w:val="clear" w:color="auto" w:fill="FFFFFF"/>
              </w:rPr>
              <w:t>92 418,3</w:t>
            </w:r>
            <w:r w:rsidRPr="00D103F5">
              <w:rPr>
                <w:b/>
                <w:shd w:val="clear" w:color="auto" w:fill="FFFFFF"/>
              </w:rPr>
              <w:t xml:space="preserve"> </w:t>
            </w:r>
            <w:r w:rsidRPr="00D103F5">
              <w:rPr>
                <w:b/>
              </w:rPr>
              <w:t xml:space="preserve">тыс. руб., </w:t>
            </w:r>
            <w:r w:rsidRPr="00D103F5">
              <w:rPr>
                <w:shd w:val="clear" w:color="auto" w:fill="FFFFFF"/>
              </w:rPr>
              <w:t xml:space="preserve"> в том числе по годам:</w:t>
            </w:r>
          </w:p>
          <w:p w:rsidR="001E7860" w:rsidRDefault="001E7860" w:rsidP="00F558D8">
            <w:pPr>
              <w:autoSpaceDE w:val="0"/>
              <w:autoSpaceDN w:val="0"/>
              <w:adjustRightInd w:val="0"/>
              <w:ind w:left="113" w:right="113"/>
              <w:rPr>
                <w:shd w:val="clear" w:color="auto" w:fill="FFFFFF"/>
              </w:rPr>
            </w:pPr>
          </w:p>
          <w:p w:rsidR="001E7860" w:rsidRDefault="001E7860" w:rsidP="00F558D8">
            <w:pPr>
              <w:autoSpaceDE w:val="0"/>
              <w:autoSpaceDN w:val="0"/>
              <w:adjustRightInd w:val="0"/>
              <w:ind w:left="113" w:right="113"/>
            </w:pPr>
            <w:r>
              <w:t>11 608,5 – на 2018 год</w:t>
            </w:r>
          </w:p>
          <w:p w:rsidR="001E7860" w:rsidRPr="00DC7524" w:rsidRDefault="001E7860" w:rsidP="00F558D8">
            <w:pPr>
              <w:autoSpaceDE w:val="0"/>
              <w:autoSpaceDN w:val="0"/>
              <w:adjustRightInd w:val="0"/>
              <w:ind w:left="113" w:right="113"/>
            </w:pPr>
            <w:r>
              <w:t>10 933,6</w:t>
            </w:r>
            <w:r w:rsidRPr="00DC7524">
              <w:t xml:space="preserve">  - на 20</w:t>
            </w:r>
            <w:r>
              <w:t>19</w:t>
            </w:r>
            <w:r w:rsidRPr="00DC7524">
              <w:t xml:space="preserve"> год</w:t>
            </w:r>
          </w:p>
          <w:p w:rsidR="001E7860" w:rsidRDefault="001E7860" w:rsidP="00F558D8">
            <w:pPr>
              <w:autoSpaceDE w:val="0"/>
              <w:autoSpaceDN w:val="0"/>
              <w:adjustRightInd w:val="0"/>
              <w:ind w:left="113" w:right="113"/>
            </w:pPr>
            <w:r>
              <w:t>33 700,1</w:t>
            </w:r>
            <w:r w:rsidRPr="00DC7524">
              <w:t xml:space="preserve">  - на 20</w:t>
            </w:r>
            <w:r>
              <w:t>20</w:t>
            </w:r>
            <w:r w:rsidRPr="00DC7524">
              <w:t xml:space="preserve"> год</w:t>
            </w:r>
            <w:r>
              <w:t xml:space="preserve">   </w:t>
            </w:r>
          </w:p>
          <w:p w:rsidR="001E7860" w:rsidRDefault="001E7860" w:rsidP="00F558D8">
            <w:pPr>
              <w:autoSpaceDE w:val="0"/>
              <w:autoSpaceDN w:val="0"/>
              <w:adjustRightInd w:val="0"/>
              <w:ind w:left="113" w:right="113"/>
            </w:pPr>
            <w:r>
              <w:t>9 243,3 - на 2021 год</w:t>
            </w:r>
          </w:p>
          <w:p w:rsidR="001E7860" w:rsidRDefault="001E7860" w:rsidP="00F558D8">
            <w:pPr>
              <w:autoSpaceDE w:val="0"/>
              <w:autoSpaceDN w:val="0"/>
              <w:adjustRightInd w:val="0"/>
              <w:ind w:left="113" w:right="113"/>
            </w:pPr>
            <w:r>
              <w:t>13 204,9 – на 2022 год</w:t>
            </w:r>
          </w:p>
          <w:p w:rsidR="001E7860" w:rsidRDefault="001E7860" w:rsidP="00F558D8">
            <w:pPr>
              <w:autoSpaceDE w:val="0"/>
              <w:autoSpaceDN w:val="0"/>
              <w:adjustRightInd w:val="0"/>
              <w:ind w:left="113" w:right="113"/>
            </w:pPr>
            <w:r>
              <w:t>13 727,9 – на 2023 год</w:t>
            </w:r>
          </w:p>
          <w:p w:rsidR="001E7860" w:rsidRDefault="001E7860" w:rsidP="00F558D8">
            <w:pPr>
              <w:autoSpaceDE w:val="0"/>
              <w:autoSpaceDN w:val="0"/>
              <w:adjustRightInd w:val="0"/>
              <w:ind w:left="113" w:right="113"/>
              <w:rPr>
                <w:shd w:val="clear" w:color="auto" w:fill="FFFFFF"/>
              </w:rPr>
            </w:pPr>
          </w:p>
          <w:p w:rsidR="001E7860" w:rsidRPr="00DC7524" w:rsidRDefault="001E7860" w:rsidP="00F558D8">
            <w:pPr>
              <w:autoSpaceDE w:val="0"/>
              <w:autoSpaceDN w:val="0"/>
              <w:adjustRightInd w:val="0"/>
              <w:ind w:left="113" w:right="113"/>
              <w:rPr>
                <w:shd w:val="clear" w:color="auto" w:fill="FFFFFF"/>
              </w:rPr>
            </w:pPr>
            <w:r w:rsidRPr="00DC7524">
              <w:rPr>
                <w:shd w:val="clear" w:color="auto" w:fill="FFFFFF"/>
              </w:rPr>
              <w:t>в том числе объем финансовых средств из бюджета Ленинградской области:</w:t>
            </w:r>
          </w:p>
          <w:p w:rsidR="001E7860" w:rsidRDefault="001E7860" w:rsidP="00F558D8">
            <w:pPr>
              <w:ind w:left="113" w:right="113"/>
              <w:rPr>
                <w:shd w:val="clear" w:color="auto" w:fill="FFFFFF"/>
              </w:rPr>
            </w:pPr>
            <w:r>
              <w:rPr>
                <w:b/>
              </w:rPr>
              <w:t>15 976,7</w:t>
            </w:r>
            <w:r w:rsidRPr="00A766CF">
              <w:t xml:space="preserve"> </w:t>
            </w:r>
            <w:r w:rsidRPr="00A766CF">
              <w:rPr>
                <w:b/>
              </w:rPr>
              <w:t xml:space="preserve">тыс. руб., </w:t>
            </w:r>
            <w:r w:rsidRPr="00A766CF">
              <w:rPr>
                <w:shd w:val="clear" w:color="auto" w:fill="FFFFFF"/>
              </w:rPr>
              <w:t>в том числе по годам:</w:t>
            </w:r>
          </w:p>
          <w:p w:rsidR="001E7860" w:rsidRPr="00A766CF" w:rsidRDefault="001E7860" w:rsidP="00F558D8">
            <w:pPr>
              <w:ind w:left="113" w:right="113"/>
              <w:rPr>
                <w:b/>
              </w:rPr>
            </w:pPr>
          </w:p>
          <w:p w:rsidR="001E7860"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1 957,6 – на 2018 год</w:t>
            </w:r>
          </w:p>
          <w:p w:rsidR="001E7860" w:rsidRPr="00A766CF"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2 016,0</w:t>
            </w:r>
            <w:r w:rsidRPr="00A766CF">
              <w:rPr>
                <w:rFonts w:ascii="Times New Roman" w:hAnsi="Times New Roman" w:cs="Times New Roman"/>
                <w:sz w:val="24"/>
                <w:szCs w:val="24"/>
              </w:rPr>
              <w:t xml:space="preserve">  – на 2019 год</w:t>
            </w:r>
          </w:p>
          <w:p w:rsidR="001E7860" w:rsidRDefault="001E7860" w:rsidP="00F558D8">
            <w:pPr>
              <w:autoSpaceDE w:val="0"/>
              <w:autoSpaceDN w:val="0"/>
              <w:adjustRightInd w:val="0"/>
              <w:ind w:right="113"/>
            </w:pPr>
            <w:r>
              <w:t xml:space="preserve">  12 003,1</w:t>
            </w:r>
            <w:r w:rsidRPr="00A766CF">
              <w:t xml:space="preserve"> </w:t>
            </w:r>
            <w:r>
              <w:t xml:space="preserve"> </w:t>
            </w:r>
            <w:r w:rsidRPr="00A766CF">
              <w:t>– на 2020 год</w:t>
            </w:r>
          </w:p>
          <w:p w:rsidR="001E7860" w:rsidRDefault="001E7860" w:rsidP="00F558D8">
            <w:pPr>
              <w:autoSpaceDE w:val="0"/>
              <w:autoSpaceDN w:val="0"/>
              <w:adjustRightInd w:val="0"/>
              <w:ind w:right="113"/>
            </w:pPr>
            <w:r>
              <w:t xml:space="preserve">        0,0   -  на 2021 год</w:t>
            </w:r>
          </w:p>
          <w:p w:rsidR="001E7860" w:rsidRDefault="001E7860" w:rsidP="00F558D8">
            <w:pPr>
              <w:autoSpaceDE w:val="0"/>
              <w:autoSpaceDN w:val="0"/>
              <w:adjustRightInd w:val="0"/>
              <w:ind w:right="113"/>
            </w:pPr>
            <w:r>
              <w:t xml:space="preserve">        0,0   - на 2022 год</w:t>
            </w:r>
          </w:p>
          <w:p w:rsidR="001E7860" w:rsidRDefault="001E7860" w:rsidP="00F558D8">
            <w:pPr>
              <w:autoSpaceDE w:val="0"/>
              <w:autoSpaceDN w:val="0"/>
              <w:adjustRightInd w:val="0"/>
              <w:ind w:right="113"/>
            </w:pPr>
            <w:r>
              <w:t xml:space="preserve">        0,0   - на 2023 год</w:t>
            </w:r>
          </w:p>
          <w:p w:rsidR="001E7860" w:rsidRDefault="001E7860" w:rsidP="00F558D8">
            <w:pPr>
              <w:autoSpaceDE w:val="0"/>
              <w:autoSpaceDN w:val="0"/>
              <w:adjustRightInd w:val="0"/>
              <w:ind w:left="113" w:right="113"/>
              <w:rPr>
                <w:shd w:val="clear" w:color="auto" w:fill="FFFFFF"/>
              </w:rPr>
            </w:pPr>
          </w:p>
          <w:p w:rsidR="001E7860" w:rsidRPr="00DC7524" w:rsidRDefault="001E7860" w:rsidP="00F558D8">
            <w:pPr>
              <w:autoSpaceDE w:val="0"/>
              <w:autoSpaceDN w:val="0"/>
              <w:adjustRightInd w:val="0"/>
              <w:ind w:left="113" w:right="113"/>
              <w:rPr>
                <w:shd w:val="clear" w:color="auto" w:fill="FFFFFF"/>
              </w:rPr>
            </w:pPr>
            <w:r w:rsidRPr="00DC7524">
              <w:rPr>
                <w:shd w:val="clear" w:color="auto" w:fill="FFFFFF"/>
              </w:rPr>
              <w:t xml:space="preserve">в том числе объем финансовых средств из </w:t>
            </w:r>
            <w:r>
              <w:rPr>
                <w:shd w:val="clear" w:color="auto" w:fill="FFFFFF"/>
              </w:rPr>
              <w:t xml:space="preserve">федерального </w:t>
            </w:r>
            <w:r w:rsidRPr="00DC7524">
              <w:rPr>
                <w:shd w:val="clear" w:color="auto" w:fill="FFFFFF"/>
              </w:rPr>
              <w:t>бюджета:</w:t>
            </w:r>
          </w:p>
          <w:p w:rsidR="001E7860" w:rsidRPr="00902F05" w:rsidRDefault="001E7860" w:rsidP="00F558D8">
            <w:pPr>
              <w:spacing w:after="120"/>
              <w:ind w:left="113" w:right="113"/>
              <w:rPr>
                <w:shd w:val="clear" w:color="auto" w:fill="FFFFFF"/>
              </w:rPr>
            </w:pPr>
            <w:r>
              <w:rPr>
                <w:b/>
              </w:rPr>
              <w:t xml:space="preserve">9 272,0 </w:t>
            </w:r>
            <w:r w:rsidRPr="00A766CF">
              <w:rPr>
                <w:b/>
              </w:rPr>
              <w:t xml:space="preserve">тыс. руб., </w:t>
            </w:r>
            <w:r w:rsidRPr="00A766CF">
              <w:rPr>
                <w:shd w:val="clear" w:color="auto" w:fill="FFFFFF"/>
              </w:rPr>
              <w:t>в том числе по годам:</w:t>
            </w:r>
          </w:p>
          <w:p w:rsidR="001E7860"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 xml:space="preserve">  25,0 – на 2018 год</w:t>
            </w:r>
          </w:p>
          <w:p w:rsidR="001E7860" w:rsidRPr="00A766CF"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 xml:space="preserve">   0,0</w:t>
            </w:r>
            <w:r w:rsidRPr="00A766CF">
              <w:rPr>
                <w:rFonts w:ascii="Times New Roman" w:hAnsi="Times New Roman" w:cs="Times New Roman"/>
                <w:sz w:val="24"/>
                <w:szCs w:val="24"/>
              </w:rPr>
              <w:t xml:space="preserve">  – на 2019 год</w:t>
            </w:r>
          </w:p>
          <w:p w:rsidR="001E7860" w:rsidRDefault="001E7860" w:rsidP="00F558D8">
            <w:pPr>
              <w:autoSpaceDE w:val="0"/>
              <w:autoSpaceDN w:val="0"/>
              <w:adjustRightInd w:val="0"/>
              <w:ind w:right="113"/>
            </w:pPr>
            <w:r>
              <w:t xml:space="preserve">   9 247,0 </w:t>
            </w:r>
            <w:r w:rsidRPr="00A766CF">
              <w:t xml:space="preserve"> – на 2020 год</w:t>
            </w:r>
          </w:p>
          <w:p w:rsidR="001E7860" w:rsidRDefault="001E7860" w:rsidP="00F558D8">
            <w:pPr>
              <w:autoSpaceDE w:val="0"/>
              <w:autoSpaceDN w:val="0"/>
              <w:adjustRightInd w:val="0"/>
              <w:ind w:right="113"/>
            </w:pPr>
            <w:r>
              <w:t xml:space="preserve">     0,0  -  на 2021 год</w:t>
            </w:r>
          </w:p>
          <w:p w:rsidR="001E7860" w:rsidRDefault="001E7860" w:rsidP="00F558D8">
            <w:pPr>
              <w:autoSpaceDE w:val="0"/>
              <w:autoSpaceDN w:val="0"/>
              <w:adjustRightInd w:val="0"/>
              <w:ind w:right="113"/>
            </w:pPr>
            <w:r>
              <w:t xml:space="preserve">     0,0   - на 2022 год</w:t>
            </w:r>
          </w:p>
          <w:p w:rsidR="001E7860" w:rsidRPr="006C49FC" w:rsidRDefault="001E7860" w:rsidP="00F558D8">
            <w:pPr>
              <w:autoSpaceDE w:val="0"/>
              <w:autoSpaceDN w:val="0"/>
              <w:adjustRightInd w:val="0"/>
              <w:ind w:right="113"/>
            </w:pPr>
            <w:r>
              <w:t xml:space="preserve">     0,0   - на 2023 год</w:t>
            </w:r>
          </w:p>
        </w:tc>
      </w:tr>
      <w:tr w:rsidR="001E7860" w:rsidRPr="00513C12" w:rsidTr="00F558D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1E7860" w:rsidRPr="00513C12" w:rsidRDefault="001E7860" w:rsidP="00F558D8">
            <w:pPr>
              <w:ind w:left="113" w:right="113"/>
            </w:pPr>
            <w:r w:rsidRPr="00513C12">
              <w:t xml:space="preserve">Ожидаемые результаты </w:t>
            </w:r>
          </w:p>
          <w:p w:rsidR="001E7860" w:rsidRPr="00513C12" w:rsidRDefault="001E7860" w:rsidP="00F558D8">
            <w:pPr>
              <w:ind w:left="113" w:right="113"/>
            </w:pPr>
            <w:r w:rsidRPr="00513C12">
              <w:t xml:space="preserve">реализации </w:t>
            </w:r>
            <w:r w:rsidRPr="00513C12">
              <w:lastRenderedPageBreak/>
              <w:t xml:space="preserve">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E7860" w:rsidRPr="000F49F2" w:rsidRDefault="001E7860" w:rsidP="00F558D8">
            <w:pPr>
              <w:pStyle w:val="af2"/>
              <w:shd w:val="clear" w:color="auto" w:fill="FFFFFF"/>
              <w:spacing w:before="0" w:beforeAutospacing="0" w:after="0" w:afterAutospacing="0"/>
              <w:ind w:left="113" w:right="113"/>
              <w:rPr>
                <w:b/>
              </w:rPr>
            </w:pPr>
            <w:r w:rsidRPr="000F49F2">
              <w:lastRenderedPageBreak/>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1E7860" w:rsidRPr="000F49F2" w:rsidRDefault="001E7860" w:rsidP="00F558D8">
            <w:pPr>
              <w:ind w:left="113" w:right="113"/>
            </w:pPr>
            <w:r w:rsidRPr="000F49F2">
              <w:lastRenderedPageBreak/>
              <w:t xml:space="preserve"> -  увеличение общего количества зарегистрированных пользователей </w:t>
            </w:r>
            <w:r>
              <w:t>– 1 85</w:t>
            </w:r>
            <w:r w:rsidRPr="000F49F2">
              <w:t>0;</w:t>
            </w:r>
          </w:p>
          <w:p w:rsidR="001E7860" w:rsidRPr="000F49F2" w:rsidRDefault="001E7860" w:rsidP="00F558D8">
            <w:pPr>
              <w:ind w:left="113" w:right="113"/>
            </w:pPr>
            <w:r w:rsidRPr="000F49F2">
              <w:t>- увеличение общего</w:t>
            </w:r>
            <w:r w:rsidRPr="000F49F2">
              <w:rPr>
                <w:b/>
              </w:rPr>
              <w:t xml:space="preserve"> </w:t>
            </w:r>
            <w:r>
              <w:t xml:space="preserve"> количества посещений – 19 10</w:t>
            </w:r>
            <w:r w:rsidRPr="000F49F2">
              <w:t>0;</w:t>
            </w:r>
          </w:p>
          <w:p w:rsidR="001E7860" w:rsidRPr="00377A05" w:rsidRDefault="001E7860" w:rsidP="00F558D8">
            <w:pPr>
              <w:tabs>
                <w:tab w:val="left" w:pos="4485"/>
              </w:tabs>
              <w:autoSpaceDE w:val="0"/>
              <w:autoSpaceDN w:val="0"/>
              <w:adjustRightInd w:val="0"/>
              <w:ind w:left="113" w:right="113"/>
            </w:pPr>
            <w:r w:rsidRPr="000F49F2">
              <w:t>- увеличение общег</w:t>
            </w:r>
            <w:r>
              <w:t>о количества книжного фонда – 55 3</w:t>
            </w:r>
            <w:r w:rsidRPr="000F49F2">
              <w:t>00.</w:t>
            </w:r>
          </w:p>
        </w:tc>
      </w:tr>
    </w:tbl>
    <w:p w:rsidR="001E7860" w:rsidRPr="002D195F" w:rsidRDefault="001E7860" w:rsidP="001E7860">
      <w:pPr>
        <w:autoSpaceDE w:val="0"/>
        <w:autoSpaceDN w:val="0"/>
        <w:adjustRightInd w:val="0"/>
        <w:ind w:right="150"/>
        <w:rPr>
          <w:bCs/>
        </w:rPr>
      </w:pPr>
    </w:p>
    <w:p w:rsidR="001E7860" w:rsidRPr="00513C12" w:rsidRDefault="001E7860" w:rsidP="001E7860">
      <w:pPr>
        <w:autoSpaceDE w:val="0"/>
        <w:autoSpaceDN w:val="0"/>
        <w:adjustRightInd w:val="0"/>
        <w:ind w:right="150"/>
        <w:jc w:val="center"/>
        <w:rPr>
          <w:bCs/>
        </w:rPr>
      </w:pPr>
      <w:r w:rsidRPr="00513C12">
        <w:rPr>
          <w:bCs/>
        </w:rPr>
        <w:t>Подпрограмма 6.</w:t>
      </w:r>
    </w:p>
    <w:p w:rsidR="001E7860" w:rsidRPr="00513C12" w:rsidRDefault="001E7860" w:rsidP="001E7860">
      <w:pPr>
        <w:autoSpaceDE w:val="0"/>
        <w:autoSpaceDN w:val="0"/>
        <w:adjustRightInd w:val="0"/>
        <w:ind w:right="150"/>
        <w:jc w:val="center"/>
        <w:rPr>
          <w:bCs/>
        </w:rPr>
      </w:pPr>
      <w:r w:rsidRPr="00513C12">
        <w:rPr>
          <w:bCs/>
        </w:rPr>
        <w:t>«</w:t>
      </w:r>
      <w:r w:rsidRPr="00513C12">
        <w:t>Развитие физической культуры и спорта в Ломоносовском муниципальном районе</w:t>
      </w:r>
      <w:r w:rsidRPr="00513C12">
        <w:rPr>
          <w:bCs/>
        </w:rPr>
        <w:t>»</w:t>
      </w:r>
    </w:p>
    <w:p w:rsidR="001E7860" w:rsidRPr="00513C12" w:rsidRDefault="001E7860" w:rsidP="001E7860">
      <w:pPr>
        <w:autoSpaceDE w:val="0"/>
        <w:autoSpaceDN w:val="0"/>
        <w:adjustRightInd w:val="0"/>
        <w:ind w:right="150"/>
        <w:jc w:val="center"/>
        <w:rPr>
          <w:bCs/>
        </w:rPr>
      </w:pPr>
    </w:p>
    <w:p w:rsidR="001E7860" w:rsidRDefault="001E7860" w:rsidP="001E7860">
      <w:pPr>
        <w:jc w:val="center"/>
      </w:pPr>
      <w:r w:rsidRPr="00513C12">
        <w:t>ПАСПОРТ ПОДПРОГРАММЫ</w:t>
      </w:r>
    </w:p>
    <w:p w:rsidR="001E7860" w:rsidRPr="00513C12" w:rsidRDefault="001E7860" w:rsidP="001E7860">
      <w:pPr>
        <w:jc w:val="cente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7473"/>
      </w:tblGrid>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Полное наименование подпрограммы</w:t>
            </w:r>
          </w:p>
        </w:tc>
        <w:tc>
          <w:tcPr>
            <w:tcW w:w="7473"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Развитие физической культуры и спорта в Ломоносовском муниципальном районе</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 xml:space="preserve">Ответственный исполнитель       </w:t>
            </w:r>
          </w:p>
        </w:tc>
        <w:tc>
          <w:tcPr>
            <w:tcW w:w="7473" w:type="dxa"/>
          </w:tcPr>
          <w:p w:rsidR="001E7860" w:rsidRPr="00513C12" w:rsidRDefault="001E7860" w:rsidP="00F558D8">
            <w:pPr>
              <w:ind w:left="113" w:right="113"/>
            </w:pPr>
            <w:r>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Pr>
                <w:rFonts w:ascii="Times New Roman" w:hAnsi="Times New Roman"/>
                <w:sz w:val="24"/>
                <w:szCs w:val="24"/>
              </w:rPr>
              <w:t>Участники муниципальной подпрограммы</w:t>
            </w:r>
          </w:p>
        </w:tc>
        <w:tc>
          <w:tcPr>
            <w:tcW w:w="7473" w:type="dxa"/>
          </w:tcPr>
          <w:p w:rsidR="001E7860" w:rsidRPr="003F00D3" w:rsidRDefault="001E7860" w:rsidP="00F558D8">
            <w:pPr>
              <w:ind w:left="113" w:right="113"/>
            </w:pPr>
            <w:r w:rsidRPr="003F00D3">
              <w:rPr>
                <w:shd w:val="clear" w:color="auto" w:fill="FFFFFF"/>
              </w:rPr>
              <w:t>Муниципальное образовательное учреждение дополнительного образования  "Ломоносовская детско-юношеская спортивная школа"</w:t>
            </w:r>
          </w:p>
        </w:tc>
      </w:tr>
      <w:tr w:rsidR="001E7860" w:rsidRPr="00513C12" w:rsidTr="00F558D8">
        <w:tc>
          <w:tcPr>
            <w:tcW w:w="2592" w:type="dxa"/>
          </w:tcPr>
          <w:p w:rsidR="001E7860" w:rsidRPr="00513C12" w:rsidRDefault="001E7860" w:rsidP="00F558D8">
            <w:pPr>
              <w:autoSpaceDE w:val="0"/>
              <w:autoSpaceDN w:val="0"/>
              <w:adjustRightInd w:val="0"/>
              <w:ind w:left="113" w:right="113"/>
            </w:pPr>
            <w:r w:rsidRPr="00513C12">
              <w:t>Программно-целевые инструменты подпрограммы</w:t>
            </w:r>
          </w:p>
        </w:tc>
        <w:tc>
          <w:tcPr>
            <w:tcW w:w="7473" w:type="dxa"/>
          </w:tcPr>
          <w:p w:rsidR="001E7860" w:rsidRPr="00513C12" w:rsidRDefault="001E7860" w:rsidP="00F558D8">
            <w:pPr>
              <w:autoSpaceDE w:val="0"/>
              <w:autoSpaceDN w:val="0"/>
              <w:adjustRightInd w:val="0"/>
              <w:ind w:left="113" w:right="113"/>
            </w:pPr>
            <w:r w:rsidRPr="00513C12">
              <w:t>Не предусмотрены</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 xml:space="preserve">Цели  </w:t>
            </w:r>
          </w:p>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подпрограммы</w:t>
            </w:r>
          </w:p>
        </w:tc>
        <w:tc>
          <w:tcPr>
            <w:tcW w:w="7473" w:type="dxa"/>
          </w:tcPr>
          <w:p w:rsidR="001E7860" w:rsidRPr="00513C12" w:rsidRDefault="001E7860" w:rsidP="00F558D8">
            <w:pPr>
              <w:ind w:left="113" w:right="113"/>
            </w:pPr>
            <w:r w:rsidRPr="00D103F5">
              <w:t xml:space="preserve">укрепление здоровья и создание условий для занятий физической культурой и спортом </w:t>
            </w:r>
            <w:r>
              <w:t>на территории муниципального образования Ломоносовский муниципальный район</w:t>
            </w:r>
            <w:r w:rsidRPr="00D103F5">
              <w:t>.</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Задачи  подпрограммы</w:t>
            </w:r>
          </w:p>
        </w:tc>
        <w:tc>
          <w:tcPr>
            <w:tcW w:w="7473" w:type="dxa"/>
          </w:tcPr>
          <w:p w:rsidR="001E7860" w:rsidRDefault="001E7860" w:rsidP="00F558D8">
            <w:pPr>
              <w:autoSpaceDE w:val="0"/>
              <w:autoSpaceDN w:val="0"/>
              <w:adjustRightInd w:val="0"/>
              <w:ind w:left="113" w:right="113"/>
            </w:pPr>
            <w:r w:rsidRPr="00D103F5">
              <w:t xml:space="preserve">- обеспечение условий для развития на территории </w:t>
            </w:r>
            <w:r>
              <w:t>Ломоносовского муниципального района</w:t>
            </w:r>
            <w:r w:rsidRPr="00D103F5">
              <w:t xml:space="preserve"> физической культуры и массового спорта,  организация и проведение физкультурно-оздоровит</w:t>
            </w:r>
            <w:r>
              <w:t>ельных и спортивных мероприятий;</w:t>
            </w:r>
          </w:p>
          <w:p w:rsidR="001E7860" w:rsidRPr="00513C12" w:rsidRDefault="001E7860" w:rsidP="00F558D8">
            <w:pPr>
              <w:autoSpaceDE w:val="0"/>
              <w:autoSpaceDN w:val="0"/>
              <w:adjustRightInd w:val="0"/>
              <w:ind w:left="113" w:right="113"/>
            </w:pPr>
            <w:r w:rsidRPr="008478FC">
              <w:t>- укрепление и развитие материально-технической базы муниципальных учреждений культуры и спорта.</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 xml:space="preserve">Целевые индикаторы </w:t>
            </w:r>
          </w:p>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 xml:space="preserve">и показатели  подпрограммы </w:t>
            </w:r>
          </w:p>
        </w:tc>
        <w:tc>
          <w:tcPr>
            <w:tcW w:w="7473" w:type="dxa"/>
          </w:tcPr>
          <w:p w:rsidR="001E7860" w:rsidRPr="00513C12" w:rsidRDefault="001E7860" w:rsidP="00F558D8">
            <w:pPr>
              <w:autoSpaceDE w:val="0"/>
              <w:autoSpaceDN w:val="0"/>
              <w:adjustRightInd w:val="0"/>
              <w:ind w:left="113" w:right="113"/>
            </w:pPr>
            <w:r w:rsidRPr="00D103F5">
              <w:t xml:space="preserve">- </w:t>
            </w:r>
            <w:r>
              <w:t xml:space="preserve">увеличение </w:t>
            </w:r>
            <w:r w:rsidRPr="00D103F5">
              <w:t>численност</w:t>
            </w:r>
            <w:r>
              <w:t>и</w:t>
            </w:r>
            <w:r w:rsidRPr="00D103F5">
              <w:t xml:space="preserve"> населения, систематически занимающегося </w:t>
            </w:r>
            <w:r>
              <w:t>физической культурой и спортом;</w:t>
            </w:r>
            <w:r w:rsidRPr="00D103F5">
              <w:br/>
              <w:t xml:space="preserve">- </w:t>
            </w:r>
            <w:r>
              <w:t xml:space="preserve">увеличение </w:t>
            </w:r>
            <w:r w:rsidRPr="00D103F5">
              <w:t>численност</w:t>
            </w:r>
            <w:r>
              <w:t>и</w:t>
            </w:r>
            <w:r w:rsidRPr="00D103F5">
              <w:t xml:space="preserve"> лиц с ограниченными возможностями здоровья и инвалидов, систематически занимающихся ф</w:t>
            </w:r>
            <w:r>
              <w:t xml:space="preserve">изической культурой и спортом; </w:t>
            </w:r>
            <w:r w:rsidRPr="00D103F5">
              <w:br/>
              <w:t>- уровень обеспеченности населения спортивными сооружениями, исходя из единовременной пропускно</w:t>
            </w:r>
            <w:r>
              <w:t>й способности объектов спорта.</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Этапы и сроки реализации подпрограммы</w:t>
            </w:r>
          </w:p>
        </w:tc>
        <w:tc>
          <w:tcPr>
            <w:tcW w:w="7473" w:type="dxa"/>
          </w:tcPr>
          <w:p w:rsidR="001E7860" w:rsidRPr="00513C12" w:rsidRDefault="001E7860" w:rsidP="00F558D8">
            <w:pPr>
              <w:ind w:left="113" w:right="113" w:firstLine="35"/>
            </w:pPr>
            <w:r w:rsidRPr="00513C12">
              <w:t xml:space="preserve">Подпрограмма реализуется в один этап </w:t>
            </w:r>
            <w:r>
              <w:t>с 2018 по 2023 годы</w:t>
            </w:r>
          </w:p>
          <w:p w:rsidR="001E7860" w:rsidRPr="00513C12" w:rsidRDefault="001E7860" w:rsidP="00F558D8">
            <w:pPr>
              <w:ind w:left="113" w:right="113" w:firstLine="35"/>
            </w:pPr>
          </w:p>
        </w:tc>
      </w:tr>
      <w:tr w:rsidR="001E7860" w:rsidRPr="00513C12" w:rsidTr="00F558D8">
        <w:trPr>
          <w:trHeight w:val="5370"/>
        </w:trPr>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lastRenderedPageBreak/>
              <w:t>Объемы бюджетных ассигнований  подпрограммы</w:t>
            </w:r>
          </w:p>
        </w:tc>
        <w:tc>
          <w:tcPr>
            <w:tcW w:w="7473" w:type="dxa"/>
          </w:tcPr>
          <w:p w:rsidR="001E7860" w:rsidRPr="00C05CAE" w:rsidRDefault="001E7860" w:rsidP="00F558D8">
            <w:pPr>
              <w:autoSpaceDE w:val="0"/>
              <w:autoSpaceDN w:val="0"/>
              <w:adjustRightInd w:val="0"/>
              <w:ind w:left="113" w:right="113"/>
              <w:rPr>
                <w:b/>
                <w:shd w:val="clear" w:color="auto" w:fill="FFFFFF"/>
              </w:rPr>
            </w:pPr>
            <w:r w:rsidRPr="00513C12">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513C12">
              <w:rPr>
                <w:b/>
                <w:shd w:val="clear" w:color="auto" w:fill="FFFFFF"/>
              </w:rPr>
              <w:t>–</w:t>
            </w:r>
          </w:p>
          <w:p w:rsidR="001E7860" w:rsidRDefault="001E7860" w:rsidP="00F558D8">
            <w:pPr>
              <w:autoSpaceDE w:val="0"/>
              <w:autoSpaceDN w:val="0"/>
              <w:adjustRightInd w:val="0"/>
              <w:ind w:left="113" w:right="113"/>
              <w:rPr>
                <w:shd w:val="clear" w:color="auto" w:fill="FFFFFF"/>
              </w:rPr>
            </w:pPr>
            <w:r>
              <w:rPr>
                <w:b/>
                <w:shd w:val="clear" w:color="auto" w:fill="FFFFFF"/>
              </w:rPr>
              <w:t xml:space="preserve">12 222,6 </w:t>
            </w:r>
            <w:r w:rsidRPr="007A797C">
              <w:rPr>
                <w:b/>
              </w:rPr>
              <w:t>тыс. руб.,</w:t>
            </w:r>
            <w:r w:rsidRPr="00F84DA8">
              <w:rPr>
                <w:b/>
              </w:rPr>
              <w:t xml:space="preserve"> </w:t>
            </w:r>
            <w:r w:rsidRPr="00F84DA8">
              <w:rPr>
                <w:shd w:val="clear" w:color="auto" w:fill="FFFFFF"/>
              </w:rPr>
              <w:t>в том числе по годам:</w:t>
            </w:r>
          </w:p>
          <w:p w:rsidR="001E7860" w:rsidRDefault="001E7860" w:rsidP="00F558D8">
            <w:pPr>
              <w:autoSpaceDE w:val="0"/>
              <w:autoSpaceDN w:val="0"/>
              <w:adjustRightInd w:val="0"/>
              <w:ind w:left="113" w:right="113"/>
              <w:rPr>
                <w:shd w:val="clear" w:color="auto" w:fill="FFFFFF"/>
              </w:rPr>
            </w:pPr>
            <w:r>
              <w:rPr>
                <w:shd w:val="clear" w:color="auto" w:fill="FFFFFF"/>
              </w:rPr>
              <w:t>2 111,0 – на 2018 год</w:t>
            </w:r>
          </w:p>
          <w:p w:rsidR="001E7860" w:rsidRPr="00DC7524" w:rsidRDefault="001E7860" w:rsidP="00F558D8">
            <w:pPr>
              <w:ind w:left="113" w:right="113"/>
            </w:pPr>
            <w:r>
              <w:t>2 800,4</w:t>
            </w:r>
            <w:r w:rsidRPr="00DC7524">
              <w:t xml:space="preserve">  - на 20</w:t>
            </w:r>
            <w:r>
              <w:t>19</w:t>
            </w:r>
            <w:r w:rsidRPr="00DC7524">
              <w:t xml:space="preserve"> год</w:t>
            </w:r>
          </w:p>
          <w:p w:rsidR="001E7860" w:rsidRDefault="001E7860" w:rsidP="00F558D8">
            <w:pPr>
              <w:autoSpaceDE w:val="0"/>
              <w:autoSpaceDN w:val="0"/>
              <w:adjustRightInd w:val="0"/>
              <w:ind w:left="113" w:right="113"/>
              <w:contextualSpacing/>
            </w:pPr>
            <w:r>
              <w:t>1 981,1</w:t>
            </w:r>
            <w:r w:rsidRPr="00DC7524">
              <w:t xml:space="preserve">  - на 20</w:t>
            </w:r>
            <w:r>
              <w:t>20</w:t>
            </w:r>
            <w:r w:rsidRPr="00DC7524">
              <w:t xml:space="preserve"> год</w:t>
            </w:r>
          </w:p>
          <w:p w:rsidR="001E7860" w:rsidRDefault="001E7860" w:rsidP="00F558D8">
            <w:pPr>
              <w:autoSpaceDE w:val="0"/>
              <w:autoSpaceDN w:val="0"/>
              <w:adjustRightInd w:val="0"/>
              <w:ind w:right="113"/>
              <w:contextualSpacing/>
            </w:pPr>
            <w:r>
              <w:t xml:space="preserve">  1 776,7  - на 2021 год</w:t>
            </w:r>
          </w:p>
          <w:p w:rsidR="001E7860" w:rsidRDefault="001E7860" w:rsidP="00F558D8">
            <w:pPr>
              <w:autoSpaceDE w:val="0"/>
              <w:autoSpaceDN w:val="0"/>
              <w:adjustRightInd w:val="0"/>
              <w:ind w:right="113"/>
              <w:contextualSpacing/>
            </w:pPr>
            <w:r>
              <w:t xml:space="preserve">  1 776,7  - на 2022 год</w:t>
            </w:r>
          </w:p>
          <w:p w:rsidR="001E7860" w:rsidRDefault="001E7860" w:rsidP="00F558D8">
            <w:pPr>
              <w:autoSpaceDE w:val="0"/>
              <w:autoSpaceDN w:val="0"/>
              <w:adjustRightInd w:val="0"/>
              <w:ind w:right="113"/>
              <w:contextualSpacing/>
            </w:pPr>
            <w:r>
              <w:t xml:space="preserve">  1 776,7  - на 2023 год</w:t>
            </w:r>
          </w:p>
          <w:p w:rsidR="001E7860" w:rsidRPr="00453E13" w:rsidRDefault="001E7860" w:rsidP="00F558D8">
            <w:pPr>
              <w:autoSpaceDE w:val="0"/>
              <w:autoSpaceDN w:val="0"/>
              <w:adjustRightInd w:val="0"/>
              <w:spacing w:before="120"/>
              <w:ind w:left="113" w:right="113"/>
              <w:rPr>
                <w:shd w:val="clear" w:color="auto" w:fill="FFFFFF"/>
              </w:rPr>
            </w:pPr>
            <w:r w:rsidRPr="00DC7524">
              <w:rPr>
                <w:shd w:val="clear" w:color="auto" w:fill="FFFFFF"/>
              </w:rPr>
              <w:t>в том числе объем финансовых средств из бюджета Ленинградской области:</w:t>
            </w:r>
          </w:p>
          <w:p w:rsidR="001E7860" w:rsidRPr="00CF2EBE" w:rsidRDefault="001E7860" w:rsidP="00F558D8">
            <w:pPr>
              <w:ind w:left="113" w:right="113"/>
              <w:rPr>
                <w:shd w:val="clear" w:color="auto" w:fill="FFFFFF"/>
              </w:rPr>
            </w:pPr>
            <w:r>
              <w:rPr>
                <w:b/>
              </w:rPr>
              <w:t xml:space="preserve">0,0 </w:t>
            </w:r>
            <w:r w:rsidRPr="00A766CF">
              <w:rPr>
                <w:b/>
              </w:rPr>
              <w:t xml:space="preserve">тыс. руб., </w:t>
            </w:r>
            <w:r w:rsidRPr="00A766CF">
              <w:rPr>
                <w:shd w:val="clear" w:color="auto" w:fill="FFFFFF"/>
              </w:rPr>
              <w:t>в том числе по годам:</w:t>
            </w:r>
          </w:p>
          <w:p w:rsidR="001E7860"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0,0 – на 2018 год</w:t>
            </w:r>
          </w:p>
          <w:p w:rsidR="001E7860" w:rsidRPr="00A766CF" w:rsidRDefault="001E7860" w:rsidP="00F558D8">
            <w:pPr>
              <w:pStyle w:val="ConsPlusCell"/>
              <w:ind w:left="113" w:right="113"/>
              <w:rPr>
                <w:rFonts w:ascii="Times New Roman" w:hAnsi="Times New Roman" w:cs="Times New Roman"/>
                <w:sz w:val="24"/>
                <w:szCs w:val="24"/>
              </w:rPr>
            </w:pPr>
            <w:r>
              <w:rPr>
                <w:rFonts w:ascii="Times New Roman" w:hAnsi="Times New Roman" w:cs="Times New Roman"/>
                <w:sz w:val="24"/>
                <w:szCs w:val="24"/>
              </w:rPr>
              <w:t>0,0</w:t>
            </w:r>
            <w:r w:rsidRPr="00A766CF">
              <w:rPr>
                <w:rFonts w:ascii="Times New Roman" w:hAnsi="Times New Roman" w:cs="Times New Roman"/>
                <w:sz w:val="24"/>
                <w:szCs w:val="24"/>
              </w:rPr>
              <w:t xml:space="preserve">  – на 2019 год</w:t>
            </w:r>
          </w:p>
          <w:p w:rsidR="001E7860" w:rsidRDefault="001E7860" w:rsidP="00F558D8">
            <w:pPr>
              <w:autoSpaceDE w:val="0"/>
              <w:autoSpaceDN w:val="0"/>
              <w:adjustRightInd w:val="0"/>
              <w:ind w:left="113" w:right="113"/>
            </w:pPr>
            <w:r>
              <w:t xml:space="preserve">0,0 </w:t>
            </w:r>
            <w:r w:rsidRPr="00A766CF">
              <w:t>– на 2020 год</w:t>
            </w:r>
          </w:p>
          <w:p w:rsidR="001E7860" w:rsidRDefault="001E7860" w:rsidP="00F558D8">
            <w:pPr>
              <w:autoSpaceDE w:val="0"/>
              <w:autoSpaceDN w:val="0"/>
              <w:adjustRightInd w:val="0"/>
              <w:ind w:left="113" w:right="113"/>
              <w:contextualSpacing/>
            </w:pPr>
            <w:r>
              <w:t>0,0 - на 2021 год</w:t>
            </w:r>
          </w:p>
          <w:p w:rsidR="001E7860" w:rsidRDefault="001E7860" w:rsidP="00F558D8">
            <w:pPr>
              <w:autoSpaceDE w:val="0"/>
              <w:autoSpaceDN w:val="0"/>
              <w:adjustRightInd w:val="0"/>
              <w:ind w:left="113" w:right="113"/>
              <w:contextualSpacing/>
            </w:pPr>
            <w:r>
              <w:t>0,0 – на 2022 год</w:t>
            </w:r>
          </w:p>
          <w:p w:rsidR="001E7860" w:rsidRPr="00513C12" w:rsidRDefault="001E7860" w:rsidP="00F558D8">
            <w:pPr>
              <w:autoSpaceDE w:val="0"/>
              <w:autoSpaceDN w:val="0"/>
              <w:adjustRightInd w:val="0"/>
              <w:ind w:left="113" w:right="113"/>
              <w:contextualSpacing/>
            </w:pPr>
            <w:r>
              <w:t>0,0 – на 2023 год</w:t>
            </w:r>
          </w:p>
        </w:tc>
      </w:tr>
      <w:tr w:rsidR="001E7860" w:rsidRPr="00513C12" w:rsidTr="00F558D8">
        <w:tc>
          <w:tcPr>
            <w:tcW w:w="2592" w:type="dxa"/>
          </w:tcPr>
          <w:p w:rsidR="001E7860" w:rsidRPr="00513C12" w:rsidRDefault="001E7860" w:rsidP="00F558D8">
            <w:pPr>
              <w:pStyle w:val="affe"/>
              <w:ind w:left="113" w:right="113"/>
              <w:rPr>
                <w:rFonts w:ascii="Times New Roman" w:hAnsi="Times New Roman"/>
                <w:sz w:val="24"/>
                <w:szCs w:val="24"/>
              </w:rPr>
            </w:pPr>
            <w:r w:rsidRPr="00513C12">
              <w:rPr>
                <w:rFonts w:ascii="Times New Roman" w:hAnsi="Times New Roman"/>
                <w:sz w:val="24"/>
                <w:szCs w:val="24"/>
              </w:rPr>
              <w:t>Ожидаемые результаты реализации  подпрограммы</w:t>
            </w:r>
          </w:p>
        </w:tc>
        <w:tc>
          <w:tcPr>
            <w:tcW w:w="7473" w:type="dxa"/>
          </w:tcPr>
          <w:p w:rsidR="001E7860" w:rsidRDefault="001E7860" w:rsidP="00F558D8">
            <w:pPr>
              <w:tabs>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autoSpaceDE w:val="0"/>
              <w:autoSpaceDN w:val="0"/>
              <w:adjustRightInd w:val="0"/>
              <w:ind w:left="113" w:right="113"/>
            </w:pPr>
            <w:r w:rsidRPr="00D103F5">
              <w:t xml:space="preserve">- </w:t>
            </w:r>
            <w:r>
              <w:t xml:space="preserve">увеличение </w:t>
            </w:r>
            <w:r w:rsidRPr="00D103F5">
              <w:t>численност</w:t>
            </w:r>
            <w:r>
              <w:t>и</w:t>
            </w:r>
            <w:r w:rsidRPr="00D103F5">
              <w:t xml:space="preserve"> населения, систематически занимающегося </w:t>
            </w:r>
            <w:r>
              <w:t>физической культурой и спортом в сравнении с предыдущим периодом – 34 500;</w:t>
            </w:r>
          </w:p>
          <w:p w:rsidR="001E7860" w:rsidRDefault="001E7860" w:rsidP="00F558D8">
            <w:pPr>
              <w:tabs>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autoSpaceDE w:val="0"/>
              <w:autoSpaceDN w:val="0"/>
              <w:adjustRightInd w:val="0"/>
              <w:ind w:left="113" w:right="113"/>
            </w:pPr>
            <w:r w:rsidRPr="00D103F5">
              <w:t xml:space="preserve">- </w:t>
            </w:r>
            <w:r>
              <w:t xml:space="preserve">увеличение </w:t>
            </w:r>
            <w:r w:rsidRPr="00D103F5">
              <w:t>численност</w:t>
            </w:r>
            <w:r>
              <w:t>и</w:t>
            </w:r>
            <w:r w:rsidRPr="00D103F5">
              <w:t xml:space="preserve"> лиц с ограниченными возможностями здоровья и инвалидов, систематически занимающихся ф</w:t>
            </w:r>
            <w:r>
              <w:t xml:space="preserve">изической культурой и спортом - 215; </w:t>
            </w:r>
          </w:p>
          <w:p w:rsidR="001E7860" w:rsidRPr="00513C12" w:rsidRDefault="001E7860" w:rsidP="00F558D8">
            <w:pPr>
              <w:tabs>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autoSpaceDE w:val="0"/>
              <w:autoSpaceDN w:val="0"/>
              <w:adjustRightInd w:val="0"/>
              <w:ind w:left="113" w:right="113"/>
            </w:pPr>
            <w:r w:rsidRPr="00D103F5">
              <w:t>- уровень обеспеченности населения спортивными сооружениями, исходя из единовременной пропускной способности объектов спорта</w:t>
            </w:r>
            <w:r>
              <w:t xml:space="preserve"> – 12,5%.</w:t>
            </w:r>
          </w:p>
        </w:tc>
      </w:tr>
    </w:tbl>
    <w:p w:rsidR="001E7860" w:rsidRPr="00513C12" w:rsidRDefault="001E7860" w:rsidP="001E7860">
      <w:pPr>
        <w:jc w:val="center"/>
        <w:rPr>
          <w:b/>
        </w:rPr>
      </w:pPr>
      <w:r>
        <w:rPr>
          <w:b/>
        </w:rPr>
        <w:t xml:space="preserve">8. </w:t>
      </w:r>
      <w:r w:rsidRPr="00513C12">
        <w:rPr>
          <w:b/>
        </w:rPr>
        <w:t>Методика оценки эффективности Программы</w:t>
      </w:r>
    </w:p>
    <w:p w:rsidR="001E7860" w:rsidRPr="00513C12" w:rsidRDefault="001E7860" w:rsidP="001E7860">
      <w:pPr>
        <w:ind w:firstLine="600"/>
        <w:rPr>
          <w:b/>
        </w:rPr>
      </w:pPr>
    </w:p>
    <w:p w:rsidR="001E7860" w:rsidRPr="00EE5DEA" w:rsidRDefault="001E7860" w:rsidP="001E7860">
      <w:pPr>
        <w:ind w:firstLine="600"/>
        <w:jc w:val="both"/>
      </w:pPr>
      <w:r w:rsidRPr="00EE5DEA">
        <w:t xml:space="preserve">Оценка эффективности реализации Программы производится </w:t>
      </w:r>
      <w:r>
        <w:rPr>
          <w:bCs/>
        </w:rPr>
        <w:t>отделом социально-культурных проектов администрации</w:t>
      </w:r>
      <w:r w:rsidRPr="00EE5DEA">
        <w:rPr>
          <w:bCs/>
        </w:rPr>
        <w:t xml:space="preserve"> </w:t>
      </w:r>
      <w:r>
        <w:rPr>
          <w:bCs/>
        </w:rPr>
        <w:t xml:space="preserve">МО </w:t>
      </w:r>
      <w:r w:rsidRPr="00EE5DEA">
        <w:rPr>
          <w:bCs/>
        </w:rPr>
        <w:t>Ломоносовский муниципальный район в соответствии с закрепленными подпрограммами.</w:t>
      </w:r>
      <w:r w:rsidRPr="00EE5DEA">
        <w:rPr>
          <w:bCs/>
          <w:sz w:val="28"/>
        </w:rPr>
        <w:t xml:space="preserve"> </w:t>
      </w:r>
      <w:r w:rsidRPr="00EE5DEA">
        <w:t>Эффек</w:t>
      </w:r>
      <w:r>
        <w:t xml:space="preserve">тивность реализации Программы  </w:t>
      </w:r>
      <w:r w:rsidRPr="00EE5DEA">
        <w:t xml:space="preserve">оценивается по результатам,  достигнутым в ходе реализации Подпрограмм. </w:t>
      </w:r>
    </w:p>
    <w:p w:rsidR="001E7860" w:rsidRPr="00EE5DEA" w:rsidRDefault="001E7860" w:rsidP="001E7860">
      <w:pPr>
        <w:ind w:firstLine="600"/>
        <w:jc w:val="both"/>
      </w:pPr>
      <w:r w:rsidRPr="00EE5DEA">
        <w:t xml:space="preserve">     Оценка эффективности Подпрограмм осуществляется двумя способами:</w:t>
      </w:r>
    </w:p>
    <w:p w:rsidR="001E7860" w:rsidRPr="00EE5DEA" w:rsidRDefault="001E7860" w:rsidP="001E7860">
      <w:pPr>
        <w:ind w:firstLine="600"/>
        <w:jc w:val="both"/>
        <w:rPr>
          <w:b/>
        </w:rPr>
      </w:pPr>
      <w:r w:rsidRPr="00EE5DEA">
        <w:rPr>
          <w:b/>
        </w:rPr>
        <w:t xml:space="preserve">Первый способ  </w:t>
      </w:r>
    </w:p>
    <w:p w:rsidR="001E7860" w:rsidRPr="00EE5DEA" w:rsidRDefault="001E7860" w:rsidP="001E7860">
      <w:pPr>
        <w:ind w:firstLine="600"/>
        <w:jc w:val="both"/>
      </w:pPr>
      <w:r w:rsidRPr="00EE5DEA">
        <w:t>Оценка эффективности реализации подпрограммы производится на основе анализа:</w:t>
      </w:r>
    </w:p>
    <w:p w:rsidR="001E7860" w:rsidRPr="00EE5DEA" w:rsidRDefault="001E7860" w:rsidP="001E7860">
      <w:pPr>
        <w:numPr>
          <w:ilvl w:val="0"/>
          <w:numId w:val="7"/>
        </w:numPr>
        <w:tabs>
          <w:tab w:val="clear" w:pos="720"/>
        </w:tabs>
        <w:ind w:left="0" w:firstLine="600"/>
        <w:jc w:val="both"/>
      </w:pPr>
      <w:r w:rsidRPr="00EE5DEA">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E7860" w:rsidRPr="00EE5DEA" w:rsidRDefault="001E7860" w:rsidP="001E7860">
      <w:pPr>
        <w:ind w:firstLine="600"/>
        <w:jc w:val="both"/>
      </w:pPr>
      <w:r w:rsidRPr="00EE5DEA">
        <w:t>Сд = Зф/Зп х 100% где:</w:t>
      </w:r>
    </w:p>
    <w:p w:rsidR="001E7860" w:rsidRPr="00EE5DEA" w:rsidRDefault="001E7860" w:rsidP="001E7860">
      <w:pPr>
        <w:ind w:firstLine="600"/>
        <w:jc w:val="both"/>
      </w:pPr>
      <w:r w:rsidRPr="00EE5DEA">
        <w:t>Зф – фактическое значение индикатора (показателя) муниципальной  программы;</w:t>
      </w:r>
    </w:p>
    <w:p w:rsidR="001E7860" w:rsidRPr="00EE5DEA" w:rsidRDefault="001E7860" w:rsidP="001E7860">
      <w:pPr>
        <w:ind w:firstLine="600"/>
        <w:jc w:val="both"/>
      </w:pPr>
      <w:r w:rsidRPr="00EE5DEA">
        <w:t>Зп – плановое значение индикатора (показателя) муниципальной  программы.</w:t>
      </w:r>
    </w:p>
    <w:p w:rsidR="001E7860" w:rsidRPr="00EE5DEA" w:rsidRDefault="001E7860" w:rsidP="001E7860">
      <w:pPr>
        <w:numPr>
          <w:ilvl w:val="0"/>
          <w:numId w:val="7"/>
        </w:numPr>
        <w:tabs>
          <w:tab w:val="clear" w:pos="720"/>
        </w:tabs>
        <w:ind w:left="0" w:firstLine="600"/>
        <w:jc w:val="both"/>
      </w:pPr>
      <w:r w:rsidRPr="00EE5DEA">
        <w:t>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подпрограммы путем сопоставления плановых и фактических объемов финансирования и основных мероприятий подпрограммы по каждому источнику ресурсного обеспечения. Данное значение рассчитывается по формуле:</w:t>
      </w:r>
    </w:p>
    <w:p w:rsidR="001E7860" w:rsidRPr="00EE5DEA" w:rsidRDefault="001E7860" w:rsidP="001E7860">
      <w:pPr>
        <w:ind w:firstLine="600"/>
        <w:jc w:val="both"/>
      </w:pPr>
      <w:r w:rsidRPr="00EE5DEA">
        <w:t>УФ=Фф/Фп х 100%, где:</w:t>
      </w:r>
    </w:p>
    <w:p w:rsidR="001E7860" w:rsidRPr="00EE5DEA" w:rsidRDefault="001E7860" w:rsidP="001E7860">
      <w:pPr>
        <w:ind w:firstLine="600"/>
        <w:jc w:val="both"/>
      </w:pPr>
      <w:r w:rsidRPr="00EE5DEA">
        <w:t>Фф – фактический объем финансовых ресурсов, направленный на реализацию муниципальной программы</w:t>
      </w:r>
    </w:p>
    <w:p w:rsidR="001E7860" w:rsidRPr="00EE5DEA" w:rsidRDefault="001E7860" w:rsidP="001E7860">
      <w:pPr>
        <w:ind w:firstLine="600"/>
        <w:jc w:val="both"/>
      </w:pPr>
      <w:r w:rsidRPr="00EE5DEA">
        <w:t>Фп – плановый объем финансовых ресурсов на соответствующий отчетный период.</w:t>
      </w:r>
    </w:p>
    <w:p w:rsidR="001E7860" w:rsidRPr="00EE5DEA" w:rsidRDefault="001E7860" w:rsidP="001E7860">
      <w:pPr>
        <w:numPr>
          <w:ilvl w:val="0"/>
          <w:numId w:val="7"/>
        </w:numPr>
        <w:tabs>
          <w:tab w:val="clear" w:pos="720"/>
        </w:tabs>
        <w:ind w:left="0" w:firstLine="600"/>
        <w:jc w:val="both"/>
      </w:pPr>
      <w:r w:rsidRPr="00EE5DEA">
        <w:lastRenderedPageBreak/>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E7860" w:rsidRPr="00EE5DEA" w:rsidRDefault="001E7860" w:rsidP="001E7860">
      <w:pPr>
        <w:ind w:firstLine="600"/>
        <w:jc w:val="both"/>
        <w:rPr>
          <w:b/>
        </w:rPr>
      </w:pPr>
      <w:r w:rsidRPr="00EE5DEA">
        <w:rPr>
          <w:b/>
        </w:rPr>
        <w:t>Второй способ</w:t>
      </w:r>
    </w:p>
    <w:p w:rsidR="001E7860" w:rsidRPr="00EE5DEA" w:rsidRDefault="001E7860" w:rsidP="001E7860">
      <w:pPr>
        <w:ind w:firstLine="600"/>
        <w:jc w:val="both"/>
        <w:rPr>
          <w:b/>
        </w:rPr>
      </w:pPr>
      <w:r>
        <w:t xml:space="preserve">Оцениваться эффективность </w:t>
      </w:r>
      <w:r w:rsidRPr="00EE5DEA">
        <w:t>выполнен</w:t>
      </w:r>
      <w:r>
        <w:t xml:space="preserve">ия подпрограмм будет раз в год в течение ее срока </w:t>
      </w:r>
      <w:r w:rsidRPr="00EE5DEA">
        <w:t>действия, исх</w:t>
      </w:r>
      <w:r>
        <w:t xml:space="preserve">одя из сравнения текущих данных с данными </w:t>
      </w:r>
      <w:r w:rsidRPr="00EE5DEA">
        <w:t>Федеральн</w:t>
      </w:r>
      <w:r>
        <w:t xml:space="preserve">ого статистического наблюдения </w:t>
      </w:r>
      <w:r w:rsidRPr="00EE5DEA">
        <w:t xml:space="preserve">по </w:t>
      </w:r>
      <w:r>
        <w:t xml:space="preserve">форме 7-НК, 8-НК, 6-НК и №1-ДО </w:t>
      </w:r>
      <w:r w:rsidRPr="00EE5DEA">
        <w:t>и запланированными показателями.</w:t>
      </w:r>
    </w:p>
    <w:p w:rsidR="001E7860" w:rsidRPr="00EE5DEA" w:rsidRDefault="001E7860" w:rsidP="001E7860">
      <w:pPr>
        <w:ind w:firstLine="600"/>
        <w:jc w:val="both"/>
        <w:rPr>
          <w:b/>
        </w:rPr>
      </w:pPr>
      <w:r w:rsidRPr="00EE5DEA">
        <w:rPr>
          <w:b/>
        </w:rPr>
        <w:t>Оценка эффективности  реализации Программы.</w:t>
      </w:r>
    </w:p>
    <w:p w:rsidR="001E7860" w:rsidRPr="00EE5DEA" w:rsidRDefault="001E7860" w:rsidP="001E7860">
      <w:pPr>
        <w:widowControl w:val="0"/>
        <w:autoSpaceDE w:val="0"/>
        <w:autoSpaceDN w:val="0"/>
        <w:adjustRightInd w:val="0"/>
        <w:ind w:firstLine="600"/>
        <w:jc w:val="both"/>
      </w:pPr>
      <w:r w:rsidRPr="00EE5DEA">
        <w:t xml:space="preserve">Базовый установленный интервал для отнесения Программы к высокому уровню эффективности </w:t>
      </w:r>
      <w:r>
        <w:t xml:space="preserve">- </w:t>
      </w:r>
      <w:r w:rsidRPr="00EE5DEA">
        <w:t>все подпрограммы в составе Программы выполнены на 100%:</w:t>
      </w:r>
    </w:p>
    <w:p w:rsidR="001E7860" w:rsidRPr="001417E1" w:rsidRDefault="001E7860" w:rsidP="001E7860">
      <w:pPr>
        <w:widowControl w:val="0"/>
        <w:autoSpaceDE w:val="0"/>
        <w:autoSpaceDN w:val="0"/>
        <w:adjustRightInd w:val="0"/>
        <w:ind w:firstLine="600"/>
        <w:jc w:val="both"/>
      </w:pPr>
      <w:r w:rsidRPr="001417E1">
        <w:t>а) высокий уровень эффективности: значения 90% и более показателей подпрограмм входят в установленный  интервал значений  для  отнесения подпрограмм к высокому уровню эффективности, не менее 90% мероприятий,  запланированных на отчетный год, выполнены  в полном объеме;</w:t>
      </w:r>
    </w:p>
    <w:p w:rsidR="001E7860" w:rsidRPr="001417E1" w:rsidRDefault="001E7860" w:rsidP="001E7860">
      <w:pPr>
        <w:widowControl w:val="0"/>
        <w:autoSpaceDE w:val="0"/>
        <w:autoSpaceDN w:val="0"/>
        <w:adjustRightInd w:val="0"/>
        <w:ind w:firstLine="600"/>
        <w:jc w:val="both"/>
      </w:pPr>
      <w:r w:rsidRPr="001417E1">
        <w:t>б) удовлетворительный уровень эффективности: значения от 80% до 55% показателей подпрограмм  входят  в установленный интервал значений  для отнесения  подпрограмм к высокому уровню эффективности, не менее 80% мероприятий, запланированных на отчетный год,  выполнены  в  полном объеме;</w:t>
      </w:r>
    </w:p>
    <w:p w:rsidR="001E7860" w:rsidRPr="001417E1" w:rsidRDefault="001E7860" w:rsidP="001E7860">
      <w:pPr>
        <w:widowControl w:val="0"/>
        <w:autoSpaceDE w:val="0"/>
        <w:autoSpaceDN w:val="0"/>
        <w:adjustRightInd w:val="0"/>
        <w:ind w:firstLine="600"/>
        <w:jc w:val="both"/>
      </w:pPr>
      <w:r w:rsidRPr="001417E1">
        <w:t>в) неудовлетворительный  уровень эффективности: значения  55% и менее показателей подпрограмм входят в установленный  интервал значений для отнесения  подпрограмм  к высокому уровню эффективности, менее 55% мероприятий, запланированных на отчетный год,  выполнены  в полном объеме.</w:t>
      </w:r>
    </w:p>
    <w:p w:rsidR="001E7860" w:rsidRPr="001417E1" w:rsidRDefault="001E7860" w:rsidP="001E7860">
      <w:pPr>
        <w:autoSpaceDE w:val="0"/>
        <w:autoSpaceDN w:val="0"/>
        <w:adjustRightInd w:val="0"/>
        <w:ind w:firstLine="600"/>
        <w:rPr>
          <w:bCs/>
        </w:rPr>
      </w:pPr>
    </w:p>
    <w:p w:rsidR="001E7860" w:rsidRPr="001417E1" w:rsidRDefault="001E7860" w:rsidP="001E7860">
      <w:pPr>
        <w:autoSpaceDE w:val="0"/>
        <w:autoSpaceDN w:val="0"/>
        <w:adjustRightInd w:val="0"/>
        <w:ind w:firstLine="600"/>
        <w:rPr>
          <w:bCs/>
        </w:rPr>
      </w:pPr>
    </w:p>
    <w:p w:rsidR="001E7860" w:rsidRPr="001417E1" w:rsidRDefault="001E7860" w:rsidP="001E7860">
      <w:pPr>
        <w:autoSpaceDE w:val="0"/>
        <w:autoSpaceDN w:val="0"/>
        <w:adjustRightInd w:val="0"/>
        <w:rPr>
          <w:bCs/>
        </w:rPr>
      </w:pPr>
      <w:r w:rsidRPr="001417E1">
        <w:rPr>
          <w:bCs/>
        </w:rPr>
        <w:t>Начальник отдела</w:t>
      </w:r>
    </w:p>
    <w:p w:rsidR="001E7860" w:rsidRPr="001417E1" w:rsidRDefault="001E7860" w:rsidP="001E7860">
      <w:pPr>
        <w:autoSpaceDE w:val="0"/>
        <w:autoSpaceDN w:val="0"/>
        <w:adjustRightInd w:val="0"/>
        <w:rPr>
          <w:bCs/>
        </w:rPr>
      </w:pPr>
      <w:r w:rsidRPr="001417E1">
        <w:rPr>
          <w:bCs/>
        </w:rPr>
        <w:t>социально-культурных проектов                                                                          А.А. Кузнецов</w:t>
      </w:r>
    </w:p>
    <w:p w:rsidR="001E7860" w:rsidRDefault="001E7860" w:rsidP="001E7860">
      <w:pPr>
        <w:autoSpaceDE w:val="0"/>
        <w:autoSpaceDN w:val="0"/>
        <w:adjustRightInd w:val="0"/>
        <w:rPr>
          <w:b/>
          <w:bCs/>
          <w:sz w:val="28"/>
          <w:szCs w:val="28"/>
        </w:rPr>
        <w:sectPr w:rsidR="001E7860" w:rsidSect="001E7860">
          <w:pgSz w:w="11906" w:h="16838"/>
          <w:pgMar w:top="1134" w:right="850" w:bottom="1134" w:left="993" w:header="709" w:footer="709" w:gutter="0"/>
          <w:pgNumType w:start="3"/>
          <w:cols w:space="708"/>
          <w:docGrid w:linePitch="360"/>
        </w:sectPr>
      </w:pPr>
    </w:p>
    <w:tbl>
      <w:tblPr>
        <w:tblW w:w="0" w:type="auto"/>
        <w:tblInd w:w="5637" w:type="dxa"/>
        <w:tblLook w:val="04A0"/>
      </w:tblPr>
      <w:tblGrid>
        <w:gridCol w:w="3933"/>
      </w:tblGrid>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Pr>
                <w:bCs/>
                <w:sz w:val="20"/>
              </w:rPr>
              <w:lastRenderedPageBreak/>
              <w:t>Приложе</w:t>
            </w:r>
            <w:r w:rsidRPr="00AD7543">
              <w:rPr>
                <w:bCs/>
                <w:sz w:val="20"/>
              </w:rPr>
              <w:t>ние 1</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к муниципальной программе</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муниципального образования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Ломоносовский муниципальный район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Ленинградской области</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«Развитие молодежной политики,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культуры, физической культуры,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спорта и туризма в Ломоносовском</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jc w:val="both"/>
              <w:rPr>
                <w:bCs/>
                <w:sz w:val="20"/>
              </w:rPr>
            </w:pPr>
            <w:r w:rsidRPr="00AD7543">
              <w:rPr>
                <w:bCs/>
                <w:sz w:val="20"/>
              </w:rPr>
              <w:t>муниципальном районе»</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jc w:val="center"/>
              <w:rPr>
                <w:b/>
                <w:bCs/>
                <w:sz w:val="28"/>
                <w:szCs w:val="28"/>
              </w:rPr>
            </w:pPr>
          </w:p>
        </w:tc>
      </w:tr>
    </w:tbl>
    <w:p w:rsidR="001E7860" w:rsidRPr="00513C12" w:rsidRDefault="001E7860" w:rsidP="001E7860">
      <w:pPr>
        <w:autoSpaceDE w:val="0"/>
        <w:autoSpaceDN w:val="0"/>
        <w:adjustRightInd w:val="0"/>
        <w:jc w:val="center"/>
        <w:rPr>
          <w:b/>
          <w:bCs/>
        </w:rPr>
      </w:pPr>
    </w:p>
    <w:p w:rsidR="001E7860" w:rsidRPr="00513C12" w:rsidRDefault="001E7860" w:rsidP="001E7860">
      <w:pPr>
        <w:autoSpaceDE w:val="0"/>
        <w:autoSpaceDN w:val="0"/>
        <w:adjustRightInd w:val="0"/>
        <w:jc w:val="center"/>
        <w:rPr>
          <w:bCs/>
        </w:rPr>
      </w:pPr>
      <w:r w:rsidRPr="00513C12">
        <w:rPr>
          <w:bCs/>
        </w:rPr>
        <w:t>Перечень</w:t>
      </w:r>
    </w:p>
    <w:p w:rsidR="001E7860" w:rsidRPr="00513C12" w:rsidRDefault="001E7860" w:rsidP="001E7860">
      <w:pPr>
        <w:autoSpaceDE w:val="0"/>
        <w:autoSpaceDN w:val="0"/>
        <w:adjustRightInd w:val="0"/>
        <w:jc w:val="center"/>
      </w:pPr>
      <w:r w:rsidRPr="00513C12">
        <w:rPr>
          <w:bCs/>
        </w:rPr>
        <w:t xml:space="preserve">подпрограмм, основных мероприятий </w:t>
      </w:r>
      <w:r w:rsidRPr="00513C12">
        <w:t>муниципальной программы муниципального образования Ломоносовский муниципальный район Ленинградской области</w:t>
      </w:r>
    </w:p>
    <w:p w:rsidR="001E7860" w:rsidRDefault="001E7860" w:rsidP="001E7860">
      <w:pPr>
        <w:autoSpaceDE w:val="0"/>
        <w:autoSpaceDN w:val="0"/>
        <w:adjustRightInd w:val="0"/>
        <w:jc w:val="center"/>
        <w:rPr>
          <w:bCs/>
        </w:rPr>
      </w:pPr>
      <w:r w:rsidRPr="00513C12">
        <w:rPr>
          <w:bCs/>
        </w:rPr>
        <w:t>«Развитие молодежной политики, культуры, физической культуры, спорта и туризма в Ломоносовском муниципальном районе»</w:t>
      </w:r>
    </w:p>
    <w:p w:rsidR="001E7860" w:rsidRDefault="001E7860" w:rsidP="001E7860">
      <w:pPr>
        <w:autoSpaceDE w:val="0"/>
        <w:autoSpaceDN w:val="0"/>
        <w:adjustRightInd w:val="0"/>
        <w:jc w:val="center"/>
        <w:rPr>
          <w:bCs/>
        </w:rPr>
      </w:pPr>
    </w:p>
    <w:tbl>
      <w:tblPr>
        <w:tblW w:w="9720" w:type="dxa"/>
        <w:tblCellSpacing w:w="5" w:type="nil"/>
        <w:tblInd w:w="-351" w:type="dxa"/>
        <w:tblLayout w:type="fixed"/>
        <w:tblCellMar>
          <w:left w:w="75" w:type="dxa"/>
          <w:right w:w="75" w:type="dxa"/>
        </w:tblCellMar>
        <w:tblLook w:val="0000"/>
      </w:tblPr>
      <w:tblGrid>
        <w:gridCol w:w="568"/>
        <w:gridCol w:w="2552"/>
        <w:gridCol w:w="1416"/>
        <w:gridCol w:w="864"/>
        <w:gridCol w:w="864"/>
        <w:gridCol w:w="1620"/>
        <w:gridCol w:w="1836"/>
      </w:tblGrid>
      <w:tr w:rsidR="001E7860" w:rsidRPr="00513C12" w:rsidTr="00F558D8">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N  </w:t>
            </w:r>
            <w:r w:rsidRPr="00513C12">
              <w:rPr>
                <w:rFonts w:ascii="Times New Roman" w:hAnsi="Times New Roman" w:cs="Times New Roman"/>
                <w:sz w:val="18"/>
                <w:szCs w:val="18"/>
              </w:rPr>
              <w:br/>
              <w:t xml:space="preserve">п/п </w:t>
            </w:r>
          </w:p>
        </w:tc>
        <w:tc>
          <w:tcPr>
            <w:tcW w:w="2552"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Наименование  подпрограмм,</w:t>
            </w:r>
          </w:p>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основных мероприятий муниципальной программы</w:t>
            </w:r>
          </w:p>
        </w:tc>
        <w:tc>
          <w:tcPr>
            <w:tcW w:w="1416"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Ответст-</w:t>
            </w:r>
            <w:r w:rsidRPr="00513C12">
              <w:rPr>
                <w:rFonts w:ascii="Times New Roman" w:hAnsi="Times New Roman" w:cs="Times New Roman"/>
                <w:sz w:val="18"/>
                <w:szCs w:val="18"/>
              </w:rPr>
              <w:br/>
              <w:t xml:space="preserve">венный  </w:t>
            </w:r>
            <w:r w:rsidRPr="00513C12">
              <w:rPr>
                <w:rFonts w:ascii="Times New Roman" w:hAnsi="Times New Roman" w:cs="Times New Roman"/>
                <w:sz w:val="18"/>
                <w:szCs w:val="18"/>
              </w:rPr>
              <w:br/>
              <w:t xml:space="preserve">за реа- </w:t>
            </w:r>
            <w:r w:rsidRPr="00513C12">
              <w:rPr>
                <w:rFonts w:ascii="Times New Roman" w:hAnsi="Times New Roman" w:cs="Times New Roman"/>
                <w:sz w:val="18"/>
                <w:szCs w:val="18"/>
              </w:rPr>
              <w:br/>
              <w:t>лизацию</w:t>
            </w:r>
          </w:p>
        </w:tc>
        <w:tc>
          <w:tcPr>
            <w:tcW w:w="1728" w:type="dxa"/>
            <w:gridSpan w:val="2"/>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Год     </w:t>
            </w:r>
          </w:p>
        </w:tc>
        <w:tc>
          <w:tcPr>
            <w:tcW w:w="162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Последствия </w:t>
            </w:r>
            <w:r w:rsidRPr="00513C12">
              <w:rPr>
                <w:rFonts w:ascii="Times New Roman" w:hAnsi="Times New Roman" w:cs="Times New Roman"/>
                <w:sz w:val="18"/>
                <w:szCs w:val="18"/>
              </w:rPr>
              <w:br/>
              <w:t>нереализации</w:t>
            </w:r>
            <w:r w:rsidRPr="00513C12">
              <w:rPr>
                <w:rFonts w:ascii="Times New Roman" w:hAnsi="Times New Roman" w:cs="Times New Roman"/>
                <w:sz w:val="18"/>
                <w:szCs w:val="18"/>
              </w:rPr>
              <w:br/>
              <w:t xml:space="preserve">основного  </w:t>
            </w:r>
            <w:r w:rsidRPr="00513C12">
              <w:rPr>
                <w:rFonts w:ascii="Times New Roman" w:hAnsi="Times New Roman" w:cs="Times New Roman"/>
                <w:sz w:val="18"/>
                <w:szCs w:val="18"/>
              </w:rPr>
              <w:br/>
              <w:t xml:space="preserve"> мероприятия </w:t>
            </w:r>
          </w:p>
        </w:tc>
        <w:tc>
          <w:tcPr>
            <w:tcW w:w="1836"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Показатели   </w:t>
            </w:r>
            <w:r w:rsidRPr="00513C12">
              <w:rPr>
                <w:rFonts w:ascii="Times New Roman" w:hAnsi="Times New Roman" w:cs="Times New Roman"/>
                <w:sz w:val="18"/>
                <w:szCs w:val="18"/>
              </w:rPr>
              <w:br/>
              <w:t>муниципальной</w:t>
            </w:r>
            <w:r w:rsidRPr="00513C12">
              <w:rPr>
                <w:rFonts w:ascii="Times New Roman" w:hAnsi="Times New Roman" w:cs="Times New Roman"/>
                <w:sz w:val="18"/>
                <w:szCs w:val="18"/>
              </w:rPr>
              <w:br/>
              <w:t xml:space="preserve">   программы   </w:t>
            </w:r>
            <w:r w:rsidRPr="00513C12">
              <w:rPr>
                <w:rFonts w:ascii="Times New Roman" w:hAnsi="Times New Roman" w:cs="Times New Roman"/>
                <w:sz w:val="18"/>
                <w:szCs w:val="18"/>
              </w:rPr>
              <w:br/>
              <w:t>(подпрограммы )</w:t>
            </w:r>
            <w:hyperlink w:anchor="Par335" w:history="1">
              <w:r w:rsidRPr="00513C12">
                <w:rPr>
                  <w:rFonts w:ascii="Times New Roman" w:hAnsi="Times New Roman" w:cs="Times New Roman"/>
                  <w:sz w:val="18"/>
                  <w:szCs w:val="18"/>
                </w:rPr>
                <w:t>&lt;1&gt;</w:t>
              </w:r>
            </w:hyperlink>
          </w:p>
        </w:tc>
      </w:tr>
      <w:tr w:rsidR="001E7860" w:rsidRPr="00513C12" w:rsidTr="00F558D8">
        <w:trPr>
          <w:trHeight w:val="900"/>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4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начала</w:t>
            </w:r>
            <w:r w:rsidRPr="00513C12">
              <w:rPr>
                <w:rFonts w:ascii="Times New Roman" w:hAnsi="Times New Roman" w:cs="Times New Roman"/>
                <w:sz w:val="18"/>
                <w:szCs w:val="18"/>
              </w:rPr>
              <w:br/>
              <w:t xml:space="preserve">реализации </w:t>
            </w:r>
          </w:p>
        </w:tc>
        <w:tc>
          <w:tcPr>
            <w:tcW w:w="86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окон-</w:t>
            </w:r>
            <w:r w:rsidRPr="00513C12">
              <w:rPr>
                <w:rFonts w:ascii="Times New Roman" w:hAnsi="Times New Roman" w:cs="Times New Roman"/>
                <w:sz w:val="18"/>
                <w:szCs w:val="18"/>
              </w:rPr>
              <w:br/>
              <w:t>чания</w:t>
            </w:r>
            <w:r w:rsidRPr="00513C12">
              <w:rPr>
                <w:rFonts w:ascii="Times New Roman" w:hAnsi="Times New Roman" w:cs="Times New Roman"/>
                <w:sz w:val="18"/>
                <w:szCs w:val="18"/>
              </w:rPr>
              <w:br/>
              <w:t xml:space="preserve">реализации </w:t>
            </w:r>
          </w:p>
        </w:tc>
        <w:tc>
          <w:tcPr>
            <w:tcW w:w="162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r>
      <w:tr w:rsidR="001E7860" w:rsidRPr="00513C12" w:rsidTr="00F558D8">
        <w:trPr>
          <w:tblCellSpacing w:w="5" w:type="nil"/>
        </w:trPr>
        <w:tc>
          <w:tcPr>
            <w:tcW w:w="568"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1  </w:t>
            </w:r>
          </w:p>
        </w:tc>
        <w:tc>
          <w:tcPr>
            <w:tcW w:w="2552"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2            </w:t>
            </w:r>
          </w:p>
        </w:tc>
        <w:tc>
          <w:tcPr>
            <w:tcW w:w="141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3    </w:t>
            </w:r>
          </w:p>
        </w:tc>
        <w:tc>
          <w:tcPr>
            <w:tcW w:w="86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4   </w:t>
            </w:r>
          </w:p>
        </w:tc>
        <w:tc>
          <w:tcPr>
            <w:tcW w:w="86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5   </w:t>
            </w:r>
          </w:p>
        </w:tc>
        <w:tc>
          <w:tcPr>
            <w:tcW w:w="1620"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6      </w:t>
            </w:r>
          </w:p>
        </w:tc>
        <w:tc>
          <w:tcPr>
            <w:tcW w:w="183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       7       </w:t>
            </w:r>
          </w:p>
        </w:tc>
      </w:tr>
      <w:tr w:rsidR="001E7860" w:rsidRPr="00513C12" w:rsidTr="00F558D8">
        <w:trPr>
          <w:trHeight w:val="1200"/>
          <w:tblCellSpacing w:w="5" w:type="nil"/>
        </w:trPr>
        <w:tc>
          <w:tcPr>
            <w:tcW w:w="568" w:type="dxa"/>
            <w:tcBorders>
              <w:left w:val="single" w:sz="4" w:space="0" w:color="auto"/>
              <w:bottom w:val="single" w:sz="4" w:space="0" w:color="auto"/>
              <w:right w:val="single" w:sz="4" w:space="0" w:color="auto"/>
            </w:tcBorders>
          </w:tcPr>
          <w:p w:rsidR="001E7860" w:rsidRPr="006931B1" w:rsidRDefault="001E7860" w:rsidP="00F558D8">
            <w:pPr>
              <w:pStyle w:val="ConsPlusCell"/>
              <w:rPr>
                <w:rFonts w:ascii="Times New Roman" w:hAnsi="Times New Roman" w:cs="Times New Roman"/>
                <w:bCs/>
                <w:sz w:val="18"/>
                <w:szCs w:val="18"/>
              </w:rPr>
            </w:pPr>
            <w:r w:rsidRPr="006931B1">
              <w:rPr>
                <w:rFonts w:ascii="Times New Roman" w:hAnsi="Times New Roman" w:cs="Times New Roman"/>
                <w:bCs/>
                <w:sz w:val="18"/>
                <w:szCs w:val="18"/>
              </w:rPr>
              <w:t>1.</w:t>
            </w:r>
          </w:p>
        </w:tc>
        <w:tc>
          <w:tcPr>
            <w:tcW w:w="2552" w:type="dxa"/>
            <w:tcBorders>
              <w:left w:val="single" w:sz="4" w:space="0" w:color="auto"/>
              <w:bottom w:val="single" w:sz="4" w:space="0" w:color="auto"/>
              <w:right w:val="single" w:sz="4" w:space="0" w:color="auto"/>
            </w:tcBorders>
          </w:tcPr>
          <w:p w:rsidR="001E7860" w:rsidRPr="006931B1" w:rsidRDefault="001E7860" w:rsidP="00F558D8">
            <w:pPr>
              <w:spacing w:before="100" w:beforeAutospacing="1" w:after="100" w:afterAutospacing="1"/>
              <w:rPr>
                <w:b/>
                <w:bCs/>
                <w:sz w:val="18"/>
                <w:szCs w:val="18"/>
              </w:rPr>
            </w:pPr>
            <w:r w:rsidRPr="006931B1">
              <w:rPr>
                <w:b/>
                <w:bCs/>
                <w:sz w:val="18"/>
                <w:szCs w:val="18"/>
              </w:rPr>
              <w:t xml:space="preserve">Подпрограмма 1.                                                                                    «Сохранение и развитие дополнительного образования в сфере культуры и искусства» </w:t>
            </w:r>
          </w:p>
        </w:tc>
        <w:tc>
          <w:tcPr>
            <w:tcW w:w="1416" w:type="dxa"/>
            <w:vMerge w:val="restart"/>
            <w:tcBorders>
              <w:left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18"/>
                <w:szCs w:val="18"/>
              </w:rPr>
            </w:pPr>
            <w:r>
              <w:rPr>
                <w:rFonts w:ascii="Times New Roman" w:hAnsi="Times New Roman" w:cs="Times New Roman"/>
                <w:bCs/>
                <w:kern w:val="1"/>
                <w:sz w:val="18"/>
                <w:szCs w:val="18"/>
                <w:lang w:eastAsia="ar-SA"/>
              </w:rPr>
              <w:t>Отдел социально-культурных проектов</w:t>
            </w:r>
            <w:r w:rsidRPr="003F00D3">
              <w:rPr>
                <w:rFonts w:ascii="Times New Roman" w:hAnsi="Times New Roman" w:cs="Times New Roman"/>
                <w:sz w:val="18"/>
                <w:szCs w:val="18"/>
              </w:rPr>
              <w:t xml:space="preserve"> </w:t>
            </w:r>
            <w:r w:rsidRPr="003F00D3">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201</w:t>
            </w:r>
            <w:r>
              <w:rPr>
                <w:rFonts w:ascii="Times New Roman" w:hAnsi="Times New Roman" w:cs="Times New Roman"/>
                <w:sz w:val="18"/>
                <w:szCs w:val="18"/>
              </w:rPr>
              <w:t>8</w:t>
            </w:r>
          </w:p>
        </w:tc>
        <w:tc>
          <w:tcPr>
            <w:tcW w:w="864" w:type="dxa"/>
            <w:vMerge w:val="restart"/>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lang w:val="en-US"/>
              </w:rPr>
            </w:pPr>
            <w:r>
              <w:rPr>
                <w:rFonts w:ascii="Times New Roman" w:hAnsi="Times New Roman" w:cs="Times New Roman"/>
                <w:sz w:val="18"/>
                <w:szCs w:val="18"/>
              </w:rPr>
              <w:t>2023</w:t>
            </w:r>
          </w:p>
        </w:tc>
        <w:tc>
          <w:tcPr>
            <w:tcW w:w="1620" w:type="dxa"/>
            <w:vMerge w:val="restart"/>
            <w:tcBorders>
              <w:left w:val="single" w:sz="4" w:space="0" w:color="auto"/>
              <w:right w:val="single" w:sz="4" w:space="0" w:color="auto"/>
            </w:tcBorders>
          </w:tcPr>
          <w:p w:rsidR="001E7860" w:rsidRPr="00513C12" w:rsidRDefault="001E7860" w:rsidP="00F558D8">
            <w:pPr>
              <w:autoSpaceDE w:val="0"/>
              <w:autoSpaceDN w:val="0"/>
              <w:adjustRightInd w:val="0"/>
              <w:rPr>
                <w:sz w:val="18"/>
                <w:szCs w:val="18"/>
              </w:rPr>
            </w:pPr>
            <w:r>
              <w:rPr>
                <w:sz w:val="18"/>
                <w:szCs w:val="18"/>
              </w:rPr>
              <w:t>1</w:t>
            </w:r>
            <w:r w:rsidRPr="00513C12">
              <w:rPr>
                <w:sz w:val="18"/>
                <w:szCs w:val="18"/>
              </w:rPr>
              <w:t>. Уменьшение дол</w:t>
            </w:r>
            <w:r>
              <w:rPr>
                <w:sz w:val="18"/>
                <w:szCs w:val="18"/>
              </w:rPr>
              <w:t>и</w:t>
            </w:r>
            <w:r w:rsidRPr="00513C12">
              <w:rPr>
                <w:sz w:val="18"/>
                <w:szCs w:val="18"/>
              </w:rPr>
              <w:t xml:space="preserve"> </w:t>
            </w:r>
            <w:r>
              <w:rPr>
                <w:sz w:val="18"/>
                <w:szCs w:val="18"/>
              </w:rPr>
              <w:t>от общего числа обучающихся района</w:t>
            </w:r>
            <w:r w:rsidRPr="00513C12">
              <w:rPr>
                <w:sz w:val="18"/>
                <w:szCs w:val="18"/>
              </w:rPr>
              <w:t>,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836" w:type="dxa"/>
            <w:vMerge w:val="restart"/>
            <w:tcBorders>
              <w:left w:val="single" w:sz="4" w:space="0" w:color="auto"/>
              <w:right w:val="single" w:sz="4" w:space="0" w:color="auto"/>
            </w:tcBorders>
          </w:tcPr>
          <w:p w:rsidR="001E7860" w:rsidRPr="00513C12" w:rsidRDefault="001E7860" w:rsidP="00F558D8">
            <w:pPr>
              <w:autoSpaceDE w:val="0"/>
              <w:autoSpaceDN w:val="0"/>
              <w:adjustRightInd w:val="0"/>
              <w:rPr>
                <w:sz w:val="18"/>
                <w:szCs w:val="18"/>
              </w:rPr>
            </w:pPr>
            <w:r>
              <w:rPr>
                <w:sz w:val="18"/>
                <w:szCs w:val="18"/>
              </w:rPr>
              <w:t>1</w:t>
            </w:r>
            <w:r w:rsidRPr="00513C12">
              <w:rPr>
                <w:sz w:val="18"/>
                <w:szCs w:val="18"/>
              </w:rPr>
              <w:t>. Увеличение дол</w:t>
            </w:r>
            <w:r>
              <w:rPr>
                <w:sz w:val="18"/>
                <w:szCs w:val="18"/>
              </w:rPr>
              <w:t>и</w:t>
            </w:r>
            <w:r w:rsidRPr="00513C12">
              <w:rPr>
                <w:sz w:val="18"/>
                <w:szCs w:val="18"/>
              </w:rPr>
              <w:t xml:space="preserve"> детей </w:t>
            </w:r>
            <w:r>
              <w:rPr>
                <w:sz w:val="18"/>
                <w:szCs w:val="18"/>
              </w:rPr>
              <w:t>от общего числа обучающихся района</w:t>
            </w:r>
            <w:r w:rsidRPr="00513C12">
              <w:rPr>
                <w:sz w:val="18"/>
                <w:szCs w:val="18"/>
              </w:rPr>
              <w:t>,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r>
      <w:tr w:rsidR="001E7860" w:rsidRPr="00513C12" w:rsidTr="00F558D8">
        <w:trPr>
          <w:trHeight w:val="2414"/>
          <w:tblCellSpacing w:w="5" w:type="nil"/>
        </w:trPr>
        <w:tc>
          <w:tcPr>
            <w:tcW w:w="568" w:type="dxa"/>
            <w:vMerge w:val="restart"/>
            <w:tcBorders>
              <w:top w:val="single" w:sz="4" w:space="0" w:color="auto"/>
              <w:left w:val="single" w:sz="4" w:space="0" w:color="auto"/>
              <w:bottom w:val="nil"/>
              <w:right w:val="single" w:sz="4" w:space="0" w:color="auto"/>
            </w:tcBorders>
          </w:tcPr>
          <w:p w:rsidR="001E7860" w:rsidRPr="006931B1" w:rsidRDefault="001E7860" w:rsidP="00F558D8">
            <w:pPr>
              <w:pStyle w:val="ConsPlusCell"/>
              <w:rPr>
                <w:rFonts w:ascii="Times New Roman" w:hAnsi="Times New Roman" w:cs="Times New Roman"/>
                <w:bCs/>
                <w:sz w:val="18"/>
                <w:szCs w:val="18"/>
              </w:rPr>
            </w:pPr>
            <w:r w:rsidRPr="00513C12">
              <w:rPr>
                <w:rFonts w:ascii="Times New Roman" w:hAnsi="Times New Roman" w:cs="Times New Roman"/>
                <w:bCs/>
                <w:sz w:val="18"/>
                <w:szCs w:val="18"/>
              </w:rPr>
              <w:t>1.1.</w:t>
            </w:r>
          </w:p>
        </w:tc>
        <w:tc>
          <w:tcPr>
            <w:tcW w:w="2552" w:type="dxa"/>
            <w:vMerge w:val="restart"/>
            <w:tcBorders>
              <w:top w:val="single" w:sz="4" w:space="0" w:color="auto"/>
              <w:left w:val="single" w:sz="4" w:space="0" w:color="auto"/>
              <w:bottom w:val="nil"/>
              <w:right w:val="single" w:sz="4" w:space="0" w:color="auto"/>
            </w:tcBorders>
          </w:tcPr>
          <w:p w:rsidR="001E7860" w:rsidRPr="006931B1" w:rsidRDefault="001E7860" w:rsidP="00F558D8">
            <w:pPr>
              <w:spacing w:before="100" w:beforeAutospacing="1" w:after="100" w:afterAutospacing="1"/>
              <w:rPr>
                <w:bCs/>
                <w:sz w:val="18"/>
                <w:szCs w:val="18"/>
              </w:rPr>
            </w:pPr>
            <w:r>
              <w:rPr>
                <w:bCs/>
                <w:sz w:val="18"/>
                <w:szCs w:val="18"/>
              </w:rPr>
              <w:t>П</w:t>
            </w:r>
            <w:r w:rsidRPr="006931B1">
              <w:rPr>
                <w:bCs/>
                <w:sz w:val="18"/>
                <w:szCs w:val="18"/>
              </w:rPr>
              <w:t>оддержка дополнительного образования в сфере культуры и искусства</w:t>
            </w:r>
          </w:p>
        </w:tc>
        <w:tc>
          <w:tcPr>
            <w:tcW w:w="1416"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c>
          <w:tcPr>
            <w:tcW w:w="1836"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r>
      <w:tr w:rsidR="001E7860" w:rsidRPr="00513C12" w:rsidTr="00F558D8">
        <w:trPr>
          <w:trHeight w:val="169"/>
          <w:tblCellSpacing w:w="5" w:type="nil"/>
        </w:trPr>
        <w:tc>
          <w:tcPr>
            <w:tcW w:w="568"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1E7860" w:rsidRPr="00513C12" w:rsidRDefault="001E7860" w:rsidP="00F558D8">
            <w:pPr>
              <w:spacing w:before="100" w:beforeAutospacing="1" w:after="100" w:afterAutospacing="1"/>
              <w:rPr>
                <w:bCs/>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w:t>
            </w:r>
            <w:r w:rsidRPr="00513C12">
              <w:rPr>
                <w:rFonts w:ascii="Times New Roman" w:hAnsi="Times New Roman" w:cs="Times New Roman"/>
                <w:sz w:val="18"/>
                <w:szCs w:val="18"/>
              </w:rPr>
              <w:t>. Уменьшение доли обучающихся, принимающих участие в конкурсах, смотрах и других творческих мероприятиях в общем числе обучающихся</w:t>
            </w:r>
          </w:p>
        </w:tc>
        <w:tc>
          <w:tcPr>
            <w:tcW w:w="1836"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w:t>
            </w:r>
            <w:r w:rsidRPr="00513C12">
              <w:rPr>
                <w:rFonts w:ascii="Times New Roman" w:hAnsi="Times New Roman" w:cs="Times New Roman"/>
                <w:sz w:val="18"/>
                <w:szCs w:val="18"/>
              </w:rPr>
              <w:t>. Увеличение доли обучающихся, принимающих участие в конкурсах, смотрах и других творческих мероприятиях в общем числе обучающихся</w:t>
            </w:r>
          </w:p>
        </w:tc>
      </w:tr>
      <w:tr w:rsidR="001E7860" w:rsidRPr="00513C12" w:rsidTr="00F558D8">
        <w:trPr>
          <w:trHeight w:val="930"/>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spacing w:before="100" w:beforeAutospacing="1" w:after="100" w:afterAutospacing="1"/>
              <w:rPr>
                <w:bCs/>
                <w:sz w:val="18"/>
                <w:szCs w:val="18"/>
              </w:rPr>
            </w:pPr>
          </w:p>
        </w:tc>
        <w:tc>
          <w:tcPr>
            <w:tcW w:w="14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3</w:t>
            </w:r>
            <w:r w:rsidRPr="00513C12">
              <w:rPr>
                <w:rFonts w:ascii="Times New Roman" w:hAnsi="Times New Roman" w:cs="Times New Roman"/>
                <w:sz w:val="18"/>
                <w:szCs w:val="18"/>
              </w:rPr>
              <w:t xml:space="preserve">.Уменьшение удельного веса преподавателей  детских школ искусств Ломоносовского района, имеющих высшую и первую квалификационную категорию, от общего числа преподавателей </w:t>
            </w:r>
            <w:r w:rsidRPr="00513C12">
              <w:rPr>
                <w:rFonts w:ascii="Times New Roman" w:hAnsi="Times New Roman" w:cs="Times New Roman"/>
                <w:sz w:val="18"/>
                <w:szCs w:val="18"/>
              </w:rPr>
              <w:lastRenderedPageBreak/>
              <w:t>детских школ искусств района</w:t>
            </w:r>
          </w:p>
        </w:tc>
        <w:tc>
          <w:tcPr>
            <w:tcW w:w="1836" w:type="dxa"/>
            <w:tcBorders>
              <w:top w:val="single" w:sz="4" w:space="0" w:color="auto"/>
              <w:left w:val="single" w:sz="4" w:space="0" w:color="auto"/>
              <w:bottom w:val="single" w:sz="4" w:space="0" w:color="auto"/>
              <w:right w:val="single" w:sz="4" w:space="0" w:color="auto"/>
            </w:tcBorders>
          </w:tcPr>
          <w:p w:rsidR="001E7860" w:rsidRPr="00FD373E" w:rsidRDefault="001E7860" w:rsidP="00F558D8">
            <w:pPr>
              <w:pStyle w:val="a8"/>
              <w:rPr>
                <w:sz w:val="18"/>
                <w:szCs w:val="18"/>
              </w:rPr>
            </w:pPr>
            <w:r>
              <w:rPr>
                <w:sz w:val="18"/>
                <w:szCs w:val="18"/>
              </w:rPr>
              <w:lastRenderedPageBreak/>
              <w:t>3</w:t>
            </w:r>
            <w:r w:rsidRPr="00FD373E">
              <w:rPr>
                <w:sz w:val="18"/>
                <w:szCs w:val="18"/>
              </w:rPr>
              <w:t>.Увеличение</w:t>
            </w:r>
          </w:p>
          <w:p w:rsidR="001E7860" w:rsidRPr="00FD373E" w:rsidRDefault="001E7860" w:rsidP="00F558D8">
            <w:pPr>
              <w:pStyle w:val="a8"/>
              <w:rPr>
                <w:sz w:val="18"/>
                <w:szCs w:val="18"/>
              </w:rPr>
            </w:pPr>
            <w:r w:rsidRPr="00FD373E">
              <w:rPr>
                <w:sz w:val="18"/>
                <w:szCs w:val="18"/>
              </w:rPr>
              <w:t>удельного веса</w:t>
            </w:r>
          </w:p>
          <w:p w:rsidR="001E7860" w:rsidRPr="00FD373E" w:rsidRDefault="001E7860" w:rsidP="00F558D8">
            <w:pPr>
              <w:pStyle w:val="a8"/>
              <w:rPr>
                <w:sz w:val="18"/>
                <w:szCs w:val="18"/>
              </w:rPr>
            </w:pPr>
            <w:r w:rsidRPr="00FD373E">
              <w:rPr>
                <w:sz w:val="18"/>
                <w:szCs w:val="18"/>
              </w:rPr>
              <w:t>преподавателей</w:t>
            </w:r>
          </w:p>
          <w:p w:rsidR="001E7860" w:rsidRPr="00FD373E" w:rsidRDefault="001E7860" w:rsidP="00F558D8">
            <w:pPr>
              <w:pStyle w:val="a8"/>
              <w:rPr>
                <w:sz w:val="18"/>
                <w:szCs w:val="18"/>
              </w:rPr>
            </w:pPr>
            <w:r w:rsidRPr="00FD373E">
              <w:rPr>
                <w:sz w:val="18"/>
                <w:szCs w:val="18"/>
              </w:rPr>
              <w:t>детских школ</w:t>
            </w:r>
          </w:p>
          <w:p w:rsidR="001E7860" w:rsidRPr="00FD373E" w:rsidRDefault="001E7860" w:rsidP="00F558D8">
            <w:pPr>
              <w:pStyle w:val="a8"/>
              <w:rPr>
                <w:sz w:val="18"/>
                <w:szCs w:val="18"/>
              </w:rPr>
            </w:pPr>
            <w:r w:rsidRPr="00FD373E">
              <w:rPr>
                <w:sz w:val="18"/>
                <w:szCs w:val="18"/>
              </w:rPr>
              <w:t>искусств</w:t>
            </w:r>
          </w:p>
          <w:p w:rsidR="001E7860" w:rsidRPr="00FD373E" w:rsidRDefault="001E7860" w:rsidP="00F558D8">
            <w:pPr>
              <w:pStyle w:val="a8"/>
              <w:rPr>
                <w:sz w:val="18"/>
                <w:szCs w:val="18"/>
              </w:rPr>
            </w:pPr>
            <w:r w:rsidRPr="00FD373E">
              <w:rPr>
                <w:sz w:val="18"/>
                <w:szCs w:val="18"/>
              </w:rPr>
              <w:t>Ломоносовского</w:t>
            </w:r>
          </w:p>
          <w:p w:rsidR="001E7860" w:rsidRPr="00FD373E" w:rsidRDefault="001E7860" w:rsidP="00F558D8">
            <w:pPr>
              <w:pStyle w:val="a8"/>
              <w:rPr>
                <w:sz w:val="18"/>
                <w:szCs w:val="18"/>
              </w:rPr>
            </w:pPr>
            <w:r w:rsidRPr="00FD373E">
              <w:rPr>
                <w:sz w:val="18"/>
                <w:szCs w:val="18"/>
              </w:rPr>
              <w:t>района, имеющих</w:t>
            </w:r>
          </w:p>
          <w:p w:rsidR="001E7860" w:rsidRPr="00FD373E" w:rsidRDefault="001E7860" w:rsidP="00F558D8">
            <w:pPr>
              <w:pStyle w:val="a8"/>
              <w:rPr>
                <w:sz w:val="18"/>
                <w:szCs w:val="18"/>
              </w:rPr>
            </w:pPr>
            <w:r w:rsidRPr="00FD373E">
              <w:rPr>
                <w:sz w:val="18"/>
                <w:szCs w:val="18"/>
              </w:rPr>
              <w:t xml:space="preserve">высшую и </w:t>
            </w:r>
            <w:r w:rsidRPr="00FD373E">
              <w:rPr>
                <w:sz w:val="18"/>
                <w:szCs w:val="18"/>
              </w:rPr>
              <w:lastRenderedPageBreak/>
              <w:t>первую</w:t>
            </w:r>
          </w:p>
          <w:p w:rsidR="001E7860" w:rsidRPr="00FD373E" w:rsidRDefault="001E7860" w:rsidP="00F558D8">
            <w:pPr>
              <w:pStyle w:val="a8"/>
              <w:rPr>
                <w:sz w:val="18"/>
                <w:szCs w:val="18"/>
              </w:rPr>
            </w:pPr>
            <w:r w:rsidRPr="00FD373E">
              <w:rPr>
                <w:sz w:val="18"/>
                <w:szCs w:val="18"/>
              </w:rPr>
              <w:t>квалификационну</w:t>
            </w:r>
          </w:p>
          <w:p w:rsidR="001E7860" w:rsidRPr="00FD373E" w:rsidRDefault="001E7860" w:rsidP="00F558D8">
            <w:pPr>
              <w:pStyle w:val="a8"/>
              <w:rPr>
                <w:sz w:val="18"/>
                <w:szCs w:val="18"/>
              </w:rPr>
            </w:pPr>
            <w:r w:rsidRPr="00FD373E">
              <w:rPr>
                <w:sz w:val="18"/>
                <w:szCs w:val="18"/>
              </w:rPr>
              <w:t>ю категорию, от</w:t>
            </w:r>
          </w:p>
          <w:p w:rsidR="001E7860" w:rsidRPr="00FD373E" w:rsidRDefault="001E7860" w:rsidP="00F558D8">
            <w:pPr>
              <w:pStyle w:val="a8"/>
              <w:rPr>
                <w:sz w:val="18"/>
                <w:szCs w:val="18"/>
              </w:rPr>
            </w:pPr>
            <w:r w:rsidRPr="00FD373E">
              <w:rPr>
                <w:sz w:val="18"/>
                <w:szCs w:val="18"/>
              </w:rPr>
              <w:t>общего числа</w:t>
            </w:r>
          </w:p>
          <w:p w:rsidR="001E7860" w:rsidRPr="00FD373E" w:rsidRDefault="001E7860" w:rsidP="00F558D8">
            <w:pPr>
              <w:pStyle w:val="a8"/>
              <w:rPr>
                <w:sz w:val="18"/>
                <w:szCs w:val="18"/>
              </w:rPr>
            </w:pPr>
            <w:r w:rsidRPr="00FD373E">
              <w:rPr>
                <w:sz w:val="18"/>
                <w:szCs w:val="18"/>
              </w:rPr>
              <w:t>преподавателей</w:t>
            </w:r>
          </w:p>
          <w:p w:rsidR="001E7860" w:rsidRPr="00FD373E" w:rsidRDefault="001E7860" w:rsidP="00F558D8">
            <w:pPr>
              <w:pStyle w:val="a8"/>
              <w:rPr>
                <w:sz w:val="18"/>
                <w:szCs w:val="18"/>
              </w:rPr>
            </w:pPr>
            <w:r w:rsidRPr="00FD373E">
              <w:rPr>
                <w:sz w:val="18"/>
                <w:szCs w:val="18"/>
              </w:rPr>
              <w:t>детских школ</w:t>
            </w:r>
          </w:p>
          <w:p w:rsidR="001E7860" w:rsidRPr="00FD373E" w:rsidRDefault="001E7860" w:rsidP="00F558D8">
            <w:pPr>
              <w:pStyle w:val="a8"/>
              <w:rPr>
                <w:sz w:val="18"/>
                <w:szCs w:val="18"/>
              </w:rPr>
            </w:pPr>
            <w:r w:rsidRPr="00FD373E">
              <w:rPr>
                <w:sz w:val="18"/>
                <w:szCs w:val="18"/>
              </w:rPr>
              <w:t>искусств района</w:t>
            </w:r>
          </w:p>
        </w:tc>
      </w:tr>
      <w:tr w:rsidR="001E7860" w:rsidRPr="00513C12" w:rsidTr="00F558D8">
        <w:trPr>
          <w:trHeight w:val="990"/>
          <w:tblCellSpacing w:w="5" w:type="nil"/>
        </w:trPr>
        <w:tc>
          <w:tcPr>
            <w:tcW w:w="568" w:type="dxa"/>
            <w:tcBorders>
              <w:left w:val="single" w:sz="4" w:space="0" w:color="auto"/>
              <w:bottom w:val="single" w:sz="4" w:space="0" w:color="auto"/>
              <w:right w:val="single" w:sz="4" w:space="0" w:color="auto"/>
            </w:tcBorders>
          </w:tcPr>
          <w:p w:rsidR="001E7860" w:rsidRPr="00B87B55" w:rsidRDefault="001E7860" w:rsidP="00F558D8">
            <w:pPr>
              <w:pStyle w:val="ConsPlusCell"/>
              <w:rPr>
                <w:rFonts w:ascii="Times New Roman" w:hAnsi="Times New Roman" w:cs="Times New Roman"/>
                <w:b/>
                <w:sz w:val="18"/>
                <w:szCs w:val="18"/>
              </w:rPr>
            </w:pPr>
            <w:r w:rsidRPr="00B87B55">
              <w:rPr>
                <w:rFonts w:ascii="Times New Roman" w:hAnsi="Times New Roman" w:cs="Times New Roman"/>
                <w:b/>
                <w:sz w:val="18"/>
                <w:szCs w:val="18"/>
              </w:rPr>
              <w:lastRenderedPageBreak/>
              <w:t>2.</w:t>
            </w:r>
          </w:p>
        </w:tc>
        <w:tc>
          <w:tcPr>
            <w:tcW w:w="2552" w:type="dxa"/>
            <w:tcBorders>
              <w:left w:val="single" w:sz="4" w:space="0" w:color="auto"/>
              <w:bottom w:val="single" w:sz="4" w:space="0" w:color="auto"/>
              <w:right w:val="single" w:sz="4" w:space="0" w:color="auto"/>
            </w:tcBorders>
          </w:tcPr>
          <w:p w:rsidR="001E7860" w:rsidRPr="00B87B55" w:rsidRDefault="001E7860" w:rsidP="00F558D8">
            <w:pPr>
              <w:autoSpaceDE w:val="0"/>
              <w:autoSpaceDN w:val="0"/>
              <w:adjustRightInd w:val="0"/>
              <w:rPr>
                <w:b/>
                <w:sz w:val="18"/>
                <w:szCs w:val="18"/>
              </w:rPr>
            </w:pPr>
            <w:r w:rsidRPr="00B87B55">
              <w:rPr>
                <w:b/>
                <w:sz w:val="18"/>
                <w:szCs w:val="18"/>
              </w:rPr>
              <w:t>Подпрограмма 2.</w:t>
            </w:r>
          </w:p>
          <w:p w:rsidR="001E7860" w:rsidRPr="00B87B55" w:rsidRDefault="001E7860" w:rsidP="00F558D8">
            <w:pPr>
              <w:autoSpaceDE w:val="0"/>
              <w:autoSpaceDN w:val="0"/>
              <w:adjustRightInd w:val="0"/>
              <w:rPr>
                <w:b/>
                <w:sz w:val="18"/>
                <w:szCs w:val="18"/>
              </w:rPr>
            </w:pPr>
            <w:r w:rsidRPr="00B87B55">
              <w:rPr>
                <w:b/>
                <w:sz w:val="18"/>
                <w:szCs w:val="18"/>
              </w:rPr>
              <w:t>«Развитие молодежной политики в Ломоносовском муниципальном районе»</w:t>
            </w:r>
          </w:p>
          <w:p w:rsidR="001E7860" w:rsidRPr="00B87B55" w:rsidRDefault="001E7860" w:rsidP="00F558D8">
            <w:pPr>
              <w:autoSpaceDE w:val="0"/>
              <w:autoSpaceDN w:val="0"/>
              <w:adjustRightInd w:val="0"/>
              <w:rPr>
                <w:b/>
                <w:bCs/>
                <w:sz w:val="18"/>
                <w:szCs w:val="18"/>
              </w:rPr>
            </w:pPr>
          </w:p>
        </w:tc>
        <w:tc>
          <w:tcPr>
            <w:tcW w:w="1416" w:type="dxa"/>
            <w:vMerge w:val="restart"/>
            <w:tcBorders>
              <w:left w:val="single" w:sz="4" w:space="0" w:color="auto"/>
              <w:right w:val="single" w:sz="4" w:space="0" w:color="auto"/>
            </w:tcBorders>
          </w:tcPr>
          <w:p w:rsidR="001E7860" w:rsidRPr="00B87B55" w:rsidRDefault="001E7860" w:rsidP="00F558D8">
            <w:pPr>
              <w:pStyle w:val="ConsPlusCell"/>
              <w:rPr>
                <w:rFonts w:ascii="Times New Roman" w:hAnsi="Times New Roman" w:cs="Times New Roman"/>
                <w:sz w:val="18"/>
                <w:szCs w:val="18"/>
              </w:rPr>
            </w:pPr>
            <w:r w:rsidRPr="00B87B55">
              <w:rPr>
                <w:rFonts w:ascii="Times New Roman" w:hAnsi="Times New Roman" w:cs="Times New Roman"/>
                <w:bCs/>
                <w:kern w:val="1"/>
                <w:sz w:val="18"/>
                <w:szCs w:val="18"/>
                <w:lang w:eastAsia="ar-SA"/>
              </w:rPr>
              <w:t>Отдел социально-культурных проектов</w:t>
            </w:r>
            <w:r w:rsidRPr="00B87B55">
              <w:rPr>
                <w:rFonts w:ascii="Times New Roman" w:hAnsi="Times New Roman" w:cs="Times New Roman"/>
                <w:sz w:val="18"/>
                <w:szCs w:val="18"/>
              </w:rPr>
              <w:t xml:space="preserve"> </w:t>
            </w:r>
            <w:r w:rsidRPr="00B87B55">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left w:val="single" w:sz="4" w:space="0" w:color="auto"/>
              <w:right w:val="single" w:sz="4" w:space="0" w:color="auto"/>
            </w:tcBorders>
          </w:tcPr>
          <w:p w:rsidR="001E7860" w:rsidRPr="00B87B55" w:rsidRDefault="001E7860" w:rsidP="00F558D8">
            <w:pPr>
              <w:pStyle w:val="ConsPlusCell"/>
              <w:rPr>
                <w:rFonts w:ascii="Times New Roman" w:hAnsi="Times New Roman" w:cs="Times New Roman"/>
                <w:sz w:val="18"/>
                <w:szCs w:val="18"/>
              </w:rPr>
            </w:pPr>
            <w:r w:rsidRPr="00B87B55">
              <w:rPr>
                <w:rFonts w:ascii="Times New Roman" w:hAnsi="Times New Roman" w:cs="Times New Roman"/>
                <w:sz w:val="18"/>
                <w:szCs w:val="18"/>
              </w:rPr>
              <w:t>2018</w:t>
            </w:r>
          </w:p>
        </w:tc>
        <w:tc>
          <w:tcPr>
            <w:tcW w:w="864" w:type="dxa"/>
            <w:vMerge w:val="restart"/>
            <w:tcBorders>
              <w:left w:val="single" w:sz="4" w:space="0" w:color="auto"/>
              <w:right w:val="single" w:sz="4" w:space="0" w:color="auto"/>
            </w:tcBorders>
          </w:tcPr>
          <w:p w:rsidR="001E7860" w:rsidRPr="00B87B55" w:rsidRDefault="001E7860" w:rsidP="00F558D8">
            <w:pPr>
              <w:pStyle w:val="ConsPlusCell"/>
              <w:rPr>
                <w:rFonts w:ascii="Times New Roman" w:hAnsi="Times New Roman" w:cs="Times New Roman"/>
                <w:sz w:val="18"/>
                <w:szCs w:val="18"/>
                <w:lang w:val="en-US"/>
              </w:rPr>
            </w:pPr>
            <w:r w:rsidRPr="00B87B55">
              <w:rPr>
                <w:rFonts w:ascii="Times New Roman" w:hAnsi="Times New Roman" w:cs="Times New Roman"/>
                <w:sz w:val="18"/>
                <w:szCs w:val="18"/>
              </w:rPr>
              <w:t>202</w:t>
            </w:r>
            <w:r>
              <w:rPr>
                <w:rFonts w:ascii="Times New Roman" w:hAnsi="Times New Roman" w:cs="Times New Roman"/>
                <w:sz w:val="18"/>
                <w:szCs w:val="18"/>
              </w:rPr>
              <w:t>3</w:t>
            </w:r>
          </w:p>
        </w:tc>
        <w:tc>
          <w:tcPr>
            <w:tcW w:w="1620" w:type="dxa"/>
            <w:vMerge w:val="restart"/>
            <w:tcBorders>
              <w:left w:val="single" w:sz="4" w:space="0" w:color="auto"/>
              <w:right w:val="single" w:sz="4" w:space="0" w:color="auto"/>
            </w:tcBorders>
          </w:tcPr>
          <w:p w:rsidR="001E7860" w:rsidRPr="00B87B55" w:rsidRDefault="001E7860" w:rsidP="00F558D8">
            <w:pPr>
              <w:pStyle w:val="ConsPlusCell"/>
              <w:rPr>
                <w:rFonts w:ascii="Times New Roman" w:hAnsi="Times New Roman" w:cs="Times New Roman"/>
                <w:sz w:val="18"/>
                <w:szCs w:val="18"/>
              </w:rPr>
            </w:pPr>
            <w:r w:rsidRPr="00B87B55">
              <w:rPr>
                <w:rFonts w:ascii="Times New Roman" w:hAnsi="Times New Roman" w:cs="Times New Roman"/>
                <w:sz w:val="18"/>
                <w:szCs w:val="18"/>
              </w:rPr>
              <w:t>1.Уменьшение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c>
          <w:tcPr>
            <w:tcW w:w="1836" w:type="dxa"/>
            <w:vMerge w:val="restart"/>
            <w:tcBorders>
              <w:left w:val="single" w:sz="4" w:space="0" w:color="auto"/>
              <w:right w:val="single" w:sz="4" w:space="0" w:color="auto"/>
            </w:tcBorders>
          </w:tcPr>
          <w:p w:rsidR="001E7860" w:rsidRPr="00B87B55" w:rsidRDefault="001E7860" w:rsidP="00F558D8">
            <w:pPr>
              <w:pStyle w:val="ConsPlusCell"/>
              <w:rPr>
                <w:rFonts w:ascii="Times New Roman" w:hAnsi="Times New Roman" w:cs="Times New Roman"/>
                <w:sz w:val="18"/>
                <w:szCs w:val="18"/>
              </w:rPr>
            </w:pPr>
            <w:r w:rsidRPr="00B87B55">
              <w:rPr>
                <w:rFonts w:ascii="Times New Roman" w:hAnsi="Times New Roman" w:cs="Times New Roman"/>
                <w:sz w:val="18"/>
                <w:szCs w:val="18"/>
              </w:rPr>
              <w:t>1.Сохранение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r>
      <w:tr w:rsidR="001E7860" w:rsidRPr="00513C12" w:rsidTr="00F558D8">
        <w:trPr>
          <w:trHeight w:val="3085"/>
          <w:tblCellSpacing w:w="5" w:type="nil"/>
        </w:trPr>
        <w:tc>
          <w:tcPr>
            <w:tcW w:w="568" w:type="dxa"/>
            <w:vMerge w:val="restart"/>
            <w:tcBorders>
              <w:top w:val="single" w:sz="4" w:space="0" w:color="auto"/>
              <w:left w:val="single" w:sz="4" w:space="0" w:color="auto"/>
              <w:bottom w:val="nil"/>
              <w:right w:val="single" w:sz="4" w:space="0" w:color="auto"/>
            </w:tcBorders>
          </w:tcPr>
          <w:p w:rsidR="001E7860" w:rsidRPr="00B87B55" w:rsidRDefault="001E7860" w:rsidP="00F558D8">
            <w:pPr>
              <w:pStyle w:val="ConsPlusCell"/>
              <w:rPr>
                <w:rFonts w:ascii="Times New Roman" w:hAnsi="Times New Roman" w:cs="Times New Roman"/>
                <w:sz w:val="18"/>
                <w:szCs w:val="18"/>
              </w:rPr>
            </w:pPr>
            <w:r w:rsidRPr="00B87B55">
              <w:rPr>
                <w:rFonts w:ascii="Times New Roman" w:hAnsi="Times New Roman" w:cs="Times New Roman"/>
                <w:sz w:val="18"/>
                <w:szCs w:val="18"/>
              </w:rPr>
              <w:t>2.1.</w:t>
            </w:r>
          </w:p>
        </w:tc>
        <w:tc>
          <w:tcPr>
            <w:tcW w:w="2552" w:type="dxa"/>
            <w:vMerge w:val="restart"/>
            <w:tcBorders>
              <w:top w:val="single" w:sz="4" w:space="0" w:color="auto"/>
              <w:left w:val="single" w:sz="4" w:space="0" w:color="auto"/>
              <w:bottom w:val="nil"/>
              <w:right w:val="single" w:sz="4" w:space="0" w:color="auto"/>
            </w:tcBorders>
          </w:tcPr>
          <w:p w:rsidR="001E7860" w:rsidRPr="00B87B55" w:rsidRDefault="001E7860" w:rsidP="00F558D8">
            <w:pPr>
              <w:pStyle w:val="ConsPlusCell"/>
              <w:rPr>
                <w:b/>
                <w:sz w:val="18"/>
                <w:szCs w:val="18"/>
              </w:rPr>
            </w:pPr>
            <w:r w:rsidRPr="00B87B55">
              <w:rPr>
                <w:rFonts w:ascii="Times New Roman" w:hAnsi="Times New Roman" w:cs="Times New Roman"/>
                <w:bCs/>
                <w:sz w:val="18"/>
                <w:szCs w:val="18"/>
              </w:rPr>
              <w:t>Организация и проведение мероприятий для молодежи</w:t>
            </w:r>
            <w:r w:rsidRPr="00B87B55">
              <w:rPr>
                <w:b/>
                <w:sz w:val="18"/>
                <w:szCs w:val="18"/>
              </w:rPr>
              <w:t xml:space="preserve"> </w:t>
            </w:r>
          </w:p>
        </w:tc>
        <w:tc>
          <w:tcPr>
            <w:tcW w:w="1416" w:type="dxa"/>
            <w:vMerge/>
            <w:tcBorders>
              <w:left w:val="single" w:sz="4" w:space="0" w:color="auto"/>
              <w:bottom w:val="nil"/>
              <w:right w:val="single" w:sz="4" w:space="0" w:color="auto"/>
            </w:tcBorders>
          </w:tcPr>
          <w:p w:rsidR="001E7860" w:rsidRPr="00B87B55"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B87B55"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B87B55"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nil"/>
              <w:right w:val="single" w:sz="4" w:space="0" w:color="auto"/>
            </w:tcBorders>
          </w:tcPr>
          <w:p w:rsidR="001E7860" w:rsidRPr="00B87B55" w:rsidRDefault="001E7860" w:rsidP="00F558D8">
            <w:pPr>
              <w:pStyle w:val="ConsPlusCell"/>
              <w:rPr>
                <w:rFonts w:ascii="Times New Roman" w:hAnsi="Times New Roman" w:cs="Times New Roman"/>
                <w:sz w:val="18"/>
                <w:szCs w:val="18"/>
              </w:rPr>
            </w:pPr>
          </w:p>
        </w:tc>
        <w:tc>
          <w:tcPr>
            <w:tcW w:w="1836" w:type="dxa"/>
            <w:vMerge/>
            <w:tcBorders>
              <w:left w:val="single" w:sz="4" w:space="0" w:color="auto"/>
              <w:bottom w:val="nil"/>
              <w:right w:val="single" w:sz="4" w:space="0" w:color="auto"/>
            </w:tcBorders>
          </w:tcPr>
          <w:p w:rsidR="001E7860" w:rsidRPr="00B87B55" w:rsidRDefault="001E7860" w:rsidP="00F558D8">
            <w:pPr>
              <w:pStyle w:val="ConsPlusCell"/>
              <w:rPr>
                <w:rFonts w:ascii="Times New Roman" w:hAnsi="Times New Roman" w:cs="Times New Roman"/>
                <w:sz w:val="18"/>
                <w:szCs w:val="18"/>
              </w:rPr>
            </w:pPr>
          </w:p>
        </w:tc>
      </w:tr>
      <w:tr w:rsidR="001E7860" w:rsidRPr="00513C12" w:rsidTr="00F558D8">
        <w:trPr>
          <w:trHeight w:val="1879"/>
          <w:tblCellSpacing w:w="5" w:type="nil"/>
        </w:trPr>
        <w:tc>
          <w:tcPr>
            <w:tcW w:w="568" w:type="dxa"/>
            <w:vMerge/>
            <w:tcBorders>
              <w:left w:val="single" w:sz="4" w:space="0" w:color="auto"/>
              <w:bottom w:val="single" w:sz="4" w:space="0" w:color="auto"/>
              <w:right w:val="single" w:sz="4" w:space="0" w:color="auto"/>
            </w:tcBorders>
          </w:tcPr>
          <w:p w:rsidR="001E7860" w:rsidRPr="00B87B55" w:rsidRDefault="001E7860" w:rsidP="00F558D8">
            <w:pPr>
              <w:pStyle w:val="ab"/>
              <w:rPr>
                <w:rFonts w:ascii="Times New Roman" w:hAnsi="Times New Roman"/>
                <w:sz w:val="18"/>
                <w:szCs w:val="18"/>
              </w:rPr>
            </w:pPr>
          </w:p>
        </w:tc>
        <w:tc>
          <w:tcPr>
            <w:tcW w:w="2552" w:type="dxa"/>
            <w:vMerge/>
            <w:tcBorders>
              <w:left w:val="single" w:sz="4" w:space="0" w:color="auto"/>
              <w:bottom w:val="single" w:sz="4" w:space="0" w:color="auto"/>
              <w:right w:val="single" w:sz="4" w:space="0" w:color="auto"/>
            </w:tcBorders>
          </w:tcPr>
          <w:p w:rsidR="001E7860" w:rsidRPr="00B87B55" w:rsidRDefault="001E7860" w:rsidP="00F558D8">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1E7860" w:rsidRPr="00B87B55" w:rsidRDefault="001E7860" w:rsidP="00F558D8">
            <w:pPr>
              <w:pStyle w:val="ab"/>
              <w:rPr>
                <w:rFonts w:ascii="Times New Roman" w:hAnsi="Times New Roman"/>
                <w:sz w:val="18"/>
                <w:szCs w:val="18"/>
              </w:rPr>
            </w:pPr>
          </w:p>
        </w:tc>
        <w:tc>
          <w:tcPr>
            <w:tcW w:w="864" w:type="dxa"/>
            <w:vMerge/>
            <w:tcBorders>
              <w:left w:val="single" w:sz="4" w:space="0" w:color="auto"/>
              <w:bottom w:val="single" w:sz="4" w:space="0" w:color="auto"/>
              <w:right w:val="single" w:sz="4" w:space="0" w:color="auto"/>
            </w:tcBorders>
          </w:tcPr>
          <w:p w:rsidR="001E7860" w:rsidRPr="00B87B55" w:rsidRDefault="001E7860" w:rsidP="00F558D8">
            <w:pPr>
              <w:pStyle w:val="ab"/>
              <w:rPr>
                <w:rFonts w:ascii="Times New Roman" w:hAnsi="Times New Roman"/>
                <w:sz w:val="18"/>
                <w:szCs w:val="18"/>
              </w:rPr>
            </w:pPr>
          </w:p>
        </w:tc>
        <w:tc>
          <w:tcPr>
            <w:tcW w:w="864" w:type="dxa"/>
            <w:vMerge/>
            <w:tcBorders>
              <w:left w:val="single" w:sz="4" w:space="0" w:color="auto"/>
              <w:bottom w:val="single" w:sz="4" w:space="0" w:color="auto"/>
              <w:right w:val="single" w:sz="4" w:space="0" w:color="auto"/>
            </w:tcBorders>
          </w:tcPr>
          <w:p w:rsidR="001E7860" w:rsidRPr="00B87B55" w:rsidRDefault="001E7860" w:rsidP="00F558D8">
            <w:pPr>
              <w:pStyle w:val="ab"/>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E7860" w:rsidRPr="00B87B55" w:rsidRDefault="001E7860" w:rsidP="00F558D8">
            <w:pPr>
              <w:pStyle w:val="ConsPlusCell"/>
              <w:rPr>
                <w:rFonts w:ascii="Times New Roman" w:hAnsi="Times New Roman" w:cs="Times New Roman"/>
                <w:sz w:val="18"/>
                <w:szCs w:val="18"/>
              </w:rPr>
            </w:pPr>
            <w:r w:rsidRPr="00B87B55">
              <w:rPr>
                <w:rFonts w:ascii="Times New Roman" w:hAnsi="Times New Roman" w:cs="Times New Roman"/>
                <w:sz w:val="18"/>
                <w:szCs w:val="18"/>
              </w:rPr>
              <w:t>2.Уменьшение количества человек, принимающих участие в мероприятиях по молодежной политике</w:t>
            </w:r>
          </w:p>
        </w:tc>
        <w:tc>
          <w:tcPr>
            <w:tcW w:w="1836" w:type="dxa"/>
            <w:tcBorders>
              <w:top w:val="single" w:sz="4" w:space="0" w:color="auto"/>
              <w:left w:val="single" w:sz="4" w:space="0" w:color="auto"/>
              <w:bottom w:val="single" w:sz="4" w:space="0" w:color="auto"/>
              <w:right w:val="single" w:sz="4" w:space="0" w:color="auto"/>
            </w:tcBorders>
          </w:tcPr>
          <w:p w:rsidR="001E7860" w:rsidRPr="00B87B55" w:rsidRDefault="001E7860" w:rsidP="00F558D8">
            <w:pPr>
              <w:tabs>
                <w:tab w:val="left" w:pos="1665"/>
              </w:tabs>
              <w:autoSpaceDE w:val="0"/>
              <w:autoSpaceDN w:val="0"/>
              <w:adjustRightInd w:val="0"/>
              <w:rPr>
                <w:sz w:val="18"/>
                <w:szCs w:val="18"/>
              </w:rPr>
            </w:pPr>
            <w:r w:rsidRPr="00B87B55">
              <w:rPr>
                <w:sz w:val="18"/>
                <w:szCs w:val="18"/>
              </w:rPr>
              <w:t>2.Увеличение количества человек, принимающих участие в мероприятиях по молодежной политике</w:t>
            </w:r>
          </w:p>
        </w:tc>
      </w:tr>
      <w:tr w:rsidR="001E7860" w:rsidRPr="00513C12" w:rsidTr="00F558D8">
        <w:trPr>
          <w:trHeight w:val="735"/>
          <w:tblCellSpacing w:w="5" w:type="nil"/>
        </w:trPr>
        <w:tc>
          <w:tcPr>
            <w:tcW w:w="568"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b/>
                <w:sz w:val="18"/>
                <w:szCs w:val="18"/>
              </w:rPr>
            </w:pPr>
            <w:r w:rsidRPr="00513C12">
              <w:rPr>
                <w:rFonts w:ascii="Times New Roman" w:hAnsi="Times New Roman" w:cs="Times New Roman"/>
                <w:b/>
                <w:sz w:val="18"/>
                <w:szCs w:val="18"/>
              </w:rPr>
              <w:t>3.</w:t>
            </w:r>
          </w:p>
        </w:tc>
        <w:tc>
          <w:tcPr>
            <w:tcW w:w="2552" w:type="dxa"/>
            <w:vMerge w:val="restart"/>
            <w:tcBorders>
              <w:top w:val="single" w:sz="4" w:space="0" w:color="auto"/>
              <w:left w:val="single" w:sz="4" w:space="0" w:color="auto"/>
              <w:right w:val="single" w:sz="4" w:space="0" w:color="auto"/>
            </w:tcBorders>
          </w:tcPr>
          <w:p w:rsidR="001E7860" w:rsidRPr="00513C12" w:rsidRDefault="001E7860" w:rsidP="00F558D8">
            <w:pPr>
              <w:autoSpaceDE w:val="0"/>
              <w:autoSpaceDN w:val="0"/>
              <w:adjustRightInd w:val="0"/>
              <w:rPr>
                <w:b/>
                <w:sz w:val="18"/>
                <w:szCs w:val="18"/>
              </w:rPr>
            </w:pPr>
            <w:r w:rsidRPr="00513C12">
              <w:rPr>
                <w:b/>
                <w:sz w:val="18"/>
                <w:szCs w:val="18"/>
              </w:rPr>
              <w:t xml:space="preserve">Подпрограмма 3. </w:t>
            </w:r>
          </w:p>
          <w:p w:rsidR="001E7860" w:rsidRPr="00513C12" w:rsidRDefault="001E7860" w:rsidP="00F558D8">
            <w:pPr>
              <w:autoSpaceDE w:val="0"/>
              <w:autoSpaceDN w:val="0"/>
              <w:adjustRightInd w:val="0"/>
              <w:rPr>
                <w:b/>
                <w:bCs/>
                <w:sz w:val="18"/>
                <w:szCs w:val="18"/>
              </w:rPr>
            </w:pPr>
            <w:r w:rsidRPr="00513C12">
              <w:rPr>
                <w:b/>
                <w:sz w:val="18"/>
                <w:szCs w:val="18"/>
              </w:rPr>
              <w:t>«</w:t>
            </w:r>
            <w:r w:rsidRPr="00513C12">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513C12">
              <w:rPr>
                <w:b/>
                <w:sz w:val="18"/>
                <w:szCs w:val="18"/>
              </w:rPr>
              <w:t>»</w:t>
            </w:r>
          </w:p>
        </w:tc>
        <w:tc>
          <w:tcPr>
            <w:tcW w:w="1416"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bCs/>
                <w:kern w:val="1"/>
                <w:sz w:val="18"/>
                <w:szCs w:val="18"/>
                <w:lang w:eastAsia="ar-SA"/>
              </w:rPr>
              <w:t>Отдел социально-культурных проектов</w:t>
            </w:r>
            <w:r w:rsidRPr="003F00D3">
              <w:rPr>
                <w:rFonts w:ascii="Times New Roman" w:hAnsi="Times New Roman" w:cs="Times New Roman"/>
                <w:sz w:val="18"/>
                <w:szCs w:val="18"/>
              </w:rPr>
              <w:t xml:space="preserve"> </w:t>
            </w:r>
            <w:r w:rsidRPr="003F00D3">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201</w:t>
            </w:r>
            <w:r>
              <w:rPr>
                <w:rFonts w:ascii="Times New Roman" w:hAnsi="Times New Roman" w:cs="Times New Roman"/>
                <w:sz w:val="18"/>
                <w:szCs w:val="18"/>
              </w:rPr>
              <w:t>8</w:t>
            </w:r>
          </w:p>
        </w:tc>
        <w:tc>
          <w:tcPr>
            <w:tcW w:w="864"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lang w:val="en-US"/>
              </w:rPr>
            </w:pPr>
            <w:r>
              <w:rPr>
                <w:rFonts w:ascii="Times New Roman" w:hAnsi="Times New Roman" w:cs="Times New Roman"/>
                <w:sz w:val="18"/>
                <w:szCs w:val="18"/>
              </w:rPr>
              <w:t>2023</w:t>
            </w: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r w:rsidRPr="00513C12">
              <w:rPr>
                <w:sz w:val="18"/>
                <w:szCs w:val="18"/>
              </w:rPr>
              <w:t xml:space="preserve">1.Уменьшение  </w:t>
            </w:r>
            <w:r w:rsidRPr="00927759">
              <w:rPr>
                <w:sz w:val="18"/>
                <w:szCs w:val="18"/>
              </w:rPr>
              <w:t>общего  количества культурно-массовых мероприятий</w:t>
            </w:r>
          </w:p>
        </w:tc>
        <w:tc>
          <w:tcPr>
            <w:tcW w:w="1836"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r w:rsidRPr="00513C12">
              <w:rPr>
                <w:sz w:val="18"/>
                <w:szCs w:val="18"/>
              </w:rPr>
              <w:t xml:space="preserve">1.Увеличение  </w:t>
            </w:r>
            <w:r w:rsidRPr="00927759">
              <w:rPr>
                <w:sz w:val="18"/>
                <w:szCs w:val="18"/>
              </w:rPr>
              <w:t>общего  количества культурно-массовых мероприятий</w:t>
            </w:r>
          </w:p>
        </w:tc>
      </w:tr>
      <w:tr w:rsidR="001E7860" w:rsidRPr="00513C12" w:rsidTr="00F558D8">
        <w:trPr>
          <w:trHeight w:val="525"/>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val="restart"/>
            <w:tcBorders>
              <w:top w:val="single" w:sz="4" w:space="0" w:color="auto"/>
              <w:left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r w:rsidRPr="00927759">
              <w:rPr>
                <w:sz w:val="18"/>
                <w:szCs w:val="18"/>
              </w:rPr>
              <w:t>2.Уменьшение числа посетителей культурно-массовых  мероприятий</w:t>
            </w:r>
          </w:p>
        </w:tc>
        <w:tc>
          <w:tcPr>
            <w:tcW w:w="1836" w:type="dxa"/>
            <w:vMerge w:val="restart"/>
            <w:tcBorders>
              <w:top w:val="single" w:sz="4" w:space="0" w:color="auto"/>
              <w:left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r w:rsidRPr="00927759">
              <w:rPr>
                <w:sz w:val="18"/>
                <w:szCs w:val="18"/>
              </w:rPr>
              <w:t>2.Увеличение числа посетителей культурно-массовых  мероприятий</w:t>
            </w:r>
          </w:p>
        </w:tc>
      </w:tr>
      <w:tr w:rsidR="001E7860" w:rsidRPr="00513C12" w:rsidTr="00F558D8">
        <w:trPr>
          <w:trHeight w:val="1003"/>
          <w:tblCellSpacing w:w="5" w:type="nil"/>
        </w:trPr>
        <w:tc>
          <w:tcPr>
            <w:tcW w:w="568"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3.1.</w:t>
            </w:r>
          </w:p>
        </w:tc>
        <w:tc>
          <w:tcPr>
            <w:tcW w:w="2552"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rPr>
                <w:sz w:val="18"/>
                <w:szCs w:val="18"/>
              </w:rPr>
            </w:pPr>
            <w:r w:rsidRPr="00513C12">
              <w:rPr>
                <w:sz w:val="18"/>
                <w:szCs w:val="18"/>
              </w:rPr>
              <w:t>Организация  районных  культурно-массовых  мероприятий и праздников</w:t>
            </w:r>
          </w:p>
        </w:tc>
        <w:tc>
          <w:tcPr>
            <w:tcW w:w="1416"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nil"/>
              <w:right w:val="single" w:sz="4" w:space="0" w:color="auto"/>
            </w:tcBorders>
          </w:tcPr>
          <w:p w:rsidR="001E7860" w:rsidRPr="00513C12" w:rsidRDefault="001E7860" w:rsidP="00F558D8">
            <w:pPr>
              <w:autoSpaceDE w:val="0"/>
              <w:autoSpaceDN w:val="0"/>
              <w:adjustRightInd w:val="0"/>
              <w:jc w:val="both"/>
              <w:rPr>
                <w:bCs/>
                <w:sz w:val="18"/>
                <w:szCs w:val="18"/>
              </w:rPr>
            </w:pPr>
          </w:p>
        </w:tc>
        <w:tc>
          <w:tcPr>
            <w:tcW w:w="1836" w:type="dxa"/>
            <w:vMerge/>
            <w:tcBorders>
              <w:left w:val="single" w:sz="4" w:space="0" w:color="auto"/>
              <w:bottom w:val="nil"/>
              <w:right w:val="single" w:sz="4" w:space="0" w:color="auto"/>
            </w:tcBorders>
          </w:tcPr>
          <w:p w:rsidR="001E7860" w:rsidRPr="00513C12" w:rsidRDefault="001E7860" w:rsidP="00F558D8">
            <w:pPr>
              <w:autoSpaceDE w:val="0"/>
              <w:autoSpaceDN w:val="0"/>
              <w:adjustRightInd w:val="0"/>
              <w:jc w:val="both"/>
              <w:rPr>
                <w:bCs/>
                <w:sz w:val="18"/>
                <w:szCs w:val="18"/>
              </w:rPr>
            </w:pPr>
          </w:p>
        </w:tc>
      </w:tr>
      <w:tr w:rsidR="001E7860" w:rsidRPr="00513C12" w:rsidTr="00F558D8">
        <w:trPr>
          <w:trHeight w:val="2320"/>
          <w:tblCellSpacing w:w="5" w:type="nil"/>
        </w:trPr>
        <w:tc>
          <w:tcPr>
            <w:tcW w:w="568"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lastRenderedPageBreak/>
              <w:t>3.2.</w:t>
            </w:r>
          </w:p>
        </w:tc>
        <w:tc>
          <w:tcPr>
            <w:tcW w:w="2552" w:type="dxa"/>
            <w:vMerge w:val="restart"/>
            <w:tcBorders>
              <w:top w:val="single" w:sz="4" w:space="0" w:color="auto"/>
              <w:left w:val="single" w:sz="4" w:space="0" w:color="auto"/>
              <w:bottom w:val="nil"/>
              <w:right w:val="single" w:sz="4" w:space="0" w:color="auto"/>
            </w:tcBorders>
          </w:tcPr>
          <w:p w:rsidR="001E7860" w:rsidRPr="00513C12" w:rsidRDefault="001E7860" w:rsidP="00F558D8">
            <w:pPr>
              <w:autoSpaceDE w:val="0"/>
              <w:autoSpaceDN w:val="0"/>
              <w:adjustRightInd w:val="0"/>
              <w:rPr>
                <w:sz w:val="18"/>
                <w:szCs w:val="18"/>
              </w:rPr>
            </w:pPr>
            <w:r>
              <w:rPr>
                <w:sz w:val="18"/>
                <w:szCs w:val="18"/>
              </w:rPr>
              <w:t>П</w:t>
            </w:r>
            <w:r w:rsidRPr="00652CB1">
              <w:rPr>
                <w:sz w:val="18"/>
                <w:szCs w:val="18"/>
              </w:rPr>
              <w:t>оддержка районного центра культу</w:t>
            </w:r>
            <w:r>
              <w:rPr>
                <w:sz w:val="18"/>
                <w:szCs w:val="18"/>
              </w:rPr>
              <w:t>ры и самодеятельных коллективов</w:t>
            </w:r>
          </w:p>
          <w:p w:rsidR="001E7860" w:rsidRPr="00513C12" w:rsidRDefault="001E7860" w:rsidP="00F558D8">
            <w:pPr>
              <w:autoSpaceDE w:val="0"/>
              <w:autoSpaceDN w:val="0"/>
              <w:adjustRightInd w:val="0"/>
              <w:rPr>
                <w:sz w:val="18"/>
                <w:szCs w:val="18"/>
              </w:rPr>
            </w:pPr>
          </w:p>
        </w:tc>
        <w:tc>
          <w:tcPr>
            <w:tcW w:w="1416"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p>
        </w:tc>
        <w:tc>
          <w:tcPr>
            <w:tcW w:w="1836"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p>
        </w:tc>
      </w:tr>
      <w:tr w:rsidR="001E7860" w:rsidRPr="00513C12" w:rsidTr="00F558D8">
        <w:trPr>
          <w:trHeight w:val="2541"/>
          <w:tblCellSpacing w:w="5" w:type="nil"/>
        </w:trPr>
        <w:tc>
          <w:tcPr>
            <w:tcW w:w="568"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p>
        </w:tc>
        <w:tc>
          <w:tcPr>
            <w:tcW w:w="1836" w:type="dxa"/>
            <w:vMerge w:val="restart"/>
            <w:tcBorders>
              <w:top w:val="single" w:sz="4" w:space="0" w:color="auto"/>
              <w:left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p>
        </w:tc>
      </w:tr>
      <w:tr w:rsidR="001E7860" w:rsidRPr="00513C12" w:rsidTr="00F558D8">
        <w:trPr>
          <w:trHeight w:val="207"/>
          <w:tblCellSpacing w:w="5" w:type="nil"/>
        </w:trPr>
        <w:tc>
          <w:tcPr>
            <w:tcW w:w="568"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val="restart"/>
            <w:tcBorders>
              <w:top w:val="single" w:sz="4" w:space="0" w:color="auto"/>
              <w:left w:val="single" w:sz="4" w:space="0" w:color="auto"/>
              <w:right w:val="single" w:sz="4" w:space="0" w:color="auto"/>
            </w:tcBorders>
          </w:tcPr>
          <w:p w:rsidR="001E7860" w:rsidRPr="00513C12" w:rsidRDefault="001E7860" w:rsidP="00F558D8">
            <w:pPr>
              <w:autoSpaceDE w:val="0"/>
              <w:autoSpaceDN w:val="0"/>
              <w:adjustRightInd w:val="0"/>
              <w:jc w:val="both"/>
              <w:rPr>
                <w:b/>
                <w:bCs/>
                <w:sz w:val="18"/>
                <w:szCs w:val="18"/>
              </w:rPr>
            </w:pPr>
            <w:r>
              <w:rPr>
                <w:sz w:val="18"/>
                <w:szCs w:val="18"/>
              </w:rPr>
              <w:t>3</w:t>
            </w:r>
            <w:r w:rsidRPr="00513C12">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w:t>
            </w:r>
            <w:r>
              <w:rPr>
                <w:sz w:val="18"/>
                <w:szCs w:val="18"/>
              </w:rPr>
              <w:t xml:space="preserve">униципального района </w:t>
            </w:r>
            <w:r w:rsidRPr="00513C12">
              <w:rPr>
                <w:sz w:val="18"/>
                <w:szCs w:val="18"/>
              </w:rPr>
              <w:t>останется на прежнем уровне</w:t>
            </w:r>
          </w:p>
        </w:tc>
        <w:tc>
          <w:tcPr>
            <w:tcW w:w="1836" w:type="dxa"/>
            <w:vMerge/>
            <w:tcBorders>
              <w:left w:val="single" w:sz="4" w:space="0" w:color="auto"/>
              <w:right w:val="single" w:sz="4" w:space="0" w:color="auto"/>
            </w:tcBorders>
          </w:tcPr>
          <w:p w:rsidR="001E7860" w:rsidRPr="00513C12" w:rsidRDefault="001E7860" w:rsidP="00F558D8">
            <w:pPr>
              <w:autoSpaceDE w:val="0"/>
              <w:autoSpaceDN w:val="0"/>
              <w:adjustRightInd w:val="0"/>
              <w:jc w:val="both"/>
              <w:rPr>
                <w:b/>
                <w:bCs/>
                <w:sz w:val="18"/>
                <w:szCs w:val="18"/>
              </w:rPr>
            </w:pPr>
          </w:p>
        </w:tc>
      </w:tr>
      <w:tr w:rsidR="001E7860" w:rsidRPr="00513C12" w:rsidTr="00F558D8">
        <w:trPr>
          <w:trHeight w:val="3032"/>
          <w:tblCellSpacing w:w="5" w:type="nil"/>
        </w:trPr>
        <w:tc>
          <w:tcPr>
            <w:tcW w:w="568"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p>
        </w:tc>
        <w:tc>
          <w:tcPr>
            <w:tcW w:w="1836" w:type="dxa"/>
            <w:tcBorders>
              <w:top w:val="single" w:sz="4" w:space="0" w:color="auto"/>
              <w:left w:val="single" w:sz="4" w:space="0" w:color="auto"/>
              <w:right w:val="single" w:sz="4" w:space="0" w:color="auto"/>
            </w:tcBorders>
          </w:tcPr>
          <w:p w:rsidR="001E7860" w:rsidRPr="00513C12" w:rsidRDefault="001E7860" w:rsidP="00F558D8">
            <w:pPr>
              <w:autoSpaceDE w:val="0"/>
              <w:autoSpaceDN w:val="0"/>
              <w:adjustRightInd w:val="0"/>
              <w:jc w:val="both"/>
              <w:rPr>
                <w:sz w:val="18"/>
                <w:szCs w:val="18"/>
              </w:rPr>
            </w:pPr>
            <w:r>
              <w:rPr>
                <w:sz w:val="18"/>
                <w:szCs w:val="18"/>
              </w:rPr>
              <w:t>3</w:t>
            </w:r>
            <w:r w:rsidRPr="00513C12">
              <w:rPr>
                <w:sz w:val="18"/>
                <w:szCs w:val="18"/>
              </w:rPr>
              <w:t>.Рост среднемесячной номинальной начисленной заработной  платы  работников  муниципальных учреждений культуры и искусства Ломоносовского муниципального района</w:t>
            </w:r>
          </w:p>
        </w:tc>
      </w:tr>
      <w:tr w:rsidR="001E7860" w:rsidRPr="00513C12" w:rsidTr="00F558D8">
        <w:trPr>
          <w:trHeight w:val="757"/>
          <w:tblCellSpacing w:w="5" w:type="nil"/>
        </w:trPr>
        <w:tc>
          <w:tcPr>
            <w:tcW w:w="568"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b/>
                <w:sz w:val="18"/>
                <w:szCs w:val="18"/>
              </w:rPr>
            </w:pPr>
            <w:r w:rsidRPr="00513C12">
              <w:rPr>
                <w:rFonts w:ascii="Times New Roman" w:hAnsi="Times New Roman" w:cs="Times New Roman"/>
                <w:b/>
                <w:sz w:val="18"/>
                <w:szCs w:val="18"/>
              </w:rPr>
              <w:t>4.</w:t>
            </w:r>
          </w:p>
        </w:tc>
        <w:tc>
          <w:tcPr>
            <w:tcW w:w="2552"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a6"/>
              <w:rPr>
                <w:b/>
                <w:sz w:val="18"/>
                <w:szCs w:val="18"/>
              </w:rPr>
            </w:pPr>
            <w:r w:rsidRPr="00513C12">
              <w:rPr>
                <w:b/>
                <w:sz w:val="18"/>
                <w:szCs w:val="18"/>
              </w:rPr>
              <w:t>Подпрограмма 4.</w:t>
            </w:r>
          </w:p>
          <w:p w:rsidR="001E7860" w:rsidRPr="00513C12" w:rsidRDefault="001E7860" w:rsidP="00F558D8">
            <w:pPr>
              <w:pStyle w:val="a6"/>
              <w:rPr>
                <w:b/>
                <w:sz w:val="18"/>
                <w:szCs w:val="18"/>
              </w:rPr>
            </w:pPr>
            <w:r w:rsidRPr="00513C12">
              <w:rPr>
                <w:b/>
                <w:sz w:val="18"/>
                <w:szCs w:val="18"/>
              </w:rPr>
              <w:t>«Музеи   Ломоносовского муниципального района»</w:t>
            </w:r>
          </w:p>
        </w:tc>
        <w:tc>
          <w:tcPr>
            <w:tcW w:w="1416"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bCs/>
                <w:kern w:val="1"/>
                <w:sz w:val="18"/>
                <w:szCs w:val="18"/>
                <w:lang w:eastAsia="ar-SA"/>
              </w:rPr>
              <w:t>Отдел социально-культурных проектов</w:t>
            </w:r>
            <w:r w:rsidRPr="003F00D3">
              <w:rPr>
                <w:rFonts w:ascii="Times New Roman" w:hAnsi="Times New Roman" w:cs="Times New Roman"/>
                <w:sz w:val="18"/>
                <w:szCs w:val="18"/>
              </w:rPr>
              <w:t xml:space="preserve"> </w:t>
            </w:r>
            <w:r w:rsidRPr="003F00D3">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201</w:t>
            </w:r>
            <w:r>
              <w:rPr>
                <w:rFonts w:ascii="Times New Roman" w:hAnsi="Times New Roman" w:cs="Times New Roman"/>
                <w:sz w:val="18"/>
                <w:szCs w:val="18"/>
              </w:rPr>
              <w:t>8</w:t>
            </w:r>
          </w:p>
        </w:tc>
        <w:tc>
          <w:tcPr>
            <w:tcW w:w="864"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lang w:val="en-US"/>
              </w:rPr>
            </w:pPr>
            <w:r>
              <w:rPr>
                <w:rFonts w:ascii="Times New Roman" w:hAnsi="Times New Roman" w:cs="Times New Roman"/>
                <w:sz w:val="18"/>
                <w:szCs w:val="18"/>
              </w:rPr>
              <w:t>2023</w:t>
            </w:r>
          </w:p>
        </w:tc>
        <w:tc>
          <w:tcPr>
            <w:tcW w:w="1620"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1. Уменьшение общего количества</w:t>
            </w:r>
            <w:r w:rsidRPr="00513C12">
              <w:rPr>
                <w:rFonts w:ascii="Times New Roman" w:hAnsi="Times New Roman" w:cs="Times New Roman"/>
                <w:sz w:val="18"/>
                <w:szCs w:val="18"/>
              </w:rPr>
              <w:t xml:space="preserve"> посетителей </w:t>
            </w:r>
          </w:p>
        </w:tc>
        <w:tc>
          <w:tcPr>
            <w:tcW w:w="1836"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1. Увеличение общего  количества посетителей</w:t>
            </w:r>
          </w:p>
        </w:tc>
      </w:tr>
      <w:tr w:rsidR="001E7860" w:rsidRPr="00513C12" w:rsidTr="00F558D8">
        <w:trPr>
          <w:trHeight w:val="210"/>
          <w:tblCellSpacing w:w="5" w:type="nil"/>
        </w:trPr>
        <w:tc>
          <w:tcPr>
            <w:tcW w:w="568"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4.1.</w:t>
            </w:r>
          </w:p>
        </w:tc>
        <w:tc>
          <w:tcPr>
            <w:tcW w:w="2552"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sz w:val="18"/>
                <w:szCs w:val="18"/>
              </w:rPr>
            </w:pPr>
            <w:r w:rsidRPr="00652CB1">
              <w:rPr>
                <w:rFonts w:ascii="Times New Roman" w:hAnsi="Times New Roman" w:cs="Times New Roman"/>
                <w:bCs/>
                <w:sz w:val="18"/>
                <w:szCs w:val="18"/>
              </w:rPr>
              <w:t>Обеспечение сохранности и развитие музейного фонда</w:t>
            </w: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r>
      <w:tr w:rsidR="001E7860" w:rsidRPr="00513C12" w:rsidTr="00F558D8">
        <w:trPr>
          <w:trHeight w:val="1403"/>
          <w:tblCellSpacing w:w="5" w:type="nil"/>
        </w:trPr>
        <w:tc>
          <w:tcPr>
            <w:tcW w:w="568"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1E7860" w:rsidRPr="00513C12" w:rsidRDefault="001E7860" w:rsidP="00F558D8">
            <w:pPr>
              <w:pStyle w:val="a6"/>
              <w:rPr>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w:t>
            </w:r>
            <w:r w:rsidRPr="00513C12">
              <w:rPr>
                <w:rFonts w:ascii="Times New Roman" w:hAnsi="Times New Roman" w:cs="Times New Roman"/>
                <w:sz w:val="18"/>
                <w:szCs w:val="18"/>
              </w:rPr>
              <w:t xml:space="preserve">. Уменьшение   </w:t>
            </w:r>
            <w:r w:rsidRPr="006A60CD">
              <w:rPr>
                <w:rFonts w:ascii="Times New Roman" w:hAnsi="Times New Roman" w:cs="Times New Roman"/>
                <w:sz w:val="18"/>
                <w:szCs w:val="18"/>
              </w:rPr>
              <w:t>общего количества   культурно-досуговых мероприятий</w:t>
            </w:r>
          </w:p>
        </w:tc>
        <w:tc>
          <w:tcPr>
            <w:tcW w:w="1836" w:type="dxa"/>
            <w:tcBorders>
              <w:top w:val="single" w:sz="4" w:space="0" w:color="auto"/>
              <w:left w:val="single" w:sz="4" w:space="0" w:color="auto"/>
              <w:right w:val="single" w:sz="4" w:space="0" w:color="auto"/>
            </w:tcBorders>
          </w:tcPr>
          <w:p w:rsidR="001E7860" w:rsidRPr="00513C12" w:rsidRDefault="001E7860" w:rsidP="00F558D8">
            <w:pPr>
              <w:rPr>
                <w:sz w:val="18"/>
                <w:szCs w:val="18"/>
              </w:rPr>
            </w:pPr>
            <w:r>
              <w:rPr>
                <w:sz w:val="18"/>
                <w:szCs w:val="18"/>
              </w:rPr>
              <w:t>2</w:t>
            </w:r>
            <w:r w:rsidRPr="00513C12">
              <w:rPr>
                <w:sz w:val="18"/>
                <w:szCs w:val="18"/>
              </w:rPr>
              <w:t>. Увеличение  общего</w:t>
            </w:r>
            <w:r>
              <w:rPr>
                <w:sz w:val="18"/>
                <w:szCs w:val="18"/>
              </w:rPr>
              <w:t xml:space="preserve"> количества</w:t>
            </w:r>
            <w:r w:rsidRPr="00513C12">
              <w:rPr>
                <w:sz w:val="18"/>
                <w:szCs w:val="18"/>
              </w:rPr>
              <w:t xml:space="preserve">   культурно-досуговых мероприятий</w:t>
            </w:r>
          </w:p>
        </w:tc>
      </w:tr>
      <w:tr w:rsidR="001E7860" w:rsidRPr="00513C12" w:rsidTr="00F558D8">
        <w:trPr>
          <w:trHeight w:val="1375"/>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pStyle w:val="a6"/>
              <w:rPr>
                <w:sz w:val="18"/>
                <w:szCs w:val="18"/>
              </w:rPr>
            </w:pPr>
          </w:p>
        </w:tc>
        <w:tc>
          <w:tcPr>
            <w:tcW w:w="14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3</w:t>
            </w:r>
            <w:r w:rsidRPr="00513C12">
              <w:rPr>
                <w:rFonts w:ascii="Times New Roman" w:hAnsi="Times New Roman" w:cs="Times New Roman"/>
                <w:sz w:val="18"/>
                <w:szCs w:val="18"/>
              </w:rPr>
              <w:t>.  Уменьшение  числа проведенных экскурсий</w:t>
            </w:r>
          </w:p>
        </w:tc>
        <w:tc>
          <w:tcPr>
            <w:tcW w:w="1836"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3</w:t>
            </w:r>
            <w:r w:rsidRPr="00513C12">
              <w:rPr>
                <w:rFonts w:ascii="Times New Roman" w:hAnsi="Times New Roman" w:cs="Times New Roman"/>
                <w:sz w:val="18"/>
                <w:szCs w:val="18"/>
              </w:rPr>
              <w:t>. Увеличение числа проведенных экскурсий</w:t>
            </w:r>
          </w:p>
        </w:tc>
      </w:tr>
      <w:tr w:rsidR="001E7860" w:rsidRPr="00513C12" w:rsidTr="00F558D8">
        <w:trPr>
          <w:trHeight w:val="70"/>
          <w:tblCellSpacing w:w="5" w:type="nil"/>
        </w:trPr>
        <w:tc>
          <w:tcPr>
            <w:tcW w:w="568"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b/>
                <w:sz w:val="18"/>
                <w:szCs w:val="18"/>
              </w:rPr>
            </w:pPr>
            <w:r w:rsidRPr="00513C12">
              <w:rPr>
                <w:rFonts w:ascii="Times New Roman" w:hAnsi="Times New Roman" w:cs="Times New Roman"/>
                <w:b/>
                <w:sz w:val="18"/>
                <w:szCs w:val="18"/>
              </w:rPr>
              <w:t>5.</w:t>
            </w:r>
          </w:p>
        </w:tc>
        <w:tc>
          <w:tcPr>
            <w:tcW w:w="2552"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b/>
                <w:sz w:val="18"/>
                <w:szCs w:val="18"/>
              </w:rPr>
            </w:pPr>
            <w:r w:rsidRPr="00513C12">
              <w:rPr>
                <w:rFonts w:ascii="Times New Roman" w:hAnsi="Times New Roman" w:cs="Times New Roman"/>
                <w:b/>
                <w:sz w:val="18"/>
                <w:szCs w:val="18"/>
              </w:rPr>
              <w:t>Подпрограмма 5.</w:t>
            </w:r>
          </w:p>
          <w:p w:rsidR="001E7860" w:rsidRPr="00513C12" w:rsidRDefault="001E7860" w:rsidP="00F558D8">
            <w:pPr>
              <w:pStyle w:val="ConsPlusCell"/>
              <w:rPr>
                <w:rFonts w:ascii="Times New Roman" w:hAnsi="Times New Roman" w:cs="Times New Roman"/>
                <w:b/>
                <w:sz w:val="18"/>
                <w:szCs w:val="18"/>
              </w:rPr>
            </w:pPr>
            <w:r w:rsidRPr="00513C12">
              <w:rPr>
                <w:rFonts w:ascii="Times New Roman" w:hAnsi="Times New Roman" w:cs="Times New Roman"/>
                <w:b/>
                <w:sz w:val="18"/>
                <w:szCs w:val="18"/>
              </w:rPr>
              <w:t>«Создание условий для библиотечного обслуживания жителей  Ломоносовского муниципального района»</w:t>
            </w:r>
          </w:p>
          <w:p w:rsidR="001E7860" w:rsidRPr="00513C12" w:rsidRDefault="001E7860" w:rsidP="00F558D8">
            <w:pPr>
              <w:pStyle w:val="ConsPlusCell"/>
              <w:rPr>
                <w:rFonts w:ascii="Times New Roman" w:hAnsi="Times New Roman" w:cs="Times New Roman"/>
                <w:b/>
                <w:sz w:val="18"/>
                <w:szCs w:val="18"/>
              </w:rPr>
            </w:pPr>
          </w:p>
          <w:p w:rsidR="001E7860" w:rsidRPr="00513C12" w:rsidRDefault="001E7860" w:rsidP="00F558D8">
            <w:pPr>
              <w:pStyle w:val="ConsPlusCell"/>
              <w:rPr>
                <w:rFonts w:ascii="Times New Roman" w:hAnsi="Times New Roman" w:cs="Times New Roman"/>
                <w:b/>
                <w:sz w:val="18"/>
                <w:szCs w:val="18"/>
              </w:rPr>
            </w:pPr>
          </w:p>
          <w:p w:rsidR="001E7860" w:rsidRPr="00513C12" w:rsidRDefault="001E7860" w:rsidP="00F558D8">
            <w:pPr>
              <w:pStyle w:val="ConsPlusCell"/>
              <w:rPr>
                <w:rFonts w:ascii="Times New Roman" w:hAnsi="Times New Roman" w:cs="Times New Roman"/>
                <w:b/>
                <w:sz w:val="18"/>
                <w:szCs w:val="18"/>
              </w:rPr>
            </w:pPr>
          </w:p>
        </w:tc>
        <w:tc>
          <w:tcPr>
            <w:tcW w:w="1416"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bCs/>
                <w:kern w:val="1"/>
                <w:sz w:val="18"/>
                <w:szCs w:val="18"/>
                <w:lang w:eastAsia="ar-SA"/>
              </w:rPr>
              <w:t>Отдел социально-культурных проектов</w:t>
            </w:r>
            <w:r w:rsidRPr="003F00D3">
              <w:rPr>
                <w:rFonts w:ascii="Times New Roman" w:hAnsi="Times New Roman" w:cs="Times New Roman"/>
                <w:sz w:val="18"/>
                <w:szCs w:val="18"/>
              </w:rPr>
              <w:t xml:space="preserve"> </w:t>
            </w:r>
            <w:r w:rsidRPr="003F00D3">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201</w:t>
            </w:r>
            <w:r>
              <w:rPr>
                <w:rFonts w:ascii="Times New Roman" w:hAnsi="Times New Roman" w:cs="Times New Roman"/>
                <w:sz w:val="18"/>
                <w:szCs w:val="18"/>
              </w:rPr>
              <w:t>8</w:t>
            </w:r>
          </w:p>
        </w:tc>
        <w:tc>
          <w:tcPr>
            <w:tcW w:w="864"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lang w:val="en-US"/>
              </w:rPr>
            </w:pPr>
            <w:r>
              <w:rPr>
                <w:rFonts w:ascii="Times New Roman" w:hAnsi="Times New Roman" w:cs="Times New Roman"/>
                <w:sz w:val="18"/>
                <w:szCs w:val="18"/>
              </w:rPr>
              <w:t>2023</w:t>
            </w: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 xml:space="preserve">1. Уменьшение общего количества </w:t>
            </w:r>
            <w:r w:rsidRPr="00513C12">
              <w:rPr>
                <w:rFonts w:ascii="Times New Roman" w:hAnsi="Times New Roman" w:cs="Times New Roman"/>
                <w:sz w:val="18"/>
                <w:szCs w:val="18"/>
              </w:rPr>
              <w:t>зарегистрированных пользователей</w:t>
            </w:r>
          </w:p>
        </w:tc>
        <w:tc>
          <w:tcPr>
            <w:tcW w:w="1836"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 xml:space="preserve">1. Увеличение общего  количества зарегистрированных пользователей </w:t>
            </w:r>
          </w:p>
        </w:tc>
      </w:tr>
      <w:tr w:rsidR="001E7860" w:rsidRPr="00513C12" w:rsidTr="00F558D8">
        <w:trPr>
          <w:trHeight w:val="207"/>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2.Уменьшение общего количества посещений</w:t>
            </w:r>
          </w:p>
        </w:tc>
        <w:tc>
          <w:tcPr>
            <w:tcW w:w="1836"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2.Увеличение общего количества посещений</w:t>
            </w:r>
          </w:p>
        </w:tc>
      </w:tr>
      <w:tr w:rsidR="001E7860" w:rsidRPr="00513C12" w:rsidTr="00F558D8">
        <w:trPr>
          <w:trHeight w:val="705"/>
          <w:tblCellSpacing w:w="5" w:type="nil"/>
        </w:trPr>
        <w:tc>
          <w:tcPr>
            <w:tcW w:w="568"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5.1.</w:t>
            </w:r>
          </w:p>
        </w:tc>
        <w:tc>
          <w:tcPr>
            <w:tcW w:w="2552"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C95880">
              <w:rPr>
                <w:rFonts w:ascii="Times New Roman" w:hAnsi="Times New Roman" w:cs="Times New Roman"/>
                <w:bCs/>
                <w:sz w:val="18"/>
                <w:szCs w:val="18"/>
              </w:rPr>
              <w:t>Развитие и модернизация библиотек</w:t>
            </w:r>
          </w:p>
        </w:tc>
        <w:tc>
          <w:tcPr>
            <w:tcW w:w="1416"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r>
      <w:tr w:rsidR="001E7860" w:rsidRPr="00513C12" w:rsidTr="00F558D8">
        <w:trPr>
          <w:trHeight w:val="1237"/>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shd w:val="clear" w:color="auto" w:fill="FFFFFF"/>
              </w:rPr>
            </w:pPr>
          </w:p>
        </w:tc>
        <w:tc>
          <w:tcPr>
            <w:tcW w:w="14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3.Уменьшение общего количества книжного фонда</w:t>
            </w:r>
          </w:p>
        </w:tc>
        <w:tc>
          <w:tcPr>
            <w:tcW w:w="1836"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rPr>
                <w:sz w:val="18"/>
                <w:szCs w:val="18"/>
              </w:rPr>
            </w:pPr>
            <w:r w:rsidRPr="00513C12">
              <w:rPr>
                <w:sz w:val="18"/>
                <w:szCs w:val="18"/>
              </w:rPr>
              <w:t>3. Увеличение общего количества книжного фонда</w:t>
            </w:r>
          </w:p>
        </w:tc>
      </w:tr>
      <w:tr w:rsidR="001E7860" w:rsidRPr="00513C12" w:rsidTr="00F558D8">
        <w:trPr>
          <w:trHeight w:val="1125"/>
          <w:tblCellSpacing w:w="5" w:type="nil"/>
        </w:trPr>
        <w:tc>
          <w:tcPr>
            <w:tcW w:w="568"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b/>
                <w:sz w:val="18"/>
                <w:szCs w:val="18"/>
              </w:rPr>
            </w:pPr>
            <w:r w:rsidRPr="00513C12">
              <w:rPr>
                <w:rFonts w:ascii="Times New Roman" w:hAnsi="Times New Roman" w:cs="Times New Roman"/>
                <w:b/>
                <w:sz w:val="18"/>
                <w:szCs w:val="18"/>
              </w:rPr>
              <w:t>6.</w:t>
            </w:r>
          </w:p>
        </w:tc>
        <w:tc>
          <w:tcPr>
            <w:tcW w:w="2552"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rPr>
                <w:b/>
                <w:sz w:val="18"/>
                <w:szCs w:val="18"/>
              </w:rPr>
            </w:pPr>
            <w:r w:rsidRPr="00513C12">
              <w:rPr>
                <w:b/>
                <w:sz w:val="18"/>
                <w:szCs w:val="18"/>
              </w:rPr>
              <w:t>Подпрограмма  6.</w:t>
            </w:r>
          </w:p>
          <w:p w:rsidR="001E7860" w:rsidRPr="00513C12" w:rsidRDefault="001E7860" w:rsidP="00F558D8">
            <w:pPr>
              <w:autoSpaceDE w:val="0"/>
              <w:autoSpaceDN w:val="0"/>
              <w:adjustRightInd w:val="0"/>
              <w:rPr>
                <w:b/>
                <w:sz w:val="18"/>
                <w:szCs w:val="18"/>
              </w:rPr>
            </w:pPr>
            <w:r w:rsidRPr="00513C12">
              <w:rPr>
                <w:b/>
                <w:sz w:val="18"/>
                <w:szCs w:val="18"/>
              </w:rPr>
              <w:t>«Развитие физической культуры и спорта в Ломоносовском муниципальном районе»</w:t>
            </w:r>
          </w:p>
          <w:p w:rsidR="001E7860" w:rsidRPr="00513C12" w:rsidRDefault="001E7860" w:rsidP="00F558D8">
            <w:pPr>
              <w:autoSpaceDE w:val="0"/>
              <w:autoSpaceDN w:val="0"/>
              <w:adjustRightInd w:val="0"/>
              <w:rPr>
                <w:b/>
                <w:sz w:val="18"/>
                <w:szCs w:val="18"/>
              </w:rPr>
            </w:pPr>
          </w:p>
        </w:tc>
        <w:tc>
          <w:tcPr>
            <w:tcW w:w="1416"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Pr>
                <w:rFonts w:ascii="Times New Roman" w:hAnsi="Times New Roman" w:cs="Times New Roman"/>
                <w:bCs/>
                <w:kern w:val="1"/>
                <w:sz w:val="18"/>
                <w:szCs w:val="18"/>
                <w:lang w:eastAsia="ar-SA"/>
              </w:rPr>
              <w:t>Отдел социально-культурных проектов</w:t>
            </w:r>
            <w:r w:rsidRPr="003F00D3">
              <w:rPr>
                <w:rFonts w:ascii="Times New Roman" w:hAnsi="Times New Roman" w:cs="Times New Roman"/>
                <w:sz w:val="18"/>
                <w:szCs w:val="18"/>
              </w:rPr>
              <w:t xml:space="preserve"> </w:t>
            </w:r>
            <w:r w:rsidRPr="003F00D3">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201</w:t>
            </w:r>
            <w:r>
              <w:rPr>
                <w:rFonts w:ascii="Times New Roman" w:hAnsi="Times New Roman" w:cs="Times New Roman"/>
                <w:sz w:val="18"/>
                <w:szCs w:val="18"/>
              </w:rPr>
              <w:t>8</w:t>
            </w:r>
          </w:p>
        </w:tc>
        <w:tc>
          <w:tcPr>
            <w:tcW w:w="864" w:type="dxa"/>
            <w:vMerge w:val="restart"/>
            <w:tcBorders>
              <w:top w:val="single" w:sz="4" w:space="0" w:color="auto"/>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lang w:val="en-US"/>
              </w:rPr>
            </w:pPr>
            <w:r>
              <w:rPr>
                <w:rFonts w:ascii="Times New Roman" w:hAnsi="Times New Roman" w:cs="Times New Roman"/>
                <w:sz w:val="18"/>
                <w:szCs w:val="18"/>
              </w:rPr>
              <w:t>2023</w:t>
            </w:r>
          </w:p>
        </w:tc>
        <w:tc>
          <w:tcPr>
            <w:tcW w:w="1620" w:type="dxa"/>
            <w:vMerge w:val="restart"/>
            <w:tcBorders>
              <w:top w:val="single" w:sz="4" w:space="0" w:color="auto"/>
              <w:left w:val="single" w:sz="4" w:space="0" w:color="auto"/>
              <w:right w:val="single" w:sz="4" w:space="0" w:color="auto"/>
            </w:tcBorders>
          </w:tcPr>
          <w:p w:rsidR="001E7860" w:rsidRPr="00513C12" w:rsidRDefault="001E7860" w:rsidP="00F558D8">
            <w:pPr>
              <w:rPr>
                <w:sz w:val="18"/>
                <w:szCs w:val="18"/>
                <w:highlight w:val="yellow"/>
              </w:rPr>
            </w:pPr>
            <w:r w:rsidRPr="00513C12">
              <w:rPr>
                <w:sz w:val="18"/>
                <w:szCs w:val="18"/>
              </w:rPr>
              <w:t>1.Уменьшение численности населения, систематически занимающегося физической культурой и спортом</w:t>
            </w:r>
          </w:p>
        </w:tc>
        <w:tc>
          <w:tcPr>
            <w:tcW w:w="1836" w:type="dxa"/>
            <w:vMerge w:val="restart"/>
            <w:tcBorders>
              <w:top w:val="single" w:sz="4" w:space="0" w:color="auto"/>
              <w:left w:val="single" w:sz="4" w:space="0" w:color="auto"/>
              <w:right w:val="single" w:sz="4" w:space="0" w:color="auto"/>
            </w:tcBorders>
          </w:tcPr>
          <w:p w:rsidR="001E7860" w:rsidRPr="00513C12" w:rsidRDefault="001E7860" w:rsidP="00F558D8">
            <w:pPr>
              <w:rPr>
                <w:sz w:val="18"/>
                <w:szCs w:val="18"/>
                <w:highlight w:val="yellow"/>
              </w:rPr>
            </w:pPr>
            <w:r w:rsidRPr="00513C12">
              <w:rPr>
                <w:sz w:val="18"/>
                <w:szCs w:val="18"/>
              </w:rPr>
              <w:t>1.Увеличение численности населения, систематически занимающегося физической культурой и спортом</w:t>
            </w:r>
          </w:p>
        </w:tc>
      </w:tr>
      <w:tr w:rsidR="001E7860" w:rsidRPr="00513C12" w:rsidTr="00F558D8">
        <w:trPr>
          <w:trHeight w:val="587"/>
          <w:tblCellSpacing w:w="5" w:type="nil"/>
        </w:trPr>
        <w:tc>
          <w:tcPr>
            <w:tcW w:w="568"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6.1</w:t>
            </w:r>
          </w:p>
        </w:tc>
        <w:tc>
          <w:tcPr>
            <w:tcW w:w="2552" w:type="dxa"/>
            <w:vMerge w:val="restart"/>
            <w:tcBorders>
              <w:top w:val="single" w:sz="4" w:space="0" w:color="auto"/>
              <w:left w:val="single" w:sz="4" w:space="0" w:color="auto"/>
              <w:bottom w:val="nil"/>
              <w:right w:val="single" w:sz="4" w:space="0" w:color="auto"/>
            </w:tcBorders>
          </w:tcPr>
          <w:p w:rsidR="001E7860" w:rsidRPr="00513C12" w:rsidRDefault="001E7860" w:rsidP="00F558D8">
            <w:pPr>
              <w:pStyle w:val="ConsPlusCell"/>
              <w:rPr>
                <w:sz w:val="18"/>
                <w:szCs w:val="18"/>
              </w:rPr>
            </w:pPr>
            <w:r>
              <w:rPr>
                <w:rFonts w:ascii="Times New Roman" w:hAnsi="Times New Roman" w:cs="Times New Roman"/>
                <w:bCs/>
                <w:sz w:val="18"/>
                <w:szCs w:val="18"/>
              </w:rPr>
              <w:t>О</w:t>
            </w:r>
            <w:r w:rsidRPr="00C95880">
              <w:rPr>
                <w:rFonts w:ascii="Times New Roman" w:hAnsi="Times New Roman" w:cs="Times New Roman"/>
                <w:bCs/>
                <w:sz w:val="18"/>
                <w:szCs w:val="18"/>
              </w:rPr>
              <w:t>рганизация и проведение мероприятий по развитию физической культуры и спорта</w:t>
            </w:r>
          </w:p>
        </w:tc>
        <w:tc>
          <w:tcPr>
            <w:tcW w:w="1416"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vMerge/>
            <w:tcBorders>
              <w:left w:val="single" w:sz="4" w:space="0" w:color="auto"/>
              <w:bottom w:val="nil"/>
              <w:right w:val="single" w:sz="4" w:space="0" w:color="auto"/>
            </w:tcBorders>
          </w:tcPr>
          <w:p w:rsidR="001E7860" w:rsidRPr="00513C12" w:rsidRDefault="001E7860" w:rsidP="00F558D8">
            <w:pPr>
              <w:rPr>
                <w:sz w:val="18"/>
                <w:szCs w:val="18"/>
              </w:rPr>
            </w:pPr>
          </w:p>
        </w:tc>
        <w:tc>
          <w:tcPr>
            <w:tcW w:w="1836" w:type="dxa"/>
            <w:vMerge/>
            <w:tcBorders>
              <w:left w:val="single" w:sz="4" w:space="0" w:color="auto"/>
              <w:bottom w:val="nil"/>
              <w:right w:val="single" w:sz="4" w:space="0" w:color="auto"/>
            </w:tcBorders>
          </w:tcPr>
          <w:p w:rsidR="001E7860" w:rsidRPr="00513C12" w:rsidRDefault="001E7860" w:rsidP="00F558D8">
            <w:pPr>
              <w:rPr>
                <w:sz w:val="18"/>
                <w:szCs w:val="18"/>
              </w:rPr>
            </w:pPr>
          </w:p>
        </w:tc>
      </w:tr>
      <w:tr w:rsidR="001E7860" w:rsidRPr="00513C12" w:rsidTr="00F558D8">
        <w:trPr>
          <w:trHeight w:val="2396"/>
          <w:tblCellSpacing w:w="5" w:type="nil"/>
        </w:trPr>
        <w:tc>
          <w:tcPr>
            <w:tcW w:w="568"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1E7860" w:rsidRPr="00513C12" w:rsidRDefault="001E7860" w:rsidP="00F558D8">
            <w:pPr>
              <w:autoSpaceDE w:val="0"/>
              <w:autoSpaceDN w:val="0"/>
              <w:adjustRightInd w:val="0"/>
              <w:rPr>
                <w:sz w:val="18"/>
                <w:szCs w:val="18"/>
              </w:rPr>
            </w:pPr>
          </w:p>
        </w:tc>
        <w:tc>
          <w:tcPr>
            <w:tcW w:w="1416"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right w:val="single" w:sz="4" w:space="0" w:color="auto"/>
            </w:tcBorders>
          </w:tcPr>
          <w:p w:rsidR="001E7860" w:rsidRPr="00513C12" w:rsidRDefault="001E7860" w:rsidP="00F558D8">
            <w:pPr>
              <w:rPr>
                <w:sz w:val="18"/>
                <w:szCs w:val="18"/>
                <w:highlight w:val="yellow"/>
              </w:rPr>
            </w:pPr>
            <w:r>
              <w:rPr>
                <w:sz w:val="18"/>
                <w:szCs w:val="18"/>
              </w:rPr>
              <w:t>2</w:t>
            </w:r>
            <w:r w:rsidRPr="00513C12">
              <w:rPr>
                <w:sz w:val="18"/>
                <w:szCs w:val="18"/>
              </w:rPr>
              <w:t>.Уменьшение численность лиц с ограниченными возможностями здоровья и инвалидов, систематически занимающихся физической культурой и спортом</w:t>
            </w:r>
          </w:p>
        </w:tc>
        <w:tc>
          <w:tcPr>
            <w:tcW w:w="1836" w:type="dxa"/>
            <w:tcBorders>
              <w:top w:val="single" w:sz="4" w:space="0" w:color="auto"/>
              <w:left w:val="single" w:sz="4" w:space="0" w:color="auto"/>
              <w:right w:val="single" w:sz="4" w:space="0" w:color="auto"/>
            </w:tcBorders>
          </w:tcPr>
          <w:p w:rsidR="001E7860" w:rsidRPr="00513C12" w:rsidRDefault="001E7860" w:rsidP="00F558D8">
            <w:pPr>
              <w:rPr>
                <w:sz w:val="18"/>
                <w:szCs w:val="18"/>
                <w:highlight w:val="yellow"/>
              </w:rPr>
            </w:pPr>
            <w:r>
              <w:rPr>
                <w:sz w:val="18"/>
                <w:szCs w:val="18"/>
              </w:rPr>
              <w:t>2</w:t>
            </w:r>
            <w:r w:rsidRPr="00513C12">
              <w:rPr>
                <w:sz w:val="18"/>
                <w:szCs w:val="18"/>
              </w:rPr>
              <w:t>.Увеличение численности лиц с ограниченными возможностями здоровья и инвалидов, систематически занимающихся физической культурой и спортом</w:t>
            </w:r>
          </w:p>
        </w:tc>
      </w:tr>
      <w:tr w:rsidR="001E7860" w:rsidRPr="00513C12" w:rsidTr="00F558D8">
        <w:trPr>
          <w:trHeight w:val="2388"/>
          <w:tblCellSpacing w:w="5" w:type="nil"/>
        </w:trPr>
        <w:tc>
          <w:tcPr>
            <w:tcW w:w="56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1E7860" w:rsidRPr="00513C12" w:rsidRDefault="001E7860" w:rsidP="00F558D8">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rPr>
                <w:sz w:val="18"/>
                <w:szCs w:val="18"/>
                <w:highlight w:val="yellow"/>
              </w:rPr>
            </w:pPr>
            <w:r>
              <w:rPr>
                <w:sz w:val="18"/>
                <w:szCs w:val="18"/>
              </w:rPr>
              <w:t>3</w:t>
            </w:r>
            <w:r w:rsidRPr="00513C12">
              <w:rPr>
                <w:sz w:val="18"/>
                <w:szCs w:val="18"/>
              </w:rPr>
              <w:t>.Уменьшение уровня обеспеченности населения спортивными сооружениями, исходя из единовременной пропускной способности объектов спорта</w:t>
            </w:r>
          </w:p>
        </w:tc>
        <w:tc>
          <w:tcPr>
            <w:tcW w:w="1836"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rPr>
                <w:sz w:val="18"/>
                <w:szCs w:val="18"/>
                <w:highlight w:val="yellow"/>
              </w:rPr>
            </w:pPr>
            <w:r>
              <w:rPr>
                <w:sz w:val="18"/>
                <w:szCs w:val="18"/>
              </w:rPr>
              <w:t>3</w:t>
            </w:r>
            <w:r w:rsidRPr="00513C12">
              <w:rPr>
                <w:sz w:val="18"/>
                <w:szCs w:val="18"/>
              </w:rPr>
              <w:t>.Увеличение уровня обеспеченности населения спортивными сооружениями, исходя из единовременной пропускной способности объектов спорта</w:t>
            </w:r>
          </w:p>
        </w:tc>
      </w:tr>
    </w:tbl>
    <w:p w:rsidR="001E7860" w:rsidRPr="00513C12" w:rsidRDefault="001E7860" w:rsidP="001E7860">
      <w:pPr>
        <w:autoSpaceDE w:val="0"/>
        <w:autoSpaceDN w:val="0"/>
        <w:adjustRightInd w:val="0"/>
        <w:jc w:val="center"/>
        <w:rPr>
          <w:bCs/>
        </w:rPr>
      </w:pPr>
    </w:p>
    <w:p w:rsidR="001E7860" w:rsidRPr="00513C12" w:rsidRDefault="001E7860" w:rsidP="001E7860">
      <w:pPr>
        <w:widowControl w:val="0"/>
        <w:autoSpaceDE w:val="0"/>
        <w:autoSpaceDN w:val="0"/>
        <w:adjustRightInd w:val="0"/>
        <w:jc w:val="center"/>
        <w:outlineLvl w:val="0"/>
      </w:pPr>
    </w:p>
    <w:p w:rsidR="001E7860" w:rsidRDefault="001E7860" w:rsidP="001E7860">
      <w:pPr>
        <w:autoSpaceDE w:val="0"/>
        <w:autoSpaceDN w:val="0"/>
        <w:adjustRightInd w:val="0"/>
        <w:jc w:val="both"/>
        <w:rPr>
          <w:color w:val="FFFFFF"/>
        </w:rPr>
      </w:pPr>
    </w:p>
    <w:p w:rsidR="001E7860" w:rsidRDefault="001E7860" w:rsidP="001E7860">
      <w:pPr>
        <w:autoSpaceDE w:val="0"/>
        <w:autoSpaceDN w:val="0"/>
        <w:adjustRightInd w:val="0"/>
        <w:jc w:val="both"/>
        <w:rPr>
          <w:color w:val="FFFFFF"/>
        </w:rPr>
      </w:pPr>
    </w:p>
    <w:p w:rsidR="001E7860" w:rsidRDefault="001E7860" w:rsidP="001E7860">
      <w:pPr>
        <w:autoSpaceDE w:val="0"/>
        <w:autoSpaceDN w:val="0"/>
        <w:adjustRightInd w:val="0"/>
        <w:jc w:val="both"/>
        <w:rPr>
          <w:color w:val="FFFFFF"/>
        </w:rPr>
      </w:pPr>
    </w:p>
    <w:p w:rsidR="001E7860" w:rsidRDefault="001E7860" w:rsidP="001E7860">
      <w:pPr>
        <w:autoSpaceDE w:val="0"/>
        <w:autoSpaceDN w:val="0"/>
        <w:adjustRightInd w:val="0"/>
        <w:jc w:val="both"/>
      </w:pPr>
      <w:r w:rsidRPr="008D4C4B">
        <w:t>Начальник отдела</w:t>
      </w:r>
      <w:r>
        <w:t xml:space="preserve"> </w:t>
      </w:r>
    </w:p>
    <w:p w:rsidR="001E7860" w:rsidRPr="000670EA" w:rsidRDefault="001E7860" w:rsidP="001E7860">
      <w:pPr>
        <w:autoSpaceDE w:val="0"/>
        <w:autoSpaceDN w:val="0"/>
        <w:adjustRightInd w:val="0"/>
        <w:jc w:val="both"/>
        <w:rPr>
          <w:bCs/>
        </w:rPr>
      </w:pPr>
      <w:r w:rsidRPr="008D4C4B">
        <w:rPr>
          <w:bCs/>
        </w:rPr>
        <w:t xml:space="preserve">социально-культурных проектов                                                                          </w:t>
      </w:r>
      <w:r w:rsidRPr="000670EA">
        <w:rPr>
          <w:bCs/>
        </w:rPr>
        <w:t>А.А. Кузнецов</w:t>
      </w:r>
    </w:p>
    <w:p w:rsidR="001E7860" w:rsidRPr="000670EA" w:rsidRDefault="001E7860" w:rsidP="001E7860">
      <w:pPr>
        <w:autoSpaceDE w:val="0"/>
        <w:autoSpaceDN w:val="0"/>
        <w:adjustRightInd w:val="0"/>
        <w:jc w:val="both"/>
        <w:rPr>
          <w:bCs/>
        </w:rPr>
      </w:pPr>
    </w:p>
    <w:p w:rsidR="001E7860" w:rsidRPr="000670EA" w:rsidRDefault="001E7860" w:rsidP="001E7860">
      <w:pPr>
        <w:autoSpaceDE w:val="0"/>
        <w:autoSpaceDN w:val="0"/>
        <w:adjustRightInd w:val="0"/>
        <w:jc w:val="both"/>
        <w:rPr>
          <w:bCs/>
        </w:rPr>
      </w:pPr>
    </w:p>
    <w:p w:rsidR="001E7860" w:rsidRPr="000670EA" w:rsidRDefault="001E7860" w:rsidP="001E7860">
      <w:pPr>
        <w:autoSpaceDE w:val="0"/>
        <w:autoSpaceDN w:val="0"/>
        <w:adjustRightInd w:val="0"/>
        <w:jc w:val="both"/>
        <w:rPr>
          <w:bCs/>
        </w:rPr>
      </w:pPr>
    </w:p>
    <w:p w:rsidR="001E7860" w:rsidRPr="000670EA" w:rsidRDefault="001E7860" w:rsidP="001E7860">
      <w:pPr>
        <w:autoSpaceDE w:val="0"/>
        <w:autoSpaceDN w:val="0"/>
        <w:adjustRightInd w:val="0"/>
        <w:jc w:val="both"/>
        <w:rPr>
          <w:bCs/>
        </w:rPr>
      </w:pPr>
    </w:p>
    <w:p w:rsidR="001E7860" w:rsidRDefault="001E7860" w:rsidP="001E7860">
      <w:pPr>
        <w:autoSpaceDE w:val="0"/>
        <w:autoSpaceDN w:val="0"/>
        <w:adjustRightInd w:val="0"/>
        <w:jc w:val="both"/>
        <w:rPr>
          <w:b/>
          <w:bCs/>
          <w:sz w:val="28"/>
          <w:szCs w:val="28"/>
        </w:rPr>
        <w:sectPr w:rsidR="001E7860" w:rsidSect="0014504C">
          <w:pgSz w:w="11906" w:h="16838"/>
          <w:pgMar w:top="1134" w:right="851" w:bottom="1134" w:left="1701" w:header="709" w:footer="709" w:gutter="0"/>
          <w:cols w:space="708"/>
          <w:docGrid w:linePitch="360"/>
        </w:sectPr>
      </w:pPr>
    </w:p>
    <w:tbl>
      <w:tblPr>
        <w:tblW w:w="0" w:type="auto"/>
        <w:tblInd w:w="5637" w:type="dxa"/>
        <w:tblLook w:val="04A0"/>
      </w:tblPr>
      <w:tblGrid>
        <w:gridCol w:w="3933"/>
      </w:tblGrid>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lastRenderedPageBreak/>
              <w:t>Приложение 2</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к муниципальной программе</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муниципального образования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Ломоносовский муниципальный район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Ленинградской области</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«Развитие молодежной политики,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культуры, физической культуры,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спорта и туризма в Ломоносовском</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jc w:val="both"/>
              <w:rPr>
                <w:bCs/>
                <w:sz w:val="20"/>
              </w:rPr>
            </w:pPr>
            <w:r w:rsidRPr="00AD7543">
              <w:rPr>
                <w:bCs/>
                <w:sz w:val="20"/>
              </w:rPr>
              <w:t>муниципальном районе»</w:t>
            </w:r>
          </w:p>
        </w:tc>
      </w:tr>
    </w:tbl>
    <w:p w:rsidR="001E7860" w:rsidRPr="00513C12" w:rsidRDefault="001E7860" w:rsidP="001E7860">
      <w:pPr>
        <w:widowControl w:val="0"/>
        <w:autoSpaceDE w:val="0"/>
        <w:autoSpaceDN w:val="0"/>
        <w:adjustRightInd w:val="0"/>
      </w:pPr>
      <w:bookmarkStart w:id="1" w:name="Par339"/>
      <w:bookmarkEnd w:id="1"/>
    </w:p>
    <w:p w:rsidR="001E7860" w:rsidRDefault="001E7860" w:rsidP="001E7860">
      <w:pPr>
        <w:widowControl w:val="0"/>
        <w:autoSpaceDE w:val="0"/>
        <w:autoSpaceDN w:val="0"/>
        <w:adjustRightInd w:val="0"/>
      </w:pPr>
    </w:p>
    <w:p w:rsidR="001E7860" w:rsidRDefault="001E7860" w:rsidP="001E7860">
      <w:pPr>
        <w:widowControl w:val="0"/>
        <w:autoSpaceDE w:val="0"/>
        <w:autoSpaceDN w:val="0"/>
        <w:adjustRightInd w:val="0"/>
        <w:jc w:val="center"/>
      </w:pPr>
    </w:p>
    <w:p w:rsidR="001E7860" w:rsidRPr="00513C12" w:rsidRDefault="001E7860" w:rsidP="001E7860">
      <w:pPr>
        <w:widowControl w:val="0"/>
        <w:autoSpaceDE w:val="0"/>
        <w:autoSpaceDN w:val="0"/>
        <w:adjustRightInd w:val="0"/>
        <w:jc w:val="center"/>
      </w:pPr>
      <w:r w:rsidRPr="00513C12">
        <w:t>Сведения</w:t>
      </w:r>
    </w:p>
    <w:p w:rsidR="001E7860" w:rsidRPr="00513C12" w:rsidRDefault="001E7860" w:rsidP="001E7860">
      <w:pPr>
        <w:autoSpaceDE w:val="0"/>
        <w:autoSpaceDN w:val="0"/>
        <w:adjustRightInd w:val="0"/>
        <w:jc w:val="center"/>
      </w:pPr>
      <w:r w:rsidRPr="00513C12">
        <w:t xml:space="preserve">о показателях (индикаторах) муниципальной программы </w:t>
      </w:r>
    </w:p>
    <w:p w:rsidR="001E7860" w:rsidRPr="001739E3" w:rsidRDefault="001E7860" w:rsidP="001E7860">
      <w:pPr>
        <w:autoSpaceDE w:val="0"/>
        <w:autoSpaceDN w:val="0"/>
        <w:adjustRightInd w:val="0"/>
        <w:jc w:val="center"/>
      </w:pPr>
      <w:r w:rsidRPr="00513C12">
        <w:t>муниципального образования Ломоносовский муниципальный район Ленинградской области</w:t>
      </w:r>
      <w:r>
        <w:t xml:space="preserve"> </w:t>
      </w:r>
      <w:r w:rsidRPr="00513C12">
        <w:rPr>
          <w:bCs/>
        </w:rPr>
        <w:t>«Развитие молодежной политики, культуры, физической культуры, спорта и туризма в Ломоносовском муниципальном районе»</w:t>
      </w:r>
    </w:p>
    <w:p w:rsidR="001E7860" w:rsidRDefault="001E7860" w:rsidP="001E7860">
      <w:pPr>
        <w:widowControl w:val="0"/>
        <w:autoSpaceDE w:val="0"/>
        <w:autoSpaceDN w:val="0"/>
        <w:adjustRightInd w:val="0"/>
        <w:jc w:val="center"/>
      </w:pPr>
      <w:r w:rsidRPr="00513C12">
        <w:t>и их значениях</w:t>
      </w:r>
    </w:p>
    <w:tbl>
      <w:tblPr>
        <w:tblpPr w:leftFromText="180" w:rightFromText="180" w:vertAnchor="text" w:horzAnchor="margin" w:tblpY="383"/>
        <w:tblOverlap w:val="never"/>
        <w:tblW w:w="0" w:type="auto"/>
        <w:tblCellSpacing w:w="5" w:type="nil"/>
        <w:tblCellMar>
          <w:left w:w="75" w:type="dxa"/>
          <w:right w:w="75" w:type="dxa"/>
        </w:tblCellMar>
        <w:tblLook w:val="0000"/>
      </w:tblPr>
      <w:tblGrid>
        <w:gridCol w:w="393"/>
        <w:gridCol w:w="2144"/>
        <w:gridCol w:w="596"/>
        <w:gridCol w:w="1057"/>
        <w:gridCol w:w="1056"/>
        <w:gridCol w:w="1056"/>
        <w:gridCol w:w="1065"/>
        <w:gridCol w:w="1067"/>
        <w:gridCol w:w="1071"/>
      </w:tblGrid>
      <w:tr w:rsidR="001E7860" w:rsidRPr="008D4C4B" w:rsidTr="00F558D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 xml:space="preserve">N </w:t>
            </w:r>
            <w:r w:rsidRPr="008D4C4B">
              <w:rPr>
                <w:rFonts w:ascii="Times New Roman" w:hAnsi="Times New Roman" w:cs="Times New Roman"/>
                <w:sz w:val="18"/>
                <w:szCs w:val="18"/>
              </w:rPr>
              <w:br/>
              <w:t>п/п</w:t>
            </w:r>
          </w:p>
        </w:tc>
        <w:tc>
          <w:tcPr>
            <w:tcW w:w="0" w:type="auto"/>
            <w:vMerge w:val="restart"/>
            <w:tcBorders>
              <w:top w:val="single" w:sz="4" w:space="0" w:color="auto"/>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Показатель (индикатор)</w:t>
            </w:r>
            <w:r w:rsidRPr="008D4C4B">
              <w:rPr>
                <w:rFonts w:ascii="Times New Roman" w:hAnsi="Times New Roman" w:cs="Times New Roman"/>
                <w:sz w:val="18"/>
                <w:szCs w:val="18"/>
              </w:rPr>
              <w:br/>
              <w:t xml:space="preserve">    (наименование)    </w:t>
            </w:r>
          </w:p>
        </w:tc>
        <w:tc>
          <w:tcPr>
            <w:tcW w:w="0" w:type="auto"/>
            <w:vMerge w:val="restart"/>
            <w:tcBorders>
              <w:top w:val="single" w:sz="4" w:space="0" w:color="auto"/>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 xml:space="preserve">Ед.  </w:t>
            </w:r>
            <w:r w:rsidRPr="008D4C4B">
              <w:rPr>
                <w:rFonts w:ascii="Times New Roman" w:hAnsi="Times New Roman" w:cs="Times New Roman"/>
                <w:sz w:val="18"/>
                <w:szCs w:val="18"/>
              </w:rPr>
              <w:br/>
              <w:t>изме-</w:t>
            </w:r>
            <w:r w:rsidRPr="008D4C4B">
              <w:rPr>
                <w:rFonts w:ascii="Times New Roman" w:hAnsi="Times New Roman" w:cs="Times New Roman"/>
                <w:sz w:val="18"/>
                <w:szCs w:val="18"/>
              </w:rPr>
              <w:br/>
              <w:t>рения</w:t>
            </w:r>
          </w:p>
        </w:tc>
        <w:tc>
          <w:tcPr>
            <w:tcW w:w="0" w:type="auto"/>
            <w:gridSpan w:val="6"/>
            <w:tcBorders>
              <w:top w:val="single" w:sz="4" w:space="0" w:color="auto"/>
              <w:left w:val="single" w:sz="4" w:space="0" w:color="auto"/>
              <w:bottom w:val="single" w:sz="4" w:space="0" w:color="auto"/>
              <w:right w:val="single" w:sz="4" w:space="0" w:color="auto"/>
            </w:tcBorders>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 xml:space="preserve">Значения показателей (индикаторов) </w:t>
            </w:r>
            <w:hyperlink w:anchor="Par385" w:history="1">
              <w:r w:rsidRPr="008D4C4B">
                <w:rPr>
                  <w:rFonts w:ascii="Times New Roman" w:hAnsi="Times New Roman" w:cs="Times New Roman"/>
                  <w:sz w:val="18"/>
                  <w:szCs w:val="18"/>
                </w:rPr>
                <w:t>&lt;2&gt;</w:t>
              </w:r>
            </w:hyperlink>
          </w:p>
        </w:tc>
      </w:tr>
      <w:tr w:rsidR="001E7860" w:rsidRPr="008D4C4B" w:rsidTr="00F558D8">
        <w:trPr>
          <w:trHeight w:val="720"/>
          <w:tblCellSpacing w:w="5" w:type="nil"/>
        </w:trPr>
        <w:tc>
          <w:tcPr>
            <w:tcW w:w="0" w:type="auto"/>
            <w:vMerge/>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 xml:space="preserve">Первый год реализации </w:t>
            </w:r>
          </w:p>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2018</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Второй год реализации</w:t>
            </w:r>
          </w:p>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2019</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 xml:space="preserve">Третий год реализации </w:t>
            </w:r>
          </w:p>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2020</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 xml:space="preserve">Четвертый год реализации </w:t>
            </w:r>
          </w:p>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2021</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Пятый год реализации 2022</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Шестой год реализации 2023</w:t>
            </w:r>
          </w:p>
        </w:tc>
      </w:tr>
      <w:tr w:rsidR="001E7860" w:rsidRPr="008D4C4B" w:rsidTr="00F558D8">
        <w:trPr>
          <w:tblCellSpacing w:w="5" w:type="nil"/>
        </w:trPr>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3</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4</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5</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6</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7</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8</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jc w:val="center"/>
              <w:rPr>
                <w:rFonts w:ascii="Times New Roman" w:hAnsi="Times New Roman" w:cs="Times New Roman"/>
                <w:sz w:val="18"/>
                <w:szCs w:val="18"/>
              </w:rPr>
            </w:pPr>
            <w:r w:rsidRPr="008D4C4B">
              <w:rPr>
                <w:rFonts w:ascii="Times New Roman" w:hAnsi="Times New Roman" w:cs="Times New Roman"/>
                <w:sz w:val="18"/>
                <w:szCs w:val="18"/>
              </w:rPr>
              <w:t>9</w:t>
            </w:r>
          </w:p>
        </w:tc>
      </w:tr>
      <w:tr w:rsidR="001E7860" w:rsidRPr="008D4C4B" w:rsidTr="00F558D8">
        <w:trPr>
          <w:trHeight w:val="511"/>
          <w:tblCellSpacing w:w="5" w:type="nil"/>
        </w:trPr>
        <w:tc>
          <w:tcPr>
            <w:tcW w:w="0" w:type="auto"/>
            <w:gridSpan w:val="9"/>
            <w:tcBorders>
              <w:left w:val="single" w:sz="4" w:space="0" w:color="auto"/>
              <w:bottom w:val="single" w:sz="4" w:space="0" w:color="auto"/>
              <w:right w:val="single" w:sz="4" w:space="0" w:color="auto"/>
            </w:tcBorders>
          </w:tcPr>
          <w:p w:rsidR="001E7860" w:rsidRPr="008D4C4B" w:rsidRDefault="001E7860" w:rsidP="00F558D8">
            <w:pPr>
              <w:spacing w:before="240" w:after="240"/>
              <w:rPr>
                <w:b/>
                <w:bCs/>
                <w:sz w:val="18"/>
                <w:szCs w:val="18"/>
              </w:rPr>
            </w:pPr>
            <w:r w:rsidRPr="008D4C4B">
              <w:rPr>
                <w:b/>
                <w:bCs/>
                <w:sz w:val="18"/>
                <w:szCs w:val="18"/>
              </w:rPr>
              <w:t>Подпрограмма</w:t>
            </w:r>
            <w:r w:rsidRPr="008D4C4B">
              <w:rPr>
                <w:b/>
                <w:sz w:val="18"/>
                <w:szCs w:val="18"/>
              </w:rPr>
              <w:t xml:space="preserve"> 1.  </w:t>
            </w:r>
            <w:r w:rsidRPr="008D4C4B">
              <w:rPr>
                <w:b/>
                <w:bCs/>
                <w:sz w:val="18"/>
                <w:szCs w:val="18"/>
              </w:rPr>
              <w:t>«Сохранение и развитие дополнительного образования в сфере культуры и искусства»</w:t>
            </w:r>
          </w:p>
        </w:tc>
      </w:tr>
      <w:tr w:rsidR="001E7860" w:rsidRPr="008D4C4B" w:rsidTr="00F558D8">
        <w:trPr>
          <w:tblCellSpacing w:w="5" w:type="nil"/>
        </w:trPr>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1E7860" w:rsidRPr="008D4C4B" w:rsidRDefault="001E7860" w:rsidP="00F558D8">
            <w:pPr>
              <w:autoSpaceDE w:val="0"/>
              <w:autoSpaceDN w:val="0"/>
              <w:adjustRightInd w:val="0"/>
              <w:rPr>
                <w:sz w:val="18"/>
                <w:szCs w:val="18"/>
              </w:rPr>
            </w:pPr>
            <w:r w:rsidRPr="008D4C4B">
              <w:rPr>
                <w:sz w:val="18"/>
                <w:szCs w:val="18"/>
              </w:rPr>
              <w:t xml:space="preserve">Доля детей от общего количества обучающихся Ломоносовского муниципального района, получающих услуги по дополнительному образованию в организациях различной организационно-правовой формы </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ind w:left="120"/>
              <w:rPr>
                <w:sz w:val="18"/>
                <w:szCs w:val="18"/>
              </w:rPr>
            </w:pPr>
            <w:r w:rsidRPr="008D4C4B">
              <w:rPr>
                <w:sz w:val="18"/>
                <w:szCs w:val="18"/>
              </w:rPr>
              <w:t>%</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ind w:left="120"/>
              <w:jc w:val="center"/>
              <w:rPr>
                <w:sz w:val="20"/>
              </w:rPr>
            </w:pPr>
            <w:r w:rsidRPr="008D4C4B">
              <w:rPr>
                <w:sz w:val="20"/>
              </w:rPr>
              <w:t>20,5</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ind w:left="120"/>
              <w:jc w:val="center"/>
              <w:rPr>
                <w:sz w:val="20"/>
              </w:rPr>
            </w:pPr>
            <w:r w:rsidRPr="008D4C4B">
              <w:rPr>
                <w:sz w:val="20"/>
              </w:rPr>
              <w:t>20,5</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ind w:left="120"/>
              <w:jc w:val="center"/>
              <w:rPr>
                <w:sz w:val="20"/>
              </w:rPr>
            </w:pPr>
            <w:r w:rsidRPr="008D4C4B">
              <w:rPr>
                <w:sz w:val="20"/>
              </w:rPr>
              <w:t>20,6</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20"/>
              </w:rPr>
            </w:pPr>
            <w:r w:rsidRPr="008D4C4B">
              <w:rPr>
                <w:sz w:val="20"/>
              </w:rPr>
              <w:t>20,7</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20"/>
              </w:rPr>
            </w:pPr>
            <w:r w:rsidRPr="008D4C4B">
              <w:rPr>
                <w:sz w:val="20"/>
              </w:rPr>
              <w:t>20,9</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21,0</w:t>
            </w:r>
          </w:p>
        </w:tc>
      </w:tr>
      <w:tr w:rsidR="001E7860" w:rsidRPr="008D4C4B" w:rsidTr="00F558D8">
        <w:trPr>
          <w:tblCellSpacing w:w="5" w:type="nil"/>
        </w:trPr>
        <w:tc>
          <w:tcPr>
            <w:tcW w:w="0" w:type="auto"/>
            <w:tcBorders>
              <w:left w:val="single" w:sz="4" w:space="0" w:color="auto"/>
              <w:bottom w:val="single" w:sz="4" w:space="0" w:color="auto"/>
              <w:right w:val="single" w:sz="4" w:space="0" w:color="auto"/>
            </w:tcBorders>
          </w:tcPr>
          <w:p w:rsidR="001E7860" w:rsidRPr="008D4C4B" w:rsidRDefault="001E7860" w:rsidP="00F558D8">
            <w:pPr>
              <w:widowControl w:val="0"/>
              <w:autoSpaceDE w:val="0"/>
              <w:autoSpaceDN w:val="0"/>
              <w:adjustRightInd w:val="0"/>
              <w:ind w:firstLine="27"/>
              <w:rPr>
                <w:sz w:val="18"/>
                <w:szCs w:val="18"/>
              </w:rPr>
            </w:pPr>
            <w:r w:rsidRPr="008D4C4B">
              <w:rPr>
                <w:sz w:val="18"/>
                <w:szCs w:val="18"/>
              </w:rPr>
              <w:t>2.</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Доля обучающихся, принимающих участие в конкурсах, смотрах и других творческих мероприятиях в общем числе обучающихся</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18"/>
                <w:szCs w:val="18"/>
              </w:rPr>
            </w:pPr>
            <w:r w:rsidRPr="008D4C4B">
              <w:rPr>
                <w:sz w:val="18"/>
                <w:szCs w:val="18"/>
              </w:rPr>
              <w:t>%</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ind w:left="120"/>
              <w:jc w:val="center"/>
              <w:rPr>
                <w:sz w:val="20"/>
              </w:rPr>
            </w:pPr>
            <w:r w:rsidRPr="008D4C4B">
              <w:rPr>
                <w:sz w:val="20"/>
              </w:rPr>
              <w:t>28</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20"/>
              </w:rPr>
            </w:pPr>
            <w:r w:rsidRPr="008D4C4B">
              <w:rPr>
                <w:sz w:val="20"/>
              </w:rPr>
              <w:t>38,2</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20"/>
              </w:rPr>
            </w:pPr>
            <w:r w:rsidRPr="008D4C4B">
              <w:rPr>
                <w:sz w:val="20"/>
              </w:rPr>
              <w:t>39,2</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20"/>
              </w:rPr>
            </w:pPr>
            <w:r w:rsidRPr="008D4C4B">
              <w:rPr>
                <w:sz w:val="20"/>
              </w:rPr>
              <w:t>39,8</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20"/>
              </w:rPr>
            </w:pPr>
            <w:r w:rsidRPr="008D4C4B">
              <w:rPr>
                <w:sz w:val="20"/>
              </w:rPr>
              <w:t>40,0</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40,2</w:t>
            </w:r>
          </w:p>
        </w:tc>
      </w:tr>
      <w:tr w:rsidR="001E7860" w:rsidRPr="00513C12" w:rsidTr="00F558D8">
        <w:trPr>
          <w:trHeight w:val="1824"/>
          <w:tblCellSpacing w:w="5" w:type="nil"/>
        </w:trPr>
        <w:tc>
          <w:tcPr>
            <w:tcW w:w="0" w:type="auto"/>
            <w:tcBorders>
              <w:left w:val="single" w:sz="4" w:space="0" w:color="auto"/>
              <w:bottom w:val="single" w:sz="4" w:space="0" w:color="auto"/>
              <w:right w:val="single" w:sz="4" w:space="0" w:color="auto"/>
            </w:tcBorders>
          </w:tcPr>
          <w:p w:rsidR="001E7860" w:rsidRPr="008D4C4B" w:rsidRDefault="001E7860" w:rsidP="00F558D8">
            <w:pPr>
              <w:widowControl w:val="0"/>
              <w:autoSpaceDE w:val="0"/>
              <w:autoSpaceDN w:val="0"/>
              <w:adjustRightInd w:val="0"/>
              <w:ind w:firstLine="27"/>
              <w:rPr>
                <w:sz w:val="18"/>
                <w:szCs w:val="18"/>
              </w:rPr>
            </w:pPr>
            <w:r w:rsidRPr="008D4C4B">
              <w:rPr>
                <w:sz w:val="18"/>
                <w:szCs w:val="18"/>
              </w:rPr>
              <w:t xml:space="preserve">3. </w:t>
            </w:r>
          </w:p>
        </w:tc>
        <w:tc>
          <w:tcPr>
            <w:tcW w:w="0" w:type="auto"/>
            <w:tcBorders>
              <w:left w:val="single" w:sz="4" w:space="0" w:color="auto"/>
              <w:bottom w:val="single" w:sz="4" w:space="0" w:color="auto"/>
              <w:right w:val="single" w:sz="4" w:space="0" w:color="auto"/>
            </w:tcBorders>
          </w:tcPr>
          <w:p w:rsidR="001E7860" w:rsidRPr="008D4C4B" w:rsidRDefault="001E7860" w:rsidP="00F558D8">
            <w:pPr>
              <w:pStyle w:val="ConsPlusCell"/>
              <w:rPr>
                <w:rFonts w:ascii="Times New Roman" w:hAnsi="Times New Roman" w:cs="Times New Roman"/>
                <w:sz w:val="18"/>
                <w:szCs w:val="18"/>
              </w:rPr>
            </w:pPr>
            <w:r w:rsidRPr="008D4C4B">
              <w:rPr>
                <w:rFonts w:ascii="Times New Roman" w:hAnsi="Times New Roman" w:cs="Times New Roman"/>
                <w:sz w:val="18"/>
                <w:szCs w:val="18"/>
              </w:rPr>
              <w:t>Удельный  вес преподавателей  детских школ искусств Ломоносовского района, имеющих высшую и первую квалификационную категорию, от общего числа преподавателей детских школ искусств района</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jc w:val="center"/>
              <w:rPr>
                <w:sz w:val="18"/>
                <w:szCs w:val="18"/>
              </w:rPr>
            </w:pPr>
            <w:r w:rsidRPr="008D4C4B">
              <w:rPr>
                <w:sz w:val="18"/>
                <w:szCs w:val="18"/>
              </w:rPr>
              <w:t>%</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spacing w:before="100" w:beforeAutospacing="1" w:after="100" w:afterAutospacing="1"/>
              <w:ind w:left="120"/>
              <w:jc w:val="center"/>
              <w:rPr>
                <w:sz w:val="20"/>
              </w:rPr>
            </w:pPr>
            <w:r w:rsidRPr="008D4C4B">
              <w:rPr>
                <w:sz w:val="20"/>
              </w:rPr>
              <w:t>63</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75,76</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75,8</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75,9</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76,0</w:t>
            </w:r>
          </w:p>
        </w:tc>
        <w:tc>
          <w:tcPr>
            <w:tcW w:w="0" w:type="auto"/>
            <w:tcBorders>
              <w:left w:val="single" w:sz="4" w:space="0" w:color="auto"/>
              <w:bottom w:val="single" w:sz="4" w:space="0" w:color="auto"/>
              <w:right w:val="single" w:sz="4" w:space="0" w:color="auto"/>
            </w:tcBorders>
            <w:vAlign w:val="center"/>
          </w:tcPr>
          <w:p w:rsidR="001E7860" w:rsidRPr="008D4C4B" w:rsidRDefault="001E7860" w:rsidP="00F558D8">
            <w:pPr>
              <w:jc w:val="center"/>
              <w:rPr>
                <w:sz w:val="20"/>
              </w:rPr>
            </w:pPr>
            <w:r w:rsidRPr="008D4C4B">
              <w:rPr>
                <w:sz w:val="20"/>
              </w:rPr>
              <w:t>76,1</w:t>
            </w:r>
          </w:p>
        </w:tc>
      </w:tr>
    </w:tbl>
    <w:p w:rsidR="001E7860" w:rsidRDefault="001E7860" w:rsidP="001E7860">
      <w:pPr>
        <w:pStyle w:val="ConsPlusCell"/>
        <w:rPr>
          <w:rFonts w:ascii="Times New Roman" w:hAnsi="Times New Roman" w:cs="Times New Roman"/>
          <w:b/>
          <w:sz w:val="20"/>
          <w:szCs w:val="20"/>
        </w:rPr>
      </w:pPr>
    </w:p>
    <w:p w:rsidR="001E7860" w:rsidRPr="00513C12" w:rsidRDefault="001E7860" w:rsidP="001E7860">
      <w:pPr>
        <w:pStyle w:val="ConsPlusCell"/>
        <w:rPr>
          <w:rFonts w:ascii="Times New Roman" w:hAnsi="Times New Roman" w:cs="Times New Roman"/>
          <w:b/>
          <w:sz w:val="20"/>
          <w:szCs w:val="20"/>
        </w:rPr>
      </w:pPr>
    </w:p>
    <w:p w:rsidR="001E7860" w:rsidRPr="000670EA" w:rsidRDefault="001E7860" w:rsidP="001E7860">
      <w:pPr>
        <w:rPr>
          <w:vanish/>
        </w:rPr>
      </w:pPr>
    </w:p>
    <w:p w:rsidR="001E7860" w:rsidRPr="000670EA" w:rsidRDefault="001E7860" w:rsidP="001E7860"/>
    <w:p w:rsidR="001E7860" w:rsidRPr="000670EA" w:rsidRDefault="001E7860" w:rsidP="001E7860"/>
    <w:p w:rsidR="001E7860" w:rsidRPr="000670EA" w:rsidRDefault="001E7860" w:rsidP="001E7860"/>
    <w:tbl>
      <w:tblPr>
        <w:tblpPr w:leftFromText="180" w:rightFromText="180" w:vertAnchor="text" w:tblpY="1"/>
        <w:tblOverlap w:val="never"/>
        <w:tblW w:w="0" w:type="auto"/>
        <w:tblCellSpacing w:w="5" w:type="nil"/>
        <w:tblCellMar>
          <w:left w:w="75" w:type="dxa"/>
          <w:right w:w="75" w:type="dxa"/>
        </w:tblCellMar>
        <w:tblLook w:val="0000"/>
      </w:tblPr>
      <w:tblGrid>
        <w:gridCol w:w="393"/>
        <w:gridCol w:w="2175"/>
        <w:gridCol w:w="596"/>
        <w:gridCol w:w="1053"/>
        <w:gridCol w:w="1052"/>
        <w:gridCol w:w="1051"/>
        <w:gridCol w:w="1059"/>
        <w:gridCol w:w="1062"/>
        <w:gridCol w:w="1064"/>
      </w:tblGrid>
      <w:tr w:rsidR="001E7860" w:rsidRPr="00B326A4" w:rsidTr="00F558D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N </w:t>
            </w:r>
            <w:r w:rsidRPr="00B326A4">
              <w:rPr>
                <w:rFonts w:ascii="Times New Roman" w:hAnsi="Times New Roman" w:cs="Times New Roman"/>
                <w:sz w:val="18"/>
                <w:szCs w:val="18"/>
              </w:rPr>
              <w:br/>
            </w:r>
            <w:r w:rsidRPr="00B326A4">
              <w:rPr>
                <w:rFonts w:ascii="Times New Roman" w:hAnsi="Times New Roman" w:cs="Times New Roman"/>
                <w:sz w:val="18"/>
                <w:szCs w:val="18"/>
              </w:rPr>
              <w:lastRenderedPageBreak/>
              <w:t>п/п</w:t>
            </w:r>
          </w:p>
        </w:tc>
        <w:tc>
          <w:tcPr>
            <w:tcW w:w="0" w:type="auto"/>
            <w:vMerge w:val="restart"/>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lastRenderedPageBreak/>
              <w:t>Показатель (индикатор)</w:t>
            </w:r>
            <w:r w:rsidRPr="00B326A4">
              <w:rPr>
                <w:rFonts w:ascii="Times New Roman" w:hAnsi="Times New Roman" w:cs="Times New Roman"/>
                <w:sz w:val="18"/>
                <w:szCs w:val="18"/>
              </w:rPr>
              <w:br/>
            </w:r>
            <w:r w:rsidRPr="00B326A4">
              <w:rPr>
                <w:rFonts w:ascii="Times New Roman" w:hAnsi="Times New Roman" w:cs="Times New Roman"/>
                <w:sz w:val="18"/>
                <w:szCs w:val="18"/>
              </w:rPr>
              <w:lastRenderedPageBreak/>
              <w:t xml:space="preserve">    (наименование)    </w:t>
            </w:r>
          </w:p>
        </w:tc>
        <w:tc>
          <w:tcPr>
            <w:tcW w:w="0" w:type="auto"/>
            <w:vMerge w:val="restart"/>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lastRenderedPageBreak/>
              <w:t xml:space="preserve">Ед.  </w:t>
            </w:r>
            <w:r w:rsidRPr="00B326A4">
              <w:rPr>
                <w:rFonts w:ascii="Times New Roman" w:hAnsi="Times New Roman" w:cs="Times New Roman"/>
                <w:sz w:val="18"/>
                <w:szCs w:val="18"/>
              </w:rPr>
              <w:br/>
            </w:r>
            <w:r w:rsidRPr="00B326A4">
              <w:rPr>
                <w:rFonts w:ascii="Times New Roman" w:hAnsi="Times New Roman" w:cs="Times New Roman"/>
                <w:sz w:val="18"/>
                <w:szCs w:val="18"/>
              </w:rPr>
              <w:lastRenderedPageBreak/>
              <w:t>изме-</w:t>
            </w:r>
            <w:r w:rsidRPr="00B326A4">
              <w:rPr>
                <w:rFonts w:ascii="Times New Roman" w:hAnsi="Times New Roman" w:cs="Times New Roman"/>
                <w:sz w:val="18"/>
                <w:szCs w:val="18"/>
              </w:rPr>
              <w:br/>
              <w:t>рения</w:t>
            </w:r>
          </w:p>
        </w:tc>
        <w:tc>
          <w:tcPr>
            <w:tcW w:w="0" w:type="auto"/>
            <w:gridSpan w:val="6"/>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lastRenderedPageBreak/>
              <w:t xml:space="preserve">Значения показателей (индикаторов) </w:t>
            </w:r>
            <w:hyperlink w:anchor="Par385" w:history="1">
              <w:r w:rsidRPr="00B326A4">
                <w:rPr>
                  <w:rFonts w:ascii="Times New Roman" w:hAnsi="Times New Roman" w:cs="Times New Roman"/>
                  <w:sz w:val="18"/>
                  <w:szCs w:val="18"/>
                </w:rPr>
                <w:t>&lt;2&gt;</w:t>
              </w:r>
            </w:hyperlink>
          </w:p>
        </w:tc>
      </w:tr>
      <w:tr w:rsidR="001E7860" w:rsidRPr="00B326A4" w:rsidTr="00F558D8">
        <w:trPr>
          <w:trHeight w:val="720"/>
          <w:tblCellSpacing w:w="5" w:type="nil"/>
        </w:trPr>
        <w:tc>
          <w:tcPr>
            <w:tcW w:w="0" w:type="auto"/>
            <w:vMerge/>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Первый год реализации </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2018</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Второй год реализации</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2019</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Третий год реализации </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2020</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Четвертый год реализации </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2021</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Пятый год реализации 2022</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Шестой год реализации 2023</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lastRenderedPageBreak/>
              <w:t>1</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3</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4</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6</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7</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8</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9</w:t>
            </w:r>
          </w:p>
        </w:tc>
      </w:tr>
      <w:tr w:rsidR="001E7860" w:rsidRPr="00B326A4" w:rsidTr="00F558D8">
        <w:trPr>
          <w:trHeight w:val="511"/>
          <w:tblCellSpacing w:w="5" w:type="nil"/>
        </w:trPr>
        <w:tc>
          <w:tcPr>
            <w:tcW w:w="0" w:type="auto"/>
            <w:gridSpan w:val="9"/>
            <w:tcBorders>
              <w:left w:val="single" w:sz="4" w:space="0" w:color="auto"/>
              <w:bottom w:val="single" w:sz="4" w:space="0" w:color="auto"/>
              <w:right w:val="single" w:sz="4" w:space="0" w:color="auto"/>
            </w:tcBorders>
          </w:tcPr>
          <w:p w:rsidR="001E7860" w:rsidRPr="00B326A4" w:rsidRDefault="001E7860" w:rsidP="00F558D8">
            <w:pPr>
              <w:spacing w:before="240" w:after="240"/>
              <w:rPr>
                <w:b/>
                <w:bCs/>
                <w:sz w:val="18"/>
                <w:szCs w:val="18"/>
              </w:rPr>
            </w:pPr>
            <w:r w:rsidRPr="00B326A4">
              <w:rPr>
                <w:b/>
                <w:bCs/>
                <w:sz w:val="18"/>
                <w:szCs w:val="18"/>
              </w:rPr>
              <w:t>Подпрограмма</w:t>
            </w:r>
            <w:r w:rsidRPr="00B326A4">
              <w:rPr>
                <w:b/>
                <w:sz w:val="18"/>
                <w:szCs w:val="18"/>
              </w:rPr>
              <w:t xml:space="preserve"> 2.  «Развитие молодежной политики в Ломоносовском муниципальном районе»</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CYR" w:hAnsi="Times New Roman CYR" w:cs="Times New Roman CYR"/>
                <w:sz w:val="18"/>
                <w:szCs w:val="18"/>
              </w:rPr>
            </w:pPr>
            <w:r w:rsidRPr="00B326A4">
              <w:rPr>
                <w:rFonts w:ascii="Times New Roman CYR" w:hAnsi="Times New Roman CYR" w:cs="Times New Roman CYR"/>
                <w:sz w:val="18"/>
                <w:szCs w:val="18"/>
              </w:rPr>
              <w:t>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Ед.</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jc w:val="center"/>
              <w:rPr>
                <w:sz w:val="20"/>
              </w:rPr>
            </w:pPr>
            <w:r w:rsidRPr="00B326A4">
              <w:rPr>
                <w:sz w:val="20"/>
              </w:rPr>
              <w:t>22</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jc w:val="center"/>
              <w:rPr>
                <w:sz w:val="20"/>
              </w:rPr>
            </w:pPr>
            <w:r w:rsidRPr="00B326A4">
              <w:rPr>
                <w:sz w:val="20"/>
              </w:rPr>
              <w:t>26</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28</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30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widowControl w:val="0"/>
              <w:autoSpaceDE w:val="0"/>
              <w:autoSpaceDN w:val="0"/>
              <w:adjustRightInd w:val="0"/>
              <w:ind w:firstLine="27"/>
              <w:rPr>
                <w:sz w:val="18"/>
                <w:szCs w:val="18"/>
              </w:rPr>
            </w:pPr>
            <w:r w:rsidRPr="00B326A4">
              <w:rPr>
                <w:sz w:val="18"/>
                <w:szCs w:val="18"/>
              </w:rPr>
              <w:t>2.</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CYR" w:hAnsi="Times New Roman CYR" w:cs="Times New Roman CYR"/>
                <w:sz w:val="18"/>
                <w:szCs w:val="18"/>
              </w:rPr>
              <w:t xml:space="preserve"> </w:t>
            </w:r>
          </w:p>
          <w:p w:rsidR="001E7860" w:rsidRPr="00B326A4" w:rsidRDefault="001E7860" w:rsidP="00F558D8">
            <w:pPr>
              <w:pStyle w:val="ConsPlusCell"/>
              <w:rPr>
                <w:rFonts w:ascii="Times New Roman" w:hAnsi="Times New Roman" w:cs="Times New Roman"/>
                <w:sz w:val="18"/>
                <w:szCs w:val="18"/>
              </w:rPr>
            </w:pPr>
            <w:r w:rsidRPr="00B326A4">
              <w:rPr>
                <w:rFonts w:ascii="Times New Roman CYR" w:hAnsi="Times New Roman CYR" w:cs="Times New Roman CYR"/>
                <w:sz w:val="18"/>
                <w:szCs w:val="18"/>
              </w:rPr>
              <w:t>Количество человек,  принимающих участие в мероприятиях по молодежной политике</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Чел.</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12 000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15 000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17 000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17 500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18 000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18 100</w:t>
            </w:r>
          </w:p>
        </w:tc>
      </w:tr>
      <w:tr w:rsidR="001E7860" w:rsidRPr="00B326A4" w:rsidTr="00F558D8">
        <w:trPr>
          <w:trHeight w:val="511"/>
          <w:tblCellSpacing w:w="5" w:type="nil"/>
        </w:trPr>
        <w:tc>
          <w:tcPr>
            <w:tcW w:w="0" w:type="auto"/>
            <w:gridSpan w:val="9"/>
            <w:tcBorders>
              <w:left w:val="single" w:sz="4" w:space="0" w:color="auto"/>
              <w:bottom w:val="single" w:sz="4" w:space="0" w:color="auto"/>
              <w:right w:val="single" w:sz="4" w:space="0" w:color="auto"/>
            </w:tcBorders>
          </w:tcPr>
          <w:p w:rsidR="001E7860" w:rsidRPr="00B326A4" w:rsidRDefault="001E7860" w:rsidP="00F558D8">
            <w:pPr>
              <w:spacing w:before="240" w:after="240"/>
              <w:rPr>
                <w:b/>
                <w:bCs/>
                <w:sz w:val="18"/>
                <w:szCs w:val="18"/>
              </w:rPr>
            </w:pPr>
            <w:r w:rsidRPr="00B326A4">
              <w:rPr>
                <w:b/>
                <w:bCs/>
                <w:sz w:val="18"/>
                <w:szCs w:val="18"/>
              </w:rPr>
              <w:t>Подпрограмма</w:t>
            </w:r>
            <w:r w:rsidRPr="00B326A4">
              <w:rPr>
                <w:b/>
                <w:sz w:val="18"/>
                <w:szCs w:val="18"/>
              </w:rPr>
              <w:t xml:space="preserve"> 3.  «</w:t>
            </w:r>
            <w:r w:rsidRPr="00B326A4">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B326A4">
              <w:rPr>
                <w:b/>
                <w:sz w:val="18"/>
                <w:szCs w:val="18"/>
              </w:rPr>
              <w:t>»</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1E7860" w:rsidRPr="00B326A4" w:rsidRDefault="001E7860" w:rsidP="00F558D8">
            <w:pPr>
              <w:autoSpaceDE w:val="0"/>
              <w:autoSpaceDN w:val="0"/>
              <w:adjustRightInd w:val="0"/>
              <w:rPr>
                <w:sz w:val="18"/>
                <w:szCs w:val="18"/>
              </w:rPr>
            </w:pPr>
            <w:r w:rsidRPr="00B326A4">
              <w:rPr>
                <w:sz w:val="18"/>
                <w:szCs w:val="18"/>
              </w:rPr>
              <w:t xml:space="preserve">Общее количество культурно - массовых мероприятий </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Ед.</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1 500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2 540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3 000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3 150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3 250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3 300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tcPr>
          <w:p w:rsidR="001E7860" w:rsidRPr="00B326A4" w:rsidRDefault="001E7860" w:rsidP="00F558D8">
            <w:pPr>
              <w:autoSpaceDE w:val="0"/>
              <w:autoSpaceDN w:val="0"/>
              <w:adjustRightInd w:val="0"/>
              <w:rPr>
                <w:sz w:val="18"/>
                <w:szCs w:val="18"/>
              </w:rPr>
            </w:pPr>
            <w:r w:rsidRPr="00B326A4">
              <w:rPr>
                <w:sz w:val="18"/>
                <w:szCs w:val="18"/>
              </w:rPr>
              <w:t>Общее число посетителей  культурно-массовых мероприятий</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Чел.</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50 000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273 515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281 721</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290 173</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300 000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300 100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3.</w:t>
            </w:r>
          </w:p>
        </w:tc>
        <w:tc>
          <w:tcPr>
            <w:tcW w:w="0" w:type="auto"/>
            <w:tcBorders>
              <w:left w:val="single" w:sz="4" w:space="0" w:color="auto"/>
              <w:bottom w:val="single" w:sz="4" w:space="0" w:color="auto"/>
              <w:right w:val="single" w:sz="4" w:space="0" w:color="auto"/>
            </w:tcBorders>
          </w:tcPr>
          <w:p w:rsidR="001E7860" w:rsidRPr="00B326A4" w:rsidRDefault="001E7860" w:rsidP="00F558D8">
            <w:pPr>
              <w:autoSpaceDE w:val="0"/>
              <w:autoSpaceDN w:val="0"/>
              <w:adjustRightInd w:val="0"/>
              <w:rPr>
                <w:sz w:val="18"/>
                <w:szCs w:val="18"/>
              </w:rPr>
            </w:pPr>
            <w:r w:rsidRPr="00B326A4">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18"/>
                <w:szCs w:val="18"/>
              </w:rPr>
            </w:pPr>
            <w:r w:rsidRPr="00B326A4">
              <w:rPr>
                <w:sz w:val="18"/>
                <w:szCs w:val="18"/>
              </w:rPr>
              <w:t>Руб.</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35 000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sz w:val="20"/>
              </w:rPr>
            </w:pPr>
            <w:r w:rsidRPr="00B326A4">
              <w:rPr>
                <w:rFonts w:ascii="Times New Roman" w:hAnsi="Times New Roman" w:cs="Times New Roman"/>
                <w:sz w:val="20"/>
                <w:szCs w:val="20"/>
              </w:rPr>
              <w:t>37 000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39 000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39 000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40 000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42 000</w:t>
            </w:r>
          </w:p>
        </w:tc>
      </w:tr>
      <w:tr w:rsidR="001E7860" w:rsidRPr="00B326A4" w:rsidTr="00F558D8">
        <w:trPr>
          <w:trHeight w:val="511"/>
          <w:tblCellSpacing w:w="5" w:type="nil"/>
        </w:trPr>
        <w:tc>
          <w:tcPr>
            <w:tcW w:w="0" w:type="auto"/>
            <w:gridSpan w:val="9"/>
            <w:tcBorders>
              <w:left w:val="single" w:sz="4" w:space="0" w:color="auto"/>
              <w:bottom w:val="single" w:sz="4" w:space="0" w:color="auto"/>
              <w:right w:val="single" w:sz="4" w:space="0" w:color="auto"/>
            </w:tcBorders>
          </w:tcPr>
          <w:p w:rsidR="001E7860" w:rsidRPr="00B326A4" w:rsidRDefault="001E7860" w:rsidP="00F558D8">
            <w:pPr>
              <w:spacing w:before="240" w:after="240"/>
              <w:rPr>
                <w:b/>
                <w:bCs/>
                <w:sz w:val="18"/>
                <w:szCs w:val="18"/>
              </w:rPr>
            </w:pPr>
            <w:r w:rsidRPr="00B326A4">
              <w:rPr>
                <w:b/>
                <w:bCs/>
                <w:sz w:val="18"/>
                <w:szCs w:val="18"/>
              </w:rPr>
              <w:t xml:space="preserve">Подпрограмма </w:t>
            </w:r>
            <w:r w:rsidRPr="00B326A4">
              <w:rPr>
                <w:b/>
                <w:sz w:val="18"/>
                <w:szCs w:val="18"/>
              </w:rPr>
              <w:t xml:space="preserve">4. </w:t>
            </w:r>
            <w:r w:rsidRPr="00B326A4">
              <w:rPr>
                <w:b/>
                <w:sz w:val="20"/>
              </w:rPr>
              <w:t>«Музеи Ломоносовского муниципального района»</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rPr>
                <w:sz w:val="18"/>
                <w:szCs w:val="18"/>
              </w:rPr>
            </w:pPr>
            <w:r w:rsidRPr="00B326A4">
              <w:rPr>
                <w:sz w:val="18"/>
                <w:szCs w:val="18"/>
              </w:rPr>
              <w:t>Общее количество посетителей</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Чел.</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4 000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4 500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5 000</w:t>
            </w:r>
            <w:r w:rsidRPr="00B326A4">
              <w:rPr>
                <w:rFonts w:ascii="Times New Roman" w:hAnsi="Times New Roman" w:cs="Times New Roman"/>
                <w:bCs/>
                <w:kern w:val="1"/>
                <w:sz w:val="18"/>
                <w:szCs w:val="18"/>
                <w:lang w:eastAsia="ar-SA"/>
              </w:rPr>
              <w:t xml:space="preserve"> </w:t>
            </w:r>
          </w:p>
        </w:tc>
        <w:tc>
          <w:tcPr>
            <w:tcW w:w="0" w:type="auto"/>
            <w:tcBorders>
              <w:left w:val="single" w:sz="4" w:space="0" w:color="auto"/>
              <w:bottom w:val="single" w:sz="4" w:space="0" w:color="auto"/>
              <w:right w:val="single" w:sz="4" w:space="0" w:color="auto"/>
            </w:tcBorders>
          </w:tcPr>
          <w:p w:rsidR="001E7860" w:rsidRPr="00B326A4" w:rsidRDefault="001E7860" w:rsidP="00F558D8">
            <w:pPr>
              <w:spacing w:before="100" w:beforeAutospacing="1" w:after="100" w:afterAutospacing="1"/>
              <w:jc w:val="center"/>
              <w:rPr>
                <w:sz w:val="20"/>
              </w:rPr>
            </w:pPr>
            <w:r w:rsidRPr="00B326A4">
              <w:rPr>
                <w:sz w:val="20"/>
              </w:rPr>
              <w:t>5 200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5 300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rPr>
                <w:sz w:val="18"/>
                <w:szCs w:val="18"/>
              </w:rPr>
            </w:pPr>
            <w:r w:rsidRPr="00B326A4">
              <w:rPr>
                <w:sz w:val="18"/>
                <w:szCs w:val="18"/>
              </w:rPr>
              <w:t>Общее количество культурно-досуговых мероприятий</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Ед.</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43</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45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50</w:t>
            </w:r>
          </w:p>
        </w:tc>
        <w:tc>
          <w:tcPr>
            <w:tcW w:w="0" w:type="auto"/>
            <w:tcBorders>
              <w:left w:val="single" w:sz="4" w:space="0" w:color="auto"/>
              <w:bottom w:val="single" w:sz="4" w:space="0" w:color="auto"/>
              <w:right w:val="single" w:sz="4" w:space="0" w:color="auto"/>
            </w:tcBorders>
          </w:tcPr>
          <w:p w:rsidR="001E7860" w:rsidRPr="00B326A4" w:rsidRDefault="001E7860" w:rsidP="00F558D8">
            <w:pPr>
              <w:spacing w:before="100" w:beforeAutospacing="1" w:after="100" w:afterAutospacing="1"/>
              <w:jc w:val="center"/>
              <w:rPr>
                <w:sz w:val="20"/>
              </w:rPr>
            </w:pPr>
            <w:r w:rsidRPr="00B326A4">
              <w:rPr>
                <w:sz w:val="20"/>
              </w:rPr>
              <w:t>55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57</w:t>
            </w:r>
          </w:p>
        </w:tc>
      </w:tr>
      <w:tr w:rsidR="001E7860"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3.</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rPr>
                <w:sz w:val="18"/>
                <w:szCs w:val="18"/>
              </w:rPr>
            </w:pPr>
            <w:r w:rsidRPr="00B326A4">
              <w:rPr>
                <w:rFonts w:ascii="Times New Roman" w:hAnsi="Times New Roman" w:cs="Times New Roman"/>
                <w:sz w:val="18"/>
                <w:szCs w:val="18"/>
              </w:rPr>
              <w:t>Сохранение числа проведённых экскурсий</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jc w:val="center"/>
              <w:rPr>
                <w:sz w:val="20"/>
              </w:rPr>
            </w:pPr>
            <w:r w:rsidRPr="00B326A4">
              <w:rPr>
                <w:sz w:val="20"/>
              </w:rPr>
              <w:t>Ед.</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150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208</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220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250</w:t>
            </w:r>
          </w:p>
        </w:tc>
        <w:tc>
          <w:tcPr>
            <w:tcW w:w="0" w:type="auto"/>
            <w:tcBorders>
              <w:left w:val="single" w:sz="4" w:space="0" w:color="auto"/>
              <w:bottom w:val="single" w:sz="4" w:space="0" w:color="auto"/>
              <w:right w:val="single" w:sz="4" w:space="0" w:color="auto"/>
            </w:tcBorders>
          </w:tcPr>
          <w:p w:rsidR="001E7860" w:rsidRPr="00B326A4" w:rsidRDefault="001E7860" w:rsidP="00F558D8">
            <w:pPr>
              <w:spacing w:before="100" w:beforeAutospacing="1" w:after="100" w:afterAutospacing="1"/>
              <w:jc w:val="center"/>
              <w:rPr>
                <w:sz w:val="20"/>
              </w:rPr>
            </w:pPr>
            <w:r w:rsidRPr="00B326A4">
              <w:rPr>
                <w:sz w:val="20"/>
              </w:rPr>
              <w:t>280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285</w:t>
            </w:r>
          </w:p>
        </w:tc>
      </w:tr>
    </w:tbl>
    <w:p w:rsidR="001E7860" w:rsidRPr="000670EA" w:rsidRDefault="001E7860" w:rsidP="001E7860"/>
    <w:p w:rsidR="001E7860" w:rsidRPr="000670EA" w:rsidRDefault="001E7860" w:rsidP="001E7860"/>
    <w:p w:rsidR="001E7860" w:rsidRPr="000670EA" w:rsidRDefault="001E7860" w:rsidP="001E7860"/>
    <w:p w:rsidR="001E7860" w:rsidRPr="000670EA" w:rsidRDefault="001E7860" w:rsidP="001E7860"/>
    <w:p w:rsidR="001E7860" w:rsidRPr="000670EA" w:rsidRDefault="001E7860" w:rsidP="001E7860"/>
    <w:tbl>
      <w:tblPr>
        <w:tblpPr w:leftFromText="180" w:rightFromText="180" w:vertAnchor="text" w:tblpY="1"/>
        <w:tblOverlap w:val="never"/>
        <w:tblW w:w="0" w:type="auto"/>
        <w:tblCellSpacing w:w="5" w:type="nil"/>
        <w:tblCellMar>
          <w:left w:w="75" w:type="dxa"/>
          <w:right w:w="75" w:type="dxa"/>
        </w:tblCellMar>
        <w:tblLook w:val="0000"/>
      </w:tblPr>
      <w:tblGrid>
        <w:gridCol w:w="393"/>
        <w:gridCol w:w="2100"/>
        <w:gridCol w:w="596"/>
        <w:gridCol w:w="1064"/>
        <w:gridCol w:w="1062"/>
        <w:gridCol w:w="1062"/>
        <w:gridCol w:w="1072"/>
        <w:gridCol w:w="1076"/>
        <w:gridCol w:w="1080"/>
      </w:tblGrid>
      <w:tr w:rsidR="001E7860" w:rsidRPr="00B326A4" w:rsidTr="00F558D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N </w:t>
            </w:r>
            <w:r w:rsidRPr="00B326A4">
              <w:rPr>
                <w:rFonts w:ascii="Times New Roman" w:hAnsi="Times New Roman" w:cs="Times New Roman"/>
                <w:sz w:val="18"/>
                <w:szCs w:val="18"/>
              </w:rPr>
              <w:br/>
            </w:r>
            <w:r w:rsidRPr="00B326A4">
              <w:rPr>
                <w:rFonts w:ascii="Times New Roman" w:hAnsi="Times New Roman" w:cs="Times New Roman"/>
                <w:sz w:val="18"/>
                <w:szCs w:val="18"/>
              </w:rPr>
              <w:lastRenderedPageBreak/>
              <w:t>п/п</w:t>
            </w:r>
          </w:p>
        </w:tc>
        <w:tc>
          <w:tcPr>
            <w:tcW w:w="0" w:type="auto"/>
            <w:vMerge w:val="restart"/>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lastRenderedPageBreak/>
              <w:t>Показатель (индикатор)</w:t>
            </w:r>
            <w:r w:rsidRPr="00B326A4">
              <w:rPr>
                <w:rFonts w:ascii="Times New Roman" w:hAnsi="Times New Roman" w:cs="Times New Roman"/>
                <w:sz w:val="18"/>
                <w:szCs w:val="18"/>
              </w:rPr>
              <w:br/>
            </w:r>
            <w:r w:rsidRPr="00B326A4">
              <w:rPr>
                <w:rFonts w:ascii="Times New Roman" w:hAnsi="Times New Roman" w:cs="Times New Roman"/>
                <w:sz w:val="18"/>
                <w:szCs w:val="18"/>
              </w:rPr>
              <w:lastRenderedPageBreak/>
              <w:t xml:space="preserve">    (наименование)    </w:t>
            </w:r>
          </w:p>
        </w:tc>
        <w:tc>
          <w:tcPr>
            <w:tcW w:w="0" w:type="auto"/>
            <w:vMerge w:val="restart"/>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lastRenderedPageBreak/>
              <w:t xml:space="preserve">Ед.  </w:t>
            </w:r>
            <w:r w:rsidRPr="00B326A4">
              <w:rPr>
                <w:rFonts w:ascii="Times New Roman" w:hAnsi="Times New Roman" w:cs="Times New Roman"/>
                <w:sz w:val="18"/>
                <w:szCs w:val="18"/>
              </w:rPr>
              <w:br/>
            </w:r>
            <w:r w:rsidRPr="00B326A4">
              <w:rPr>
                <w:rFonts w:ascii="Times New Roman" w:hAnsi="Times New Roman" w:cs="Times New Roman"/>
                <w:sz w:val="18"/>
                <w:szCs w:val="18"/>
              </w:rPr>
              <w:lastRenderedPageBreak/>
              <w:t>изме-</w:t>
            </w:r>
            <w:r w:rsidRPr="00B326A4">
              <w:rPr>
                <w:rFonts w:ascii="Times New Roman" w:hAnsi="Times New Roman" w:cs="Times New Roman"/>
                <w:sz w:val="18"/>
                <w:szCs w:val="18"/>
              </w:rPr>
              <w:br/>
              <w:t>рения</w:t>
            </w:r>
          </w:p>
        </w:tc>
        <w:tc>
          <w:tcPr>
            <w:tcW w:w="0" w:type="auto"/>
            <w:gridSpan w:val="6"/>
            <w:tcBorders>
              <w:top w:val="single" w:sz="4" w:space="0" w:color="auto"/>
              <w:left w:val="single" w:sz="4" w:space="0" w:color="auto"/>
              <w:bottom w:val="single" w:sz="4" w:space="0" w:color="auto"/>
              <w:right w:val="single" w:sz="4" w:space="0" w:color="auto"/>
            </w:tcBorders>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lastRenderedPageBreak/>
              <w:t xml:space="preserve">Значения показателей (индикаторов) </w:t>
            </w:r>
            <w:hyperlink w:anchor="Par385" w:history="1">
              <w:r w:rsidRPr="00B326A4">
                <w:rPr>
                  <w:rFonts w:ascii="Times New Roman" w:hAnsi="Times New Roman" w:cs="Times New Roman"/>
                  <w:sz w:val="18"/>
                  <w:szCs w:val="18"/>
                </w:rPr>
                <w:t>&lt;2&gt;</w:t>
              </w:r>
            </w:hyperlink>
          </w:p>
        </w:tc>
      </w:tr>
      <w:tr w:rsidR="001E7860" w:rsidRPr="00B326A4" w:rsidTr="00F558D8">
        <w:trPr>
          <w:trHeight w:val="720"/>
          <w:tblCellSpacing w:w="5" w:type="nil"/>
        </w:trPr>
        <w:tc>
          <w:tcPr>
            <w:tcW w:w="0" w:type="auto"/>
            <w:vMerge/>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Первый год реализации </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2018</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Второй год реализации</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2019</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Третий год реализации </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2020</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 xml:space="preserve">Четвертый год реализации </w:t>
            </w:r>
          </w:p>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2021</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Пятый год реализации 2022</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Шестой год реализации 2023</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lastRenderedPageBreak/>
              <w:t>1</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3</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4</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6</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7</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8</w:t>
            </w:r>
          </w:p>
        </w:tc>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9</w:t>
            </w:r>
          </w:p>
        </w:tc>
      </w:tr>
      <w:tr w:rsidR="001E7860" w:rsidRPr="00B326A4" w:rsidTr="00F558D8">
        <w:trPr>
          <w:trHeight w:val="511"/>
          <w:tblCellSpacing w:w="5" w:type="nil"/>
        </w:trPr>
        <w:tc>
          <w:tcPr>
            <w:tcW w:w="0" w:type="auto"/>
            <w:gridSpan w:val="9"/>
            <w:tcBorders>
              <w:left w:val="single" w:sz="4" w:space="0" w:color="auto"/>
              <w:bottom w:val="single" w:sz="4" w:space="0" w:color="auto"/>
              <w:right w:val="single" w:sz="4" w:space="0" w:color="auto"/>
            </w:tcBorders>
          </w:tcPr>
          <w:p w:rsidR="001E7860" w:rsidRPr="00B326A4" w:rsidRDefault="001E7860" w:rsidP="00F558D8">
            <w:pPr>
              <w:spacing w:before="240" w:after="240"/>
              <w:rPr>
                <w:b/>
                <w:bCs/>
                <w:sz w:val="18"/>
                <w:szCs w:val="18"/>
              </w:rPr>
            </w:pPr>
            <w:r w:rsidRPr="00B326A4">
              <w:rPr>
                <w:b/>
                <w:bCs/>
                <w:sz w:val="18"/>
                <w:szCs w:val="18"/>
              </w:rPr>
              <w:t>Подпрограмма</w:t>
            </w:r>
            <w:r w:rsidRPr="00B326A4">
              <w:rPr>
                <w:b/>
                <w:sz w:val="18"/>
                <w:szCs w:val="18"/>
              </w:rPr>
              <w:t xml:space="preserve"> 5.  «</w:t>
            </w:r>
            <w:r w:rsidRPr="00B326A4">
              <w:rPr>
                <w:b/>
                <w:sz w:val="18"/>
                <w:szCs w:val="18"/>
                <w:shd w:val="clear" w:color="auto" w:fill="FFFFFF"/>
              </w:rPr>
              <w:t>Создание условий для библиотечного обслуживания жителей Ломоносовского муниципального района</w:t>
            </w:r>
            <w:r w:rsidRPr="00B326A4">
              <w:rPr>
                <w:b/>
                <w:sz w:val="18"/>
                <w:szCs w:val="18"/>
              </w:rPr>
              <w:t>»</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1E7860" w:rsidRPr="00B326A4" w:rsidRDefault="001E7860" w:rsidP="00F558D8">
            <w:pPr>
              <w:rPr>
                <w:sz w:val="18"/>
                <w:szCs w:val="18"/>
              </w:rPr>
            </w:pPr>
            <w:r w:rsidRPr="00B326A4">
              <w:rPr>
                <w:sz w:val="18"/>
                <w:szCs w:val="18"/>
              </w:rPr>
              <w:t xml:space="preserve">Общее количество зарегистрированных пользователей </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Чел.</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ind w:left="120"/>
              <w:jc w:val="center"/>
              <w:rPr>
                <w:sz w:val="20"/>
              </w:rPr>
            </w:pPr>
            <w:r w:rsidRPr="00B326A4">
              <w:rPr>
                <w:sz w:val="20"/>
              </w:rPr>
              <w:t>1 300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1 701</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ind w:left="96" w:hanging="96"/>
              <w:jc w:val="center"/>
              <w:rPr>
                <w:rFonts w:ascii="Times New Roman" w:hAnsi="Times New Roman" w:cs="Times New Roman"/>
                <w:sz w:val="20"/>
                <w:szCs w:val="20"/>
              </w:rPr>
            </w:pPr>
            <w:r w:rsidRPr="00B326A4">
              <w:rPr>
                <w:rFonts w:ascii="Times New Roman" w:hAnsi="Times New Roman" w:cs="Times New Roman"/>
                <w:sz w:val="20"/>
                <w:szCs w:val="20"/>
              </w:rPr>
              <w:t>1 750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ind w:left="96" w:hanging="96"/>
              <w:jc w:val="center"/>
              <w:rPr>
                <w:rFonts w:ascii="Times New Roman" w:hAnsi="Times New Roman" w:cs="Times New Roman"/>
                <w:sz w:val="20"/>
                <w:szCs w:val="20"/>
              </w:rPr>
            </w:pPr>
            <w:r w:rsidRPr="00B326A4">
              <w:rPr>
                <w:rFonts w:ascii="Times New Roman" w:hAnsi="Times New Roman" w:cs="Times New Roman"/>
                <w:sz w:val="20"/>
                <w:szCs w:val="20"/>
              </w:rPr>
              <w:t>1 800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1 830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1 850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widowControl w:val="0"/>
              <w:autoSpaceDE w:val="0"/>
              <w:autoSpaceDN w:val="0"/>
              <w:adjustRightInd w:val="0"/>
              <w:ind w:firstLine="27"/>
              <w:rPr>
                <w:sz w:val="18"/>
                <w:szCs w:val="18"/>
              </w:rPr>
            </w:pPr>
            <w:r w:rsidRPr="00B326A4">
              <w:rPr>
                <w:sz w:val="18"/>
                <w:szCs w:val="18"/>
              </w:rPr>
              <w:t>2.</w:t>
            </w:r>
          </w:p>
        </w:tc>
        <w:tc>
          <w:tcPr>
            <w:tcW w:w="0" w:type="auto"/>
            <w:tcBorders>
              <w:left w:val="single" w:sz="4" w:space="0" w:color="auto"/>
              <w:bottom w:val="single" w:sz="4" w:space="0" w:color="auto"/>
              <w:right w:val="single" w:sz="4" w:space="0" w:color="auto"/>
            </w:tcBorders>
          </w:tcPr>
          <w:p w:rsidR="001E7860" w:rsidRPr="00B326A4" w:rsidRDefault="001E7860" w:rsidP="00F558D8">
            <w:pPr>
              <w:rPr>
                <w:sz w:val="18"/>
                <w:szCs w:val="18"/>
              </w:rPr>
            </w:pPr>
            <w:r w:rsidRPr="00B326A4">
              <w:rPr>
                <w:sz w:val="18"/>
                <w:szCs w:val="18"/>
              </w:rPr>
              <w:t>Общее количество посещений</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Ед.</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ind w:left="120"/>
              <w:jc w:val="center"/>
              <w:rPr>
                <w:sz w:val="20"/>
              </w:rPr>
            </w:pPr>
            <w:r w:rsidRPr="00B326A4">
              <w:rPr>
                <w:sz w:val="20"/>
              </w:rPr>
              <w:t>5 000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15 222</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16 745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18 420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19 000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19 100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widowControl w:val="0"/>
              <w:autoSpaceDE w:val="0"/>
              <w:autoSpaceDN w:val="0"/>
              <w:adjustRightInd w:val="0"/>
              <w:ind w:firstLine="27"/>
              <w:rPr>
                <w:sz w:val="18"/>
                <w:szCs w:val="18"/>
              </w:rPr>
            </w:pPr>
            <w:r w:rsidRPr="00B326A4">
              <w:rPr>
                <w:sz w:val="18"/>
                <w:szCs w:val="18"/>
              </w:rPr>
              <w:t>3.</w:t>
            </w:r>
          </w:p>
        </w:tc>
        <w:tc>
          <w:tcPr>
            <w:tcW w:w="0" w:type="auto"/>
            <w:tcBorders>
              <w:left w:val="single" w:sz="4" w:space="0" w:color="auto"/>
              <w:bottom w:val="single" w:sz="4" w:space="0" w:color="auto"/>
              <w:right w:val="single" w:sz="4" w:space="0" w:color="auto"/>
            </w:tcBorders>
          </w:tcPr>
          <w:p w:rsidR="001E7860" w:rsidRPr="00B326A4" w:rsidRDefault="001E7860" w:rsidP="00F558D8">
            <w:pPr>
              <w:rPr>
                <w:sz w:val="18"/>
                <w:szCs w:val="18"/>
              </w:rPr>
            </w:pPr>
            <w:r w:rsidRPr="00B326A4">
              <w:rPr>
                <w:sz w:val="18"/>
                <w:szCs w:val="18"/>
              </w:rPr>
              <w:t>Общее количество книжного фонда</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18"/>
                <w:szCs w:val="18"/>
              </w:rPr>
            </w:pPr>
            <w:r w:rsidRPr="00B326A4">
              <w:rPr>
                <w:rFonts w:ascii="Times New Roman" w:hAnsi="Times New Roman" w:cs="Times New Roman"/>
                <w:sz w:val="18"/>
                <w:szCs w:val="18"/>
              </w:rPr>
              <w:t>Шт.</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ind w:left="120"/>
              <w:jc w:val="center"/>
              <w:rPr>
                <w:sz w:val="20"/>
              </w:rPr>
            </w:pPr>
            <w:r w:rsidRPr="00B326A4">
              <w:rPr>
                <w:sz w:val="20"/>
              </w:rPr>
              <w:t>54 000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54 130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54 500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55 000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jc w:val="center"/>
              <w:rPr>
                <w:sz w:val="20"/>
              </w:rPr>
            </w:pPr>
            <w:r w:rsidRPr="00B326A4">
              <w:rPr>
                <w:sz w:val="20"/>
              </w:rPr>
              <w:t>55 200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55 300</w:t>
            </w:r>
          </w:p>
        </w:tc>
      </w:tr>
      <w:tr w:rsidR="001E7860" w:rsidRPr="00B326A4" w:rsidTr="00F558D8">
        <w:trPr>
          <w:trHeight w:val="511"/>
          <w:tblCellSpacing w:w="5" w:type="nil"/>
        </w:trPr>
        <w:tc>
          <w:tcPr>
            <w:tcW w:w="0" w:type="auto"/>
            <w:gridSpan w:val="9"/>
            <w:tcBorders>
              <w:left w:val="single" w:sz="4" w:space="0" w:color="auto"/>
              <w:bottom w:val="single" w:sz="4" w:space="0" w:color="auto"/>
              <w:right w:val="single" w:sz="4" w:space="0" w:color="auto"/>
            </w:tcBorders>
          </w:tcPr>
          <w:p w:rsidR="001E7860" w:rsidRPr="00B326A4" w:rsidRDefault="001E7860" w:rsidP="00F558D8">
            <w:pPr>
              <w:spacing w:before="240" w:after="240"/>
              <w:rPr>
                <w:b/>
                <w:bCs/>
                <w:sz w:val="18"/>
                <w:szCs w:val="18"/>
              </w:rPr>
            </w:pPr>
            <w:r w:rsidRPr="00B326A4">
              <w:rPr>
                <w:b/>
                <w:bCs/>
                <w:sz w:val="18"/>
                <w:szCs w:val="18"/>
              </w:rPr>
              <w:t>Подпрограмма</w:t>
            </w:r>
            <w:r w:rsidRPr="00B326A4">
              <w:rPr>
                <w:b/>
                <w:sz w:val="18"/>
                <w:szCs w:val="18"/>
              </w:rPr>
              <w:t xml:space="preserve"> 6.  «</w:t>
            </w:r>
            <w:r w:rsidRPr="00B326A4">
              <w:rPr>
                <w:b/>
                <w:sz w:val="18"/>
                <w:szCs w:val="18"/>
                <w:shd w:val="clear" w:color="auto" w:fill="FFFFFF"/>
              </w:rPr>
              <w:t>Развитие физической культуры и спорта в Ломоносовском муниципальном районе</w:t>
            </w:r>
            <w:r w:rsidRPr="00B326A4">
              <w:rPr>
                <w:b/>
                <w:sz w:val="18"/>
                <w:szCs w:val="18"/>
              </w:rPr>
              <w:t>»</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1E7860" w:rsidRPr="00B326A4" w:rsidRDefault="001E7860" w:rsidP="00F558D8">
            <w:pPr>
              <w:rPr>
                <w:sz w:val="18"/>
                <w:szCs w:val="18"/>
              </w:rPr>
            </w:pPr>
            <w:r w:rsidRPr="00B326A4">
              <w:rPr>
                <w:sz w:val="18"/>
                <w:szCs w:val="18"/>
              </w:rPr>
              <w:t>Численность населения, систематически занимающегося физической культурой и спортом</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18"/>
                <w:szCs w:val="18"/>
              </w:rPr>
            </w:pPr>
            <w:r w:rsidRPr="00B326A4">
              <w:rPr>
                <w:sz w:val="18"/>
                <w:szCs w:val="18"/>
              </w:rPr>
              <w:t>Чел.</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ind w:left="120"/>
              <w:jc w:val="center"/>
              <w:rPr>
                <w:sz w:val="20"/>
              </w:rPr>
            </w:pPr>
            <w:r w:rsidRPr="00B326A4">
              <w:rPr>
                <w:sz w:val="20"/>
              </w:rPr>
              <w:t>17 000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29 751</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ind w:left="522" w:hanging="522"/>
              <w:jc w:val="center"/>
              <w:rPr>
                <w:rFonts w:ascii="Times New Roman" w:hAnsi="Times New Roman" w:cs="Times New Roman"/>
                <w:sz w:val="20"/>
                <w:szCs w:val="20"/>
                <w:lang w:val="en-US"/>
              </w:rPr>
            </w:pPr>
            <w:r w:rsidRPr="00B326A4">
              <w:rPr>
                <w:rFonts w:ascii="Times New Roman" w:hAnsi="Times New Roman" w:cs="Times New Roman"/>
                <w:sz w:val="20"/>
                <w:szCs w:val="20"/>
              </w:rPr>
              <w:t>3</w:t>
            </w:r>
            <w:r w:rsidRPr="00B326A4">
              <w:rPr>
                <w:rFonts w:ascii="Times New Roman" w:hAnsi="Times New Roman" w:cs="Times New Roman"/>
                <w:sz w:val="20"/>
                <w:szCs w:val="20"/>
                <w:lang w:val="en-US"/>
              </w:rPr>
              <w:t>3 170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ind w:left="522" w:hanging="522"/>
              <w:jc w:val="center"/>
              <w:rPr>
                <w:rFonts w:ascii="Times New Roman" w:hAnsi="Times New Roman" w:cs="Times New Roman"/>
                <w:sz w:val="20"/>
                <w:szCs w:val="20"/>
                <w:lang w:val="en-US"/>
              </w:rPr>
            </w:pPr>
            <w:r w:rsidRPr="00B326A4">
              <w:rPr>
                <w:rFonts w:ascii="Times New Roman" w:hAnsi="Times New Roman" w:cs="Times New Roman"/>
                <w:sz w:val="20"/>
                <w:szCs w:val="20"/>
              </w:rPr>
              <w:t>3</w:t>
            </w:r>
            <w:r w:rsidRPr="00B326A4">
              <w:rPr>
                <w:rFonts w:ascii="Times New Roman" w:hAnsi="Times New Roman" w:cs="Times New Roman"/>
                <w:sz w:val="20"/>
                <w:szCs w:val="20"/>
                <w:lang w:val="en-US"/>
              </w:rPr>
              <w:t>3 500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34 000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lang w:val="en-US"/>
              </w:rPr>
            </w:pPr>
            <w:r w:rsidRPr="00B326A4">
              <w:rPr>
                <w:sz w:val="20"/>
              </w:rPr>
              <w:t>3</w:t>
            </w:r>
            <w:r w:rsidRPr="00B326A4">
              <w:rPr>
                <w:sz w:val="20"/>
                <w:lang w:val="en-US"/>
              </w:rPr>
              <w:t>4 500</w:t>
            </w:r>
          </w:p>
        </w:tc>
      </w:tr>
      <w:tr w:rsidR="001E7860" w:rsidRPr="00B326A4"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tcPr>
          <w:p w:rsidR="001E7860" w:rsidRPr="00B326A4" w:rsidRDefault="001E7860" w:rsidP="00F558D8">
            <w:pPr>
              <w:rPr>
                <w:sz w:val="18"/>
                <w:szCs w:val="18"/>
              </w:rPr>
            </w:pPr>
            <w:r w:rsidRPr="00B326A4">
              <w:rPr>
                <w:sz w:val="18"/>
                <w:szCs w:val="18"/>
              </w:rPr>
              <w:t xml:space="preserve">Численность лиц с ограниченными возможностями здоровья и инвалидов, систематически занимающихся физической культурой и спортом </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18"/>
                <w:szCs w:val="18"/>
              </w:rPr>
            </w:pPr>
            <w:r w:rsidRPr="00B326A4">
              <w:rPr>
                <w:sz w:val="18"/>
                <w:szCs w:val="18"/>
              </w:rPr>
              <w:t>Чел.</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ind w:left="120"/>
              <w:jc w:val="center"/>
              <w:rPr>
                <w:sz w:val="20"/>
              </w:rPr>
            </w:pPr>
            <w:r w:rsidRPr="00B326A4">
              <w:rPr>
                <w:sz w:val="20"/>
              </w:rPr>
              <w:t>160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194</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200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pStyle w:val="ConsPlusCell"/>
              <w:jc w:val="center"/>
              <w:rPr>
                <w:rFonts w:ascii="Times New Roman" w:hAnsi="Times New Roman" w:cs="Times New Roman"/>
                <w:sz w:val="20"/>
                <w:szCs w:val="20"/>
              </w:rPr>
            </w:pPr>
            <w:r w:rsidRPr="00B326A4">
              <w:rPr>
                <w:rFonts w:ascii="Times New Roman" w:hAnsi="Times New Roman" w:cs="Times New Roman"/>
                <w:sz w:val="20"/>
                <w:szCs w:val="20"/>
              </w:rPr>
              <w:t>205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210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215</w:t>
            </w:r>
          </w:p>
        </w:tc>
      </w:tr>
      <w:tr w:rsidR="001E7860" w:rsidTr="00F558D8">
        <w:trPr>
          <w:tblCellSpacing w:w="5" w:type="nil"/>
        </w:trPr>
        <w:tc>
          <w:tcPr>
            <w:tcW w:w="0" w:type="auto"/>
            <w:tcBorders>
              <w:left w:val="single" w:sz="4" w:space="0" w:color="auto"/>
              <w:bottom w:val="single" w:sz="4" w:space="0" w:color="auto"/>
              <w:right w:val="single" w:sz="4" w:space="0" w:color="auto"/>
            </w:tcBorders>
          </w:tcPr>
          <w:p w:rsidR="001E7860" w:rsidRPr="00B326A4" w:rsidRDefault="001E7860" w:rsidP="00F558D8">
            <w:pPr>
              <w:pStyle w:val="ConsPlusCell"/>
              <w:rPr>
                <w:rFonts w:ascii="Times New Roman" w:hAnsi="Times New Roman" w:cs="Times New Roman"/>
                <w:sz w:val="18"/>
                <w:szCs w:val="18"/>
              </w:rPr>
            </w:pPr>
            <w:r w:rsidRPr="00B326A4">
              <w:rPr>
                <w:rFonts w:ascii="Times New Roman" w:hAnsi="Times New Roman" w:cs="Times New Roman"/>
                <w:sz w:val="18"/>
                <w:szCs w:val="18"/>
              </w:rPr>
              <w:t>3.</w:t>
            </w:r>
          </w:p>
        </w:tc>
        <w:tc>
          <w:tcPr>
            <w:tcW w:w="0" w:type="auto"/>
            <w:tcBorders>
              <w:left w:val="single" w:sz="4" w:space="0" w:color="auto"/>
              <w:bottom w:val="single" w:sz="4" w:space="0" w:color="auto"/>
              <w:right w:val="single" w:sz="4" w:space="0" w:color="auto"/>
            </w:tcBorders>
          </w:tcPr>
          <w:p w:rsidR="001E7860" w:rsidRPr="00B326A4" w:rsidRDefault="001E7860" w:rsidP="00F558D8">
            <w:pPr>
              <w:rPr>
                <w:sz w:val="18"/>
                <w:szCs w:val="18"/>
              </w:rPr>
            </w:pPr>
            <w:r w:rsidRPr="00B326A4">
              <w:rPr>
                <w:sz w:val="18"/>
                <w:szCs w:val="18"/>
              </w:rPr>
              <w:t>Уровень обеспеченности населения спортивными сооружениями, исходя из единовременной пропускной способности объектов спорта</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18"/>
                <w:szCs w:val="18"/>
              </w:rPr>
            </w:pPr>
            <w:r w:rsidRPr="00B326A4">
              <w:rPr>
                <w:sz w:val="18"/>
                <w:szCs w:val="18"/>
              </w:rPr>
              <w:t>%</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ind w:left="120"/>
              <w:jc w:val="center"/>
              <w:rPr>
                <w:sz w:val="20"/>
              </w:rPr>
            </w:pPr>
            <w:r w:rsidRPr="00B326A4">
              <w:rPr>
                <w:sz w:val="20"/>
              </w:rPr>
              <w:t>11,0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11,5</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11,8</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widowControl w:val="0"/>
              <w:autoSpaceDE w:val="0"/>
              <w:autoSpaceDN w:val="0"/>
              <w:adjustRightInd w:val="0"/>
              <w:jc w:val="center"/>
              <w:rPr>
                <w:sz w:val="20"/>
              </w:rPr>
            </w:pPr>
            <w:r w:rsidRPr="00B326A4">
              <w:rPr>
                <w:sz w:val="20"/>
              </w:rPr>
              <w:t>12,0</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jc w:val="center"/>
              <w:rPr>
                <w:sz w:val="20"/>
              </w:rPr>
            </w:pPr>
            <w:r w:rsidRPr="00B326A4">
              <w:rPr>
                <w:sz w:val="20"/>
              </w:rPr>
              <w:t>12,3</w:t>
            </w:r>
          </w:p>
        </w:tc>
        <w:tc>
          <w:tcPr>
            <w:tcW w:w="0" w:type="auto"/>
            <w:tcBorders>
              <w:left w:val="single" w:sz="4" w:space="0" w:color="auto"/>
              <w:bottom w:val="single" w:sz="4" w:space="0" w:color="auto"/>
              <w:right w:val="single" w:sz="4" w:space="0" w:color="auto"/>
            </w:tcBorders>
            <w:vAlign w:val="center"/>
          </w:tcPr>
          <w:p w:rsidR="001E7860" w:rsidRPr="00B326A4" w:rsidRDefault="001E7860" w:rsidP="00F558D8">
            <w:pPr>
              <w:spacing w:before="100" w:beforeAutospacing="1" w:after="100" w:afterAutospacing="1"/>
              <w:jc w:val="center"/>
              <w:rPr>
                <w:sz w:val="20"/>
              </w:rPr>
            </w:pPr>
            <w:r w:rsidRPr="00B326A4">
              <w:rPr>
                <w:sz w:val="20"/>
              </w:rPr>
              <w:t>12,5</w:t>
            </w:r>
          </w:p>
        </w:tc>
      </w:tr>
    </w:tbl>
    <w:p w:rsidR="001E7860" w:rsidRDefault="001E7860" w:rsidP="001E7860">
      <w:pPr>
        <w:autoSpaceDE w:val="0"/>
        <w:autoSpaceDN w:val="0"/>
        <w:adjustRightInd w:val="0"/>
        <w:jc w:val="both"/>
        <w:rPr>
          <w:b/>
          <w:bCs/>
          <w:sz w:val="28"/>
          <w:szCs w:val="28"/>
        </w:rPr>
      </w:pPr>
    </w:p>
    <w:p w:rsidR="001E7860" w:rsidRPr="001D3B40" w:rsidRDefault="001E7860" w:rsidP="001E7860">
      <w:pPr>
        <w:rPr>
          <w:sz w:val="28"/>
          <w:szCs w:val="28"/>
        </w:rPr>
      </w:pPr>
    </w:p>
    <w:p w:rsidR="001E7860" w:rsidRDefault="001E7860" w:rsidP="001E7860">
      <w:pPr>
        <w:autoSpaceDE w:val="0"/>
        <w:autoSpaceDN w:val="0"/>
        <w:adjustRightInd w:val="0"/>
        <w:jc w:val="both"/>
        <w:rPr>
          <w:bCs/>
        </w:rPr>
      </w:pPr>
      <w:r>
        <w:rPr>
          <w:bCs/>
        </w:rPr>
        <w:t xml:space="preserve">Начальник отдела </w:t>
      </w:r>
    </w:p>
    <w:p w:rsidR="001E7860" w:rsidRPr="005D04F8" w:rsidRDefault="001E7860" w:rsidP="001E7860">
      <w:pPr>
        <w:autoSpaceDE w:val="0"/>
        <w:autoSpaceDN w:val="0"/>
        <w:adjustRightInd w:val="0"/>
        <w:jc w:val="both"/>
        <w:rPr>
          <w:bCs/>
        </w:rPr>
      </w:pPr>
      <w:r>
        <w:rPr>
          <w:bCs/>
        </w:rPr>
        <w:t>социально-культурных проектов                                                                          А.А. Кузнецов</w:t>
      </w: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pPr>
    </w:p>
    <w:p w:rsidR="001E7860" w:rsidRPr="001D3B40" w:rsidRDefault="001E7860" w:rsidP="001E7860">
      <w:pPr>
        <w:rPr>
          <w:sz w:val="28"/>
          <w:szCs w:val="28"/>
        </w:rPr>
        <w:sectPr w:rsidR="001E7860" w:rsidRPr="001D3B40" w:rsidSect="000670EA">
          <w:pgSz w:w="11906" w:h="16838"/>
          <w:pgMar w:top="1134" w:right="850" w:bottom="1134" w:left="1701" w:header="709" w:footer="709" w:gutter="0"/>
          <w:cols w:space="708"/>
          <w:docGrid w:linePitch="360"/>
        </w:sectPr>
      </w:pPr>
    </w:p>
    <w:tbl>
      <w:tblPr>
        <w:tblW w:w="0" w:type="auto"/>
        <w:tblInd w:w="5637" w:type="dxa"/>
        <w:tblLook w:val="04A0"/>
      </w:tblPr>
      <w:tblGrid>
        <w:gridCol w:w="3933"/>
      </w:tblGrid>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Pr>
                <w:bCs/>
                <w:sz w:val="20"/>
              </w:rPr>
              <w:lastRenderedPageBreak/>
              <w:t>Приложе</w:t>
            </w:r>
            <w:r w:rsidRPr="00AD7543">
              <w:rPr>
                <w:bCs/>
                <w:sz w:val="20"/>
              </w:rPr>
              <w:t>ние 3</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к муниципальной программе</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муниципального образования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Ломоносовский муниципальный район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Ленинградской области</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«Развитие молодежной политики,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 xml:space="preserve">культуры, физической культуры, </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rPr>
                <w:bCs/>
                <w:sz w:val="20"/>
              </w:rPr>
            </w:pPr>
            <w:r w:rsidRPr="00AD7543">
              <w:rPr>
                <w:bCs/>
                <w:sz w:val="20"/>
              </w:rPr>
              <w:t>спорта и туризма в Ломоносовском</w:t>
            </w:r>
          </w:p>
        </w:tc>
      </w:tr>
      <w:tr w:rsidR="001E7860" w:rsidRPr="00AD7543" w:rsidTr="00F558D8">
        <w:tc>
          <w:tcPr>
            <w:tcW w:w="3933" w:type="dxa"/>
            <w:shd w:val="clear" w:color="auto" w:fill="auto"/>
          </w:tcPr>
          <w:p w:rsidR="001E7860" w:rsidRPr="00AD7543" w:rsidRDefault="001E7860" w:rsidP="00F558D8">
            <w:pPr>
              <w:autoSpaceDE w:val="0"/>
              <w:autoSpaceDN w:val="0"/>
              <w:adjustRightInd w:val="0"/>
              <w:jc w:val="both"/>
              <w:rPr>
                <w:bCs/>
                <w:sz w:val="20"/>
              </w:rPr>
            </w:pPr>
            <w:r w:rsidRPr="00AD7543">
              <w:rPr>
                <w:bCs/>
                <w:sz w:val="20"/>
              </w:rPr>
              <w:t>муниципальном районе»</w:t>
            </w:r>
          </w:p>
        </w:tc>
      </w:tr>
    </w:tbl>
    <w:p w:rsidR="001E7860" w:rsidRPr="00513C12" w:rsidRDefault="001E7860" w:rsidP="001E7860">
      <w:pPr>
        <w:widowControl w:val="0"/>
        <w:autoSpaceDE w:val="0"/>
        <w:autoSpaceDN w:val="0"/>
        <w:adjustRightInd w:val="0"/>
      </w:pPr>
    </w:p>
    <w:p w:rsidR="001E7860" w:rsidRPr="00513C12" w:rsidRDefault="001E7860" w:rsidP="001E7860"/>
    <w:p w:rsidR="001E7860" w:rsidRPr="00513C12" w:rsidRDefault="001E7860" w:rsidP="001E7860">
      <w:pPr>
        <w:widowControl w:val="0"/>
        <w:autoSpaceDE w:val="0"/>
        <w:autoSpaceDN w:val="0"/>
        <w:adjustRightInd w:val="0"/>
        <w:jc w:val="center"/>
      </w:pPr>
      <w:bookmarkStart w:id="2" w:name="Par426"/>
      <w:bookmarkEnd w:id="2"/>
    </w:p>
    <w:p w:rsidR="001E7860" w:rsidRPr="00513C12" w:rsidRDefault="001E7860" w:rsidP="001E7860">
      <w:pPr>
        <w:widowControl w:val="0"/>
        <w:autoSpaceDE w:val="0"/>
        <w:autoSpaceDN w:val="0"/>
        <w:adjustRightInd w:val="0"/>
        <w:jc w:val="center"/>
      </w:pPr>
      <w:r w:rsidRPr="00513C12">
        <w:t>Сведения</w:t>
      </w:r>
    </w:p>
    <w:p w:rsidR="001E7860" w:rsidRPr="00513C12" w:rsidRDefault="001E7860" w:rsidP="001E7860">
      <w:pPr>
        <w:widowControl w:val="0"/>
        <w:autoSpaceDE w:val="0"/>
        <w:autoSpaceDN w:val="0"/>
        <w:adjustRightInd w:val="0"/>
        <w:jc w:val="center"/>
      </w:pPr>
      <w:r w:rsidRPr="00513C12">
        <w:t>о порядке сбора информации и методике расчета показателя</w:t>
      </w:r>
    </w:p>
    <w:p w:rsidR="001E7860" w:rsidRPr="00513C12" w:rsidRDefault="001E7860" w:rsidP="001E7860">
      <w:pPr>
        <w:widowControl w:val="0"/>
        <w:autoSpaceDE w:val="0"/>
        <w:autoSpaceDN w:val="0"/>
        <w:adjustRightInd w:val="0"/>
        <w:jc w:val="center"/>
        <w:outlineLvl w:val="0"/>
      </w:pPr>
      <w:r w:rsidRPr="00513C12">
        <w:t>(индикатора) муниципальной программы муниципального образования Ломоносовский муниципальный район Ленинградской области</w:t>
      </w:r>
    </w:p>
    <w:p w:rsidR="001E7860" w:rsidRPr="00513C12" w:rsidRDefault="001E7860" w:rsidP="001E7860">
      <w:pPr>
        <w:autoSpaceDE w:val="0"/>
        <w:autoSpaceDN w:val="0"/>
        <w:adjustRightInd w:val="0"/>
        <w:jc w:val="center"/>
        <w:rPr>
          <w:bCs/>
        </w:rPr>
      </w:pPr>
      <w:r w:rsidRPr="00513C12">
        <w:rPr>
          <w:bCs/>
        </w:rPr>
        <w:t>«Развитие молодежной политики, культуры, физической культуры, спорта и туризма в Ломоносовском муниципальном районе»</w:t>
      </w:r>
    </w:p>
    <w:p w:rsidR="001E7860" w:rsidRPr="00513C12" w:rsidRDefault="001E7860" w:rsidP="001E7860"/>
    <w:tbl>
      <w:tblPr>
        <w:tblpPr w:leftFromText="180" w:rightFromText="180" w:vertAnchor="text" w:tblpX="-67" w:tblpY="1"/>
        <w:tblOverlap w:val="never"/>
        <w:tblW w:w="9714" w:type="dxa"/>
        <w:tblCellSpacing w:w="5" w:type="nil"/>
        <w:tblLayout w:type="fixed"/>
        <w:tblCellMar>
          <w:left w:w="75" w:type="dxa"/>
          <w:right w:w="75" w:type="dxa"/>
        </w:tblCellMar>
        <w:tblLook w:val="0000"/>
      </w:tblPr>
      <w:tblGrid>
        <w:gridCol w:w="642"/>
        <w:gridCol w:w="1843"/>
        <w:gridCol w:w="1276"/>
        <w:gridCol w:w="1134"/>
        <w:gridCol w:w="1134"/>
        <w:gridCol w:w="992"/>
        <w:gridCol w:w="1701"/>
        <w:gridCol w:w="992"/>
      </w:tblGrid>
      <w:tr w:rsidR="001E7860" w:rsidRPr="00E8559B" w:rsidTr="00F558D8">
        <w:trPr>
          <w:trHeight w:val="1120"/>
          <w:tblCellSpacing w:w="5" w:type="nil"/>
        </w:trPr>
        <w:tc>
          <w:tcPr>
            <w:tcW w:w="64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N </w:t>
            </w:r>
            <w:r w:rsidRPr="00E8559B">
              <w:rPr>
                <w:sz w:val="18"/>
                <w:szCs w:val="18"/>
              </w:rPr>
              <w:br/>
              <w:t>п/п</w:t>
            </w:r>
          </w:p>
        </w:tc>
        <w:tc>
          <w:tcPr>
            <w:tcW w:w="1843"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Наименование</w:t>
            </w:r>
            <w:r w:rsidRPr="00E8559B">
              <w:rPr>
                <w:sz w:val="18"/>
                <w:szCs w:val="18"/>
              </w:rPr>
              <w:br/>
              <w:t xml:space="preserve"> показателя </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Ед. </w:t>
            </w:r>
            <w:r w:rsidRPr="00E8559B">
              <w:rPr>
                <w:sz w:val="18"/>
                <w:szCs w:val="18"/>
              </w:rPr>
              <w:br/>
              <w:t>изм.</w:t>
            </w:r>
          </w:p>
        </w:tc>
        <w:tc>
          <w:tcPr>
            <w:tcW w:w="1134"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Опреде-</w:t>
            </w:r>
            <w:r w:rsidRPr="00E8559B">
              <w:rPr>
                <w:sz w:val="18"/>
                <w:szCs w:val="18"/>
              </w:rPr>
              <w:br/>
              <w:t xml:space="preserve">ление  </w:t>
            </w:r>
            <w:r w:rsidRPr="00E8559B">
              <w:rPr>
                <w:sz w:val="18"/>
                <w:szCs w:val="18"/>
              </w:rPr>
              <w:br/>
              <w:t>показа-</w:t>
            </w:r>
            <w:r w:rsidRPr="00E8559B">
              <w:rPr>
                <w:sz w:val="18"/>
                <w:szCs w:val="18"/>
              </w:rPr>
              <w:br/>
              <w:t xml:space="preserve">теля   </w:t>
            </w:r>
            <w:r w:rsidRPr="00E8559B">
              <w:rPr>
                <w:sz w:val="18"/>
                <w:szCs w:val="18"/>
              </w:rPr>
              <w:br/>
            </w:r>
            <w:hyperlink w:anchor="Par451" w:history="1">
              <w:r w:rsidRPr="00E8559B">
                <w:rPr>
                  <w:sz w:val="18"/>
                  <w:szCs w:val="18"/>
                </w:rPr>
                <w:t>&lt;6&gt;</w:t>
              </w:r>
            </w:hyperlink>
          </w:p>
        </w:tc>
        <w:tc>
          <w:tcPr>
            <w:tcW w:w="1134"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Pr>
                <w:sz w:val="18"/>
                <w:szCs w:val="18"/>
              </w:rPr>
              <w:t xml:space="preserve">Временные     </w:t>
            </w:r>
            <w:r>
              <w:rPr>
                <w:sz w:val="18"/>
                <w:szCs w:val="18"/>
              </w:rPr>
              <w:br/>
              <w:t>характе</w:t>
            </w:r>
            <w:r w:rsidRPr="00E8559B">
              <w:rPr>
                <w:sz w:val="18"/>
                <w:szCs w:val="18"/>
              </w:rPr>
              <w:t xml:space="preserve">ристики </w:t>
            </w:r>
            <w:r w:rsidRPr="00E8559B">
              <w:rPr>
                <w:sz w:val="18"/>
                <w:szCs w:val="18"/>
              </w:rPr>
              <w:br/>
            </w:r>
            <w:hyperlink w:anchor="Par452" w:history="1">
              <w:r w:rsidRPr="00E8559B">
                <w:rPr>
                  <w:sz w:val="18"/>
                  <w:szCs w:val="18"/>
                </w:rPr>
                <w:t>&lt;7&gt;</w:t>
              </w:r>
            </w:hyperlink>
          </w:p>
        </w:tc>
        <w:tc>
          <w:tcPr>
            <w:tcW w:w="99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Pr>
                <w:sz w:val="18"/>
                <w:szCs w:val="18"/>
              </w:rPr>
              <w:t xml:space="preserve"> </w:t>
            </w:r>
            <w:r w:rsidRPr="00E8559B">
              <w:rPr>
                <w:sz w:val="18"/>
                <w:szCs w:val="18"/>
              </w:rPr>
              <w:t xml:space="preserve">Алгоритм  </w:t>
            </w:r>
            <w:r w:rsidRPr="00E8559B">
              <w:rPr>
                <w:sz w:val="18"/>
                <w:szCs w:val="18"/>
              </w:rPr>
              <w:br/>
              <w:t>формирования</w:t>
            </w:r>
            <w:r w:rsidRPr="00E8559B">
              <w:rPr>
                <w:sz w:val="18"/>
                <w:szCs w:val="18"/>
              </w:rPr>
              <w:br/>
              <w:t xml:space="preserve"> (формула)  </w:t>
            </w:r>
            <w:r w:rsidRPr="00E8559B">
              <w:rPr>
                <w:sz w:val="18"/>
                <w:szCs w:val="18"/>
              </w:rPr>
              <w:br/>
              <w:t>показателя и</w:t>
            </w:r>
            <w:r w:rsidRPr="00E8559B">
              <w:rPr>
                <w:sz w:val="18"/>
                <w:szCs w:val="18"/>
              </w:rPr>
              <w:br/>
              <w:t>методические</w:t>
            </w:r>
            <w:r w:rsidRPr="00E8559B">
              <w:rPr>
                <w:sz w:val="18"/>
                <w:szCs w:val="18"/>
              </w:rPr>
              <w:br/>
              <w:t xml:space="preserve"> пояснения  </w:t>
            </w:r>
            <w:r w:rsidRPr="00E8559B">
              <w:rPr>
                <w:sz w:val="18"/>
                <w:szCs w:val="18"/>
              </w:rPr>
              <w:br/>
            </w:r>
            <w:hyperlink w:anchor="Par453" w:history="1">
              <w:r w:rsidRPr="00E8559B">
                <w:rPr>
                  <w:sz w:val="18"/>
                  <w:szCs w:val="18"/>
                </w:rPr>
                <w:t>&lt;8&gt;</w:t>
              </w:r>
            </w:hyperlink>
          </w:p>
        </w:tc>
        <w:tc>
          <w:tcPr>
            <w:tcW w:w="1701"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Pr>
                <w:sz w:val="18"/>
                <w:szCs w:val="18"/>
              </w:rPr>
              <w:t xml:space="preserve">Метод </w:t>
            </w:r>
            <w:r w:rsidRPr="00E8559B">
              <w:rPr>
                <w:sz w:val="18"/>
                <w:szCs w:val="18"/>
              </w:rPr>
              <w:t xml:space="preserve">сбора  и </w:t>
            </w:r>
            <w:r w:rsidRPr="00E8559B">
              <w:rPr>
                <w:sz w:val="18"/>
                <w:szCs w:val="18"/>
              </w:rPr>
              <w:br/>
              <w:t>номер</w:t>
            </w:r>
            <w:r w:rsidRPr="00E8559B">
              <w:rPr>
                <w:sz w:val="18"/>
                <w:szCs w:val="18"/>
              </w:rPr>
              <w:br/>
              <w:t xml:space="preserve">формы </w:t>
            </w:r>
            <w:r w:rsidRPr="00E8559B">
              <w:rPr>
                <w:sz w:val="18"/>
                <w:szCs w:val="18"/>
              </w:rPr>
              <w:br/>
              <w:t>отчетности</w:t>
            </w:r>
            <w:r w:rsidRPr="00E8559B">
              <w:rPr>
                <w:sz w:val="18"/>
                <w:szCs w:val="18"/>
              </w:rPr>
              <w:br/>
            </w:r>
            <w:r w:rsidRPr="0078756F">
              <w:rPr>
                <w:sz w:val="18"/>
                <w:szCs w:val="18"/>
              </w:rPr>
              <w:t>&lt;9&gt;</w:t>
            </w:r>
          </w:p>
        </w:tc>
        <w:tc>
          <w:tcPr>
            <w:tcW w:w="99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Объект</w:t>
            </w:r>
            <w:r w:rsidRPr="00E8559B">
              <w:rPr>
                <w:sz w:val="18"/>
                <w:szCs w:val="18"/>
              </w:rPr>
              <w:br/>
              <w:t>наблюдения</w:t>
            </w:r>
          </w:p>
        </w:tc>
      </w:tr>
      <w:tr w:rsidR="001E7860" w:rsidRPr="00E8559B" w:rsidTr="00F558D8">
        <w:trPr>
          <w:tblCellSpacing w:w="5" w:type="nil"/>
        </w:trPr>
        <w:tc>
          <w:tcPr>
            <w:tcW w:w="642"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1 </w:t>
            </w:r>
          </w:p>
        </w:tc>
        <w:tc>
          <w:tcPr>
            <w:tcW w:w="1843"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2      </w:t>
            </w:r>
          </w:p>
        </w:tc>
        <w:tc>
          <w:tcPr>
            <w:tcW w:w="1276"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3  </w:t>
            </w:r>
          </w:p>
        </w:tc>
        <w:tc>
          <w:tcPr>
            <w:tcW w:w="1134"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4   </w:t>
            </w:r>
          </w:p>
        </w:tc>
        <w:tc>
          <w:tcPr>
            <w:tcW w:w="1134"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5    </w:t>
            </w:r>
          </w:p>
        </w:tc>
        <w:tc>
          <w:tcPr>
            <w:tcW w:w="992"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6      </w:t>
            </w:r>
          </w:p>
        </w:tc>
        <w:tc>
          <w:tcPr>
            <w:tcW w:w="1701"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8   </w:t>
            </w:r>
          </w:p>
        </w:tc>
        <w:tc>
          <w:tcPr>
            <w:tcW w:w="992" w:type="dxa"/>
            <w:tcBorders>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  9   </w:t>
            </w:r>
          </w:p>
        </w:tc>
      </w:tr>
    </w:tbl>
    <w:p w:rsidR="001E7860" w:rsidRDefault="001E7860" w:rsidP="001E7860">
      <w:pPr>
        <w:widowControl w:val="0"/>
        <w:autoSpaceDE w:val="0"/>
        <w:autoSpaceDN w:val="0"/>
        <w:adjustRightInd w:val="0"/>
        <w:ind w:left="720"/>
        <w:jc w:val="center"/>
        <w:rPr>
          <w:rFonts w:cs="Calibri"/>
          <w:b/>
          <w:bCs/>
          <w:sz w:val="18"/>
          <w:szCs w:val="18"/>
        </w:rPr>
      </w:pPr>
    </w:p>
    <w:p w:rsidR="001E7860" w:rsidRPr="00E8559B" w:rsidRDefault="001E7860" w:rsidP="001E7860">
      <w:pPr>
        <w:widowControl w:val="0"/>
        <w:autoSpaceDE w:val="0"/>
        <w:autoSpaceDN w:val="0"/>
        <w:adjustRightInd w:val="0"/>
        <w:ind w:left="720"/>
        <w:jc w:val="center"/>
        <w:rPr>
          <w:rFonts w:cs="Calibri"/>
          <w:b/>
          <w:sz w:val="18"/>
          <w:szCs w:val="18"/>
        </w:rPr>
      </w:pPr>
      <w:r w:rsidRPr="00E8559B">
        <w:rPr>
          <w:rFonts w:cs="Calibri"/>
          <w:b/>
          <w:bCs/>
          <w:sz w:val="18"/>
          <w:szCs w:val="18"/>
        </w:rPr>
        <w:t>Подпрограмма</w:t>
      </w:r>
      <w:r w:rsidRPr="00E8559B">
        <w:rPr>
          <w:rFonts w:cs="Calibri"/>
          <w:b/>
          <w:sz w:val="18"/>
          <w:szCs w:val="18"/>
        </w:rPr>
        <w:t xml:space="preserve"> 1.  </w:t>
      </w:r>
    </w:p>
    <w:p w:rsidR="001E7860" w:rsidRPr="00E8559B" w:rsidRDefault="001E7860" w:rsidP="001E7860">
      <w:pPr>
        <w:widowControl w:val="0"/>
        <w:autoSpaceDE w:val="0"/>
        <w:autoSpaceDN w:val="0"/>
        <w:adjustRightInd w:val="0"/>
        <w:ind w:left="720"/>
        <w:jc w:val="center"/>
        <w:rPr>
          <w:rFonts w:cs="Calibri"/>
          <w:b/>
          <w:bCs/>
          <w:sz w:val="18"/>
          <w:szCs w:val="18"/>
        </w:rPr>
      </w:pPr>
      <w:r w:rsidRPr="00E8559B">
        <w:rPr>
          <w:rFonts w:cs="Calibri"/>
          <w:b/>
          <w:bCs/>
          <w:sz w:val="18"/>
          <w:szCs w:val="18"/>
        </w:rPr>
        <w:t>«Сохранение и развитие дополнительного образования в сфере культуры и искусства»</w:t>
      </w:r>
    </w:p>
    <w:p w:rsidR="001E7860" w:rsidRPr="00E8559B" w:rsidRDefault="001E7860" w:rsidP="001E7860">
      <w:pPr>
        <w:autoSpaceDE w:val="0"/>
        <w:autoSpaceDN w:val="0"/>
        <w:adjustRightInd w:val="0"/>
        <w:rPr>
          <w:b/>
          <w:b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134"/>
        <w:gridCol w:w="1276"/>
        <w:gridCol w:w="1059"/>
        <w:gridCol w:w="928"/>
        <w:gridCol w:w="1701"/>
        <w:gridCol w:w="1131"/>
      </w:tblGrid>
      <w:tr w:rsidR="001E7860" w:rsidRPr="00AD7543" w:rsidTr="00F558D8">
        <w:tc>
          <w:tcPr>
            <w:tcW w:w="675"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w:t>
            </w:r>
          </w:p>
        </w:tc>
        <w:tc>
          <w:tcPr>
            <w:tcW w:w="1843" w:type="dxa"/>
            <w:shd w:val="clear" w:color="auto" w:fill="auto"/>
          </w:tcPr>
          <w:p w:rsidR="001E7860" w:rsidRPr="00AD7543" w:rsidRDefault="001E7860" w:rsidP="00F558D8">
            <w:pPr>
              <w:autoSpaceDE w:val="0"/>
              <w:autoSpaceDN w:val="0"/>
              <w:adjustRightInd w:val="0"/>
              <w:rPr>
                <w:sz w:val="18"/>
                <w:szCs w:val="18"/>
              </w:rPr>
            </w:pPr>
            <w:r w:rsidRPr="00AD7543">
              <w:rPr>
                <w:sz w:val="18"/>
                <w:szCs w:val="18"/>
              </w:rPr>
              <w:t>Доля детей</w:t>
            </w:r>
            <w:r>
              <w:rPr>
                <w:sz w:val="18"/>
                <w:szCs w:val="18"/>
              </w:rPr>
              <w:t xml:space="preserve"> от общего количества обучающихся района</w:t>
            </w:r>
            <w:r w:rsidRPr="00AD7543">
              <w:rPr>
                <w:sz w:val="18"/>
                <w:szCs w:val="18"/>
              </w:rPr>
              <w:t>,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Показатель  отражает процент охвата детей дополнительным образованием в сфере культуры и искусства</w:t>
            </w:r>
          </w:p>
        </w:tc>
        <w:tc>
          <w:tcPr>
            <w:tcW w:w="1059"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Данные по показателю собираются 1 раз в год</w:t>
            </w:r>
          </w:p>
        </w:tc>
        <w:tc>
          <w:tcPr>
            <w:tcW w:w="928" w:type="dxa"/>
            <w:shd w:val="clear" w:color="auto" w:fill="auto"/>
          </w:tcPr>
          <w:p w:rsidR="001E7860" w:rsidRPr="00DD4EDF" w:rsidRDefault="001E7860" w:rsidP="00F558D8">
            <w:pPr>
              <w:widowControl w:val="0"/>
              <w:autoSpaceDE w:val="0"/>
              <w:autoSpaceDN w:val="0"/>
              <w:adjustRightInd w:val="0"/>
              <w:rPr>
                <w:sz w:val="18"/>
                <w:szCs w:val="18"/>
              </w:rPr>
            </w:pPr>
            <w:r>
              <w:rPr>
                <w:sz w:val="18"/>
                <w:szCs w:val="18"/>
              </w:rPr>
              <w:t>В</w:t>
            </w:r>
            <w:r w:rsidRPr="001E7860">
              <w:rPr>
                <w:sz w:val="18"/>
                <w:szCs w:val="18"/>
              </w:rPr>
              <w:t>/</w:t>
            </w:r>
            <w:r>
              <w:rPr>
                <w:sz w:val="18"/>
                <w:szCs w:val="18"/>
              </w:rPr>
              <w:t>А</w:t>
            </w:r>
          </w:p>
          <w:p w:rsidR="001E7860" w:rsidRPr="001E7860" w:rsidRDefault="001E7860" w:rsidP="00F558D8">
            <w:pPr>
              <w:widowControl w:val="0"/>
              <w:autoSpaceDE w:val="0"/>
              <w:autoSpaceDN w:val="0"/>
              <w:adjustRightInd w:val="0"/>
              <w:rPr>
                <w:sz w:val="18"/>
                <w:szCs w:val="18"/>
              </w:rPr>
            </w:pPr>
            <w:r w:rsidRPr="001E7860">
              <w:rPr>
                <w:sz w:val="18"/>
                <w:szCs w:val="18"/>
              </w:rPr>
              <w:t>*100%</w:t>
            </w:r>
          </w:p>
          <w:p w:rsidR="001E7860" w:rsidRPr="001E7860" w:rsidRDefault="001E7860" w:rsidP="00F558D8">
            <w:pPr>
              <w:widowControl w:val="0"/>
              <w:autoSpaceDE w:val="0"/>
              <w:autoSpaceDN w:val="0"/>
              <w:adjustRightInd w:val="0"/>
              <w:rPr>
                <w:sz w:val="18"/>
                <w:szCs w:val="18"/>
              </w:rPr>
            </w:pPr>
          </w:p>
          <w:p w:rsidR="001E7860" w:rsidRPr="00C27D07" w:rsidRDefault="001E7860" w:rsidP="00F558D8">
            <w:pPr>
              <w:widowControl w:val="0"/>
              <w:autoSpaceDE w:val="0"/>
              <w:autoSpaceDN w:val="0"/>
              <w:adjustRightInd w:val="0"/>
              <w:rPr>
                <w:sz w:val="18"/>
                <w:szCs w:val="18"/>
              </w:rPr>
            </w:pPr>
            <w:r>
              <w:rPr>
                <w:sz w:val="18"/>
                <w:szCs w:val="18"/>
                <w:lang w:val="en-US"/>
              </w:rPr>
              <w:t>A</w:t>
            </w:r>
            <w:r w:rsidRPr="00C27D07">
              <w:rPr>
                <w:sz w:val="18"/>
                <w:szCs w:val="18"/>
              </w:rPr>
              <w:t xml:space="preserve"> – </w:t>
            </w:r>
            <w:r>
              <w:rPr>
                <w:sz w:val="18"/>
                <w:szCs w:val="18"/>
              </w:rPr>
              <w:t>общее количество обучающихся</w:t>
            </w:r>
          </w:p>
          <w:p w:rsidR="001E7860" w:rsidRPr="00C27D07" w:rsidRDefault="001E7860" w:rsidP="00F558D8">
            <w:pPr>
              <w:widowControl w:val="0"/>
              <w:autoSpaceDE w:val="0"/>
              <w:autoSpaceDN w:val="0"/>
              <w:adjustRightInd w:val="0"/>
              <w:rPr>
                <w:sz w:val="18"/>
                <w:szCs w:val="18"/>
              </w:rPr>
            </w:pPr>
            <w:r>
              <w:rPr>
                <w:sz w:val="18"/>
                <w:szCs w:val="18"/>
                <w:lang w:val="en-US"/>
              </w:rPr>
              <w:t>B</w:t>
            </w:r>
            <w:r w:rsidRPr="00C27D07">
              <w:rPr>
                <w:sz w:val="18"/>
                <w:szCs w:val="18"/>
              </w:rPr>
              <w:t xml:space="preserve"> – </w:t>
            </w:r>
            <w:r>
              <w:rPr>
                <w:sz w:val="18"/>
                <w:szCs w:val="18"/>
              </w:rPr>
              <w:t xml:space="preserve">количество обучающихся, </w:t>
            </w:r>
            <w:r w:rsidRPr="00AD7543">
              <w:rPr>
                <w:sz w:val="18"/>
                <w:szCs w:val="18"/>
              </w:rPr>
              <w:t>получающих услуги по дополнительному образовани</w:t>
            </w:r>
            <w:r>
              <w:rPr>
                <w:sz w:val="18"/>
                <w:szCs w:val="18"/>
              </w:rPr>
              <w:t>ю</w:t>
            </w:r>
          </w:p>
        </w:tc>
        <w:tc>
          <w:tcPr>
            <w:tcW w:w="170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Фактический,</w:t>
            </w:r>
          </w:p>
          <w:p w:rsidR="001E7860" w:rsidRPr="00AD7543" w:rsidRDefault="001E7860" w:rsidP="00F558D8">
            <w:pPr>
              <w:widowControl w:val="0"/>
              <w:autoSpaceDE w:val="0"/>
              <w:autoSpaceDN w:val="0"/>
              <w:adjustRightInd w:val="0"/>
              <w:rPr>
                <w:sz w:val="18"/>
                <w:szCs w:val="18"/>
              </w:rPr>
            </w:pPr>
            <w:r w:rsidRPr="00AD7543">
              <w:rPr>
                <w:sz w:val="18"/>
                <w:szCs w:val="18"/>
              </w:rPr>
              <w:t>мониторинг</w:t>
            </w:r>
          </w:p>
        </w:tc>
        <w:tc>
          <w:tcPr>
            <w:tcW w:w="113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Дети муниципального образования Ломоносовский муниципальный район Ленинградской области</w:t>
            </w:r>
          </w:p>
        </w:tc>
      </w:tr>
      <w:tr w:rsidR="001E7860" w:rsidRPr="00AD7543" w:rsidTr="00F558D8">
        <w:tc>
          <w:tcPr>
            <w:tcW w:w="675" w:type="dxa"/>
            <w:shd w:val="clear" w:color="auto" w:fill="auto"/>
          </w:tcPr>
          <w:p w:rsidR="001E7860" w:rsidRPr="00AD7543" w:rsidRDefault="001E7860" w:rsidP="00F558D8">
            <w:pPr>
              <w:rPr>
                <w:sz w:val="18"/>
                <w:szCs w:val="18"/>
              </w:rPr>
            </w:pPr>
            <w:r>
              <w:rPr>
                <w:sz w:val="18"/>
                <w:szCs w:val="18"/>
              </w:rPr>
              <w:t>2</w:t>
            </w:r>
            <w:r w:rsidRPr="00AD7543">
              <w:rPr>
                <w:sz w:val="18"/>
                <w:szCs w:val="18"/>
              </w:rPr>
              <w:t>.</w:t>
            </w:r>
          </w:p>
        </w:tc>
        <w:tc>
          <w:tcPr>
            <w:tcW w:w="1843"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Доля обучающихся, принимающих участие в конкурсах, смотрах и других творческих мероприятиях в общем числе </w:t>
            </w:r>
            <w:r w:rsidRPr="00AD7543">
              <w:rPr>
                <w:sz w:val="18"/>
                <w:szCs w:val="18"/>
              </w:rPr>
              <w:lastRenderedPageBreak/>
              <w:t>обучающихся</w:t>
            </w:r>
          </w:p>
        </w:tc>
        <w:tc>
          <w:tcPr>
            <w:tcW w:w="1134" w:type="dxa"/>
            <w:shd w:val="clear" w:color="auto" w:fill="auto"/>
          </w:tcPr>
          <w:p w:rsidR="001E7860" w:rsidRPr="00AD7543" w:rsidRDefault="001E7860" w:rsidP="00F558D8">
            <w:pPr>
              <w:widowControl w:val="0"/>
              <w:autoSpaceDE w:val="0"/>
              <w:autoSpaceDN w:val="0"/>
              <w:adjustRightInd w:val="0"/>
              <w:jc w:val="both"/>
              <w:rPr>
                <w:sz w:val="18"/>
                <w:szCs w:val="18"/>
              </w:rPr>
            </w:pPr>
            <w:r w:rsidRPr="00AD7543">
              <w:rPr>
                <w:sz w:val="18"/>
                <w:szCs w:val="18"/>
              </w:rPr>
              <w:lastRenderedPageBreak/>
              <w:t>%</w:t>
            </w:r>
          </w:p>
        </w:tc>
        <w:tc>
          <w:tcPr>
            <w:tcW w:w="1276" w:type="dxa"/>
            <w:shd w:val="clear" w:color="auto" w:fill="auto"/>
          </w:tcPr>
          <w:p w:rsidR="001E7860" w:rsidRPr="00AD7543" w:rsidRDefault="001E7860" w:rsidP="00F558D8">
            <w:pPr>
              <w:rPr>
                <w:sz w:val="18"/>
                <w:szCs w:val="18"/>
              </w:rPr>
            </w:pPr>
            <w:r w:rsidRPr="00AD7543">
              <w:rPr>
                <w:sz w:val="18"/>
                <w:szCs w:val="18"/>
              </w:rPr>
              <w:t xml:space="preserve">Показатель  отражает процент обучающихся, принимающих участие в </w:t>
            </w:r>
            <w:r w:rsidRPr="00AD7543">
              <w:rPr>
                <w:sz w:val="18"/>
                <w:szCs w:val="18"/>
              </w:rPr>
              <w:lastRenderedPageBreak/>
              <w:t>конкурсах, смотрах и других творческих мероприятиях, в общем числе обучающихся</w:t>
            </w:r>
          </w:p>
          <w:p w:rsidR="001E7860" w:rsidRPr="00AD7543" w:rsidRDefault="001E7860" w:rsidP="00F558D8">
            <w:pPr>
              <w:rPr>
                <w:sz w:val="18"/>
                <w:szCs w:val="18"/>
              </w:rPr>
            </w:pPr>
          </w:p>
        </w:tc>
        <w:tc>
          <w:tcPr>
            <w:tcW w:w="1059" w:type="dxa"/>
            <w:shd w:val="clear" w:color="auto" w:fill="auto"/>
          </w:tcPr>
          <w:p w:rsidR="001E7860" w:rsidRPr="00AD7543" w:rsidRDefault="001E7860" w:rsidP="00F558D8">
            <w:pPr>
              <w:rPr>
                <w:sz w:val="18"/>
                <w:szCs w:val="18"/>
              </w:rPr>
            </w:pPr>
            <w:r w:rsidRPr="00AD7543">
              <w:rPr>
                <w:sz w:val="18"/>
                <w:szCs w:val="18"/>
              </w:rPr>
              <w:lastRenderedPageBreak/>
              <w:t>1 раз  в год</w:t>
            </w:r>
          </w:p>
        </w:tc>
        <w:tc>
          <w:tcPr>
            <w:tcW w:w="928" w:type="dxa"/>
            <w:shd w:val="clear" w:color="auto" w:fill="auto"/>
          </w:tcPr>
          <w:p w:rsidR="001E7860" w:rsidRPr="00DD4EDF" w:rsidRDefault="001E7860" w:rsidP="00F558D8">
            <w:pPr>
              <w:widowControl w:val="0"/>
              <w:autoSpaceDE w:val="0"/>
              <w:autoSpaceDN w:val="0"/>
              <w:adjustRightInd w:val="0"/>
              <w:rPr>
                <w:sz w:val="18"/>
                <w:szCs w:val="18"/>
              </w:rPr>
            </w:pPr>
            <w:r>
              <w:rPr>
                <w:sz w:val="18"/>
                <w:szCs w:val="18"/>
              </w:rPr>
              <w:t>В</w:t>
            </w:r>
            <w:r w:rsidRPr="00C27D07">
              <w:rPr>
                <w:sz w:val="18"/>
                <w:szCs w:val="18"/>
              </w:rPr>
              <w:t>/</w:t>
            </w:r>
            <w:r>
              <w:rPr>
                <w:sz w:val="18"/>
                <w:szCs w:val="18"/>
              </w:rPr>
              <w:t>А</w:t>
            </w:r>
          </w:p>
          <w:p w:rsidR="001E7860" w:rsidRDefault="001E7860" w:rsidP="00F558D8">
            <w:pPr>
              <w:widowControl w:val="0"/>
              <w:autoSpaceDE w:val="0"/>
              <w:autoSpaceDN w:val="0"/>
              <w:adjustRightInd w:val="0"/>
              <w:rPr>
                <w:sz w:val="18"/>
                <w:szCs w:val="18"/>
              </w:rPr>
            </w:pPr>
            <w:r w:rsidRPr="00C27D07">
              <w:rPr>
                <w:sz w:val="18"/>
                <w:szCs w:val="18"/>
              </w:rPr>
              <w:t>*100%</w:t>
            </w:r>
          </w:p>
          <w:p w:rsidR="001E7860" w:rsidRPr="00C27D07" w:rsidRDefault="001E7860" w:rsidP="00F558D8">
            <w:pPr>
              <w:widowControl w:val="0"/>
              <w:autoSpaceDE w:val="0"/>
              <w:autoSpaceDN w:val="0"/>
              <w:adjustRightInd w:val="0"/>
              <w:rPr>
                <w:sz w:val="18"/>
                <w:szCs w:val="18"/>
              </w:rPr>
            </w:pPr>
          </w:p>
          <w:p w:rsidR="001E7860" w:rsidRPr="00C27D07" w:rsidRDefault="001E7860" w:rsidP="00F558D8">
            <w:pPr>
              <w:widowControl w:val="0"/>
              <w:autoSpaceDE w:val="0"/>
              <w:autoSpaceDN w:val="0"/>
              <w:adjustRightInd w:val="0"/>
              <w:rPr>
                <w:sz w:val="18"/>
                <w:szCs w:val="18"/>
              </w:rPr>
            </w:pPr>
          </w:p>
          <w:p w:rsidR="001E7860" w:rsidRDefault="001E7860" w:rsidP="00F558D8">
            <w:pPr>
              <w:widowControl w:val="0"/>
              <w:autoSpaceDE w:val="0"/>
              <w:autoSpaceDN w:val="0"/>
              <w:adjustRightInd w:val="0"/>
              <w:rPr>
                <w:sz w:val="18"/>
                <w:szCs w:val="18"/>
              </w:rPr>
            </w:pPr>
          </w:p>
          <w:p w:rsidR="001E7860" w:rsidRPr="00C27D07" w:rsidRDefault="001E7860" w:rsidP="00F558D8">
            <w:pPr>
              <w:widowControl w:val="0"/>
              <w:autoSpaceDE w:val="0"/>
              <w:autoSpaceDN w:val="0"/>
              <w:adjustRightInd w:val="0"/>
              <w:rPr>
                <w:sz w:val="18"/>
                <w:szCs w:val="18"/>
              </w:rPr>
            </w:pPr>
            <w:r>
              <w:rPr>
                <w:sz w:val="18"/>
                <w:szCs w:val="18"/>
                <w:lang w:val="en-US"/>
              </w:rPr>
              <w:t>A</w:t>
            </w:r>
            <w:r w:rsidRPr="00C27D07">
              <w:rPr>
                <w:sz w:val="18"/>
                <w:szCs w:val="18"/>
              </w:rPr>
              <w:t xml:space="preserve"> – </w:t>
            </w:r>
            <w:r>
              <w:rPr>
                <w:sz w:val="18"/>
                <w:szCs w:val="18"/>
              </w:rPr>
              <w:t xml:space="preserve">общее </w:t>
            </w:r>
            <w:r>
              <w:rPr>
                <w:sz w:val="18"/>
                <w:szCs w:val="18"/>
              </w:rPr>
              <w:lastRenderedPageBreak/>
              <w:t>количество обучающихся ДШИ</w:t>
            </w:r>
          </w:p>
          <w:p w:rsidR="001E7860" w:rsidRPr="00AD7543" w:rsidRDefault="001E7860" w:rsidP="00F558D8">
            <w:pPr>
              <w:rPr>
                <w:sz w:val="18"/>
                <w:szCs w:val="18"/>
              </w:rPr>
            </w:pPr>
            <w:r>
              <w:rPr>
                <w:sz w:val="18"/>
                <w:szCs w:val="18"/>
                <w:lang w:val="en-US"/>
              </w:rPr>
              <w:t>B</w:t>
            </w:r>
            <w:r w:rsidRPr="00C27D07">
              <w:rPr>
                <w:sz w:val="18"/>
                <w:szCs w:val="18"/>
              </w:rPr>
              <w:t xml:space="preserve"> – </w:t>
            </w:r>
            <w:r>
              <w:rPr>
                <w:sz w:val="18"/>
                <w:szCs w:val="18"/>
              </w:rPr>
              <w:t>количество обучающихся, принимающие участие в конкурсах</w:t>
            </w:r>
          </w:p>
        </w:tc>
        <w:tc>
          <w:tcPr>
            <w:tcW w:w="170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lastRenderedPageBreak/>
              <w:t>Фактический,</w:t>
            </w:r>
          </w:p>
          <w:p w:rsidR="001E7860" w:rsidRPr="00AD7543" w:rsidRDefault="001E7860" w:rsidP="00F558D8">
            <w:pPr>
              <w:rPr>
                <w:sz w:val="18"/>
                <w:szCs w:val="18"/>
              </w:rPr>
            </w:pPr>
            <w:r w:rsidRPr="00AD7543">
              <w:rPr>
                <w:sz w:val="18"/>
                <w:szCs w:val="18"/>
              </w:rPr>
              <w:t xml:space="preserve">мониторинг   </w:t>
            </w:r>
          </w:p>
        </w:tc>
        <w:tc>
          <w:tcPr>
            <w:tcW w:w="1131" w:type="dxa"/>
            <w:shd w:val="clear" w:color="auto" w:fill="auto"/>
          </w:tcPr>
          <w:p w:rsidR="001E7860" w:rsidRPr="00AD7543" w:rsidRDefault="001E7860" w:rsidP="00F558D8">
            <w:pPr>
              <w:rPr>
                <w:sz w:val="18"/>
                <w:szCs w:val="18"/>
              </w:rPr>
            </w:pPr>
            <w:r w:rsidRPr="00AD7543">
              <w:rPr>
                <w:sz w:val="18"/>
                <w:szCs w:val="18"/>
              </w:rPr>
              <w:t xml:space="preserve">Обучающиеся, принимающие участие в конкурсах, смотрах и </w:t>
            </w:r>
            <w:r w:rsidRPr="00AD7543">
              <w:rPr>
                <w:sz w:val="18"/>
                <w:szCs w:val="18"/>
              </w:rPr>
              <w:lastRenderedPageBreak/>
              <w:t>других творческих мероприятиях</w:t>
            </w:r>
          </w:p>
        </w:tc>
      </w:tr>
      <w:tr w:rsidR="001E7860" w:rsidRPr="00AD7543" w:rsidTr="00F558D8">
        <w:tc>
          <w:tcPr>
            <w:tcW w:w="675" w:type="dxa"/>
            <w:shd w:val="clear" w:color="auto" w:fill="auto"/>
          </w:tcPr>
          <w:p w:rsidR="001E7860" w:rsidRPr="00AD7543" w:rsidRDefault="001E7860" w:rsidP="00F558D8">
            <w:pPr>
              <w:rPr>
                <w:sz w:val="18"/>
                <w:szCs w:val="18"/>
              </w:rPr>
            </w:pPr>
            <w:r>
              <w:rPr>
                <w:sz w:val="18"/>
                <w:szCs w:val="18"/>
              </w:rPr>
              <w:lastRenderedPageBreak/>
              <w:t>3</w:t>
            </w:r>
            <w:r w:rsidRPr="00AD7543">
              <w:rPr>
                <w:sz w:val="18"/>
                <w:szCs w:val="18"/>
              </w:rPr>
              <w:t>.</w:t>
            </w:r>
          </w:p>
        </w:tc>
        <w:tc>
          <w:tcPr>
            <w:tcW w:w="1843"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Удельный  вес преподавателей  детских школ искусств Ломоносовского </w:t>
            </w:r>
            <w:r>
              <w:rPr>
                <w:sz w:val="18"/>
                <w:szCs w:val="18"/>
              </w:rPr>
              <w:t xml:space="preserve">муниципального </w:t>
            </w:r>
            <w:r w:rsidRPr="00AD7543">
              <w:rPr>
                <w:sz w:val="18"/>
                <w:szCs w:val="18"/>
              </w:rPr>
              <w:t xml:space="preserve">района, имеющих высшую и первую квалификационную категорию, от общего числа преподавателей детских школ искусств </w:t>
            </w:r>
            <w:r>
              <w:rPr>
                <w:sz w:val="18"/>
                <w:szCs w:val="18"/>
              </w:rPr>
              <w:t xml:space="preserve">Ломоносовского муниципального </w:t>
            </w:r>
            <w:r w:rsidRPr="00AD7543">
              <w:rPr>
                <w:sz w:val="18"/>
                <w:szCs w:val="18"/>
              </w:rPr>
              <w:t>района</w:t>
            </w:r>
          </w:p>
        </w:tc>
        <w:tc>
          <w:tcPr>
            <w:tcW w:w="1134" w:type="dxa"/>
            <w:shd w:val="clear" w:color="auto" w:fill="auto"/>
          </w:tcPr>
          <w:p w:rsidR="001E7860" w:rsidRPr="00AD7543" w:rsidRDefault="001E7860" w:rsidP="00F558D8">
            <w:pPr>
              <w:widowControl w:val="0"/>
              <w:autoSpaceDE w:val="0"/>
              <w:autoSpaceDN w:val="0"/>
              <w:adjustRightInd w:val="0"/>
              <w:jc w:val="both"/>
              <w:rPr>
                <w:sz w:val="18"/>
                <w:szCs w:val="18"/>
              </w:rPr>
            </w:pPr>
            <w:r w:rsidRPr="00AD7543">
              <w:rPr>
                <w:sz w:val="18"/>
                <w:szCs w:val="18"/>
              </w:rPr>
              <w:t>%</w:t>
            </w:r>
          </w:p>
        </w:tc>
        <w:tc>
          <w:tcPr>
            <w:tcW w:w="1276" w:type="dxa"/>
            <w:shd w:val="clear" w:color="auto" w:fill="auto"/>
          </w:tcPr>
          <w:p w:rsidR="001E7860" w:rsidRPr="00AD7543" w:rsidRDefault="001E7860" w:rsidP="00F558D8">
            <w:pPr>
              <w:rPr>
                <w:sz w:val="18"/>
                <w:szCs w:val="18"/>
              </w:rPr>
            </w:pPr>
            <w:r w:rsidRPr="00AD7543">
              <w:rPr>
                <w:sz w:val="18"/>
                <w:szCs w:val="18"/>
              </w:rPr>
              <w:t xml:space="preserve">Показатель  отражает процент преподавателей  детских школ искусств Ломоносовского </w:t>
            </w:r>
            <w:r>
              <w:rPr>
                <w:sz w:val="18"/>
                <w:szCs w:val="18"/>
              </w:rPr>
              <w:t xml:space="preserve">муниципального </w:t>
            </w:r>
            <w:r w:rsidRPr="00AD7543">
              <w:rPr>
                <w:sz w:val="18"/>
                <w:szCs w:val="18"/>
              </w:rPr>
              <w:t xml:space="preserve">района, имеющих высшую и первую квалификационную категорию, от общего числа преподавателей детских школ искусств </w:t>
            </w:r>
            <w:r>
              <w:rPr>
                <w:sz w:val="18"/>
                <w:szCs w:val="18"/>
              </w:rPr>
              <w:t xml:space="preserve">Ломоносовского муниципального </w:t>
            </w:r>
            <w:r w:rsidRPr="00AD7543">
              <w:rPr>
                <w:sz w:val="18"/>
                <w:szCs w:val="18"/>
              </w:rPr>
              <w:t>района</w:t>
            </w:r>
          </w:p>
        </w:tc>
        <w:tc>
          <w:tcPr>
            <w:tcW w:w="1059" w:type="dxa"/>
            <w:shd w:val="clear" w:color="auto" w:fill="auto"/>
          </w:tcPr>
          <w:p w:rsidR="001E7860" w:rsidRPr="00AD7543" w:rsidRDefault="001E7860" w:rsidP="00F558D8">
            <w:pPr>
              <w:rPr>
                <w:sz w:val="18"/>
                <w:szCs w:val="18"/>
              </w:rPr>
            </w:pPr>
            <w:r w:rsidRPr="00AD7543">
              <w:rPr>
                <w:sz w:val="18"/>
                <w:szCs w:val="18"/>
              </w:rPr>
              <w:t>1 раз в год</w:t>
            </w:r>
          </w:p>
        </w:tc>
        <w:tc>
          <w:tcPr>
            <w:tcW w:w="928" w:type="dxa"/>
            <w:shd w:val="clear" w:color="auto" w:fill="auto"/>
          </w:tcPr>
          <w:p w:rsidR="001E7860" w:rsidRPr="00DD4EDF" w:rsidRDefault="001E7860" w:rsidP="00F558D8">
            <w:pPr>
              <w:widowControl w:val="0"/>
              <w:autoSpaceDE w:val="0"/>
              <w:autoSpaceDN w:val="0"/>
              <w:adjustRightInd w:val="0"/>
              <w:rPr>
                <w:sz w:val="18"/>
                <w:szCs w:val="18"/>
              </w:rPr>
            </w:pPr>
            <w:r>
              <w:rPr>
                <w:sz w:val="18"/>
                <w:szCs w:val="18"/>
              </w:rPr>
              <w:t>В</w:t>
            </w:r>
            <w:r w:rsidRPr="00C27D07">
              <w:rPr>
                <w:sz w:val="18"/>
                <w:szCs w:val="18"/>
              </w:rPr>
              <w:t>/</w:t>
            </w:r>
            <w:r>
              <w:rPr>
                <w:sz w:val="18"/>
                <w:szCs w:val="18"/>
              </w:rPr>
              <w:t>А</w:t>
            </w:r>
          </w:p>
          <w:p w:rsidR="001E7860" w:rsidRPr="00C27D07" w:rsidRDefault="001E7860" w:rsidP="00F558D8">
            <w:pPr>
              <w:widowControl w:val="0"/>
              <w:autoSpaceDE w:val="0"/>
              <w:autoSpaceDN w:val="0"/>
              <w:adjustRightInd w:val="0"/>
              <w:rPr>
                <w:sz w:val="18"/>
                <w:szCs w:val="18"/>
              </w:rPr>
            </w:pPr>
            <w:r w:rsidRPr="00C27D07">
              <w:rPr>
                <w:sz w:val="18"/>
                <w:szCs w:val="18"/>
              </w:rPr>
              <w:t>*100%</w:t>
            </w:r>
          </w:p>
          <w:p w:rsidR="001E7860" w:rsidRPr="00C27D07" w:rsidRDefault="001E7860" w:rsidP="00F558D8">
            <w:pPr>
              <w:widowControl w:val="0"/>
              <w:autoSpaceDE w:val="0"/>
              <w:autoSpaceDN w:val="0"/>
              <w:adjustRightInd w:val="0"/>
              <w:rPr>
                <w:sz w:val="18"/>
                <w:szCs w:val="18"/>
              </w:rPr>
            </w:pPr>
          </w:p>
          <w:p w:rsidR="001E7860" w:rsidRPr="00C27D07" w:rsidRDefault="001E7860" w:rsidP="00F558D8">
            <w:pPr>
              <w:widowControl w:val="0"/>
              <w:autoSpaceDE w:val="0"/>
              <w:autoSpaceDN w:val="0"/>
              <w:adjustRightInd w:val="0"/>
              <w:rPr>
                <w:sz w:val="18"/>
                <w:szCs w:val="18"/>
              </w:rPr>
            </w:pPr>
            <w:r>
              <w:rPr>
                <w:sz w:val="18"/>
                <w:szCs w:val="18"/>
                <w:lang w:val="en-US"/>
              </w:rPr>
              <w:t>A</w:t>
            </w:r>
            <w:r w:rsidRPr="00C27D07">
              <w:rPr>
                <w:sz w:val="18"/>
                <w:szCs w:val="18"/>
              </w:rPr>
              <w:t xml:space="preserve"> – </w:t>
            </w:r>
            <w:r>
              <w:rPr>
                <w:sz w:val="18"/>
                <w:szCs w:val="18"/>
              </w:rPr>
              <w:t>общее количество преподавателей ДШИ</w:t>
            </w:r>
          </w:p>
          <w:p w:rsidR="001E7860" w:rsidRPr="00AD7543" w:rsidRDefault="001E7860" w:rsidP="00F558D8">
            <w:pPr>
              <w:rPr>
                <w:sz w:val="18"/>
                <w:szCs w:val="18"/>
              </w:rPr>
            </w:pPr>
            <w:r>
              <w:rPr>
                <w:sz w:val="18"/>
                <w:szCs w:val="18"/>
                <w:lang w:val="en-US"/>
              </w:rPr>
              <w:t>B</w:t>
            </w:r>
            <w:r w:rsidRPr="00C27D07">
              <w:rPr>
                <w:sz w:val="18"/>
                <w:szCs w:val="18"/>
              </w:rPr>
              <w:t xml:space="preserve"> – </w:t>
            </w:r>
            <w:r>
              <w:rPr>
                <w:sz w:val="18"/>
                <w:szCs w:val="18"/>
              </w:rPr>
              <w:t>количество преподавателей, имеющих категорию</w:t>
            </w:r>
          </w:p>
        </w:tc>
        <w:tc>
          <w:tcPr>
            <w:tcW w:w="170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Фактический,</w:t>
            </w:r>
          </w:p>
          <w:p w:rsidR="001E7860" w:rsidRPr="00AD7543" w:rsidRDefault="001E7860" w:rsidP="00F558D8">
            <w:pPr>
              <w:rPr>
                <w:sz w:val="18"/>
                <w:szCs w:val="18"/>
              </w:rPr>
            </w:pPr>
            <w:r w:rsidRPr="00AD7543">
              <w:rPr>
                <w:sz w:val="18"/>
                <w:szCs w:val="18"/>
              </w:rPr>
              <w:t>ф. № 1-ДО (сводная) «Сведения об учреждениях дополнительного образования детей»,</w:t>
            </w:r>
          </w:p>
          <w:p w:rsidR="001E7860" w:rsidRPr="00AD7543" w:rsidRDefault="001E7860" w:rsidP="00F558D8">
            <w:pPr>
              <w:rPr>
                <w:sz w:val="18"/>
                <w:szCs w:val="18"/>
              </w:rPr>
            </w:pPr>
            <w:r w:rsidRPr="00AD7543">
              <w:rPr>
                <w:sz w:val="18"/>
                <w:szCs w:val="18"/>
              </w:rPr>
              <w:t>мониторинг</w:t>
            </w:r>
          </w:p>
        </w:tc>
        <w:tc>
          <w:tcPr>
            <w:tcW w:w="1131" w:type="dxa"/>
            <w:shd w:val="clear" w:color="auto" w:fill="auto"/>
          </w:tcPr>
          <w:p w:rsidR="001E7860" w:rsidRPr="00AD7543" w:rsidRDefault="001E7860" w:rsidP="00F558D8">
            <w:pPr>
              <w:rPr>
                <w:sz w:val="18"/>
                <w:szCs w:val="18"/>
              </w:rPr>
            </w:pPr>
            <w:r w:rsidRPr="00AD7543">
              <w:rPr>
                <w:sz w:val="18"/>
                <w:szCs w:val="18"/>
              </w:rPr>
              <w:t>Преподаватели  муниципальных образовательных учреждений дополнительного образования детей детских школ искусств муниципального образования Ломоносовский муниципальный район Ленинградской области, имеющие высшую и первую квалификационную категорию, от общего числа преподавателей детских школ искусств района</w:t>
            </w:r>
          </w:p>
        </w:tc>
      </w:tr>
    </w:tbl>
    <w:p w:rsidR="001E7860" w:rsidRPr="00E8559B" w:rsidRDefault="001E7860" w:rsidP="001E7860">
      <w:pPr>
        <w:autoSpaceDE w:val="0"/>
        <w:autoSpaceDN w:val="0"/>
        <w:adjustRightInd w:val="0"/>
        <w:jc w:val="center"/>
        <w:rPr>
          <w:b/>
          <w:sz w:val="18"/>
          <w:szCs w:val="18"/>
        </w:rPr>
      </w:pPr>
    </w:p>
    <w:p w:rsidR="001E7860" w:rsidRPr="00E8559B" w:rsidRDefault="001E7860" w:rsidP="001E7860">
      <w:pPr>
        <w:autoSpaceDE w:val="0"/>
        <w:autoSpaceDN w:val="0"/>
        <w:adjustRightInd w:val="0"/>
        <w:jc w:val="center"/>
        <w:rPr>
          <w:sz w:val="18"/>
          <w:szCs w:val="18"/>
        </w:rPr>
      </w:pPr>
      <w:r w:rsidRPr="00E8559B">
        <w:rPr>
          <w:b/>
          <w:sz w:val="18"/>
          <w:szCs w:val="18"/>
        </w:rPr>
        <w:t>Подпрограмма 2. «Развитие молодежной политики в Ломоносовском муниципальном районе</w:t>
      </w:r>
      <w:r w:rsidRPr="00E8559B">
        <w:rPr>
          <w:sz w:val="18"/>
          <w:szCs w:val="18"/>
        </w:rPr>
        <w:t>»</w:t>
      </w:r>
    </w:p>
    <w:p w:rsidR="001E7860" w:rsidRPr="00E8559B" w:rsidRDefault="001E7860" w:rsidP="001E7860">
      <w:pPr>
        <w:autoSpaceDE w:val="0"/>
        <w:autoSpaceDN w:val="0"/>
        <w:adjustRightInd w:val="0"/>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84"/>
        <w:gridCol w:w="1084"/>
        <w:gridCol w:w="1285"/>
        <w:gridCol w:w="1017"/>
        <w:gridCol w:w="967"/>
        <w:gridCol w:w="1701"/>
        <w:gridCol w:w="1134"/>
      </w:tblGrid>
      <w:tr w:rsidR="001E7860" w:rsidRPr="00AD7543" w:rsidTr="00F558D8">
        <w:tc>
          <w:tcPr>
            <w:tcW w:w="675"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1.</w:t>
            </w:r>
          </w:p>
        </w:tc>
        <w:tc>
          <w:tcPr>
            <w:tcW w:w="1884"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С</w:t>
            </w:r>
            <w:r w:rsidRPr="00430913">
              <w:rPr>
                <w:sz w:val="18"/>
                <w:szCs w:val="18"/>
              </w:rPr>
              <w:t xml:space="preserve">охранение числа стратегически-значимых мероприятий в сфере гражданско-патриотического воспитания молодежи, реализации творческого потенциала, </w:t>
            </w:r>
            <w:r w:rsidRPr="00430913">
              <w:rPr>
                <w:sz w:val="18"/>
                <w:szCs w:val="18"/>
              </w:rPr>
              <w:lastRenderedPageBreak/>
              <w:t>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c>
          <w:tcPr>
            <w:tcW w:w="108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lastRenderedPageBreak/>
              <w:t>Ед.</w:t>
            </w:r>
          </w:p>
        </w:tc>
        <w:tc>
          <w:tcPr>
            <w:tcW w:w="1285"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количество мероприятий</w:t>
            </w: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tc>
        <w:tc>
          <w:tcPr>
            <w:tcW w:w="1017"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 xml:space="preserve"> раз в год</w:t>
            </w: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tc>
        <w:tc>
          <w:tcPr>
            <w:tcW w:w="967"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tc>
        <w:tc>
          <w:tcPr>
            <w:tcW w:w="170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Фактический</w:t>
            </w: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Мероприятия </w:t>
            </w:r>
          </w:p>
          <w:p w:rsidR="001E7860" w:rsidRPr="00AD7543" w:rsidRDefault="001E7860" w:rsidP="00F558D8">
            <w:pPr>
              <w:widowControl w:val="0"/>
              <w:autoSpaceDE w:val="0"/>
              <w:autoSpaceDN w:val="0"/>
              <w:adjustRightInd w:val="0"/>
              <w:rPr>
                <w:sz w:val="18"/>
                <w:szCs w:val="18"/>
              </w:rPr>
            </w:pPr>
            <w:r w:rsidRPr="00AD7543">
              <w:rPr>
                <w:sz w:val="18"/>
                <w:szCs w:val="18"/>
              </w:rPr>
              <w:t>молодежной политик</w:t>
            </w:r>
            <w:r>
              <w:rPr>
                <w:sz w:val="18"/>
                <w:szCs w:val="18"/>
              </w:rPr>
              <w:t>е</w:t>
            </w:r>
          </w:p>
          <w:p w:rsidR="001E7860" w:rsidRPr="00AD7543" w:rsidRDefault="001E7860" w:rsidP="00F558D8">
            <w:pPr>
              <w:widowControl w:val="0"/>
              <w:autoSpaceDE w:val="0"/>
              <w:autoSpaceDN w:val="0"/>
              <w:adjustRightInd w:val="0"/>
              <w:rPr>
                <w:sz w:val="18"/>
                <w:szCs w:val="18"/>
              </w:rPr>
            </w:pPr>
          </w:p>
          <w:p w:rsidR="001E7860" w:rsidRPr="00AD7543" w:rsidRDefault="001E7860" w:rsidP="00F558D8">
            <w:pPr>
              <w:widowControl w:val="0"/>
              <w:autoSpaceDE w:val="0"/>
              <w:autoSpaceDN w:val="0"/>
              <w:adjustRightInd w:val="0"/>
              <w:rPr>
                <w:sz w:val="18"/>
                <w:szCs w:val="18"/>
              </w:rPr>
            </w:pPr>
          </w:p>
        </w:tc>
      </w:tr>
      <w:tr w:rsidR="001E7860" w:rsidRPr="00AD7543" w:rsidTr="00F558D8">
        <w:tc>
          <w:tcPr>
            <w:tcW w:w="675"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lastRenderedPageBreak/>
              <w:t>2.</w:t>
            </w:r>
          </w:p>
        </w:tc>
        <w:tc>
          <w:tcPr>
            <w:tcW w:w="1884" w:type="dxa"/>
            <w:shd w:val="clear" w:color="auto" w:fill="auto"/>
          </w:tcPr>
          <w:p w:rsidR="001E7860" w:rsidRPr="00AD7543" w:rsidRDefault="001E7860" w:rsidP="00F558D8">
            <w:pPr>
              <w:widowControl w:val="0"/>
              <w:autoSpaceDE w:val="0"/>
              <w:autoSpaceDN w:val="0"/>
              <w:adjustRightInd w:val="0"/>
              <w:rPr>
                <w:rFonts w:ascii="Times New Roman CYR" w:hAnsi="Times New Roman CYR" w:cs="Times New Roman CYR"/>
                <w:sz w:val="18"/>
                <w:szCs w:val="18"/>
              </w:rPr>
            </w:pPr>
            <w:r w:rsidRPr="00AD7543">
              <w:rPr>
                <w:sz w:val="18"/>
                <w:szCs w:val="18"/>
              </w:rPr>
              <w:t>Количество</w:t>
            </w:r>
            <w:r>
              <w:rPr>
                <w:sz w:val="18"/>
                <w:szCs w:val="18"/>
              </w:rPr>
              <w:t xml:space="preserve"> человек, принимающих участие в мероприятиях по молодежной политике</w:t>
            </w:r>
          </w:p>
        </w:tc>
        <w:tc>
          <w:tcPr>
            <w:tcW w:w="108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Чел.</w:t>
            </w:r>
          </w:p>
        </w:tc>
        <w:tc>
          <w:tcPr>
            <w:tcW w:w="1285"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количество</w:t>
            </w:r>
          </w:p>
          <w:p w:rsidR="001E7860" w:rsidRPr="00AD7543" w:rsidRDefault="001E7860" w:rsidP="00F558D8">
            <w:pPr>
              <w:widowControl w:val="0"/>
              <w:autoSpaceDE w:val="0"/>
              <w:autoSpaceDN w:val="0"/>
              <w:adjustRightInd w:val="0"/>
              <w:rPr>
                <w:sz w:val="18"/>
                <w:szCs w:val="18"/>
              </w:rPr>
            </w:pPr>
            <w:r w:rsidRPr="00AD7543">
              <w:rPr>
                <w:sz w:val="18"/>
                <w:szCs w:val="18"/>
              </w:rPr>
              <w:t>человек</w:t>
            </w:r>
          </w:p>
        </w:tc>
        <w:tc>
          <w:tcPr>
            <w:tcW w:w="1017"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 раз</w:t>
            </w:r>
          </w:p>
          <w:p w:rsidR="001E7860" w:rsidRPr="00AD7543" w:rsidRDefault="001E7860" w:rsidP="00F558D8">
            <w:pPr>
              <w:widowControl w:val="0"/>
              <w:autoSpaceDE w:val="0"/>
              <w:autoSpaceDN w:val="0"/>
              <w:adjustRightInd w:val="0"/>
              <w:rPr>
                <w:sz w:val="18"/>
                <w:szCs w:val="18"/>
              </w:rPr>
            </w:pPr>
            <w:r w:rsidRPr="00AD7543">
              <w:rPr>
                <w:sz w:val="18"/>
                <w:szCs w:val="18"/>
              </w:rPr>
              <w:t xml:space="preserve"> в год</w:t>
            </w:r>
          </w:p>
        </w:tc>
        <w:tc>
          <w:tcPr>
            <w:tcW w:w="967"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tc>
        <w:tc>
          <w:tcPr>
            <w:tcW w:w="170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фактический</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Участники </w:t>
            </w:r>
          </w:p>
          <w:p w:rsidR="001E7860" w:rsidRPr="00AD7543" w:rsidRDefault="001E7860" w:rsidP="00F558D8">
            <w:pPr>
              <w:widowControl w:val="0"/>
              <w:autoSpaceDE w:val="0"/>
              <w:autoSpaceDN w:val="0"/>
              <w:adjustRightInd w:val="0"/>
              <w:rPr>
                <w:sz w:val="18"/>
                <w:szCs w:val="18"/>
              </w:rPr>
            </w:pPr>
            <w:r w:rsidRPr="00AD7543">
              <w:rPr>
                <w:sz w:val="18"/>
                <w:szCs w:val="18"/>
              </w:rPr>
              <w:t>мероприятий</w:t>
            </w:r>
          </w:p>
        </w:tc>
      </w:tr>
    </w:tbl>
    <w:p w:rsidR="001E7860" w:rsidRPr="00E8559B" w:rsidRDefault="001E7860" w:rsidP="001E7860">
      <w:pPr>
        <w:autoSpaceDE w:val="0"/>
        <w:autoSpaceDN w:val="0"/>
        <w:adjustRightInd w:val="0"/>
        <w:jc w:val="center"/>
        <w:rPr>
          <w:b/>
          <w:sz w:val="18"/>
          <w:szCs w:val="18"/>
        </w:rPr>
      </w:pPr>
    </w:p>
    <w:p w:rsidR="001E7860" w:rsidRPr="00E8559B" w:rsidRDefault="001E7860" w:rsidP="001E7860">
      <w:pPr>
        <w:autoSpaceDE w:val="0"/>
        <w:autoSpaceDN w:val="0"/>
        <w:adjustRightInd w:val="0"/>
        <w:jc w:val="center"/>
        <w:rPr>
          <w:rFonts w:cs="Calibri"/>
          <w:b/>
          <w:sz w:val="18"/>
          <w:szCs w:val="18"/>
        </w:rPr>
      </w:pPr>
      <w:r w:rsidRPr="00E8559B">
        <w:rPr>
          <w:b/>
          <w:sz w:val="18"/>
          <w:szCs w:val="18"/>
        </w:rPr>
        <w:t>Подпрограмма</w:t>
      </w:r>
      <w:r w:rsidRPr="00E8559B">
        <w:rPr>
          <w:b/>
          <w:bCs/>
          <w:sz w:val="18"/>
          <w:szCs w:val="18"/>
          <w:shd w:val="clear" w:color="auto" w:fill="FFFFFF"/>
        </w:rPr>
        <w:t xml:space="preserve"> 3. </w:t>
      </w:r>
      <w:r w:rsidRPr="00E8559B">
        <w:rPr>
          <w:rFonts w:cs="Calibri"/>
          <w:b/>
          <w:sz w:val="18"/>
          <w:szCs w:val="18"/>
        </w:rPr>
        <w:t>«</w:t>
      </w:r>
      <w:r w:rsidRPr="00E8559B">
        <w:rPr>
          <w:rFonts w:cs="Calibri"/>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E8559B">
        <w:rPr>
          <w:rFonts w:cs="Calibri"/>
          <w:b/>
          <w:sz w:val="18"/>
          <w:szCs w:val="18"/>
        </w:rPr>
        <w:t>»</w:t>
      </w:r>
    </w:p>
    <w:p w:rsidR="001E7860" w:rsidRPr="00E8559B" w:rsidRDefault="001E7860" w:rsidP="001E7860">
      <w:pPr>
        <w:autoSpaceDE w:val="0"/>
        <w:autoSpaceDN w:val="0"/>
        <w:adjustRightInd w:val="0"/>
        <w:jc w:val="center"/>
        <w:rPr>
          <w:rFonts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701"/>
        <w:gridCol w:w="1280"/>
        <w:gridCol w:w="1276"/>
        <w:gridCol w:w="992"/>
        <w:gridCol w:w="1134"/>
        <w:gridCol w:w="1276"/>
        <w:gridCol w:w="1240"/>
      </w:tblGrid>
      <w:tr w:rsidR="001E7860" w:rsidRPr="00AD7543" w:rsidTr="00F558D8">
        <w:tc>
          <w:tcPr>
            <w:tcW w:w="67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1.</w:t>
            </w:r>
          </w:p>
        </w:tc>
        <w:tc>
          <w:tcPr>
            <w:tcW w:w="1701" w:type="dxa"/>
            <w:shd w:val="clear" w:color="auto" w:fill="auto"/>
          </w:tcPr>
          <w:p w:rsidR="001E7860" w:rsidRPr="00AD7543" w:rsidRDefault="001E7860" w:rsidP="00F558D8">
            <w:pPr>
              <w:autoSpaceDE w:val="0"/>
              <w:autoSpaceDN w:val="0"/>
              <w:adjustRightInd w:val="0"/>
              <w:rPr>
                <w:sz w:val="18"/>
                <w:szCs w:val="18"/>
              </w:rPr>
            </w:pPr>
            <w:r w:rsidRPr="00AD7543">
              <w:rPr>
                <w:sz w:val="18"/>
                <w:szCs w:val="18"/>
              </w:rPr>
              <w:t xml:space="preserve">Общее  количество культурно - массовых мероприятий </w:t>
            </w:r>
          </w:p>
        </w:tc>
        <w:tc>
          <w:tcPr>
            <w:tcW w:w="1280"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Ед.</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Показатель  отражает число проведенных поселенческих и районных мероприятий </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 xml:space="preserve">  раз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Фактический, Федеральное статистическое наблюдение по форме 7-НК  </w:t>
            </w:r>
          </w:p>
        </w:tc>
        <w:tc>
          <w:tcPr>
            <w:tcW w:w="1240"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Культурно-досуговые мероприятия, организованные учреждениями культуры Ломоносовского </w:t>
            </w:r>
            <w:r>
              <w:rPr>
                <w:sz w:val="18"/>
                <w:szCs w:val="18"/>
              </w:rPr>
              <w:t xml:space="preserve">муниципального </w:t>
            </w:r>
            <w:r w:rsidRPr="00AD7543">
              <w:rPr>
                <w:sz w:val="18"/>
                <w:szCs w:val="18"/>
              </w:rPr>
              <w:t>района</w:t>
            </w:r>
          </w:p>
        </w:tc>
      </w:tr>
      <w:tr w:rsidR="001E7860" w:rsidRPr="00AD7543" w:rsidTr="00F558D8">
        <w:tc>
          <w:tcPr>
            <w:tcW w:w="671"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2.</w:t>
            </w:r>
          </w:p>
        </w:tc>
        <w:tc>
          <w:tcPr>
            <w:tcW w:w="1701" w:type="dxa"/>
            <w:shd w:val="clear" w:color="auto" w:fill="auto"/>
          </w:tcPr>
          <w:p w:rsidR="001E7860" w:rsidRPr="00AD7543" w:rsidRDefault="001E7860" w:rsidP="00F558D8">
            <w:pPr>
              <w:widowControl w:val="0"/>
              <w:autoSpaceDE w:val="0"/>
              <w:autoSpaceDN w:val="0"/>
              <w:adjustRightInd w:val="0"/>
              <w:rPr>
                <w:sz w:val="18"/>
                <w:szCs w:val="18"/>
              </w:rPr>
            </w:pPr>
            <w:r w:rsidRPr="00AD7543">
              <w:rPr>
                <w:rFonts w:cs="Calibri"/>
                <w:sz w:val="18"/>
                <w:szCs w:val="18"/>
              </w:rPr>
              <w:t>Общее число посетителей  культурно-массовых мероприятий</w:t>
            </w:r>
          </w:p>
        </w:tc>
        <w:tc>
          <w:tcPr>
            <w:tcW w:w="1280"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Чел. </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Показатель  отражает число посетителей поселенческих и районных мероприятий</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 xml:space="preserve"> раз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Фактический, Федеральное статистическое наблюдение по форме 7-НК  </w:t>
            </w:r>
          </w:p>
        </w:tc>
        <w:tc>
          <w:tcPr>
            <w:tcW w:w="1240" w:type="dxa"/>
            <w:shd w:val="clear" w:color="auto" w:fill="auto"/>
          </w:tcPr>
          <w:p w:rsidR="001E7860" w:rsidRPr="00AD7543" w:rsidRDefault="001E7860" w:rsidP="00F558D8">
            <w:pPr>
              <w:tabs>
                <w:tab w:val="center" w:pos="4677"/>
                <w:tab w:val="right" w:pos="9355"/>
              </w:tabs>
              <w:rPr>
                <w:sz w:val="18"/>
                <w:szCs w:val="18"/>
              </w:rPr>
            </w:pPr>
            <w:r w:rsidRPr="00AD7543">
              <w:rPr>
                <w:sz w:val="18"/>
                <w:szCs w:val="18"/>
              </w:rPr>
              <w:t xml:space="preserve">Число посетителей  мероприятий, организованных учреждениями  культуры  Ломоносовского  </w:t>
            </w:r>
            <w:r>
              <w:rPr>
                <w:sz w:val="18"/>
                <w:szCs w:val="18"/>
              </w:rPr>
              <w:t xml:space="preserve">муниципального </w:t>
            </w:r>
            <w:r w:rsidRPr="00AD7543">
              <w:rPr>
                <w:sz w:val="18"/>
                <w:szCs w:val="18"/>
              </w:rPr>
              <w:t>района</w:t>
            </w:r>
          </w:p>
        </w:tc>
      </w:tr>
      <w:tr w:rsidR="001E7860" w:rsidRPr="00AD7543" w:rsidTr="00F558D8">
        <w:tc>
          <w:tcPr>
            <w:tcW w:w="671" w:type="dxa"/>
            <w:shd w:val="clear" w:color="auto" w:fill="auto"/>
          </w:tcPr>
          <w:p w:rsidR="001E7860" w:rsidRPr="00AD7543" w:rsidRDefault="001E7860" w:rsidP="00F558D8">
            <w:pPr>
              <w:rPr>
                <w:sz w:val="18"/>
                <w:szCs w:val="18"/>
              </w:rPr>
            </w:pPr>
            <w:r>
              <w:rPr>
                <w:sz w:val="18"/>
                <w:szCs w:val="18"/>
              </w:rPr>
              <w:t>3</w:t>
            </w:r>
            <w:r w:rsidRPr="00AD7543">
              <w:rPr>
                <w:sz w:val="18"/>
                <w:szCs w:val="18"/>
              </w:rPr>
              <w:t>.</w:t>
            </w:r>
          </w:p>
        </w:tc>
        <w:tc>
          <w:tcPr>
            <w:tcW w:w="1701" w:type="dxa"/>
            <w:shd w:val="clear" w:color="auto" w:fill="auto"/>
          </w:tcPr>
          <w:p w:rsidR="001E7860" w:rsidRPr="00AD7543" w:rsidRDefault="001E7860" w:rsidP="00F558D8">
            <w:pPr>
              <w:rPr>
                <w:sz w:val="18"/>
                <w:szCs w:val="18"/>
              </w:rPr>
            </w:pPr>
            <w:r w:rsidRPr="00AD7543">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муниципальный район</w:t>
            </w:r>
          </w:p>
        </w:tc>
        <w:tc>
          <w:tcPr>
            <w:tcW w:w="1280" w:type="dxa"/>
            <w:shd w:val="clear" w:color="auto" w:fill="auto"/>
          </w:tcPr>
          <w:p w:rsidR="001E7860" w:rsidRPr="00AD7543" w:rsidRDefault="001E7860" w:rsidP="00F558D8">
            <w:pPr>
              <w:rPr>
                <w:sz w:val="18"/>
                <w:szCs w:val="18"/>
              </w:rPr>
            </w:pPr>
            <w:r w:rsidRPr="00AD7543">
              <w:rPr>
                <w:sz w:val="18"/>
                <w:szCs w:val="18"/>
              </w:rPr>
              <w:t>Руб.</w:t>
            </w:r>
          </w:p>
        </w:tc>
        <w:tc>
          <w:tcPr>
            <w:tcW w:w="1276" w:type="dxa"/>
            <w:shd w:val="clear" w:color="auto" w:fill="auto"/>
          </w:tcPr>
          <w:p w:rsidR="001E7860" w:rsidRPr="00AD7543" w:rsidRDefault="001E7860" w:rsidP="00F558D8">
            <w:pPr>
              <w:rPr>
                <w:sz w:val="18"/>
                <w:szCs w:val="18"/>
              </w:rPr>
            </w:pPr>
            <w:r w:rsidRPr="00AD7543">
              <w:rPr>
                <w:sz w:val="18"/>
                <w:szCs w:val="18"/>
              </w:rPr>
              <w:t>Показатель  отражает  среднюю заработную плату работников учреждений культуры</w:t>
            </w:r>
          </w:p>
        </w:tc>
        <w:tc>
          <w:tcPr>
            <w:tcW w:w="992" w:type="dxa"/>
            <w:shd w:val="clear" w:color="auto" w:fill="auto"/>
          </w:tcPr>
          <w:p w:rsidR="001E7860" w:rsidRPr="00AD7543" w:rsidRDefault="001E7860" w:rsidP="00F558D8">
            <w:pPr>
              <w:rPr>
                <w:sz w:val="18"/>
                <w:szCs w:val="18"/>
              </w:rPr>
            </w:pPr>
            <w:r>
              <w:rPr>
                <w:sz w:val="18"/>
                <w:szCs w:val="18"/>
              </w:rPr>
              <w:t xml:space="preserve">1 раз </w:t>
            </w:r>
            <w:r w:rsidRPr="00AD7543">
              <w:rPr>
                <w:sz w:val="18"/>
                <w:szCs w:val="18"/>
              </w:rPr>
              <w:t xml:space="preserve"> в год</w:t>
            </w:r>
          </w:p>
        </w:tc>
        <w:tc>
          <w:tcPr>
            <w:tcW w:w="1134" w:type="dxa"/>
            <w:shd w:val="clear" w:color="auto" w:fill="auto"/>
          </w:tcPr>
          <w:p w:rsidR="001E7860" w:rsidRPr="00AD7543" w:rsidRDefault="001E7860" w:rsidP="00F558D8">
            <w:pPr>
              <w:rPr>
                <w:sz w:val="18"/>
                <w:szCs w:val="18"/>
              </w:rPr>
            </w:pPr>
            <w:r w:rsidRPr="00AD7543">
              <w:rPr>
                <w:sz w:val="18"/>
                <w:szCs w:val="18"/>
              </w:rPr>
              <w:t>Подсчет</w:t>
            </w:r>
          </w:p>
        </w:tc>
        <w:tc>
          <w:tcPr>
            <w:tcW w:w="1276" w:type="dxa"/>
            <w:shd w:val="clear" w:color="auto" w:fill="auto"/>
          </w:tcPr>
          <w:p w:rsidR="001E7860" w:rsidRPr="00AD7543" w:rsidRDefault="001E7860" w:rsidP="00F558D8">
            <w:pPr>
              <w:rPr>
                <w:sz w:val="18"/>
                <w:szCs w:val="18"/>
              </w:rPr>
            </w:pPr>
            <w:r w:rsidRPr="00AD7543">
              <w:rPr>
                <w:sz w:val="18"/>
                <w:szCs w:val="18"/>
              </w:rPr>
              <w:t xml:space="preserve">Мониторинг </w:t>
            </w:r>
          </w:p>
        </w:tc>
        <w:tc>
          <w:tcPr>
            <w:tcW w:w="1240" w:type="dxa"/>
            <w:shd w:val="clear" w:color="auto" w:fill="auto"/>
          </w:tcPr>
          <w:p w:rsidR="001E7860" w:rsidRPr="00AD7543" w:rsidRDefault="001E7860" w:rsidP="00F558D8">
            <w:pPr>
              <w:rPr>
                <w:sz w:val="18"/>
                <w:szCs w:val="18"/>
              </w:rPr>
            </w:pPr>
            <w:r w:rsidRPr="00AD7543">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муниципальный район</w:t>
            </w:r>
          </w:p>
        </w:tc>
      </w:tr>
    </w:tbl>
    <w:p w:rsidR="001E7860" w:rsidRDefault="001E7860" w:rsidP="001E7860">
      <w:pPr>
        <w:autoSpaceDE w:val="0"/>
        <w:autoSpaceDN w:val="0"/>
        <w:adjustRightInd w:val="0"/>
        <w:jc w:val="center"/>
        <w:rPr>
          <w:b/>
          <w:sz w:val="18"/>
          <w:szCs w:val="18"/>
        </w:rPr>
      </w:pPr>
    </w:p>
    <w:p w:rsidR="001E7860" w:rsidRDefault="001E7860" w:rsidP="001E7860">
      <w:pPr>
        <w:autoSpaceDE w:val="0"/>
        <w:autoSpaceDN w:val="0"/>
        <w:adjustRightInd w:val="0"/>
        <w:jc w:val="center"/>
        <w:rPr>
          <w:b/>
          <w:sz w:val="18"/>
          <w:szCs w:val="18"/>
        </w:rPr>
      </w:pPr>
    </w:p>
    <w:p w:rsidR="001E7860" w:rsidRDefault="001E7860" w:rsidP="001E7860">
      <w:pPr>
        <w:autoSpaceDE w:val="0"/>
        <w:autoSpaceDN w:val="0"/>
        <w:adjustRightInd w:val="0"/>
        <w:jc w:val="center"/>
        <w:rPr>
          <w:b/>
          <w:sz w:val="18"/>
          <w:szCs w:val="18"/>
        </w:rPr>
      </w:pPr>
    </w:p>
    <w:p w:rsidR="001E7860" w:rsidRPr="00E8559B" w:rsidRDefault="001E7860" w:rsidP="001E7860">
      <w:pPr>
        <w:autoSpaceDE w:val="0"/>
        <w:autoSpaceDN w:val="0"/>
        <w:adjustRightInd w:val="0"/>
        <w:jc w:val="center"/>
        <w:rPr>
          <w:b/>
          <w:sz w:val="18"/>
          <w:szCs w:val="18"/>
        </w:rPr>
      </w:pPr>
    </w:p>
    <w:p w:rsidR="001E7860" w:rsidRPr="00E8559B" w:rsidRDefault="001E7860" w:rsidP="001E7860">
      <w:pPr>
        <w:autoSpaceDE w:val="0"/>
        <w:autoSpaceDN w:val="0"/>
        <w:adjustRightInd w:val="0"/>
        <w:jc w:val="center"/>
        <w:rPr>
          <w:b/>
          <w:sz w:val="18"/>
          <w:szCs w:val="18"/>
        </w:rPr>
      </w:pPr>
      <w:r>
        <w:rPr>
          <w:b/>
          <w:sz w:val="18"/>
          <w:szCs w:val="18"/>
        </w:rPr>
        <w:lastRenderedPageBreak/>
        <w:t xml:space="preserve">Подпрограмма 4. «Музеи </w:t>
      </w:r>
      <w:r w:rsidRPr="00E8559B">
        <w:rPr>
          <w:b/>
          <w:sz w:val="18"/>
          <w:szCs w:val="18"/>
        </w:rPr>
        <w:t>Ломоносовского муниципального района»</w:t>
      </w:r>
    </w:p>
    <w:p w:rsidR="001E7860" w:rsidRPr="00E8559B" w:rsidRDefault="001E7860" w:rsidP="001E7860">
      <w:pPr>
        <w:autoSpaceDE w:val="0"/>
        <w:autoSpaceDN w:val="0"/>
        <w:adjustRightInd w:val="0"/>
        <w:jc w:val="center"/>
        <w:rPr>
          <w:b/>
          <w:sz w:val="18"/>
          <w:szCs w:val="18"/>
        </w:rPr>
      </w:pPr>
    </w:p>
    <w:tbl>
      <w:tblPr>
        <w:tblpPr w:leftFromText="180" w:rightFromText="180" w:vertAnchor="text" w:tblpY="1"/>
        <w:tblOverlap w:val="never"/>
        <w:tblW w:w="9498" w:type="dxa"/>
        <w:tblCellSpacing w:w="5" w:type="nil"/>
        <w:tblInd w:w="75" w:type="dxa"/>
        <w:tblLayout w:type="fixed"/>
        <w:tblCellMar>
          <w:left w:w="75" w:type="dxa"/>
          <w:right w:w="75" w:type="dxa"/>
        </w:tblCellMar>
        <w:tblLook w:val="0000"/>
      </w:tblPr>
      <w:tblGrid>
        <w:gridCol w:w="426"/>
        <w:gridCol w:w="1842"/>
        <w:gridCol w:w="1276"/>
        <w:gridCol w:w="1276"/>
        <w:gridCol w:w="992"/>
        <w:gridCol w:w="1134"/>
        <w:gridCol w:w="1276"/>
        <w:gridCol w:w="1276"/>
      </w:tblGrid>
      <w:tr w:rsidR="001E7860" w:rsidRPr="00E8559B" w:rsidTr="00F558D8">
        <w:trPr>
          <w:trHeight w:val="273"/>
          <w:tblCellSpacing w:w="5" w:type="nil"/>
        </w:trPr>
        <w:tc>
          <w:tcPr>
            <w:tcW w:w="42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1 </w:t>
            </w:r>
          </w:p>
        </w:tc>
        <w:tc>
          <w:tcPr>
            <w:tcW w:w="184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Общее  количество посетителей </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Показатель  отражает число посетителей музеев </w:t>
            </w:r>
          </w:p>
        </w:tc>
        <w:tc>
          <w:tcPr>
            <w:tcW w:w="99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Pr>
                <w:sz w:val="18"/>
                <w:szCs w:val="18"/>
              </w:rPr>
              <w:t>1</w:t>
            </w:r>
            <w:r w:rsidRPr="00E8559B">
              <w:rPr>
                <w:sz w:val="18"/>
                <w:szCs w:val="18"/>
              </w:rPr>
              <w:t xml:space="preserve"> раз в год</w:t>
            </w:r>
          </w:p>
        </w:tc>
        <w:tc>
          <w:tcPr>
            <w:tcW w:w="1134"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Фактический,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Посещения  индивидуальные и организованные турфирмами</w:t>
            </w:r>
          </w:p>
        </w:tc>
      </w:tr>
      <w:tr w:rsidR="001E7860" w:rsidRPr="00E8559B" w:rsidTr="00F558D8">
        <w:trPr>
          <w:trHeight w:val="273"/>
          <w:tblCellSpacing w:w="5" w:type="nil"/>
        </w:trPr>
        <w:tc>
          <w:tcPr>
            <w:tcW w:w="42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Общее количество культурно-досуговых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Показатель  отражает число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Pr>
                <w:sz w:val="18"/>
                <w:szCs w:val="18"/>
              </w:rPr>
              <w:t>1</w:t>
            </w:r>
            <w:r w:rsidRPr="00E8559B">
              <w:rPr>
                <w:sz w:val="18"/>
                <w:szCs w:val="18"/>
              </w:rPr>
              <w:t>раз в год</w:t>
            </w:r>
          </w:p>
        </w:tc>
        <w:tc>
          <w:tcPr>
            <w:tcW w:w="1134"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 xml:space="preserve">Фактический,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1E7860" w:rsidRPr="00E8559B" w:rsidRDefault="001E7860" w:rsidP="00F558D8">
            <w:pPr>
              <w:widowControl w:val="0"/>
              <w:autoSpaceDE w:val="0"/>
              <w:autoSpaceDN w:val="0"/>
              <w:adjustRightInd w:val="0"/>
              <w:rPr>
                <w:sz w:val="18"/>
                <w:szCs w:val="18"/>
              </w:rPr>
            </w:pPr>
            <w:r w:rsidRPr="00E8559B">
              <w:rPr>
                <w:sz w:val="18"/>
                <w:szCs w:val="18"/>
              </w:rPr>
              <w:t>Общее количество культурно-массовых мероприятий</w:t>
            </w:r>
          </w:p>
        </w:tc>
      </w:tr>
    </w:tbl>
    <w:p w:rsidR="001E7860" w:rsidRPr="00AD7543" w:rsidRDefault="001E7860" w:rsidP="001E7860">
      <w:pPr>
        <w:rPr>
          <w:vanish/>
        </w:rPr>
      </w:pPr>
    </w:p>
    <w:tbl>
      <w:tblPr>
        <w:tblW w:w="9498" w:type="dxa"/>
        <w:tblInd w:w="75" w:type="dxa"/>
        <w:tblLayout w:type="fixed"/>
        <w:tblCellMar>
          <w:left w:w="75" w:type="dxa"/>
          <w:right w:w="75" w:type="dxa"/>
        </w:tblCellMar>
        <w:tblLook w:val="0000"/>
      </w:tblPr>
      <w:tblGrid>
        <w:gridCol w:w="426"/>
        <w:gridCol w:w="1842"/>
        <w:gridCol w:w="1276"/>
        <w:gridCol w:w="1276"/>
        <w:gridCol w:w="992"/>
        <w:gridCol w:w="1134"/>
        <w:gridCol w:w="1276"/>
        <w:gridCol w:w="1276"/>
      </w:tblGrid>
      <w:tr w:rsidR="001E7860" w:rsidRPr="00E8559B" w:rsidTr="00F558D8">
        <w:trPr>
          <w:trHeight w:val="556"/>
        </w:trPr>
        <w:tc>
          <w:tcPr>
            <w:tcW w:w="426"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Pr>
                <w:sz w:val="18"/>
                <w:szCs w:val="18"/>
              </w:rPr>
              <w:t>3</w:t>
            </w:r>
            <w:r w:rsidRPr="00E8559B">
              <w:rPr>
                <w:sz w:val="18"/>
                <w:szCs w:val="18"/>
              </w:rPr>
              <w:t>.</w:t>
            </w:r>
          </w:p>
        </w:tc>
        <w:tc>
          <w:tcPr>
            <w:tcW w:w="1842"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Pr>
                <w:sz w:val="18"/>
                <w:szCs w:val="18"/>
              </w:rPr>
              <w:t>Сохранение числа</w:t>
            </w:r>
            <w:r w:rsidRPr="00E8559B">
              <w:rPr>
                <w:sz w:val="18"/>
                <w:szCs w:val="18"/>
              </w:rPr>
              <w:t xml:space="preserve"> проведенных экскурсий  </w:t>
            </w:r>
          </w:p>
        </w:tc>
        <w:tc>
          <w:tcPr>
            <w:tcW w:w="1276"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sidRPr="00E8559B">
              <w:rPr>
                <w:sz w:val="18"/>
                <w:szCs w:val="18"/>
              </w:rPr>
              <w:t xml:space="preserve"> Ед.</w:t>
            </w:r>
          </w:p>
        </w:tc>
        <w:tc>
          <w:tcPr>
            <w:tcW w:w="1276"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sidRPr="00E8559B">
              <w:rPr>
                <w:sz w:val="18"/>
                <w:szCs w:val="18"/>
              </w:rPr>
              <w:t xml:space="preserve">Показатель  отражает число проведенных экскурсий  </w:t>
            </w:r>
          </w:p>
        </w:tc>
        <w:tc>
          <w:tcPr>
            <w:tcW w:w="992"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Pr>
                <w:sz w:val="18"/>
                <w:szCs w:val="18"/>
              </w:rPr>
              <w:t>1</w:t>
            </w:r>
            <w:r w:rsidRPr="00E8559B">
              <w:rPr>
                <w:sz w:val="18"/>
                <w:szCs w:val="18"/>
              </w:rPr>
              <w:t xml:space="preserve"> раз  в год</w:t>
            </w:r>
          </w:p>
        </w:tc>
        <w:tc>
          <w:tcPr>
            <w:tcW w:w="1134"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sidRPr="00E8559B">
              <w:rPr>
                <w:sz w:val="18"/>
                <w:szCs w:val="18"/>
              </w:rPr>
              <w:t>Подсчет</w:t>
            </w:r>
          </w:p>
        </w:tc>
        <w:tc>
          <w:tcPr>
            <w:tcW w:w="1276" w:type="dxa"/>
            <w:tcBorders>
              <w:top w:val="single" w:sz="4" w:space="0" w:color="000000"/>
              <w:left w:val="single" w:sz="4" w:space="0" w:color="000000"/>
              <w:bottom w:val="single" w:sz="4" w:space="0" w:color="000000"/>
            </w:tcBorders>
          </w:tcPr>
          <w:p w:rsidR="001E7860" w:rsidRPr="00E8559B" w:rsidRDefault="001E7860" w:rsidP="00F558D8">
            <w:pPr>
              <w:rPr>
                <w:sz w:val="18"/>
                <w:szCs w:val="18"/>
              </w:rPr>
            </w:pPr>
            <w:r w:rsidRPr="00E8559B">
              <w:rPr>
                <w:sz w:val="18"/>
                <w:szCs w:val="18"/>
              </w:rPr>
              <w:t xml:space="preserve">Фактический, Федеральное статистическое наблюдение по форме 8-НК, мониторинг   </w:t>
            </w:r>
          </w:p>
        </w:tc>
        <w:tc>
          <w:tcPr>
            <w:tcW w:w="1276" w:type="dxa"/>
            <w:tcBorders>
              <w:top w:val="single" w:sz="4" w:space="0" w:color="000000"/>
              <w:left w:val="single" w:sz="4" w:space="0" w:color="000000"/>
              <w:bottom w:val="single" w:sz="4" w:space="0" w:color="000000"/>
              <w:right w:val="single" w:sz="4" w:space="0" w:color="000000"/>
            </w:tcBorders>
          </w:tcPr>
          <w:p w:rsidR="001E7860" w:rsidRPr="00E8559B" w:rsidRDefault="001E7860" w:rsidP="00F558D8">
            <w:pPr>
              <w:rPr>
                <w:sz w:val="18"/>
                <w:szCs w:val="18"/>
              </w:rPr>
            </w:pPr>
            <w:r w:rsidRPr="00E8559B">
              <w:rPr>
                <w:sz w:val="18"/>
                <w:szCs w:val="18"/>
              </w:rPr>
              <w:t>Число экскурсий организованных турфирмами и проведенных музеями</w:t>
            </w:r>
          </w:p>
        </w:tc>
      </w:tr>
    </w:tbl>
    <w:p w:rsidR="001E7860" w:rsidRPr="00E8559B" w:rsidRDefault="001E7860" w:rsidP="001E7860">
      <w:pPr>
        <w:jc w:val="center"/>
        <w:rPr>
          <w:b/>
          <w:sz w:val="18"/>
          <w:szCs w:val="18"/>
        </w:rPr>
      </w:pPr>
    </w:p>
    <w:p w:rsidR="001E7860" w:rsidRPr="00E8559B" w:rsidRDefault="001E7860" w:rsidP="001E7860">
      <w:pPr>
        <w:jc w:val="center"/>
        <w:rPr>
          <w:b/>
          <w:bCs/>
          <w:sz w:val="18"/>
          <w:szCs w:val="18"/>
          <w:shd w:val="clear" w:color="auto" w:fill="FFFFFF"/>
        </w:rPr>
      </w:pPr>
      <w:r w:rsidRPr="00E8559B">
        <w:rPr>
          <w:b/>
          <w:sz w:val="18"/>
          <w:szCs w:val="18"/>
        </w:rPr>
        <w:t>Подпрограмма</w:t>
      </w:r>
      <w:r w:rsidRPr="00E8559B">
        <w:rPr>
          <w:b/>
          <w:bCs/>
          <w:sz w:val="18"/>
          <w:szCs w:val="18"/>
          <w:shd w:val="clear" w:color="auto" w:fill="FFFFFF"/>
        </w:rPr>
        <w:t xml:space="preserve"> 5.</w:t>
      </w:r>
      <w:r>
        <w:rPr>
          <w:b/>
          <w:bCs/>
          <w:sz w:val="18"/>
          <w:szCs w:val="18"/>
          <w:shd w:val="clear" w:color="auto" w:fill="FFFFFF"/>
        </w:rPr>
        <w:t xml:space="preserve"> </w:t>
      </w:r>
      <w:r w:rsidRPr="00E8559B">
        <w:rPr>
          <w:b/>
          <w:bCs/>
          <w:sz w:val="18"/>
          <w:szCs w:val="18"/>
          <w:shd w:val="clear" w:color="auto" w:fill="FFFFFF"/>
        </w:rPr>
        <w:t>«Создание условий для библиотечного обслуживания жителей  Ломоносовского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1830"/>
        <w:gridCol w:w="1276"/>
        <w:gridCol w:w="1276"/>
        <w:gridCol w:w="992"/>
        <w:gridCol w:w="1134"/>
        <w:gridCol w:w="1276"/>
        <w:gridCol w:w="1276"/>
      </w:tblGrid>
      <w:tr w:rsidR="001E7860" w:rsidRPr="00AD7543" w:rsidTr="00F558D8">
        <w:tc>
          <w:tcPr>
            <w:tcW w:w="438"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1.</w:t>
            </w:r>
          </w:p>
        </w:tc>
        <w:tc>
          <w:tcPr>
            <w:tcW w:w="1830"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Общее количество зарегистрированных пользователей </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Чел</w:t>
            </w:r>
            <w:r>
              <w:rPr>
                <w:sz w:val="18"/>
                <w:szCs w:val="18"/>
              </w:rPr>
              <w:t>.</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Показатель  отражает число читателей</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 xml:space="preserve"> раз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Фактический, Федеральное статистическое наблюдение по форме 6-НК  </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Пользователи (читатели)</w:t>
            </w:r>
          </w:p>
        </w:tc>
      </w:tr>
      <w:tr w:rsidR="001E7860" w:rsidRPr="00AD7543" w:rsidTr="00F558D8">
        <w:tc>
          <w:tcPr>
            <w:tcW w:w="438"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2.</w:t>
            </w:r>
          </w:p>
        </w:tc>
        <w:tc>
          <w:tcPr>
            <w:tcW w:w="1830"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Общее количество посещений</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Ед.</w:t>
            </w:r>
          </w:p>
        </w:tc>
        <w:tc>
          <w:tcPr>
            <w:tcW w:w="1276" w:type="dxa"/>
            <w:shd w:val="clear" w:color="auto" w:fill="auto"/>
          </w:tcPr>
          <w:p w:rsidR="001E7860" w:rsidRPr="00AD7543" w:rsidRDefault="001E7860" w:rsidP="00F558D8">
            <w:pPr>
              <w:widowControl w:val="0"/>
              <w:autoSpaceDE w:val="0"/>
              <w:autoSpaceDN w:val="0"/>
              <w:adjustRightInd w:val="0"/>
              <w:snapToGrid w:val="0"/>
              <w:rPr>
                <w:sz w:val="18"/>
                <w:szCs w:val="18"/>
              </w:rPr>
            </w:pPr>
            <w:r w:rsidRPr="00AD7543">
              <w:rPr>
                <w:sz w:val="18"/>
                <w:szCs w:val="18"/>
              </w:rPr>
              <w:t>Показатель  отражает общее число посещений</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 xml:space="preserve"> раз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Фактический, Федеральное статистическое наблюдение по форме 6-НК  </w:t>
            </w:r>
          </w:p>
        </w:tc>
        <w:tc>
          <w:tcPr>
            <w:tcW w:w="1276" w:type="dxa"/>
            <w:shd w:val="clear" w:color="auto" w:fill="auto"/>
          </w:tcPr>
          <w:p w:rsidR="001E7860" w:rsidRPr="00AD7543" w:rsidRDefault="001E7860" w:rsidP="00F558D8">
            <w:pPr>
              <w:widowControl w:val="0"/>
              <w:autoSpaceDE w:val="0"/>
              <w:autoSpaceDN w:val="0"/>
              <w:adjustRightInd w:val="0"/>
              <w:snapToGrid w:val="0"/>
              <w:rPr>
                <w:sz w:val="18"/>
                <w:szCs w:val="18"/>
              </w:rPr>
            </w:pPr>
            <w:r w:rsidRPr="00AD7543">
              <w:rPr>
                <w:sz w:val="18"/>
                <w:szCs w:val="18"/>
              </w:rPr>
              <w:t>Посещения</w:t>
            </w:r>
          </w:p>
        </w:tc>
      </w:tr>
      <w:tr w:rsidR="001E7860" w:rsidRPr="00AD7543" w:rsidTr="00F558D8">
        <w:tc>
          <w:tcPr>
            <w:tcW w:w="438"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3.</w:t>
            </w:r>
          </w:p>
        </w:tc>
        <w:tc>
          <w:tcPr>
            <w:tcW w:w="1830"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Общее количество книжного фонда</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Шт</w:t>
            </w:r>
            <w:r>
              <w:rPr>
                <w:sz w:val="18"/>
                <w:szCs w:val="18"/>
              </w:rPr>
              <w:t>.</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Показатель отражает общее количества книжного фонда</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 xml:space="preserve">1 </w:t>
            </w:r>
            <w:r w:rsidRPr="00AD7543">
              <w:rPr>
                <w:sz w:val="18"/>
                <w:szCs w:val="18"/>
              </w:rPr>
              <w:t xml:space="preserve"> раз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Подсчет</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Фактический, Федеральное статистическое наблюдение по форме 6-НК  </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Книжный фонд</w:t>
            </w:r>
          </w:p>
        </w:tc>
      </w:tr>
    </w:tbl>
    <w:p w:rsidR="001E7860" w:rsidRPr="00E8559B" w:rsidRDefault="001E7860" w:rsidP="001E7860">
      <w:pPr>
        <w:jc w:val="center"/>
        <w:rPr>
          <w:sz w:val="18"/>
          <w:szCs w:val="18"/>
        </w:rPr>
      </w:pPr>
    </w:p>
    <w:p w:rsidR="001E7860" w:rsidRPr="00E8559B" w:rsidRDefault="001E7860" w:rsidP="001E7860">
      <w:pPr>
        <w:autoSpaceDE w:val="0"/>
        <w:autoSpaceDN w:val="0"/>
        <w:adjustRightInd w:val="0"/>
        <w:jc w:val="center"/>
        <w:rPr>
          <w:b/>
          <w:sz w:val="18"/>
          <w:szCs w:val="18"/>
        </w:rPr>
      </w:pPr>
      <w:r w:rsidRPr="00E8559B">
        <w:rPr>
          <w:b/>
          <w:sz w:val="18"/>
          <w:szCs w:val="18"/>
        </w:rPr>
        <w:t>Подпрограмма 6 «Развитие физической культуры и спорта в Ломоносовском муниципальном районе»</w:t>
      </w:r>
    </w:p>
    <w:p w:rsidR="001E7860" w:rsidRPr="00E8559B" w:rsidRDefault="001E7860" w:rsidP="001E7860">
      <w:pPr>
        <w:autoSpaceDE w:val="0"/>
        <w:autoSpaceDN w:val="0"/>
        <w:adjustRightInd w:val="0"/>
        <w:jc w:val="center"/>
        <w:rPr>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1276"/>
        <w:gridCol w:w="1276"/>
        <w:gridCol w:w="992"/>
        <w:gridCol w:w="1134"/>
        <w:gridCol w:w="1276"/>
        <w:gridCol w:w="1276"/>
      </w:tblGrid>
      <w:tr w:rsidR="001E7860" w:rsidRPr="00AD7543" w:rsidTr="00F558D8">
        <w:tc>
          <w:tcPr>
            <w:tcW w:w="42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1 </w:t>
            </w:r>
          </w:p>
        </w:tc>
        <w:tc>
          <w:tcPr>
            <w:tcW w:w="1842"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Численность населения, систематически занимающегося физической культурой и спортом</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Ч</w:t>
            </w:r>
            <w:r w:rsidRPr="00AD7543">
              <w:rPr>
                <w:sz w:val="18"/>
                <w:szCs w:val="18"/>
              </w:rPr>
              <w:t>ел</w:t>
            </w:r>
            <w:r>
              <w:rPr>
                <w:sz w:val="18"/>
                <w:szCs w:val="18"/>
              </w:rPr>
              <w:t>.</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Показатель  отражает общее число занимающегося спортом населения</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 раз</w:t>
            </w:r>
            <w:r w:rsidRPr="00AD7543">
              <w:rPr>
                <w:sz w:val="18"/>
                <w:szCs w:val="18"/>
              </w:rPr>
              <w:t xml:space="preserve">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Данные стат.отчетов поселений</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сплошное наблюдение</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население </w:t>
            </w:r>
            <w:r>
              <w:rPr>
                <w:sz w:val="18"/>
                <w:szCs w:val="18"/>
              </w:rPr>
              <w:t xml:space="preserve">Ломоносовского муниципального </w:t>
            </w:r>
            <w:r w:rsidRPr="00AD7543">
              <w:rPr>
                <w:sz w:val="18"/>
                <w:szCs w:val="18"/>
              </w:rPr>
              <w:t>района</w:t>
            </w:r>
          </w:p>
        </w:tc>
      </w:tr>
      <w:tr w:rsidR="001E7860" w:rsidRPr="00AD7543" w:rsidTr="00F558D8">
        <w:tc>
          <w:tcPr>
            <w:tcW w:w="426"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2</w:t>
            </w:r>
            <w:r w:rsidRPr="00AD7543">
              <w:rPr>
                <w:sz w:val="18"/>
                <w:szCs w:val="18"/>
              </w:rPr>
              <w:t>.</w:t>
            </w:r>
          </w:p>
        </w:tc>
        <w:tc>
          <w:tcPr>
            <w:tcW w:w="1842"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Численность лиц с ограниченными возможностями здоровья и инвалидов, систематически занимающихся физической культурой и спортом</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Ч</w:t>
            </w:r>
            <w:r w:rsidRPr="00AD7543">
              <w:rPr>
                <w:sz w:val="18"/>
                <w:szCs w:val="18"/>
              </w:rPr>
              <w:t>ел</w:t>
            </w:r>
            <w:r>
              <w:rPr>
                <w:sz w:val="18"/>
                <w:szCs w:val="18"/>
              </w:rPr>
              <w:t>.</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Показатель  отражает  число  инвалидов, систематически занимающихся спортом</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 раз</w:t>
            </w:r>
            <w:r w:rsidRPr="00AD7543">
              <w:rPr>
                <w:sz w:val="18"/>
                <w:szCs w:val="18"/>
              </w:rPr>
              <w:t xml:space="preserve"> в год</w:t>
            </w:r>
          </w:p>
        </w:tc>
        <w:tc>
          <w:tcPr>
            <w:tcW w:w="1134"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Данные стат.отчетов поселений</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Выборочное наблюдение</w:t>
            </w:r>
          </w:p>
        </w:tc>
        <w:tc>
          <w:tcPr>
            <w:tcW w:w="1276" w:type="dxa"/>
            <w:shd w:val="clear" w:color="auto" w:fill="auto"/>
          </w:tcPr>
          <w:p w:rsidR="001E7860" w:rsidRDefault="001E7860" w:rsidP="00F558D8">
            <w:pPr>
              <w:widowControl w:val="0"/>
              <w:autoSpaceDE w:val="0"/>
              <w:autoSpaceDN w:val="0"/>
              <w:adjustRightInd w:val="0"/>
              <w:rPr>
                <w:sz w:val="18"/>
                <w:szCs w:val="18"/>
              </w:rPr>
            </w:pPr>
            <w:r w:rsidRPr="00AD7543">
              <w:rPr>
                <w:sz w:val="18"/>
                <w:szCs w:val="18"/>
              </w:rPr>
              <w:t xml:space="preserve">Лица с ограниченными возможностями, проживающие в </w:t>
            </w:r>
            <w:r>
              <w:rPr>
                <w:sz w:val="18"/>
                <w:szCs w:val="18"/>
              </w:rPr>
              <w:t xml:space="preserve">Ломоносовском муниципальном </w:t>
            </w:r>
            <w:r w:rsidRPr="00AD7543">
              <w:rPr>
                <w:sz w:val="18"/>
                <w:szCs w:val="18"/>
              </w:rPr>
              <w:t>районе</w:t>
            </w:r>
          </w:p>
          <w:p w:rsidR="001E7860" w:rsidRPr="00AD7543" w:rsidRDefault="001E7860" w:rsidP="00F558D8">
            <w:pPr>
              <w:widowControl w:val="0"/>
              <w:autoSpaceDE w:val="0"/>
              <w:autoSpaceDN w:val="0"/>
              <w:adjustRightInd w:val="0"/>
              <w:rPr>
                <w:sz w:val="18"/>
                <w:szCs w:val="18"/>
              </w:rPr>
            </w:pPr>
          </w:p>
        </w:tc>
      </w:tr>
      <w:tr w:rsidR="001E7860" w:rsidRPr="00AD7543" w:rsidTr="00F558D8">
        <w:tc>
          <w:tcPr>
            <w:tcW w:w="426"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3</w:t>
            </w:r>
            <w:r w:rsidRPr="00AD7543">
              <w:rPr>
                <w:sz w:val="18"/>
                <w:szCs w:val="18"/>
              </w:rPr>
              <w:t>.</w:t>
            </w:r>
          </w:p>
        </w:tc>
        <w:tc>
          <w:tcPr>
            <w:tcW w:w="1842"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Уровень обеспеченности </w:t>
            </w:r>
            <w:r w:rsidRPr="00AD7543">
              <w:rPr>
                <w:sz w:val="18"/>
                <w:szCs w:val="18"/>
              </w:rPr>
              <w:lastRenderedPageBreak/>
              <w:t>населения спортивными сооружениями, исходя из единовременной пропускной способности объектов спорта</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lastRenderedPageBreak/>
              <w:t>%</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Показатель  отражает  </w:t>
            </w:r>
          </w:p>
        </w:tc>
        <w:tc>
          <w:tcPr>
            <w:tcW w:w="992" w:type="dxa"/>
            <w:shd w:val="clear" w:color="auto" w:fill="auto"/>
          </w:tcPr>
          <w:p w:rsidR="001E7860" w:rsidRPr="00AD7543" w:rsidRDefault="001E7860" w:rsidP="00F558D8">
            <w:pPr>
              <w:widowControl w:val="0"/>
              <w:autoSpaceDE w:val="0"/>
              <w:autoSpaceDN w:val="0"/>
              <w:adjustRightInd w:val="0"/>
              <w:rPr>
                <w:sz w:val="18"/>
                <w:szCs w:val="18"/>
              </w:rPr>
            </w:pPr>
            <w:r>
              <w:rPr>
                <w:sz w:val="18"/>
                <w:szCs w:val="18"/>
              </w:rPr>
              <w:t>1</w:t>
            </w:r>
            <w:r w:rsidRPr="00AD7543">
              <w:rPr>
                <w:sz w:val="18"/>
                <w:szCs w:val="18"/>
              </w:rPr>
              <w:t xml:space="preserve"> раз в год</w:t>
            </w:r>
          </w:p>
        </w:tc>
        <w:tc>
          <w:tcPr>
            <w:tcW w:w="1134" w:type="dxa"/>
            <w:shd w:val="clear" w:color="auto" w:fill="auto"/>
          </w:tcPr>
          <w:p w:rsidR="001E7860" w:rsidRPr="00AD7543" w:rsidRDefault="001E7860" w:rsidP="00F558D8">
            <w:pPr>
              <w:rPr>
                <w:sz w:val="18"/>
                <w:szCs w:val="18"/>
              </w:rPr>
            </w:pPr>
            <w:r w:rsidRPr="00AD7543">
              <w:rPr>
                <w:sz w:val="18"/>
                <w:szCs w:val="18"/>
              </w:rPr>
              <w:t xml:space="preserve">Обеспеченность </w:t>
            </w:r>
            <w:r w:rsidRPr="00AD7543">
              <w:rPr>
                <w:sz w:val="18"/>
                <w:szCs w:val="18"/>
              </w:rPr>
              <w:lastRenderedPageBreak/>
              <w:t>населения объектами физической культуры и спорта (Е%) рассчитывается по формуле:</w:t>
            </w:r>
          </w:p>
          <w:p w:rsidR="001E7860" w:rsidRPr="00AD7543" w:rsidRDefault="001E7860" w:rsidP="00F558D8">
            <w:pPr>
              <w:widowControl w:val="0"/>
              <w:autoSpaceDE w:val="0"/>
              <w:autoSpaceDN w:val="0"/>
              <w:adjustRightInd w:val="0"/>
              <w:rPr>
                <w:sz w:val="18"/>
                <w:szCs w:val="18"/>
              </w:rPr>
            </w:pPr>
            <w:r w:rsidRPr="00AD7543">
              <w:rPr>
                <w:sz w:val="18"/>
                <w:szCs w:val="18"/>
              </w:rPr>
              <w:t xml:space="preserve"> Е% = Ес /Е</w:t>
            </w:r>
            <w:r w:rsidRPr="00AD7543">
              <w:rPr>
                <w:sz w:val="18"/>
                <w:szCs w:val="18"/>
                <w:lang w:val="en-US"/>
              </w:rPr>
              <w:t>n</w:t>
            </w:r>
            <w:r w:rsidRPr="00AD7543">
              <w:rPr>
                <w:sz w:val="18"/>
                <w:szCs w:val="18"/>
              </w:rPr>
              <w:t>,  где Е</w:t>
            </w:r>
            <w:r w:rsidRPr="00AD7543">
              <w:rPr>
                <w:sz w:val="18"/>
                <w:szCs w:val="18"/>
                <w:lang w:val="en-US"/>
              </w:rPr>
              <w:t>c</w:t>
            </w:r>
            <w:r w:rsidRPr="00AD7543">
              <w:rPr>
                <w:sz w:val="18"/>
                <w:szCs w:val="18"/>
              </w:rPr>
              <w:t xml:space="preserve"> - существующая единовременная пропускная способность</w:t>
            </w:r>
          </w:p>
          <w:p w:rsidR="001E7860" w:rsidRPr="00AD7543" w:rsidRDefault="001E7860" w:rsidP="00F558D8">
            <w:pPr>
              <w:widowControl w:val="0"/>
              <w:autoSpaceDE w:val="0"/>
              <w:autoSpaceDN w:val="0"/>
              <w:adjustRightInd w:val="0"/>
              <w:rPr>
                <w:sz w:val="18"/>
                <w:szCs w:val="18"/>
              </w:rPr>
            </w:pPr>
            <w:r w:rsidRPr="00AD7543">
              <w:rPr>
                <w:sz w:val="18"/>
                <w:szCs w:val="18"/>
                <w:lang w:val="en-US"/>
              </w:rPr>
              <w:t>En</w:t>
            </w:r>
            <w:r w:rsidRPr="00AD7543">
              <w:rPr>
                <w:sz w:val="18"/>
                <w:szCs w:val="18"/>
              </w:rPr>
              <w:t xml:space="preserve"> - нормативная единовременная пропускная способность объектов физической культуры и спорта , необходимых для обеспечения минимальной двигательной активности</w:t>
            </w:r>
          </w:p>
          <w:p w:rsidR="001E7860" w:rsidRPr="00AD7543" w:rsidRDefault="001E7860" w:rsidP="00F558D8">
            <w:pPr>
              <w:widowControl w:val="0"/>
              <w:autoSpaceDE w:val="0"/>
              <w:autoSpaceDN w:val="0"/>
              <w:adjustRightInd w:val="0"/>
              <w:rPr>
                <w:sz w:val="18"/>
                <w:szCs w:val="18"/>
              </w:rPr>
            </w:pP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lastRenderedPageBreak/>
              <w:t>Сплошное наблюдение</w:t>
            </w:r>
          </w:p>
        </w:tc>
        <w:tc>
          <w:tcPr>
            <w:tcW w:w="1276" w:type="dxa"/>
            <w:shd w:val="clear" w:color="auto" w:fill="auto"/>
          </w:tcPr>
          <w:p w:rsidR="001E7860" w:rsidRPr="00AD7543" w:rsidRDefault="001E7860" w:rsidP="00F558D8">
            <w:pPr>
              <w:widowControl w:val="0"/>
              <w:autoSpaceDE w:val="0"/>
              <w:autoSpaceDN w:val="0"/>
              <w:adjustRightInd w:val="0"/>
              <w:rPr>
                <w:sz w:val="18"/>
                <w:szCs w:val="18"/>
              </w:rPr>
            </w:pPr>
            <w:r w:rsidRPr="00AD7543">
              <w:rPr>
                <w:sz w:val="18"/>
                <w:szCs w:val="18"/>
              </w:rPr>
              <w:t xml:space="preserve">Спортивные сооружения </w:t>
            </w:r>
            <w:r>
              <w:rPr>
                <w:sz w:val="18"/>
                <w:szCs w:val="18"/>
              </w:rPr>
              <w:lastRenderedPageBreak/>
              <w:t xml:space="preserve">Ломоносовского муниципального </w:t>
            </w:r>
            <w:r w:rsidRPr="00AD7543">
              <w:rPr>
                <w:sz w:val="18"/>
                <w:szCs w:val="18"/>
              </w:rPr>
              <w:t>района</w:t>
            </w:r>
          </w:p>
        </w:tc>
      </w:tr>
    </w:tbl>
    <w:p w:rsidR="001E7860" w:rsidRDefault="001E7860" w:rsidP="001E7860"/>
    <w:p w:rsidR="001E7860" w:rsidRDefault="001E7860" w:rsidP="001E7860"/>
    <w:p w:rsidR="001E7860" w:rsidRPr="002B2898" w:rsidRDefault="001E7860" w:rsidP="001E7860">
      <w:pPr>
        <w:autoSpaceDE w:val="0"/>
        <w:autoSpaceDN w:val="0"/>
        <w:adjustRightInd w:val="0"/>
        <w:jc w:val="both"/>
        <w:rPr>
          <w:bCs/>
        </w:rPr>
      </w:pPr>
      <w:r w:rsidRPr="002B2898">
        <w:rPr>
          <w:bCs/>
        </w:rPr>
        <w:t>Начальник отдела</w:t>
      </w:r>
    </w:p>
    <w:p w:rsidR="001E7860" w:rsidRDefault="001E7860" w:rsidP="001E7860">
      <w:pPr>
        <w:autoSpaceDE w:val="0"/>
        <w:autoSpaceDN w:val="0"/>
        <w:adjustRightInd w:val="0"/>
        <w:jc w:val="both"/>
        <w:rPr>
          <w:bCs/>
        </w:rPr>
      </w:pPr>
      <w:r w:rsidRPr="002B2898">
        <w:rPr>
          <w:bCs/>
        </w:rPr>
        <w:t>социально-культурных проектов                                                                          А.А. Кузнецо</w:t>
      </w:r>
      <w:r>
        <w:rPr>
          <w:bCs/>
        </w:rPr>
        <w:t>в</w:t>
      </w: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p w:rsidR="001E7860" w:rsidRDefault="001E7860" w:rsidP="001E7860">
      <w:pPr>
        <w:autoSpaceDE w:val="0"/>
        <w:autoSpaceDN w:val="0"/>
        <w:adjustRightInd w:val="0"/>
        <w:jc w:val="both"/>
        <w:rPr>
          <w:bCs/>
        </w:rPr>
      </w:pPr>
    </w:p>
    <w:tbl>
      <w:tblPr>
        <w:tblW w:w="3933" w:type="dxa"/>
        <w:tblInd w:w="6144" w:type="dxa"/>
        <w:tblLook w:val="04A0"/>
      </w:tblPr>
      <w:tblGrid>
        <w:gridCol w:w="3933"/>
      </w:tblGrid>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Приложение 4</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к муниципальной программе</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 xml:space="preserve">муниципального образования </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 xml:space="preserve">Ломоносовский муниципальный район </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Ленинградской области</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 xml:space="preserve">«Развитие молодежной политики, </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 xml:space="preserve">культуры, физической культуры, </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rPr>
                <w:bCs/>
                <w:sz w:val="20"/>
              </w:rPr>
            </w:pPr>
            <w:r w:rsidRPr="00FC0953">
              <w:rPr>
                <w:bCs/>
                <w:sz w:val="20"/>
              </w:rPr>
              <w:t>спорта и туризма в Ломоносовском</w:t>
            </w:r>
          </w:p>
        </w:tc>
      </w:tr>
      <w:tr w:rsidR="001E7860" w:rsidRPr="00FC0953" w:rsidTr="00F558D8">
        <w:tc>
          <w:tcPr>
            <w:tcW w:w="3933" w:type="dxa"/>
            <w:shd w:val="clear" w:color="auto" w:fill="auto"/>
          </w:tcPr>
          <w:p w:rsidR="001E7860" w:rsidRPr="00FC0953" w:rsidRDefault="001E7860" w:rsidP="00F558D8">
            <w:pPr>
              <w:autoSpaceDE w:val="0"/>
              <w:autoSpaceDN w:val="0"/>
              <w:adjustRightInd w:val="0"/>
              <w:jc w:val="both"/>
              <w:rPr>
                <w:bCs/>
                <w:sz w:val="20"/>
              </w:rPr>
            </w:pPr>
            <w:r w:rsidRPr="00FC0953">
              <w:rPr>
                <w:bCs/>
                <w:sz w:val="20"/>
              </w:rPr>
              <w:t>муниципальном районе»</w:t>
            </w:r>
          </w:p>
        </w:tc>
      </w:tr>
    </w:tbl>
    <w:p w:rsidR="001E7860" w:rsidRPr="00FC0953" w:rsidRDefault="001E7860" w:rsidP="001E7860">
      <w:pPr>
        <w:widowControl w:val="0"/>
        <w:autoSpaceDE w:val="0"/>
        <w:autoSpaceDN w:val="0"/>
        <w:adjustRightInd w:val="0"/>
        <w:jc w:val="center"/>
        <w:outlineLvl w:val="0"/>
      </w:pPr>
    </w:p>
    <w:p w:rsidR="001E7860" w:rsidRPr="00FC0953" w:rsidRDefault="001E7860" w:rsidP="001E7860">
      <w:pPr>
        <w:widowControl w:val="0"/>
        <w:autoSpaceDE w:val="0"/>
        <w:autoSpaceDN w:val="0"/>
        <w:adjustRightInd w:val="0"/>
        <w:jc w:val="center"/>
        <w:outlineLvl w:val="0"/>
      </w:pPr>
    </w:p>
    <w:p w:rsidR="001E7860" w:rsidRPr="00FC0953" w:rsidRDefault="001E7860" w:rsidP="001E7860">
      <w:pPr>
        <w:widowControl w:val="0"/>
        <w:autoSpaceDE w:val="0"/>
        <w:autoSpaceDN w:val="0"/>
        <w:adjustRightInd w:val="0"/>
        <w:jc w:val="center"/>
        <w:outlineLvl w:val="0"/>
        <w:rPr>
          <w:b/>
        </w:rPr>
      </w:pPr>
      <w:r w:rsidRPr="00FC0953">
        <w:rPr>
          <w:b/>
        </w:rPr>
        <w:t>Детальный план-график финансирования муниципальной программы муниципального образования Ломоносовский муниципальный район Ленинградской области</w:t>
      </w:r>
    </w:p>
    <w:p w:rsidR="001E7860" w:rsidRPr="00FC0953" w:rsidRDefault="001E7860" w:rsidP="001E7860">
      <w:pPr>
        <w:autoSpaceDE w:val="0"/>
        <w:autoSpaceDN w:val="0"/>
        <w:adjustRightInd w:val="0"/>
        <w:jc w:val="center"/>
        <w:rPr>
          <w:b/>
          <w:bCs/>
        </w:rPr>
      </w:pPr>
      <w:r w:rsidRPr="00FC0953">
        <w:rPr>
          <w:b/>
          <w:bCs/>
        </w:rPr>
        <w:t>«Развитие молодежной политики, культуры, физической культуры, спорта и туризма в Ломоносовском муниципальном районе»</w:t>
      </w:r>
    </w:p>
    <w:p w:rsidR="001E7860" w:rsidRPr="00FC0953" w:rsidRDefault="001E7860" w:rsidP="001E7860">
      <w:pPr>
        <w:widowControl w:val="0"/>
        <w:autoSpaceDE w:val="0"/>
        <w:autoSpaceDN w:val="0"/>
        <w:adjustRightInd w:val="0"/>
        <w:jc w:val="center"/>
        <w:rPr>
          <w:b/>
        </w:rPr>
      </w:pPr>
      <w:r w:rsidRPr="00FC0953">
        <w:rPr>
          <w:b/>
        </w:rPr>
        <w:t>за счет средств местного бюджета на очередной финансовый год</w:t>
      </w:r>
    </w:p>
    <w:p w:rsidR="001E7860" w:rsidRPr="00056472" w:rsidRDefault="001E7860" w:rsidP="001E7860">
      <w:pPr>
        <w:widowControl w:val="0"/>
        <w:autoSpaceDE w:val="0"/>
        <w:autoSpaceDN w:val="0"/>
        <w:adjustRightInd w:val="0"/>
        <w:jc w:val="center"/>
        <w:rPr>
          <w:b/>
          <w:highlight w:val="yellow"/>
        </w:rPr>
      </w:pPr>
    </w:p>
    <w:p w:rsidR="001E7860" w:rsidRDefault="001E7860" w:rsidP="001E7860">
      <w:pPr>
        <w:widowControl w:val="0"/>
        <w:autoSpaceDE w:val="0"/>
        <w:autoSpaceDN w:val="0"/>
        <w:adjustRightInd w:val="0"/>
        <w:jc w:val="center"/>
      </w:pPr>
      <w:r w:rsidRPr="005D1DE6">
        <w:t xml:space="preserve">Подпрограмма 1 </w:t>
      </w:r>
    </w:p>
    <w:p w:rsidR="001E7860" w:rsidRDefault="001E7860" w:rsidP="001E7860">
      <w:pPr>
        <w:widowControl w:val="0"/>
        <w:autoSpaceDE w:val="0"/>
        <w:autoSpaceDN w:val="0"/>
        <w:adjustRightInd w:val="0"/>
        <w:jc w:val="center"/>
        <w:rPr>
          <w:bCs/>
        </w:rPr>
      </w:pPr>
      <w:r w:rsidRPr="00513C12">
        <w:rPr>
          <w:b/>
          <w:bCs/>
        </w:rPr>
        <w:t>«</w:t>
      </w:r>
      <w:r w:rsidRPr="005D1DE6">
        <w:rPr>
          <w:bCs/>
        </w:rPr>
        <w:t>Сохранение и развитие дополнительного образования в сфере культуры и искусства»</w:t>
      </w:r>
    </w:p>
    <w:p w:rsidR="001E7860" w:rsidRDefault="001E7860" w:rsidP="001E7860">
      <w:pPr>
        <w:widowControl w:val="0"/>
        <w:autoSpaceDE w:val="0"/>
        <w:autoSpaceDN w:val="0"/>
        <w:adjustRightInd w:val="0"/>
        <w:rPr>
          <w:bCs/>
        </w:rPr>
      </w:pPr>
    </w:p>
    <w:tbl>
      <w:tblPr>
        <w:tblW w:w="10477" w:type="dxa"/>
        <w:tblCellSpacing w:w="5" w:type="nil"/>
        <w:tblInd w:w="-918" w:type="dxa"/>
        <w:tblLayout w:type="fixed"/>
        <w:tblCellMar>
          <w:left w:w="75" w:type="dxa"/>
          <w:right w:w="75" w:type="dxa"/>
        </w:tblCellMar>
        <w:tblLook w:val="0000"/>
      </w:tblPr>
      <w:tblGrid>
        <w:gridCol w:w="708"/>
        <w:gridCol w:w="2024"/>
        <w:gridCol w:w="958"/>
        <w:gridCol w:w="860"/>
        <w:gridCol w:w="773"/>
        <w:gridCol w:w="907"/>
        <w:gridCol w:w="708"/>
        <w:gridCol w:w="991"/>
        <w:gridCol w:w="566"/>
        <w:gridCol w:w="708"/>
        <w:gridCol w:w="566"/>
        <w:gridCol w:w="708"/>
      </w:tblGrid>
      <w:tr w:rsidR="001E7860" w:rsidRPr="00513C12" w:rsidTr="00F558D8">
        <w:trPr>
          <w:trHeight w:val="888"/>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N  </w:t>
            </w:r>
          </w:p>
        </w:tc>
        <w:tc>
          <w:tcPr>
            <w:tcW w:w="2024"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Наименование ВЦП,</w:t>
            </w:r>
            <w:r w:rsidRPr="00513C12">
              <w:rPr>
                <w:rFonts w:ascii="Times New Roman" w:hAnsi="Times New Roman" w:cs="Times New Roman"/>
                <w:sz w:val="20"/>
                <w:szCs w:val="20"/>
              </w:rPr>
              <w:br/>
              <w:t xml:space="preserve">    основного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    основного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мероприятия ВЦП, </w:t>
            </w:r>
            <w:r w:rsidRPr="00513C12">
              <w:rPr>
                <w:rFonts w:ascii="Times New Roman" w:hAnsi="Times New Roman" w:cs="Times New Roman"/>
                <w:sz w:val="20"/>
                <w:szCs w:val="20"/>
              </w:rPr>
              <w:br/>
            </w:r>
          </w:p>
        </w:tc>
        <w:tc>
          <w:tcPr>
            <w:tcW w:w="958"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Ответст-</w:t>
            </w:r>
            <w:r w:rsidRPr="00513C12">
              <w:rPr>
                <w:rFonts w:ascii="Times New Roman" w:hAnsi="Times New Roman" w:cs="Times New Roman"/>
                <w:sz w:val="20"/>
                <w:szCs w:val="20"/>
              </w:rPr>
              <w:br/>
              <w:t xml:space="preserve">венный  </w:t>
            </w:r>
            <w:r w:rsidRPr="00513C12">
              <w:rPr>
                <w:rFonts w:ascii="Times New Roman" w:hAnsi="Times New Roman" w:cs="Times New Roman"/>
                <w:sz w:val="20"/>
                <w:szCs w:val="20"/>
              </w:rPr>
              <w:br/>
              <w:t xml:space="preserve">испол-  </w:t>
            </w:r>
            <w:r w:rsidRPr="00513C12">
              <w:rPr>
                <w:rFonts w:ascii="Times New Roman" w:hAnsi="Times New Roman" w:cs="Times New Roman"/>
                <w:sz w:val="20"/>
                <w:szCs w:val="20"/>
              </w:rPr>
              <w:br/>
              <w:t>нитель</w:t>
            </w:r>
            <w:r w:rsidRPr="00513C12">
              <w:rPr>
                <w:rFonts w:ascii="Times New Roman" w:hAnsi="Times New Roman" w:cs="Times New Roman"/>
                <w:sz w:val="20"/>
                <w:szCs w:val="20"/>
              </w:rPr>
              <w:br/>
              <w:t xml:space="preserve">(ОИВ),  </w:t>
            </w:r>
            <w:r w:rsidRPr="00513C12">
              <w:rPr>
                <w:rFonts w:ascii="Times New Roman" w:hAnsi="Times New Roman" w:cs="Times New Roman"/>
                <w:sz w:val="20"/>
                <w:szCs w:val="20"/>
              </w:rPr>
              <w:br/>
              <w:t>соиспол-</w:t>
            </w:r>
            <w:r w:rsidRPr="00513C12">
              <w:rPr>
                <w:rFonts w:ascii="Times New Roman" w:hAnsi="Times New Roman" w:cs="Times New Roman"/>
                <w:sz w:val="20"/>
                <w:szCs w:val="20"/>
              </w:rPr>
              <w:br/>
              <w:t xml:space="preserve">нитель, </w:t>
            </w:r>
            <w:r w:rsidRPr="00513C12">
              <w:rPr>
                <w:rFonts w:ascii="Times New Roman" w:hAnsi="Times New Roman" w:cs="Times New Roman"/>
                <w:sz w:val="20"/>
                <w:szCs w:val="20"/>
              </w:rPr>
              <w:br/>
              <w:t>участник</w:t>
            </w:r>
          </w:p>
        </w:tc>
        <w:tc>
          <w:tcPr>
            <w:tcW w:w="86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Ожида-</w:t>
            </w:r>
            <w:r w:rsidRPr="00513C12">
              <w:rPr>
                <w:rFonts w:ascii="Times New Roman" w:hAnsi="Times New Roman" w:cs="Times New Roman"/>
                <w:sz w:val="20"/>
                <w:szCs w:val="20"/>
              </w:rPr>
              <w:br/>
              <w:t>емый</w:t>
            </w:r>
            <w:r w:rsidRPr="00513C12">
              <w:rPr>
                <w:rFonts w:ascii="Times New Roman" w:hAnsi="Times New Roman" w:cs="Times New Roman"/>
                <w:sz w:val="20"/>
                <w:szCs w:val="20"/>
              </w:rPr>
              <w:br/>
              <w:t>резуль-</w:t>
            </w:r>
            <w:r w:rsidRPr="00513C12">
              <w:rPr>
                <w:rFonts w:ascii="Times New Roman" w:hAnsi="Times New Roman" w:cs="Times New Roman"/>
                <w:sz w:val="20"/>
                <w:szCs w:val="20"/>
              </w:rPr>
              <w:br/>
              <w:t xml:space="preserve">тат    </w:t>
            </w:r>
            <w:r w:rsidRPr="00513C12">
              <w:rPr>
                <w:rFonts w:ascii="Times New Roman" w:hAnsi="Times New Roman" w:cs="Times New Roman"/>
                <w:sz w:val="20"/>
                <w:szCs w:val="20"/>
              </w:rPr>
              <w:br/>
              <w:t xml:space="preserve">реали- </w:t>
            </w:r>
            <w:r w:rsidRPr="00513C12">
              <w:rPr>
                <w:rFonts w:ascii="Times New Roman" w:hAnsi="Times New Roman" w:cs="Times New Roman"/>
                <w:sz w:val="20"/>
                <w:szCs w:val="20"/>
              </w:rPr>
              <w:br/>
              <w:t>зации</w:t>
            </w:r>
            <w:r w:rsidRPr="00513C12">
              <w:rPr>
                <w:rFonts w:ascii="Times New Roman" w:hAnsi="Times New Roman" w:cs="Times New Roman"/>
                <w:sz w:val="20"/>
                <w:szCs w:val="20"/>
              </w:rPr>
              <w:br/>
              <w:t xml:space="preserve">меро-  </w:t>
            </w:r>
            <w:r w:rsidRPr="00513C12">
              <w:rPr>
                <w:rFonts w:ascii="Times New Roman" w:hAnsi="Times New Roman" w:cs="Times New Roman"/>
                <w:sz w:val="20"/>
                <w:szCs w:val="20"/>
              </w:rPr>
              <w:br/>
              <w:t>приятия</w:t>
            </w:r>
          </w:p>
        </w:tc>
        <w:tc>
          <w:tcPr>
            <w:tcW w:w="773"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начала реализации</w:t>
            </w:r>
          </w:p>
        </w:tc>
        <w:tc>
          <w:tcPr>
            <w:tcW w:w="907"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окончания реализации</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Объем     </w:t>
            </w:r>
            <w:r w:rsidRPr="00513C12">
              <w:rPr>
                <w:rFonts w:ascii="Times New Roman" w:hAnsi="Times New Roman" w:cs="Times New Roman"/>
                <w:sz w:val="20"/>
                <w:szCs w:val="20"/>
              </w:rPr>
              <w:br/>
              <w:t xml:space="preserve">  ресурсного   </w:t>
            </w:r>
            <w:r w:rsidRPr="00513C12">
              <w:rPr>
                <w:rFonts w:ascii="Times New Roman" w:hAnsi="Times New Roman" w:cs="Times New Roman"/>
                <w:sz w:val="20"/>
                <w:szCs w:val="20"/>
              </w:rPr>
              <w:br/>
              <w:t xml:space="preserve"> обеспечения,  </w:t>
            </w:r>
            <w:r w:rsidRPr="00513C12">
              <w:rPr>
                <w:rFonts w:ascii="Times New Roman" w:hAnsi="Times New Roman" w:cs="Times New Roman"/>
                <w:sz w:val="20"/>
                <w:szCs w:val="20"/>
              </w:rPr>
              <w:br/>
              <w:t xml:space="preserve">   тыс. руб.   </w:t>
            </w:r>
          </w:p>
        </w:tc>
        <w:tc>
          <w:tcPr>
            <w:tcW w:w="2548" w:type="dxa"/>
            <w:gridSpan w:val="4"/>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График     </w:t>
            </w:r>
            <w:r w:rsidRPr="00513C12">
              <w:rPr>
                <w:rFonts w:ascii="Times New Roman" w:hAnsi="Times New Roman" w:cs="Times New Roman"/>
                <w:sz w:val="20"/>
                <w:szCs w:val="20"/>
              </w:rPr>
              <w:br/>
              <w:t xml:space="preserve">финансирования </w:t>
            </w:r>
            <w:r w:rsidRPr="00513C12">
              <w:rPr>
                <w:rFonts w:ascii="Times New Roman" w:hAnsi="Times New Roman" w:cs="Times New Roman"/>
                <w:sz w:val="20"/>
                <w:szCs w:val="20"/>
              </w:rPr>
              <w:br/>
              <w:t xml:space="preserve"> из местного </w:t>
            </w:r>
            <w:r w:rsidRPr="00513C12">
              <w:rPr>
                <w:rFonts w:ascii="Times New Roman" w:hAnsi="Times New Roman" w:cs="Times New Roman"/>
                <w:sz w:val="20"/>
                <w:szCs w:val="20"/>
              </w:rPr>
              <w:br/>
              <w:t xml:space="preserve">   бюджета,    </w:t>
            </w:r>
            <w:r w:rsidRPr="00513C12">
              <w:rPr>
                <w:rFonts w:ascii="Times New Roman" w:hAnsi="Times New Roman" w:cs="Times New Roman"/>
                <w:sz w:val="20"/>
                <w:szCs w:val="20"/>
              </w:rPr>
              <w:br/>
              <w:t xml:space="preserve">   тыс. руб.   </w:t>
            </w:r>
          </w:p>
        </w:tc>
      </w:tr>
      <w:tr w:rsidR="001E7860" w:rsidRPr="00513C12" w:rsidTr="00F558D8">
        <w:trPr>
          <w:trHeight w:val="592"/>
          <w:tblCellSpacing w:w="5" w:type="nil"/>
        </w:trPr>
        <w:tc>
          <w:tcPr>
            <w:tcW w:w="70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2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5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3"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7"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1699" w:type="dxa"/>
            <w:gridSpan w:val="2"/>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548" w:type="dxa"/>
            <w:gridSpan w:val="4"/>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Очередной год </w:t>
            </w:r>
            <w:r w:rsidRPr="00513C12">
              <w:rPr>
                <w:rFonts w:ascii="Times New Roman" w:hAnsi="Times New Roman" w:cs="Times New Roman"/>
                <w:sz w:val="20"/>
                <w:szCs w:val="20"/>
              </w:rPr>
              <w:br/>
              <w:t xml:space="preserve">  реализации   </w:t>
            </w:r>
            <w:r w:rsidRPr="00513C12">
              <w:rPr>
                <w:rFonts w:ascii="Times New Roman" w:hAnsi="Times New Roman" w:cs="Times New Roman"/>
                <w:sz w:val="20"/>
                <w:szCs w:val="20"/>
              </w:rPr>
              <w:br/>
              <w:t xml:space="preserve"> (N), квартал  </w:t>
            </w:r>
          </w:p>
        </w:tc>
      </w:tr>
      <w:tr w:rsidR="001E7860" w:rsidRPr="00513C12" w:rsidTr="00F558D8">
        <w:trPr>
          <w:trHeight w:val="740"/>
          <w:tblCellSpacing w:w="5" w:type="nil"/>
        </w:trPr>
        <w:tc>
          <w:tcPr>
            <w:tcW w:w="70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2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5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3"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7"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всего</w:t>
            </w:r>
          </w:p>
        </w:tc>
        <w:tc>
          <w:tcPr>
            <w:tcW w:w="99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в том    </w:t>
            </w:r>
            <w:r w:rsidRPr="00513C12">
              <w:rPr>
                <w:rFonts w:ascii="Times New Roman" w:hAnsi="Times New Roman" w:cs="Times New Roman"/>
                <w:sz w:val="20"/>
                <w:szCs w:val="20"/>
              </w:rPr>
              <w:br/>
              <w:t xml:space="preserve">числе на </w:t>
            </w:r>
            <w:r w:rsidRPr="00513C12">
              <w:rPr>
                <w:rFonts w:ascii="Times New Roman" w:hAnsi="Times New Roman" w:cs="Times New Roman"/>
                <w:sz w:val="20"/>
                <w:szCs w:val="20"/>
              </w:rPr>
              <w:br/>
              <w:t>очередной</w:t>
            </w:r>
            <w:r w:rsidRPr="00513C12">
              <w:rPr>
                <w:rFonts w:ascii="Times New Roman" w:hAnsi="Times New Roman" w:cs="Times New Roman"/>
                <w:sz w:val="20"/>
                <w:szCs w:val="20"/>
              </w:rPr>
              <w:br/>
              <w:t>финансо-</w:t>
            </w:r>
            <w:r w:rsidRPr="00513C12">
              <w:rPr>
                <w:rFonts w:ascii="Times New Roman" w:hAnsi="Times New Roman" w:cs="Times New Roman"/>
                <w:sz w:val="20"/>
                <w:szCs w:val="20"/>
              </w:rPr>
              <w:br/>
              <w:t xml:space="preserve">вый год  </w:t>
            </w:r>
          </w:p>
        </w:tc>
        <w:tc>
          <w:tcPr>
            <w:tcW w:w="56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1 </w:t>
            </w:r>
          </w:p>
        </w:tc>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2 </w:t>
            </w:r>
          </w:p>
        </w:tc>
        <w:tc>
          <w:tcPr>
            <w:tcW w:w="56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3 </w:t>
            </w:r>
          </w:p>
        </w:tc>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4 </w:t>
            </w:r>
          </w:p>
        </w:tc>
      </w:tr>
      <w:tr w:rsidR="001E7860" w:rsidRPr="00513C12" w:rsidTr="00F558D8">
        <w:trPr>
          <w:trHeight w:val="133"/>
          <w:tblCellSpacing w:w="5" w:type="nil"/>
        </w:trPr>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2024"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58"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860"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773"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07"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99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566"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10</w:t>
            </w:r>
          </w:p>
        </w:tc>
        <w:tc>
          <w:tcPr>
            <w:tcW w:w="566"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11</w:t>
            </w:r>
          </w:p>
        </w:tc>
        <w:tc>
          <w:tcPr>
            <w:tcW w:w="708"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12</w:t>
            </w:r>
          </w:p>
        </w:tc>
      </w:tr>
      <w:tr w:rsidR="001E7860" w:rsidRPr="00513C12" w:rsidTr="00F558D8">
        <w:trPr>
          <w:trHeight w:val="133"/>
          <w:tblCellSpacing w:w="5" w:type="nil"/>
        </w:trPr>
        <w:tc>
          <w:tcPr>
            <w:tcW w:w="708"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1.1</w:t>
            </w:r>
          </w:p>
        </w:tc>
        <w:tc>
          <w:tcPr>
            <w:tcW w:w="2024" w:type="dxa"/>
            <w:tcBorders>
              <w:top w:val="single" w:sz="4" w:space="0" w:color="auto"/>
              <w:left w:val="single" w:sz="4" w:space="0" w:color="auto"/>
              <w:bottom w:val="single" w:sz="4" w:space="0" w:color="auto"/>
              <w:right w:val="single" w:sz="4" w:space="0" w:color="auto"/>
            </w:tcBorders>
          </w:tcPr>
          <w:p w:rsidR="001E7860" w:rsidRPr="008F56CA" w:rsidRDefault="001E7860" w:rsidP="00F558D8">
            <w:pPr>
              <w:pStyle w:val="ConsPlusCell"/>
              <w:rPr>
                <w:szCs w:val="24"/>
              </w:rPr>
            </w:pPr>
            <w:r>
              <w:rPr>
                <w:rFonts w:ascii="Times New Roman" w:hAnsi="Times New Roman" w:cs="Times New Roman"/>
                <w:sz w:val="20"/>
                <w:szCs w:val="20"/>
              </w:rPr>
              <w:t>П</w:t>
            </w:r>
            <w:r w:rsidRPr="00E44786">
              <w:rPr>
                <w:rFonts w:ascii="Times New Roman" w:hAnsi="Times New Roman" w:cs="Times New Roman"/>
                <w:sz w:val="20"/>
                <w:szCs w:val="20"/>
              </w:rPr>
              <w:t>оддержка дополнительного образования в сфере культуры и искусства</w:t>
            </w:r>
          </w:p>
        </w:tc>
        <w:tc>
          <w:tcPr>
            <w:tcW w:w="958"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Pr>
                <w:rFonts w:ascii="Times New Roman" w:hAnsi="Times New Roman" w:cs="Times New Roman"/>
                <w:bCs/>
                <w:kern w:val="1"/>
                <w:sz w:val="18"/>
                <w:szCs w:val="18"/>
                <w:lang w:eastAsia="ar-SA"/>
              </w:rPr>
              <w:t>Отдел социально-культурных проектов</w:t>
            </w:r>
            <w:r w:rsidRPr="003F00D3">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r>
              <w:rPr>
                <w:rFonts w:ascii="Times New Roman" w:hAnsi="Times New Roman" w:cs="Times New Roman"/>
                <w:bCs/>
                <w:kern w:val="1"/>
                <w:sz w:val="18"/>
                <w:szCs w:val="18"/>
                <w:lang w:eastAsia="ar-SA"/>
              </w:rPr>
              <w:t xml:space="preserve"> (далее Отдел социально-культур-ных проектов)</w:t>
            </w:r>
          </w:p>
        </w:tc>
        <w:tc>
          <w:tcPr>
            <w:tcW w:w="860"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увеличение </w:t>
            </w:r>
            <w:r>
              <w:rPr>
                <w:rFonts w:ascii="Times New Roman" w:hAnsi="Times New Roman" w:cs="Times New Roman"/>
                <w:sz w:val="20"/>
                <w:szCs w:val="20"/>
              </w:rPr>
              <w:t>контингента</w:t>
            </w:r>
          </w:p>
        </w:tc>
        <w:tc>
          <w:tcPr>
            <w:tcW w:w="773" w:type="dxa"/>
            <w:tcBorders>
              <w:top w:val="single" w:sz="4" w:space="0" w:color="auto"/>
              <w:left w:val="single" w:sz="4" w:space="0" w:color="auto"/>
              <w:bottom w:val="single" w:sz="4" w:space="0" w:color="auto"/>
              <w:right w:val="single" w:sz="4" w:space="0" w:color="auto"/>
            </w:tcBorders>
          </w:tcPr>
          <w:p w:rsidR="001E7860"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201</w:t>
            </w:r>
            <w:r>
              <w:rPr>
                <w:rFonts w:ascii="Times New Roman" w:hAnsi="Times New Roman" w:cs="Times New Roman"/>
                <w:sz w:val="20"/>
                <w:szCs w:val="20"/>
              </w:rPr>
              <w:t>8</w:t>
            </w:r>
          </w:p>
          <w:p w:rsidR="001E7860" w:rsidRPr="00513C12" w:rsidRDefault="001E7860" w:rsidP="00F558D8">
            <w:pPr>
              <w:pStyle w:val="ConsPlusCell"/>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1E7860" w:rsidRPr="009219CB" w:rsidRDefault="001E7860" w:rsidP="00F558D8">
            <w:pPr>
              <w:pStyle w:val="ConsPlusCell"/>
              <w:rPr>
                <w:rFonts w:ascii="Times New Roman" w:hAnsi="Times New Roman" w:cs="Times New Roman"/>
                <w:sz w:val="20"/>
                <w:szCs w:val="20"/>
              </w:rPr>
            </w:pPr>
            <w:r w:rsidRPr="009219CB">
              <w:rPr>
                <w:rFonts w:ascii="Times New Roman" w:hAnsi="Times New Roman" w:cs="Times New Roman"/>
                <w:sz w:val="20"/>
                <w:szCs w:val="20"/>
              </w:rPr>
              <w:t>20</w:t>
            </w:r>
            <w:r>
              <w:rPr>
                <w:rFonts w:ascii="Times New Roman" w:hAnsi="Times New Roman" w:cs="Times New Roman"/>
                <w:sz w:val="20"/>
                <w:szCs w:val="20"/>
              </w:rPr>
              <w:t>23</w:t>
            </w:r>
          </w:p>
        </w:tc>
        <w:tc>
          <w:tcPr>
            <w:tcW w:w="708" w:type="dxa"/>
            <w:tcBorders>
              <w:top w:val="single" w:sz="4" w:space="0" w:color="auto"/>
              <w:left w:val="single" w:sz="4" w:space="0" w:color="auto"/>
              <w:bottom w:val="single" w:sz="4" w:space="0" w:color="auto"/>
              <w:right w:val="single" w:sz="4" w:space="0" w:color="auto"/>
            </w:tcBorders>
          </w:tcPr>
          <w:p w:rsidR="001E7860"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706 307,5</w:t>
            </w:r>
          </w:p>
          <w:p w:rsidR="001E7860" w:rsidRPr="00066F76" w:rsidRDefault="001E7860" w:rsidP="00F558D8">
            <w:pPr>
              <w:pStyle w:val="ConsPlusCell"/>
              <w:rPr>
                <w:rFonts w:ascii="Times New Roman" w:hAnsi="Times New Roman" w:cs="Times New Roman"/>
                <w:sz w:val="20"/>
                <w:szCs w:val="20"/>
              </w:rPr>
            </w:pPr>
          </w:p>
          <w:p w:rsidR="001E7860" w:rsidRPr="009219CB" w:rsidRDefault="001E7860" w:rsidP="00F558D8">
            <w:pPr>
              <w:pStyle w:val="ConsPlusCell"/>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1E7860" w:rsidRPr="00066F76"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98 607,5</w:t>
            </w:r>
          </w:p>
          <w:p w:rsidR="001E7860" w:rsidRPr="009219CB" w:rsidRDefault="001E7860" w:rsidP="00F558D8">
            <w:pPr>
              <w:pStyle w:val="ConsPlusCell"/>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E7860" w:rsidRDefault="001E7860" w:rsidP="00F558D8">
            <w:pPr>
              <w:pStyle w:val="ConsPlusCell"/>
              <w:ind w:left="113" w:right="113"/>
              <w:jc w:val="right"/>
              <w:rPr>
                <w:rFonts w:ascii="Times New Roman" w:hAnsi="Times New Roman" w:cs="Times New Roman"/>
                <w:sz w:val="20"/>
                <w:szCs w:val="20"/>
              </w:rPr>
            </w:pPr>
          </w:p>
          <w:p w:rsidR="001E7860"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24 822,9</w:t>
            </w:r>
          </w:p>
          <w:p w:rsidR="001E7860" w:rsidRPr="00FE152F" w:rsidRDefault="001E7860" w:rsidP="00F558D8">
            <w:pPr>
              <w:pStyle w:val="ConsPlusCell"/>
              <w:ind w:left="113" w:right="113"/>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E7860" w:rsidRPr="009219CB"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26 976,0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E7860" w:rsidRPr="009219CB"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22 854,6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E7860" w:rsidRPr="009219CB"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23 954,0</w:t>
            </w:r>
          </w:p>
        </w:tc>
      </w:tr>
      <w:tr w:rsidR="001E7860" w:rsidRPr="00513C12" w:rsidTr="00F558D8">
        <w:trPr>
          <w:trHeight w:val="1266"/>
          <w:tblCellSpacing w:w="5" w:type="nil"/>
        </w:trPr>
        <w:tc>
          <w:tcPr>
            <w:tcW w:w="708" w:type="dxa"/>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24" w:type="dxa"/>
            <w:tcBorders>
              <w:top w:val="single" w:sz="4" w:space="0" w:color="auto"/>
              <w:left w:val="single" w:sz="4" w:space="0" w:color="auto"/>
              <w:bottom w:val="single" w:sz="4" w:space="0" w:color="auto"/>
              <w:right w:val="single" w:sz="4" w:space="0" w:color="auto"/>
            </w:tcBorders>
          </w:tcPr>
          <w:p w:rsidR="001E7860" w:rsidRDefault="001E7860" w:rsidP="00F558D8">
            <w:pPr>
              <w:pStyle w:val="ConsPlusCell"/>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E7860" w:rsidRDefault="001E7860" w:rsidP="00F558D8">
            <w:pPr>
              <w:pStyle w:val="ConsPlusCell"/>
              <w:rPr>
                <w:rFonts w:ascii="Times New Roman" w:hAnsi="Times New Roman" w:cs="Times New Roman"/>
                <w:bCs/>
                <w:kern w:val="1"/>
                <w:sz w:val="18"/>
                <w:szCs w:val="18"/>
                <w:lang w:eastAsia="ar-SA"/>
              </w:rPr>
            </w:pPr>
          </w:p>
        </w:tc>
        <w:tc>
          <w:tcPr>
            <w:tcW w:w="2540" w:type="dxa"/>
            <w:gridSpan w:val="3"/>
            <w:tcBorders>
              <w:top w:val="single" w:sz="4" w:space="0" w:color="auto"/>
              <w:left w:val="single" w:sz="4" w:space="0" w:color="auto"/>
              <w:bottom w:val="single" w:sz="4" w:space="0" w:color="auto"/>
              <w:right w:val="single" w:sz="4" w:space="0" w:color="auto"/>
            </w:tcBorders>
          </w:tcPr>
          <w:p w:rsidR="001E7860" w:rsidRPr="00513C12" w:rsidRDefault="001E7860" w:rsidP="00F558D8">
            <w:pPr>
              <w:rPr>
                <w:b/>
                <w:sz w:val="20"/>
              </w:rPr>
            </w:pPr>
            <w:r>
              <w:rPr>
                <w:b/>
                <w:sz w:val="20"/>
              </w:rPr>
              <w:t>Итого по разделу:</w:t>
            </w:r>
          </w:p>
          <w:p w:rsidR="001E7860" w:rsidRPr="00513C12" w:rsidRDefault="001E7860" w:rsidP="00F558D8">
            <w:pPr>
              <w:rPr>
                <w:b/>
                <w:sz w:val="20"/>
              </w:rPr>
            </w:pPr>
          </w:p>
          <w:p w:rsidR="001E7860" w:rsidRDefault="001E7860" w:rsidP="00F558D8">
            <w:pPr>
              <w:pStyle w:val="ConsPlusCell"/>
              <w:rPr>
                <w:rFonts w:ascii="Times New Roman" w:hAnsi="Times New Roman" w:cs="Times New Roman"/>
                <w:b/>
                <w:sz w:val="20"/>
                <w:szCs w:val="20"/>
              </w:rPr>
            </w:pPr>
          </w:p>
          <w:p w:rsidR="001E7860" w:rsidRPr="00513C12" w:rsidRDefault="001E7860" w:rsidP="00F558D8">
            <w:pPr>
              <w:pStyle w:val="ConsPlusCell"/>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1E7860" w:rsidRPr="005F0F1D"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706 307,5</w:t>
            </w:r>
          </w:p>
          <w:p w:rsidR="001E7860" w:rsidRPr="005F0F1D" w:rsidRDefault="001E7860" w:rsidP="00F558D8">
            <w:pPr>
              <w:pStyle w:val="ConsPlusCell"/>
              <w:rPr>
                <w:rFonts w:ascii="Times New Roman" w:hAnsi="Times New Roman" w:cs="Times New Roman"/>
                <w:b/>
                <w:sz w:val="20"/>
                <w:szCs w:val="20"/>
              </w:rPr>
            </w:pPr>
          </w:p>
          <w:p w:rsidR="001E7860" w:rsidRPr="005F0F1D" w:rsidRDefault="001E7860" w:rsidP="00F558D8">
            <w:pPr>
              <w:pStyle w:val="ConsPlusCell"/>
              <w:rPr>
                <w:rFonts w:ascii="Times New Roman" w:hAnsi="Times New Roman" w:cs="Times New Roman"/>
                <w:b/>
                <w:sz w:val="20"/>
                <w:szCs w:val="20"/>
              </w:rPr>
            </w:pPr>
          </w:p>
        </w:tc>
        <w:tc>
          <w:tcPr>
            <w:tcW w:w="991" w:type="dxa"/>
            <w:tcBorders>
              <w:top w:val="single" w:sz="4" w:space="0" w:color="auto"/>
              <w:left w:val="single" w:sz="4" w:space="0" w:color="auto"/>
              <w:bottom w:val="single" w:sz="4" w:space="0" w:color="auto"/>
              <w:right w:val="single" w:sz="4" w:space="0" w:color="auto"/>
            </w:tcBorders>
          </w:tcPr>
          <w:p w:rsidR="001E7860" w:rsidRPr="005F0F1D"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98 607,5</w:t>
            </w:r>
          </w:p>
          <w:p w:rsidR="001E7860" w:rsidRPr="005F0F1D" w:rsidRDefault="001E7860" w:rsidP="00F558D8">
            <w:pPr>
              <w:pStyle w:val="ConsPlusCell"/>
              <w:rPr>
                <w:rFonts w:ascii="Times New Roman" w:hAnsi="Times New Roman" w:cs="Times New Roman"/>
                <w:b/>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E7860" w:rsidRPr="005F0F1D" w:rsidRDefault="001E7860" w:rsidP="00F558D8">
            <w:pPr>
              <w:pStyle w:val="ConsPlusCell"/>
              <w:ind w:left="113" w:right="113"/>
              <w:jc w:val="right"/>
              <w:rPr>
                <w:rFonts w:ascii="Times New Roman" w:hAnsi="Times New Roman" w:cs="Times New Roman"/>
                <w:b/>
                <w:sz w:val="20"/>
                <w:szCs w:val="20"/>
              </w:rPr>
            </w:pPr>
          </w:p>
          <w:p w:rsidR="001E7860" w:rsidRPr="005F0F1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24 822,9</w:t>
            </w:r>
          </w:p>
          <w:p w:rsidR="001E7860" w:rsidRPr="005F0F1D" w:rsidRDefault="001E7860" w:rsidP="00F558D8">
            <w:pPr>
              <w:pStyle w:val="ConsPlusCell"/>
              <w:ind w:left="113" w:right="11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E7860" w:rsidRPr="005F0F1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26 976,0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E7860" w:rsidRPr="005F0F1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22 854,6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E7860" w:rsidRPr="005F0F1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23 954,0</w:t>
            </w:r>
          </w:p>
        </w:tc>
      </w:tr>
    </w:tbl>
    <w:p w:rsidR="001E7860" w:rsidRDefault="001E7860" w:rsidP="001E7860">
      <w:pPr>
        <w:widowControl w:val="0"/>
        <w:autoSpaceDE w:val="0"/>
        <w:autoSpaceDN w:val="0"/>
        <w:adjustRightInd w:val="0"/>
        <w:rPr>
          <w:bCs/>
        </w:rPr>
      </w:pPr>
    </w:p>
    <w:p w:rsidR="001E7860" w:rsidRDefault="001E7860" w:rsidP="001E7860">
      <w:pPr>
        <w:widowControl w:val="0"/>
        <w:autoSpaceDE w:val="0"/>
        <w:autoSpaceDN w:val="0"/>
        <w:adjustRightInd w:val="0"/>
        <w:jc w:val="center"/>
        <w:rPr>
          <w:bCs/>
        </w:rPr>
      </w:pPr>
    </w:p>
    <w:p w:rsidR="001E7860" w:rsidRPr="002A6971" w:rsidRDefault="001E7860" w:rsidP="001E7860">
      <w:pPr>
        <w:widowControl w:val="0"/>
        <w:autoSpaceDE w:val="0"/>
        <w:autoSpaceDN w:val="0"/>
        <w:adjustRightInd w:val="0"/>
        <w:jc w:val="center"/>
      </w:pPr>
      <w:r w:rsidRPr="002A6971">
        <w:rPr>
          <w:bCs/>
        </w:rPr>
        <w:t>Подпрограмма 2</w:t>
      </w:r>
      <w:r w:rsidRPr="002A6971">
        <w:t xml:space="preserve"> . </w:t>
      </w:r>
    </w:p>
    <w:p w:rsidR="001E7860" w:rsidRPr="002A6971" w:rsidRDefault="001E7860" w:rsidP="001E7860">
      <w:pPr>
        <w:widowControl w:val="0"/>
        <w:autoSpaceDE w:val="0"/>
        <w:autoSpaceDN w:val="0"/>
        <w:adjustRightInd w:val="0"/>
        <w:jc w:val="center"/>
      </w:pPr>
      <w:r w:rsidRPr="002A6971">
        <w:rPr>
          <w:bCs/>
        </w:rPr>
        <w:t>«Развитие молодежной политики в Ломоносовском муниципальном районе»</w:t>
      </w:r>
    </w:p>
    <w:p w:rsidR="001E7860" w:rsidRPr="002A6971" w:rsidRDefault="001E7860" w:rsidP="001E7860">
      <w:pPr>
        <w:widowControl w:val="0"/>
        <w:autoSpaceDE w:val="0"/>
        <w:autoSpaceDN w:val="0"/>
        <w:adjustRightInd w:val="0"/>
        <w:jc w:val="center"/>
        <w:rPr>
          <w:b/>
        </w:rPr>
      </w:pPr>
    </w:p>
    <w:tbl>
      <w:tblPr>
        <w:tblW w:w="10491" w:type="dxa"/>
        <w:tblCellSpacing w:w="5" w:type="nil"/>
        <w:tblInd w:w="-918" w:type="dxa"/>
        <w:tblLayout w:type="fixed"/>
        <w:tblCellMar>
          <w:left w:w="75" w:type="dxa"/>
          <w:right w:w="75" w:type="dxa"/>
        </w:tblCellMar>
        <w:tblLook w:val="0000"/>
      </w:tblPr>
      <w:tblGrid>
        <w:gridCol w:w="709"/>
        <w:gridCol w:w="2027"/>
        <w:gridCol w:w="951"/>
        <w:gridCol w:w="8"/>
        <w:gridCol w:w="861"/>
        <w:gridCol w:w="774"/>
        <w:gridCol w:w="864"/>
        <w:gridCol w:w="44"/>
        <w:gridCol w:w="709"/>
        <w:gridCol w:w="992"/>
        <w:gridCol w:w="567"/>
        <w:gridCol w:w="709"/>
        <w:gridCol w:w="567"/>
        <w:gridCol w:w="709"/>
      </w:tblGrid>
      <w:tr w:rsidR="001E7860" w:rsidRPr="002A6971" w:rsidTr="00F558D8">
        <w:trPr>
          <w:trHeight w:val="9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N  </w:t>
            </w:r>
          </w:p>
        </w:tc>
        <w:tc>
          <w:tcPr>
            <w:tcW w:w="2027" w:type="dxa"/>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Наименование ВЦП,</w:t>
            </w:r>
            <w:r w:rsidRPr="002A6971">
              <w:rPr>
                <w:rFonts w:ascii="Times New Roman" w:hAnsi="Times New Roman" w:cs="Times New Roman"/>
                <w:sz w:val="20"/>
                <w:szCs w:val="20"/>
              </w:rPr>
              <w:br/>
              <w:t xml:space="preserve">    основного    </w:t>
            </w:r>
            <w:r w:rsidRPr="002A6971">
              <w:rPr>
                <w:rFonts w:ascii="Times New Roman" w:hAnsi="Times New Roman" w:cs="Times New Roman"/>
                <w:sz w:val="20"/>
                <w:szCs w:val="20"/>
              </w:rPr>
              <w:br/>
              <w:t xml:space="preserve">  мероприятия,   </w:t>
            </w:r>
            <w:r w:rsidRPr="002A6971">
              <w:rPr>
                <w:rFonts w:ascii="Times New Roman" w:hAnsi="Times New Roman" w:cs="Times New Roman"/>
                <w:sz w:val="20"/>
                <w:szCs w:val="20"/>
              </w:rPr>
              <w:br/>
              <w:t xml:space="preserve">   мероприятия   </w:t>
            </w:r>
            <w:r w:rsidRPr="002A6971">
              <w:rPr>
                <w:rFonts w:ascii="Times New Roman" w:hAnsi="Times New Roman" w:cs="Times New Roman"/>
                <w:sz w:val="20"/>
                <w:szCs w:val="20"/>
              </w:rPr>
              <w:br/>
              <w:t xml:space="preserve">    основного    </w:t>
            </w:r>
            <w:r w:rsidRPr="002A6971">
              <w:rPr>
                <w:rFonts w:ascii="Times New Roman" w:hAnsi="Times New Roman" w:cs="Times New Roman"/>
                <w:sz w:val="20"/>
                <w:szCs w:val="20"/>
              </w:rPr>
              <w:br/>
              <w:t xml:space="preserve">  мероприятия,   </w:t>
            </w:r>
            <w:r w:rsidRPr="002A6971">
              <w:rPr>
                <w:rFonts w:ascii="Times New Roman" w:hAnsi="Times New Roman" w:cs="Times New Roman"/>
                <w:sz w:val="20"/>
                <w:szCs w:val="20"/>
              </w:rPr>
              <w:br/>
              <w:t xml:space="preserve">мероприятия ВЦП, </w:t>
            </w:r>
            <w:r w:rsidRPr="002A6971">
              <w:rPr>
                <w:rFonts w:ascii="Times New Roman" w:hAnsi="Times New Roman" w:cs="Times New Roman"/>
                <w:sz w:val="20"/>
                <w:szCs w:val="20"/>
              </w:rPr>
              <w:br/>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Ответст-</w:t>
            </w:r>
            <w:r w:rsidRPr="002A6971">
              <w:rPr>
                <w:rFonts w:ascii="Times New Roman" w:hAnsi="Times New Roman" w:cs="Times New Roman"/>
                <w:sz w:val="20"/>
                <w:szCs w:val="20"/>
              </w:rPr>
              <w:br/>
              <w:t xml:space="preserve">венный  </w:t>
            </w:r>
            <w:r w:rsidRPr="002A6971">
              <w:rPr>
                <w:rFonts w:ascii="Times New Roman" w:hAnsi="Times New Roman" w:cs="Times New Roman"/>
                <w:sz w:val="20"/>
                <w:szCs w:val="20"/>
              </w:rPr>
              <w:br/>
              <w:t xml:space="preserve">испол-  </w:t>
            </w:r>
            <w:r w:rsidRPr="002A6971">
              <w:rPr>
                <w:rFonts w:ascii="Times New Roman" w:hAnsi="Times New Roman" w:cs="Times New Roman"/>
                <w:sz w:val="20"/>
                <w:szCs w:val="20"/>
              </w:rPr>
              <w:br/>
              <w:t>нитель</w:t>
            </w:r>
            <w:r w:rsidRPr="002A6971">
              <w:rPr>
                <w:rFonts w:ascii="Times New Roman" w:hAnsi="Times New Roman" w:cs="Times New Roman"/>
                <w:sz w:val="20"/>
                <w:szCs w:val="20"/>
              </w:rPr>
              <w:br/>
              <w:t xml:space="preserve">(ОИВ),  </w:t>
            </w:r>
            <w:r w:rsidRPr="002A6971">
              <w:rPr>
                <w:rFonts w:ascii="Times New Roman" w:hAnsi="Times New Roman" w:cs="Times New Roman"/>
                <w:sz w:val="20"/>
                <w:szCs w:val="20"/>
              </w:rPr>
              <w:br/>
              <w:t>соиспол-</w:t>
            </w:r>
            <w:r w:rsidRPr="002A6971">
              <w:rPr>
                <w:rFonts w:ascii="Times New Roman" w:hAnsi="Times New Roman" w:cs="Times New Roman"/>
                <w:sz w:val="20"/>
                <w:szCs w:val="20"/>
              </w:rPr>
              <w:br/>
              <w:t xml:space="preserve">нитель, </w:t>
            </w:r>
            <w:r w:rsidRPr="002A6971">
              <w:rPr>
                <w:rFonts w:ascii="Times New Roman" w:hAnsi="Times New Roman" w:cs="Times New Roman"/>
                <w:sz w:val="20"/>
                <w:szCs w:val="20"/>
              </w:rPr>
              <w:br/>
              <w:t>участник</w:t>
            </w:r>
          </w:p>
        </w:tc>
        <w:tc>
          <w:tcPr>
            <w:tcW w:w="861" w:type="dxa"/>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Ожида-</w:t>
            </w:r>
            <w:r w:rsidRPr="002A6971">
              <w:rPr>
                <w:rFonts w:ascii="Times New Roman" w:hAnsi="Times New Roman" w:cs="Times New Roman"/>
                <w:sz w:val="20"/>
                <w:szCs w:val="20"/>
              </w:rPr>
              <w:br/>
              <w:t>емый</w:t>
            </w:r>
            <w:r w:rsidRPr="002A6971">
              <w:rPr>
                <w:rFonts w:ascii="Times New Roman" w:hAnsi="Times New Roman" w:cs="Times New Roman"/>
                <w:sz w:val="20"/>
                <w:szCs w:val="20"/>
              </w:rPr>
              <w:br/>
              <w:t>резуль-</w:t>
            </w:r>
            <w:r w:rsidRPr="002A6971">
              <w:rPr>
                <w:rFonts w:ascii="Times New Roman" w:hAnsi="Times New Roman" w:cs="Times New Roman"/>
                <w:sz w:val="20"/>
                <w:szCs w:val="20"/>
              </w:rPr>
              <w:br/>
              <w:t xml:space="preserve">тат    </w:t>
            </w:r>
            <w:r w:rsidRPr="002A6971">
              <w:rPr>
                <w:rFonts w:ascii="Times New Roman" w:hAnsi="Times New Roman" w:cs="Times New Roman"/>
                <w:sz w:val="20"/>
                <w:szCs w:val="20"/>
              </w:rPr>
              <w:br/>
              <w:t xml:space="preserve">реали- </w:t>
            </w:r>
            <w:r w:rsidRPr="002A6971">
              <w:rPr>
                <w:rFonts w:ascii="Times New Roman" w:hAnsi="Times New Roman" w:cs="Times New Roman"/>
                <w:sz w:val="20"/>
                <w:szCs w:val="20"/>
              </w:rPr>
              <w:br/>
              <w:t>зации</w:t>
            </w:r>
            <w:r w:rsidRPr="002A6971">
              <w:rPr>
                <w:rFonts w:ascii="Times New Roman" w:hAnsi="Times New Roman" w:cs="Times New Roman"/>
                <w:sz w:val="20"/>
                <w:szCs w:val="20"/>
              </w:rPr>
              <w:br/>
              <w:t xml:space="preserve">меро-  </w:t>
            </w:r>
            <w:r w:rsidRPr="002A6971">
              <w:rPr>
                <w:rFonts w:ascii="Times New Roman" w:hAnsi="Times New Roman" w:cs="Times New Roman"/>
                <w:sz w:val="20"/>
                <w:szCs w:val="20"/>
              </w:rPr>
              <w:br/>
              <w:t>приятия</w:t>
            </w:r>
          </w:p>
        </w:tc>
        <w:tc>
          <w:tcPr>
            <w:tcW w:w="774" w:type="dxa"/>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Год начала реализации</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Год окончания реализации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Объем     </w:t>
            </w:r>
            <w:r w:rsidRPr="002A6971">
              <w:rPr>
                <w:rFonts w:ascii="Times New Roman" w:hAnsi="Times New Roman" w:cs="Times New Roman"/>
                <w:sz w:val="20"/>
                <w:szCs w:val="20"/>
              </w:rPr>
              <w:br/>
              <w:t xml:space="preserve">  ресурсного   </w:t>
            </w:r>
            <w:r w:rsidRPr="002A6971">
              <w:rPr>
                <w:rFonts w:ascii="Times New Roman" w:hAnsi="Times New Roman" w:cs="Times New Roman"/>
                <w:sz w:val="20"/>
                <w:szCs w:val="20"/>
              </w:rPr>
              <w:br/>
              <w:t xml:space="preserve"> обеспечения,  </w:t>
            </w:r>
            <w:r w:rsidRPr="002A6971">
              <w:rPr>
                <w:rFonts w:ascii="Times New Roman" w:hAnsi="Times New Roman" w:cs="Times New Roman"/>
                <w:sz w:val="20"/>
                <w:szCs w:val="20"/>
              </w:rPr>
              <w:br/>
              <w:t xml:space="preserve">   тыс. руб.   </w:t>
            </w:r>
          </w:p>
        </w:tc>
        <w:tc>
          <w:tcPr>
            <w:tcW w:w="2552" w:type="dxa"/>
            <w:gridSpan w:val="4"/>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График     </w:t>
            </w:r>
            <w:r w:rsidRPr="002A6971">
              <w:rPr>
                <w:rFonts w:ascii="Times New Roman" w:hAnsi="Times New Roman" w:cs="Times New Roman"/>
                <w:sz w:val="20"/>
                <w:szCs w:val="20"/>
              </w:rPr>
              <w:br/>
              <w:t xml:space="preserve">финансирования </w:t>
            </w:r>
            <w:r w:rsidRPr="002A6971">
              <w:rPr>
                <w:rFonts w:ascii="Times New Roman" w:hAnsi="Times New Roman" w:cs="Times New Roman"/>
                <w:sz w:val="20"/>
                <w:szCs w:val="20"/>
              </w:rPr>
              <w:br/>
              <w:t xml:space="preserve"> из местного </w:t>
            </w:r>
            <w:r w:rsidRPr="002A6971">
              <w:rPr>
                <w:rFonts w:ascii="Times New Roman" w:hAnsi="Times New Roman" w:cs="Times New Roman"/>
                <w:sz w:val="20"/>
                <w:szCs w:val="20"/>
              </w:rPr>
              <w:br/>
              <w:t xml:space="preserve">   бюджета,    </w:t>
            </w:r>
            <w:r w:rsidRPr="002A6971">
              <w:rPr>
                <w:rFonts w:ascii="Times New Roman" w:hAnsi="Times New Roman" w:cs="Times New Roman"/>
                <w:sz w:val="20"/>
                <w:szCs w:val="20"/>
              </w:rPr>
              <w:br/>
              <w:t xml:space="preserve">   тыс. руб.   </w:t>
            </w:r>
          </w:p>
        </w:tc>
      </w:tr>
      <w:tr w:rsidR="001E7860" w:rsidRPr="002A6971" w:rsidTr="00F558D8">
        <w:trPr>
          <w:trHeight w:val="640"/>
          <w:tblCellSpacing w:w="5" w:type="nil"/>
        </w:trPr>
        <w:tc>
          <w:tcPr>
            <w:tcW w:w="709"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027"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959" w:type="dxa"/>
            <w:gridSpan w:val="2"/>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908" w:type="dxa"/>
            <w:gridSpan w:val="2"/>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1701" w:type="dxa"/>
            <w:gridSpan w:val="2"/>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552" w:type="dxa"/>
            <w:gridSpan w:val="4"/>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Очередной год </w:t>
            </w:r>
            <w:r w:rsidRPr="002A6971">
              <w:rPr>
                <w:rFonts w:ascii="Times New Roman" w:hAnsi="Times New Roman" w:cs="Times New Roman"/>
                <w:sz w:val="20"/>
                <w:szCs w:val="20"/>
              </w:rPr>
              <w:br/>
              <w:t xml:space="preserve">  реализации   </w:t>
            </w:r>
            <w:r w:rsidRPr="002A6971">
              <w:rPr>
                <w:rFonts w:ascii="Times New Roman" w:hAnsi="Times New Roman" w:cs="Times New Roman"/>
                <w:sz w:val="20"/>
                <w:szCs w:val="20"/>
              </w:rPr>
              <w:br/>
              <w:t xml:space="preserve"> (N), квартал  </w:t>
            </w:r>
          </w:p>
        </w:tc>
      </w:tr>
      <w:tr w:rsidR="001E7860" w:rsidRPr="002A6971" w:rsidTr="00F558D8">
        <w:trPr>
          <w:trHeight w:val="800"/>
          <w:tblCellSpacing w:w="5" w:type="nil"/>
        </w:trPr>
        <w:tc>
          <w:tcPr>
            <w:tcW w:w="709"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027"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959" w:type="dxa"/>
            <w:gridSpan w:val="2"/>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908" w:type="dxa"/>
            <w:gridSpan w:val="2"/>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всего</w:t>
            </w:r>
          </w:p>
        </w:tc>
        <w:tc>
          <w:tcPr>
            <w:tcW w:w="992"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в том    </w:t>
            </w:r>
            <w:r w:rsidRPr="002A6971">
              <w:rPr>
                <w:rFonts w:ascii="Times New Roman" w:hAnsi="Times New Roman" w:cs="Times New Roman"/>
                <w:sz w:val="20"/>
                <w:szCs w:val="20"/>
              </w:rPr>
              <w:br/>
              <w:t xml:space="preserve">числе на </w:t>
            </w:r>
            <w:r w:rsidRPr="002A6971">
              <w:rPr>
                <w:rFonts w:ascii="Times New Roman" w:hAnsi="Times New Roman" w:cs="Times New Roman"/>
                <w:sz w:val="20"/>
                <w:szCs w:val="20"/>
              </w:rPr>
              <w:br/>
              <w:t>очередной</w:t>
            </w:r>
            <w:r w:rsidRPr="002A6971">
              <w:rPr>
                <w:rFonts w:ascii="Times New Roman" w:hAnsi="Times New Roman" w:cs="Times New Roman"/>
                <w:sz w:val="20"/>
                <w:szCs w:val="20"/>
              </w:rPr>
              <w:br/>
              <w:t>финансо-</w:t>
            </w:r>
            <w:r w:rsidRPr="002A6971">
              <w:rPr>
                <w:rFonts w:ascii="Times New Roman" w:hAnsi="Times New Roman" w:cs="Times New Roman"/>
                <w:sz w:val="20"/>
                <w:szCs w:val="20"/>
              </w:rPr>
              <w:br/>
              <w:t xml:space="preserve">вый год  </w:t>
            </w:r>
          </w:p>
        </w:tc>
        <w:tc>
          <w:tcPr>
            <w:tcW w:w="567"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2 </w:t>
            </w:r>
          </w:p>
        </w:tc>
        <w:tc>
          <w:tcPr>
            <w:tcW w:w="567"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 xml:space="preserve"> 4 </w:t>
            </w:r>
          </w:p>
        </w:tc>
      </w:tr>
      <w:tr w:rsidR="001E7860" w:rsidRPr="002A6971" w:rsidTr="00F558D8">
        <w:trPr>
          <w:tblCellSpacing w:w="5" w:type="nil"/>
        </w:trPr>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1</w:t>
            </w:r>
          </w:p>
        </w:tc>
        <w:tc>
          <w:tcPr>
            <w:tcW w:w="2027"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2</w:t>
            </w:r>
          </w:p>
        </w:tc>
        <w:tc>
          <w:tcPr>
            <w:tcW w:w="959" w:type="dxa"/>
            <w:gridSpan w:val="2"/>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3</w:t>
            </w:r>
          </w:p>
        </w:tc>
        <w:tc>
          <w:tcPr>
            <w:tcW w:w="861"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4</w:t>
            </w:r>
          </w:p>
        </w:tc>
        <w:tc>
          <w:tcPr>
            <w:tcW w:w="774"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5</w:t>
            </w:r>
          </w:p>
        </w:tc>
        <w:tc>
          <w:tcPr>
            <w:tcW w:w="908" w:type="dxa"/>
            <w:gridSpan w:val="2"/>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6</w:t>
            </w:r>
          </w:p>
        </w:tc>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8</w:t>
            </w:r>
          </w:p>
        </w:tc>
        <w:tc>
          <w:tcPr>
            <w:tcW w:w="567"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9</w:t>
            </w:r>
          </w:p>
        </w:tc>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10</w:t>
            </w:r>
          </w:p>
        </w:tc>
        <w:tc>
          <w:tcPr>
            <w:tcW w:w="567"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11</w:t>
            </w:r>
          </w:p>
        </w:tc>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jc w:val="center"/>
              <w:rPr>
                <w:rFonts w:ascii="Times New Roman" w:hAnsi="Times New Roman" w:cs="Times New Roman"/>
                <w:sz w:val="20"/>
                <w:szCs w:val="20"/>
              </w:rPr>
            </w:pPr>
            <w:r w:rsidRPr="002A6971">
              <w:rPr>
                <w:rFonts w:ascii="Times New Roman" w:hAnsi="Times New Roman" w:cs="Times New Roman"/>
                <w:sz w:val="20"/>
                <w:szCs w:val="20"/>
              </w:rPr>
              <w:t>12</w:t>
            </w:r>
          </w:p>
        </w:tc>
      </w:tr>
      <w:tr w:rsidR="001E7860" w:rsidRPr="00852560" w:rsidTr="00F558D8">
        <w:trPr>
          <w:cantSplit/>
          <w:trHeight w:val="1650"/>
          <w:tblCellSpacing w:w="5" w:type="nil"/>
        </w:trPr>
        <w:tc>
          <w:tcPr>
            <w:tcW w:w="709" w:type="dxa"/>
            <w:tcBorders>
              <w:left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1.1</w:t>
            </w:r>
          </w:p>
        </w:tc>
        <w:tc>
          <w:tcPr>
            <w:tcW w:w="2027" w:type="dxa"/>
            <w:tcBorders>
              <w:left w:val="single" w:sz="4" w:space="0" w:color="auto"/>
              <w:right w:val="single" w:sz="4" w:space="0" w:color="auto"/>
            </w:tcBorders>
          </w:tcPr>
          <w:p w:rsidR="001E7860" w:rsidRPr="002A6971" w:rsidRDefault="001E7860" w:rsidP="00F558D8">
            <w:pPr>
              <w:pStyle w:val="ConsPlusCell"/>
              <w:rPr>
                <w:sz w:val="20"/>
              </w:rPr>
            </w:pPr>
            <w:r w:rsidRPr="002A6971">
              <w:rPr>
                <w:rFonts w:ascii="Times New Roman" w:hAnsi="Times New Roman" w:cs="Times New Roman"/>
                <w:sz w:val="20"/>
                <w:szCs w:val="20"/>
              </w:rPr>
              <w:t>Организация и проведение мероприятий для молодежи</w:t>
            </w:r>
          </w:p>
        </w:tc>
        <w:tc>
          <w:tcPr>
            <w:tcW w:w="959" w:type="dxa"/>
            <w:gridSpan w:val="2"/>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bCs/>
                <w:kern w:val="1"/>
                <w:sz w:val="18"/>
                <w:szCs w:val="18"/>
                <w:lang w:eastAsia="ar-SA"/>
              </w:rPr>
              <w:t>Отдел социально-культурных проектов</w:t>
            </w:r>
          </w:p>
        </w:tc>
        <w:tc>
          <w:tcPr>
            <w:tcW w:w="861"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увеличение кол-ва участников.</w:t>
            </w:r>
          </w:p>
        </w:tc>
        <w:tc>
          <w:tcPr>
            <w:tcW w:w="774"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201</w:t>
            </w:r>
            <w:r>
              <w:rPr>
                <w:rFonts w:ascii="Times New Roman" w:hAnsi="Times New Roman" w:cs="Times New Roman"/>
                <w:sz w:val="20"/>
                <w:szCs w:val="20"/>
              </w:rPr>
              <w:t>8</w:t>
            </w:r>
          </w:p>
        </w:tc>
        <w:tc>
          <w:tcPr>
            <w:tcW w:w="864"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2023</w:t>
            </w:r>
          </w:p>
        </w:tc>
        <w:tc>
          <w:tcPr>
            <w:tcW w:w="753" w:type="dxa"/>
            <w:gridSpan w:val="2"/>
            <w:tcBorders>
              <w:left w:val="single" w:sz="4" w:space="0" w:color="auto"/>
              <w:bottom w:val="single" w:sz="4" w:space="0" w:color="auto"/>
              <w:right w:val="single" w:sz="4" w:space="0" w:color="auto"/>
            </w:tcBorders>
          </w:tcPr>
          <w:p w:rsidR="001E7860" w:rsidRPr="006C59E2"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52 093,4</w:t>
            </w:r>
          </w:p>
          <w:p w:rsidR="001E7860" w:rsidRPr="006C59E2" w:rsidRDefault="001E7860" w:rsidP="00F558D8">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10 012,7</w:t>
            </w:r>
          </w:p>
        </w:tc>
        <w:tc>
          <w:tcPr>
            <w:tcW w:w="567"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2 396,94</w:t>
            </w:r>
          </w:p>
        </w:tc>
        <w:tc>
          <w:tcPr>
            <w:tcW w:w="709"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2 821,9</w:t>
            </w:r>
          </w:p>
        </w:tc>
        <w:tc>
          <w:tcPr>
            <w:tcW w:w="567"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2 396,94</w:t>
            </w:r>
          </w:p>
        </w:tc>
        <w:tc>
          <w:tcPr>
            <w:tcW w:w="709"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2 396,94</w:t>
            </w:r>
          </w:p>
        </w:tc>
      </w:tr>
      <w:tr w:rsidR="001E7860" w:rsidRPr="002A6971" w:rsidTr="00F558D8">
        <w:trPr>
          <w:cantSplit/>
          <w:trHeight w:val="1395"/>
          <w:tblCellSpacing w:w="5" w:type="nil"/>
        </w:trPr>
        <w:tc>
          <w:tcPr>
            <w:tcW w:w="709"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027" w:type="dxa"/>
            <w:vMerge/>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959" w:type="dxa"/>
            <w:gridSpan w:val="2"/>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18"/>
                <w:szCs w:val="18"/>
              </w:rPr>
            </w:pPr>
            <w:r w:rsidRPr="002A6971">
              <w:rPr>
                <w:rFonts w:ascii="Times New Roman" w:hAnsi="Times New Roman" w:cs="Times New Roman"/>
                <w:bCs/>
                <w:kern w:val="1"/>
                <w:sz w:val="18"/>
                <w:szCs w:val="18"/>
                <w:lang w:eastAsia="ar-SA"/>
              </w:rPr>
              <w:t>Комитет по образованию администрации муниципального образования Ломоносовский муниципальный район Ленинградской области</w:t>
            </w:r>
          </w:p>
        </w:tc>
        <w:tc>
          <w:tcPr>
            <w:tcW w:w="861"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увеличение кол-ва участников.</w:t>
            </w:r>
          </w:p>
        </w:tc>
        <w:tc>
          <w:tcPr>
            <w:tcW w:w="774"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201</w:t>
            </w:r>
            <w:r>
              <w:rPr>
                <w:rFonts w:ascii="Times New Roman" w:hAnsi="Times New Roman" w:cs="Times New Roman"/>
                <w:sz w:val="20"/>
                <w:szCs w:val="20"/>
              </w:rPr>
              <w:t>8</w:t>
            </w:r>
          </w:p>
        </w:tc>
        <w:tc>
          <w:tcPr>
            <w:tcW w:w="864"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2023</w:t>
            </w:r>
          </w:p>
        </w:tc>
        <w:tc>
          <w:tcPr>
            <w:tcW w:w="753" w:type="dxa"/>
            <w:gridSpan w:val="2"/>
            <w:tcBorders>
              <w:top w:val="single" w:sz="4" w:space="0" w:color="auto"/>
              <w:left w:val="single" w:sz="4" w:space="0" w:color="auto"/>
              <w:bottom w:val="single" w:sz="4" w:space="0" w:color="auto"/>
              <w:right w:val="single" w:sz="4" w:space="0" w:color="auto"/>
            </w:tcBorders>
          </w:tcPr>
          <w:p w:rsidR="001E7860" w:rsidRPr="006C59E2" w:rsidRDefault="001E7860" w:rsidP="00F558D8">
            <w:pPr>
              <w:pStyle w:val="ConsPlusCell"/>
              <w:rPr>
                <w:rFonts w:ascii="Times New Roman" w:hAnsi="Times New Roman" w:cs="Times New Roman"/>
                <w:color w:val="FF0000"/>
                <w:sz w:val="20"/>
                <w:szCs w:val="20"/>
              </w:rPr>
            </w:pPr>
            <w:r>
              <w:rPr>
                <w:rFonts w:ascii="Times New Roman" w:hAnsi="Times New Roman" w:cs="Times New Roman"/>
                <w:sz w:val="20"/>
                <w:szCs w:val="20"/>
              </w:rPr>
              <w:t>1 178,3</w:t>
            </w:r>
          </w:p>
        </w:tc>
        <w:tc>
          <w:tcPr>
            <w:tcW w:w="992"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355,5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175,5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0,0</w:t>
            </w:r>
          </w:p>
        </w:tc>
      </w:tr>
      <w:tr w:rsidR="001E7860" w:rsidRPr="002A6971" w:rsidTr="00F558D8">
        <w:trPr>
          <w:cantSplit/>
          <w:trHeight w:val="1134"/>
          <w:tblCellSpacing w:w="5" w:type="nil"/>
        </w:trPr>
        <w:tc>
          <w:tcPr>
            <w:tcW w:w="709"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r w:rsidRPr="002A6971">
              <w:rPr>
                <w:rFonts w:ascii="Times New Roman" w:hAnsi="Times New Roman" w:cs="Times New Roman"/>
                <w:sz w:val="20"/>
                <w:szCs w:val="20"/>
              </w:rPr>
              <w:t>Всего по мероприятию:</w:t>
            </w:r>
          </w:p>
        </w:tc>
        <w:tc>
          <w:tcPr>
            <w:tcW w:w="959" w:type="dxa"/>
            <w:gridSpan w:val="2"/>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774"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753" w:type="dxa"/>
            <w:gridSpan w:val="2"/>
            <w:tcBorders>
              <w:top w:val="single" w:sz="4" w:space="0" w:color="auto"/>
              <w:left w:val="single" w:sz="4" w:space="0" w:color="auto"/>
              <w:bottom w:val="single" w:sz="4" w:space="0" w:color="auto"/>
              <w:right w:val="single" w:sz="4" w:space="0" w:color="auto"/>
            </w:tcBorders>
          </w:tcPr>
          <w:p w:rsidR="001E7860" w:rsidRPr="006C59E2"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53 271,7</w:t>
            </w:r>
          </w:p>
        </w:tc>
        <w:tc>
          <w:tcPr>
            <w:tcW w:w="992" w:type="dxa"/>
            <w:tcBorders>
              <w:top w:val="single" w:sz="4" w:space="0" w:color="auto"/>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10 368,2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2 576,94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2 821,9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2 572,44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2 396,94</w:t>
            </w:r>
          </w:p>
        </w:tc>
      </w:tr>
      <w:tr w:rsidR="001E7860" w:rsidRPr="00513C12" w:rsidTr="00F558D8">
        <w:trPr>
          <w:tblCellSpacing w:w="5" w:type="nil"/>
        </w:trPr>
        <w:tc>
          <w:tcPr>
            <w:tcW w:w="709"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027"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951"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sz w:val="20"/>
                <w:szCs w:val="20"/>
              </w:rPr>
            </w:pPr>
          </w:p>
        </w:tc>
        <w:tc>
          <w:tcPr>
            <w:tcW w:w="2507" w:type="dxa"/>
            <w:gridSpan w:val="4"/>
            <w:tcBorders>
              <w:left w:val="single" w:sz="4" w:space="0" w:color="auto"/>
              <w:bottom w:val="single" w:sz="4" w:space="0" w:color="auto"/>
              <w:right w:val="single" w:sz="4" w:space="0" w:color="auto"/>
            </w:tcBorders>
          </w:tcPr>
          <w:p w:rsidR="001E7860" w:rsidRPr="00513C12" w:rsidRDefault="001E7860" w:rsidP="00F558D8">
            <w:pPr>
              <w:rPr>
                <w:b/>
                <w:sz w:val="20"/>
              </w:rPr>
            </w:pPr>
            <w:r w:rsidRPr="002A6971">
              <w:rPr>
                <w:b/>
                <w:sz w:val="20"/>
              </w:rPr>
              <w:t>Итого по разделу (МП и образование):</w:t>
            </w:r>
          </w:p>
          <w:p w:rsidR="001E7860" w:rsidRPr="00513C12" w:rsidRDefault="001E7860" w:rsidP="00F558D8">
            <w:pPr>
              <w:rPr>
                <w:b/>
                <w:sz w:val="20"/>
              </w:rPr>
            </w:pPr>
          </w:p>
          <w:p w:rsidR="001E7860" w:rsidRDefault="001E7860" w:rsidP="00F558D8">
            <w:pPr>
              <w:pStyle w:val="ConsPlusCell"/>
              <w:rPr>
                <w:rFonts w:ascii="Times New Roman" w:hAnsi="Times New Roman" w:cs="Times New Roman"/>
                <w:b/>
                <w:sz w:val="20"/>
                <w:szCs w:val="20"/>
              </w:rPr>
            </w:pPr>
          </w:p>
          <w:p w:rsidR="001E7860" w:rsidRPr="00513C12" w:rsidRDefault="001E7860" w:rsidP="00F558D8">
            <w:pPr>
              <w:pStyle w:val="ConsPlusCell"/>
              <w:rPr>
                <w:rFonts w:ascii="Times New Roman" w:hAnsi="Times New Roman" w:cs="Times New Roman"/>
                <w:b/>
                <w:sz w:val="20"/>
                <w:szCs w:val="20"/>
              </w:rPr>
            </w:pPr>
          </w:p>
        </w:tc>
        <w:tc>
          <w:tcPr>
            <w:tcW w:w="753" w:type="dxa"/>
            <w:gridSpan w:val="2"/>
            <w:tcBorders>
              <w:left w:val="single" w:sz="4" w:space="0" w:color="auto"/>
              <w:bottom w:val="single" w:sz="4" w:space="0" w:color="auto"/>
              <w:right w:val="single" w:sz="4" w:space="0" w:color="auto"/>
            </w:tcBorders>
          </w:tcPr>
          <w:p w:rsidR="001E7860" w:rsidRPr="006C59E2"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53 271,7</w:t>
            </w:r>
          </w:p>
        </w:tc>
        <w:tc>
          <w:tcPr>
            <w:tcW w:w="992" w:type="dxa"/>
            <w:tcBorders>
              <w:left w:val="single" w:sz="4" w:space="0" w:color="auto"/>
              <w:bottom w:val="single" w:sz="4" w:space="0" w:color="auto"/>
              <w:right w:val="single" w:sz="4" w:space="0" w:color="auto"/>
            </w:tcBorders>
          </w:tcPr>
          <w:p w:rsidR="001E7860" w:rsidRPr="002A6971"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10 368,2</w:t>
            </w:r>
          </w:p>
        </w:tc>
        <w:tc>
          <w:tcPr>
            <w:tcW w:w="567"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2 576,94</w:t>
            </w:r>
          </w:p>
        </w:tc>
        <w:tc>
          <w:tcPr>
            <w:tcW w:w="709"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2 821,9</w:t>
            </w:r>
          </w:p>
        </w:tc>
        <w:tc>
          <w:tcPr>
            <w:tcW w:w="567"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2 572,44</w:t>
            </w:r>
          </w:p>
        </w:tc>
        <w:tc>
          <w:tcPr>
            <w:tcW w:w="709" w:type="dxa"/>
            <w:tcBorders>
              <w:left w:val="single" w:sz="4" w:space="0" w:color="auto"/>
              <w:bottom w:val="single" w:sz="4" w:space="0" w:color="auto"/>
              <w:right w:val="single" w:sz="4" w:space="0" w:color="auto"/>
            </w:tcBorders>
            <w:textDirection w:val="btLr"/>
            <w:vAlign w:val="center"/>
          </w:tcPr>
          <w:p w:rsidR="001E7860" w:rsidRPr="002A6971"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2 396,94</w:t>
            </w:r>
          </w:p>
        </w:tc>
      </w:tr>
    </w:tbl>
    <w:p w:rsidR="001E7860" w:rsidRDefault="001E7860" w:rsidP="001E7860">
      <w:pPr>
        <w:rPr>
          <w:shd w:val="clear" w:color="auto" w:fill="FFFFFF"/>
        </w:rPr>
      </w:pPr>
    </w:p>
    <w:p w:rsidR="001E7860" w:rsidRDefault="001E7860" w:rsidP="001E7860">
      <w:pPr>
        <w:jc w:val="center"/>
        <w:rPr>
          <w:shd w:val="clear" w:color="auto" w:fill="FFFFFF"/>
        </w:rPr>
      </w:pPr>
    </w:p>
    <w:p w:rsidR="001E7860" w:rsidRPr="00513C12" w:rsidRDefault="001E7860" w:rsidP="001E7860">
      <w:pPr>
        <w:jc w:val="center"/>
        <w:rPr>
          <w:bCs/>
          <w:shd w:val="clear" w:color="auto" w:fill="FFFFFF"/>
        </w:rPr>
      </w:pPr>
      <w:r>
        <w:rPr>
          <w:shd w:val="clear" w:color="auto" w:fill="FFFFFF"/>
        </w:rPr>
        <w:lastRenderedPageBreak/>
        <w:t>П</w:t>
      </w:r>
      <w:r w:rsidRPr="00513C12">
        <w:rPr>
          <w:bCs/>
          <w:shd w:val="clear" w:color="auto" w:fill="FFFFFF"/>
        </w:rPr>
        <w:t>одпрограмма 3. «Создание условий для организации досуга и обеспечения жителей Ломоносовского муниципального района услугами организаций культуры»</w:t>
      </w:r>
    </w:p>
    <w:p w:rsidR="001E7860" w:rsidRPr="00513C12" w:rsidRDefault="001E7860" w:rsidP="001E7860">
      <w:pPr>
        <w:jc w:val="center"/>
      </w:pPr>
    </w:p>
    <w:tbl>
      <w:tblPr>
        <w:tblW w:w="10398" w:type="dxa"/>
        <w:tblCellSpacing w:w="5" w:type="nil"/>
        <w:tblInd w:w="-825" w:type="dxa"/>
        <w:tblLayout w:type="fixed"/>
        <w:tblCellMar>
          <w:left w:w="75" w:type="dxa"/>
          <w:right w:w="75" w:type="dxa"/>
        </w:tblCellMar>
        <w:tblLook w:val="0000"/>
      </w:tblPr>
      <w:tblGrid>
        <w:gridCol w:w="718"/>
        <w:gridCol w:w="1976"/>
        <w:gridCol w:w="900"/>
        <w:gridCol w:w="900"/>
        <w:gridCol w:w="720"/>
        <w:gridCol w:w="900"/>
        <w:gridCol w:w="720"/>
        <w:gridCol w:w="726"/>
        <w:gridCol w:w="900"/>
        <w:gridCol w:w="720"/>
        <w:gridCol w:w="509"/>
        <w:gridCol w:w="31"/>
        <w:gridCol w:w="678"/>
      </w:tblGrid>
      <w:tr w:rsidR="001E7860" w:rsidRPr="00513C12" w:rsidTr="00F558D8">
        <w:trPr>
          <w:trHeight w:val="960"/>
          <w:tblCellSpacing w:w="5" w:type="nil"/>
        </w:trPr>
        <w:tc>
          <w:tcPr>
            <w:tcW w:w="718"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N  </w:t>
            </w:r>
          </w:p>
        </w:tc>
        <w:tc>
          <w:tcPr>
            <w:tcW w:w="1976"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Наименование ВЦП,</w:t>
            </w:r>
            <w:r w:rsidRPr="00513C12">
              <w:rPr>
                <w:rFonts w:ascii="Times New Roman" w:hAnsi="Times New Roman" w:cs="Times New Roman"/>
                <w:sz w:val="20"/>
                <w:szCs w:val="20"/>
              </w:rPr>
              <w:br/>
              <w:t xml:space="preserve">основного    </w:t>
            </w:r>
            <w:r w:rsidRPr="00513C12">
              <w:rPr>
                <w:rFonts w:ascii="Times New Roman" w:hAnsi="Times New Roman" w:cs="Times New Roman"/>
                <w:sz w:val="20"/>
                <w:szCs w:val="20"/>
              </w:rPr>
              <w:br/>
              <w:t xml:space="preserve">мероприятия,   </w:t>
            </w:r>
            <w:r w:rsidRPr="00513C12">
              <w:rPr>
                <w:rFonts w:ascii="Times New Roman" w:hAnsi="Times New Roman" w:cs="Times New Roman"/>
                <w:sz w:val="20"/>
                <w:szCs w:val="20"/>
              </w:rPr>
              <w:br/>
              <w:t xml:space="preserve">мероприятия   </w:t>
            </w:r>
            <w:r w:rsidRPr="00513C12">
              <w:rPr>
                <w:rFonts w:ascii="Times New Roman" w:hAnsi="Times New Roman" w:cs="Times New Roman"/>
                <w:sz w:val="20"/>
                <w:szCs w:val="20"/>
              </w:rPr>
              <w:br/>
              <w:t xml:space="preserve">основного    </w:t>
            </w:r>
            <w:r w:rsidRPr="00513C12">
              <w:rPr>
                <w:rFonts w:ascii="Times New Roman" w:hAnsi="Times New Roman" w:cs="Times New Roman"/>
                <w:sz w:val="20"/>
                <w:szCs w:val="20"/>
              </w:rPr>
              <w:br/>
              <w:t xml:space="preserve">мероприятия,   </w:t>
            </w:r>
            <w:r w:rsidRPr="00513C12">
              <w:rPr>
                <w:rFonts w:ascii="Times New Roman" w:hAnsi="Times New Roman" w:cs="Times New Roman"/>
                <w:sz w:val="20"/>
                <w:szCs w:val="20"/>
              </w:rPr>
              <w:br/>
              <w:t xml:space="preserve">мероприятия ВЦП </w:t>
            </w:r>
            <w:r w:rsidRPr="00513C12">
              <w:rPr>
                <w:rFonts w:ascii="Times New Roman" w:hAnsi="Times New Roman" w:cs="Times New Roman"/>
                <w:sz w:val="20"/>
                <w:szCs w:val="20"/>
              </w:rPr>
              <w:br/>
            </w:r>
          </w:p>
        </w:tc>
        <w:tc>
          <w:tcPr>
            <w:tcW w:w="90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Ответст-</w:t>
            </w:r>
            <w:r w:rsidRPr="00513C12">
              <w:rPr>
                <w:rFonts w:ascii="Times New Roman" w:hAnsi="Times New Roman" w:cs="Times New Roman"/>
                <w:sz w:val="20"/>
                <w:szCs w:val="20"/>
              </w:rPr>
              <w:br/>
              <w:t xml:space="preserve">венный  </w:t>
            </w:r>
            <w:r w:rsidRPr="00513C12">
              <w:rPr>
                <w:rFonts w:ascii="Times New Roman" w:hAnsi="Times New Roman" w:cs="Times New Roman"/>
                <w:sz w:val="20"/>
                <w:szCs w:val="20"/>
              </w:rPr>
              <w:br/>
              <w:t xml:space="preserve">испол-  </w:t>
            </w:r>
            <w:r w:rsidRPr="00513C12">
              <w:rPr>
                <w:rFonts w:ascii="Times New Roman" w:hAnsi="Times New Roman" w:cs="Times New Roman"/>
                <w:sz w:val="20"/>
                <w:szCs w:val="20"/>
              </w:rPr>
              <w:br/>
              <w:t>нитель</w:t>
            </w:r>
            <w:r w:rsidRPr="00513C12">
              <w:rPr>
                <w:rFonts w:ascii="Times New Roman" w:hAnsi="Times New Roman" w:cs="Times New Roman"/>
                <w:sz w:val="20"/>
                <w:szCs w:val="20"/>
              </w:rPr>
              <w:br/>
              <w:t xml:space="preserve">(ОИВ),  </w:t>
            </w:r>
            <w:r w:rsidRPr="00513C12">
              <w:rPr>
                <w:rFonts w:ascii="Times New Roman" w:hAnsi="Times New Roman" w:cs="Times New Roman"/>
                <w:sz w:val="20"/>
                <w:szCs w:val="20"/>
              </w:rPr>
              <w:br/>
              <w:t>соиспол-</w:t>
            </w:r>
            <w:r w:rsidRPr="00513C12">
              <w:rPr>
                <w:rFonts w:ascii="Times New Roman" w:hAnsi="Times New Roman" w:cs="Times New Roman"/>
                <w:sz w:val="20"/>
                <w:szCs w:val="20"/>
              </w:rPr>
              <w:br/>
              <w:t xml:space="preserve">нитель, </w:t>
            </w:r>
            <w:r w:rsidRPr="00513C12">
              <w:rPr>
                <w:rFonts w:ascii="Times New Roman" w:hAnsi="Times New Roman" w:cs="Times New Roman"/>
                <w:sz w:val="20"/>
                <w:szCs w:val="20"/>
              </w:rPr>
              <w:br/>
              <w:t>участник</w:t>
            </w:r>
          </w:p>
        </w:tc>
        <w:tc>
          <w:tcPr>
            <w:tcW w:w="90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Ожида-</w:t>
            </w:r>
            <w:r w:rsidRPr="00513C12">
              <w:rPr>
                <w:rFonts w:ascii="Times New Roman" w:hAnsi="Times New Roman" w:cs="Times New Roman"/>
                <w:sz w:val="20"/>
                <w:szCs w:val="20"/>
              </w:rPr>
              <w:br/>
              <w:t>емый</w:t>
            </w:r>
            <w:r w:rsidRPr="00513C12">
              <w:rPr>
                <w:rFonts w:ascii="Times New Roman" w:hAnsi="Times New Roman" w:cs="Times New Roman"/>
                <w:sz w:val="20"/>
                <w:szCs w:val="20"/>
              </w:rPr>
              <w:br/>
              <w:t>резуль-</w:t>
            </w:r>
            <w:r w:rsidRPr="00513C12">
              <w:rPr>
                <w:rFonts w:ascii="Times New Roman" w:hAnsi="Times New Roman" w:cs="Times New Roman"/>
                <w:sz w:val="20"/>
                <w:szCs w:val="20"/>
              </w:rPr>
              <w:br/>
              <w:t xml:space="preserve">тат    </w:t>
            </w:r>
            <w:r w:rsidRPr="00513C12">
              <w:rPr>
                <w:rFonts w:ascii="Times New Roman" w:hAnsi="Times New Roman" w:cs="Times New Roman"/>
                <w:sz w:val="20"/>
                <w:szCs w:val="20"/>
              </w:rPr>
              <w:br/>
              <w:t xml:space="preserve">реали- </w:t>
            </w:r>
            <w:r w:rsidRPr="00513C12">
              <w:rPr>
                <w:rFonts w:ascii="Times New Roman" w:hAnsi="Times New Roman" w:cs="Times New Roman"/>
                <w:sz w:val="20"/>
                <w:szCs w:val="20"/>
              </w:rPr>
              <w:br/>
              <w:t>зации</w:t>
            </w:r>
            <w:r w:rsidRPr="00513C12">
              <w:rPr>
                <w:rFonts w:ascii="Times New Roman" w:hAnsi="Times New Roman" w:cs="Times New Roman"/>
                <w:sz w:val="20"/>
                <w:szCs w:val="20"/>
              </w:rPr>
              <w:br/>
              <w:t xml:space="preserve">меро-  </w:t>
            </w:r>
            <w:r w:rsidRPr="00513C12">
              <w:rPr>
                <w:rFonts w:ascii="Times New Roman" w:hAnsi="Times New Roman" w:cs="Times New Roman"/>
                <w:sz w:val="20"/>
                <w:szCs w:val="20"/>
              </w:rPr>
              <w:br/>
              <w:t>приятия</w:t>
            </w:r>
          </w:p>
        </w:tc>
        <w:tc>
          <w:tcPr>
            <w:tcW w:w="72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начала реализации</w:t>
            </w:r>
          </w:p>
        </w:tc>
        <w:tc>
          <w:tcPr>
            <w:tcW w:w="90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окончания реализации</w:t>
            </w: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Объем     </w:t>
            </w:r>
            <w:r w:rsidRPr="00513C12">
              <w:rPr>
                <w:rFonts w:ascii="Times New Roman" w:hAnsi="Times New Roman" w:cs="Times New Roman"/>
                <w:sz w:val="20"/>
                <w:szCs w:val="20"/>
              </w:rPr>
              <w:br/>
              <w:t xml:space="preserve">  ресурсного   </w:t>
            </w:r>
            <w:r w:rsidRPr="00513C12">
              <w:rPr>
                <w:rFonts w:ascii="Times New Roman" w:hAnsi="Times New Roman" w:cs="Times New Roman"/>
                <w:sz w:val="20"/>
                <w:szCs w:val="20"/>
              </w:rPr>
              <w:br/>
              <w:t xml:space="preserve"> обеспечения,  </w:t>
            </w:r>
            <w:r w:rsidRPr="00513C12">
              <w:rPr>
                <w:rFonts w:ascii="Times New Roman" w:hAnsi="Times New Roman" w:cs="Times New Roman"/>
                <w:sz w:val="20"/>
                <w:szCs w:val="20"/>
              </w:rPr>
              <w:br/>
              <w:t xml:space="preserve">   тыс. руб.   </w:t>
            </w:r>
          </w:p>
        </w:tc>
        <w:tc>
          <w:tcPr>
            <w:tcW w:w="2838" w:type="dxa"/>
            <w:gridSpan w:val="5"/>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График     </w:t>
            </w:r>
            <w:r w:rsidRPr="00513C12">
              <w:rPr>
                <w:rFonts w:ascii="Times New Roman" w:hAnsi="Times New Roman" w:cs="Times New Roman"/>
                <w:sz w:val="20"/>
                <w:szCs w:val="20"/>
              </w:rPr>
              <w:br/>
              <w:t xml:space="preserve">финансирования </w:t>
            </w:r>
            <w:r w:rsidRPr="00513C12">
              <w:rPr>
                <w:rFonts w:ascii="Times New Roman" w:hAnsi="Times New Roman" w:cs="Times New Roman"/>
                <w:sz w:val="20"/>
                <w:szCs w:val="20"/>
              </w:rPr>
              <w:br/>
              <w:t xml:space="preserve"> из местного </w:t>
            </w:r>
            <w:r w:rsidRPr="00513C12">
              <w:rPr>
                <w:rFonts w:ascii="Times New Roman" w:hAnsi="Times New Roman" w:cs="Times New Roman"/>
                <w:sz w:val="20"/>
                <w:szCs w:val="20"/>
              </w:rPr>
              <w:br/>
              <w:t xml:space="preserve">   бюджета,    </w:t>
            </w:r>
            <w:r w:rsidRPr="00513C12">
              <w:rPr>
                <w:rFonts w:ascii="Times New Roman" w:hAnsi="Times New Roman" w:cs="Times New Roman"/>
                <w:sz w:val="20"/>
                <w:szCs w:val="20"/>
              </w:rPr>
              <w:br/>
              <w:t xml:space="preserve">   тыс. руб.   </w:t>
            </w:r>
          </w:p>
        </w:tc>
      </w:tr>
      <w:tr w:rsidR="001E7860" w:rsidRPr="00513C12" w:rsidTr="00F558D8">
        <w:trPr>
          <w:trHeight w:val="640"/>
          <w:tblCellSpacing w:w="5" w:type="nil"/>
        </w:trPr>
        <w:tc>
          <w:tcPr>
            <w:tcW w:w="71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197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1446" w:type="dxa"/>
            <w:gridSpan w:val="2"/>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838" w:type="dxa"/>
            <w:gridSpan w:val="5"/>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Очередной год </w:t>
            </w:r>
            <w:r w:rsidRPr="00513C12">
              <w:rPr>
                <w:rFonts w:ascii="Times New Roman" w:hAnsi="Times New Roman" w:cs="Times New Roman"/>
                <w:sz w:val="20"/>
                <w:szCs w:val="20"/>
              </w:rPr>
              <w:br/>
              <w:t xml:space="preserve">  реализации   </w:t>
            </w:r>
            <w:r w:rsidRPr="00513C12">
              <w:rPr>
                <w:rFonts w:ascii="Times New Roman" w:hAnsi="Times New Roman" w:cs="Times New Roman"/>
                <w:sz w:val="20"/>
                <w:szCs w:val="20"/>
              </w:rPr>
              <w:br/>
              <w:t xml:space="preserve"> (N), квартал  </w:t>
            </w:r>
          </w:p>
        </w:tc>
      </w:tr>
      <w:tr w:rsidR="001E7860" w:rsidRPr="00513C12" w:rsidTr="00F558D8">
        <w:trPr>
          <w:trHeight w:val="800"/>
          <w:tblCellSpacing w:w="5" w:type="nil"/>
        </w:trPr>
        <w:tc>
          <w:tcPr>
            <w:tcW w:w="718"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197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всего</w:t>
            </w:r>
          </w:p>
        </w:tc>
        <w:tc>
          <w:tcPr>
            <w:tcW w:w="72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в том    </w:t>
            </w:r>
            <w:r w:rsidRPr="00513C12">
              <w:rPr>
                <w:rFonts w:ascii="Times New Roman" w:hAnsi="Times New Roman" w:cs="Times New Roman"/>
                <w:sz w:val="20"/>
                <w:szCs w:val="20"/>
              </w:rPr>
              <w:br/>
              <w:t xml:space="preserve">числе на </w:t>
            </w:r>
            <w:r w:rsidRPr="00513C12">
              <w:rPr>
                <w:rFonts w:ascii="Times New Roman" w:hAnsi="Times New Roman" w:cs="Times New Roman"/>
                <w:sz w:val="20"/>
                <w:szCs w:val="20"/>
              </w:rPr>
              <w:br/>
              <w:t>очередной</w:t>
            </w:r>
            <w:r w:rsidRPr="00513C12">
              <w:rPr>
                <w:rFonts w:ascii="Times New Roman" w:hAnsi="Times New Roman" w:cs="Times New Roman"/>
                <w:sz w:val="20"/>
                <w:szCs w:val="20"/>
              </w:rPr>
              <w:br/>
              <w:t>финансо-</w:t>
            </w:r>
            <w:r w:rsidRPr="00513C12">
              <w:rPr>
                <w:rFonts w:ascii="Times New Roman" w:hAnsi="Times New Roman" w:cs="Times New Roman"/>
                <w:sz w:val="20"/>
                <w:szCs w:val="20"/>
              </w:rPr>
              <w:br/>
              <w:t xml:space="preserve">вый год  </w:t>
            </w:r>
          </w:p>
        </w:tc>
        <w:tc>
          <w:tcPr>
            <w:tcW w:w="900"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1 </w:t>
            </w:r>
          </w:p>
        </w:tc>
        <w:tc>
          <w:tcPr>
            <w:tcW w:w="720"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2 </w:t>
            </w:r>
          </w:p>
        </w:tc>
        <w:tc>
          <w:tcPr>
            <w:tcW w:w="540"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3 </w:t>
            </w:r>
          </w:p>
        </w:tc>
        <w:tc>
          <w:tcPr>
            <w:tcW w:w="678"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4 </w:t>
            </w:r>
          </w:p>
        </w:tc>
      </w:tr>
      <w:tr w:rsidR="001E7860" w:rsidRPr="00513C12" w:rsidTr="00F558D8">
        <w:trPr>
          <w:tblCellSpacing w:w="5" w:type="nil"/>
        </w:trPr>
        <w:tc>
          <w:tcPr>
            <w:tcW w:w="718"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1</w:t>
            </w:r>
          </w:p>
        </w:tc>
        <w:tc>
          <w:tcPr>
            <w:tcW w:w="1976"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3</w:t>
            </w:r>
          </w:p>
        </w:tc>
        <w:tc>
          <w:tcPr>
            <w:tcW w:w="90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4</w:t>
            </w:r>
          </w:p>
        </w:tc>
        <w:tc>
          <w:tcPr>
            <w:tcW w:w="72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6</w:t>
            </w:r>
          </w:p>
        </w:tc>
        <w:tc>
          <w:tcPr>
            <w:tcW w:w="72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7</w:t>
            </w:r>
          </w:p>
        </w:tc>
        <w:tc>
          <w:tcPr>
            <w:tcW w:w="726"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8</w:t>
            </w:r>
          </w:p>
        </w:tc>
        <w:tc>
          <w:tcPr>
            <w:tcW w:w="90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9</w:t>
            </w:r>
          </w:p>
        </w:tc>
        <w:tc>
          <w:tcPr>
            <w:tcW w:w="720" w:type="dxa"/>
            <w:tcBorders>
              <w:left w:val="single" w:sz="4" w:space="0" w:color="auto"/>
              <w:bottom w:val="single" w:sz="4" w:space="0" w:color="auto"/>
              <w:right w:val="single" w:sz="4" w:space="0" w:color="auto"/>
            </w:tcBorders>
          </w:tcPr>
          <w:p w:rsidR="001E7860" w:rsidRPr="003F00D3" w:rsidRDefault="001E7860" w:rsidP="00F558D8">
            <w:pPr>
              <w:pStyle w:val="ConsPlusCell"/>
              <w:jc w:val="center"/>
              <w:rPr>
                <w:rFonts w:ascii="Times New Roman" w:hAnsi="Times New Roman" w:cs="Times New Roman"/>
                <w:sz w:val="20"/>
                <w:szCs w:val="20"/>
              </w:rPr>
            </w:pPr>
            <w:r w:rsidRPr="003F00D3">
              <w:rPr>
                <w:rFonts w:ascii="Times New Roman" w:hAnsi="Times New Roman" w:cs="Times New Roman"/>
                <w:sz w:val="20"/>
                <w:szCs w:val="20"/>
              </w:rPr>
              <w:t>10</w:t>
            </w:r>
          </w:p>
        </w:tc>
        <w:tc>
          <w:tcPr>
            <w:tcW w:w="540"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11</w:t>
            </w:r>
          </w:p>
        </w:tc>
        <w:tc>
          <w:tcPr>
            <w:tcW w:w="678"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12</w:t>
            </w:r>
          </w:p>
        </w:tc>
      </w:tr>
      <w:tr w:rsidR="001E7860" w:rsidRPr="00513C12" w:rsidTr="00F558D8">
        <w:trPr>
          <w:cantSplit/>
          <w:trHeight w:val="1134"/>
          <w:tblCellSpacing w:w="5" w:type="nil"/>
        </w:trPr>
        <w:tc>
          <w:tcPr>
            <w:tcW w:w="718" w:type="dxa"/>
            <w:tcBorders>
              <w:top w:val="single" w:sz="4" w:space="0" w:color="auto"/>
              <w:left w:val="single" w:sz="4" w:space="0" w:color="auto"/>
              <w:bottom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20"/>
                <w:szCs w:val="20"/>
              </w:rPr>
            </w:pPr>
            <w:r w:rsidRPr="003F00D3">
              <w:rPr>
                <w:rFonts w:ascii="Times New Roman" w:hAnsi="Times New Roman" w:cs="Times New Roman"/>
                <w:sz w:val="20"/>
                <w:szCs w:val="20"/>
              </w:rPr>
              <w:t>1.1.1</w:t>
            </w:r>
          </w:p>
        </w:tc>
        <w:tc>
          <w:tcPr>
            <w:tcW w:w="1976" w:type="dxa"/>
            <w:tcBorders>
              <w:top w:val="single" w:sz="4" w:space="0" w:color="auto"/>
              <w:left w:val="single" w:sz="4" w:space="0" w:color="auto"/>
              <w:bottom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20"/>
                <w:szCs w:val="20"/>
              </w:rPr>
            </w:pPr>
            <w:r w:rsidRPr="003F00D3">
              <w:rPr>
                <w:rFonts w:ascii="Times New Roman" w:hAnsi="Times New Roman" w:cs="Times New Roman"/>
                <w:sz w:val="20"/>
                <w:szCs w:val="20"/>
              </w:rPr>
              <w:t>Организация и проведение районных культурно-массовых мероприятий и праздников</w:t>
            </w:r>
          </w:p>
        </w:tc>
        <w:tc>
          <w:tcPr>
            <w:tcW w:w="900" w:type="dxa"/>
            <w:tcBorders>
              <w:top w:val="single" w:sz="4" w:space="0" w:color="auto"/>
              <w:left w:val="single" w:sz="4" w:space="0" w:color="auto"/>
              <w:bottom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20"/>
                <w:szCs w:val="20"/>
              </w:rPr>
            </w:pPr>
            <w:r>
              <w:rPr>
                <w:rFonts w:ascii="Times New Roman" w:hAnsi="Times New Roman" w:cs="Times New Roman"/>
                <w:bCs/>
                <w:kern w:val="1"/>
                <w:sz w:val="18"/>
                <w:szCs w:val="18"/>
                <w:lang w:eastAsia="ar-SA"/>
              </w:rPr>
              <w:t>Отдел социально-культурных проектов</w:t>
            </w:r>
          </w:p>
        </w:tc>
        <w:tc>
          <w:tcPr>
            <w:tcW w:w="90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pStyle w:val="ConsPlusCell"/>
              <w:rPr>
                <w:rFonts w:ascii="Times New Roman" w:hAnsi="Times New Roman" w:cs="Times New Roman"/>
                <w:sz w:val="18"/>
                <w:szCs w:val="18"/>
              </w:rPr>
            </w:pPr>
            <w:r w:rsidRPr="00305120">
              <w:rPr>
                <w:rFonts w:ascii="Times New Roman" w:hAnsi="Times New Roman" w:cs="Times New Roman"/>
                <w:sz w:val="18"/>
                <w:szCs w:val="18"/>
              </w:rPr>
              <w:t>Развитие чувства гордости и уважения к исполнению долга перед Отечеством</w:t>
            </w:r>
          </w:p>
        </w:tc>
        <w:tc>
          <w:tcPr>
            <w:tcW w:w="72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2018</w:t>
            </w:r>
          </w:p>
        </w:tc>
        <w:tc>
          <w:tcPr>
            <w:tcW w:w="90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2023</w:t>
            </w:r>
          </w:p>
        </w:tc>
        <w:tc>
          <w:tcPr>
            <w:tcW w:w="72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rPr>
                <w:sz w:val="18"/>
                <w:szCs w:val="18"/>
              </w:rPr>
            </w:pPr>
            <w:r>
              <w:rPr>
                <w:sz w:val="18"/>
                <w:szCs w:val="18"/>
              </w:rPr>
              <w:t>30 593,7</w:t>
            </w:r>
          </w:p>
          <w:p w:rsidR="001E7860" w:rsidRPr="00305120" w:rsidRDefault="001E7860" w:rsidP="00F558D8">
            <w:pPr>
              <w:pStyle w:val="ConsPlusCell"/>
              <w:rPr>
                <w:rFonts w:ascii="Times New Roman" w:hAnsi="Times New Roman" w:cs="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rPr>
                <w:sz w:val="18"/>
                <w:szCs w:val="18"/>
              </w:rPr>
            </w:pPr>
            <w:r>
              <w:rPr>
                <w:sz w:val="18"/>
                <w:szCs w:val="18"/>
              </w:rPr>
              <w:t>4 740,4</w:t>
            </w:r>
          </w:p>
          <w:p w:rsidR="001E7860" w:rsidRPr="00305120" w:rsidRDefault="001E7860" w:rsidP="00F558D8">
            <w:pPr>
              <w:pStyle w:val="ConsPlusCell"/>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18"/>
                <w:szCs w:val="18"/>
              </w:rPr>
            </w:pPr>
            <w:r>
              <w:rPr>
                <w:rFonts w:ascii="Times New Roman" w:hAnsi="Times New Roman" w:cs="Times New Roman"/>
                <w:sz w:val="18"/>
                <w:szCs w:val="18"/>
              </w:rPr>
              <w:t>0,0</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0,0</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4 740,4</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0,0</w:t>
            </w:r>
          </w:p>
        </w:tc>
      </w:tr>
      <w:tr w:rsidR="001E7860" w:rsidRPr="00513C12" w:rsidTr="00F558D8">
        <w:trPr>
          <w:cantSplit/>
          <w:trHeight w:val="1134"/>
          <w:tblCellSpacing w:w="5" w:type="nil"/>
        </w:trPr>
        <w:tc>
          <w:tcPr>
            <w:tcW w:w="718" w:type="dxa"/>
            <w:tcBorders>
              <w:left w:val="single" w:sz="4" w:space="0" w:color="auto"/>
              <w:bottom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20"/>
                <w:szCs w:val="20"/>
              </w:rPr>
            </w:pPr>
            <w:r w:rsidRPr="003F00D3">
              <w:rPr>
                <w:rFonts w:ascii="Times New Roman" w:hAnsi="Times New Roman" w:cs="Times New Roman"/>
                <w:sz w:val="20"/>
                <w:szCs w:val="20"/>
              </w:rPr>
              <w:t>2.1.</w:t>
            </w:r>
          </w:p>
        </w:tc>
        <w:tc>
          <w:tcPr>
            <w:tcW w:w="1976" w:type="dxa"/>
            <w:tcBorders>
              <w:top w:val="single" w:sz="4" w:space="0" w:color="auto"/>
              <w:left w:val="single" w:sz="4" w:space="0" w:color="auto"/>
              <w:bottom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20"/>
                <w:szCs w:val="20"/>
              </w:rPr>
            </w:pPr>
            <w:r w:rsidRPr="003F00D3">
              <w:rPr>
                <w:rFonts w:ascii="Times New Roman" w:hAnsi="Times New Roman" w:cs="Times New Roman"/>
                <w:sz w:val="20"/>
                <w:szCs w:val="20"/>
              </w:rPr>
              <w:t>Поддержка районного центра культуры и самодеятельных коллективов</w:t>
            </w:r>
          </w:p>
        </w:tc>
        <w:tc>
          <w:tcPr>
            <w:tcW w:w="900" w:type="dxa"/>
            <w:tcBorders>
              <w:top w:val="single" w:sz="4" w:space="0" w:color="auto"/>
              <w:left w:val="single" w:sz="4" w:space="0" w:color="auto"/>
              <w:bottom w:val="single" w:sz="4" w:space="0" w:color="auto"/>
              <w:right w:val="single" w:sz="4" w:space="0" w:color="auto"/>
            </w:tcBorders>
          </w:tcPr>
          <w:p w:rsidR="001E7860" w:rsidRPr="003F00D3" w:rsidRDefault="001E7860" w:rsidP="00F558D8">
            <w:pPr>
              <w:pStyle w:val="ConsPlusCell"/>
              <w:rPr>
                <w:rFonts w:ascii="Times New Roman" w:hAnsi="Times New Roman" w:cs="Times New Roman"/>
                <w:sz w:val="20"/>
                <w:szCs w:val="20"/>
              </w:rPr>
            </w:pPr>
            <w:r>
              <w:rPr>
                <w:rFonts w:ascii="Times New Roman" w:hAnsi="Times New Roman" w:cs="Times New Roman"/>
                <w:bCs/>
                <w:kern w:val="1"/>
                <w:sz w:val="18"/>
                <w:szCs w:val="18"/>
                <w:lang w:eastAsia="ar-SA"/>
              </w:rPr>
              <w:t>Отдел социально-культурных проектов</w:t>
            </w:r>
          </w:p>
        </w:tc>
        <w:tc>
          <w:tcPr>
            <w:tcW w:w="90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pStyle w:val="ConsPlusCell"/>
              <w:rPr>
                <w:rFonts w:ascii="Times New Roman" w:hAnsi="Times New Roman" w:cs="Times New Roman"/>
                <w:sz w:val="18"/>
                <w:szCs w:val="18"/>
              </w:rPr>
            </w:pPr>
            <w:r w:rsidRPr="00305120">
              <w:rPr>
                <w:rFonts w:ascii="Times New Roman" w:hAnsi="Times New Roman" w:cs="Times New Roman"/>
                <w:sz w:val="18"/>
                <w:szCs w:val="18"/>
              </w:rPr>
              <w:t>Развитие учреждения, стимулирование труда специалистов культуры</w:t>
            </w:r>
          </w:p>
        </w:tc>
        <w:tc>
          <w:tcPr>
            <w:tcW w:w="72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2018</w:t>
            </w:r>
          </w:p>
        </w:tc>
        <w:tc>
          <w:tcPr>
            <w:tcW w:w="90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pStyle w:val="ConsPlusCell"/>
              <w:rPr>
                <w:rFonts w:ascii="Times New Roman" w:hAnsi="Times New Roman" w:cs="Times New Roman"/>
                <w:sz w:val="18"/>
                <w:szCs w:val="18"/>
              </w:rPr>
            </w:pPr>
            <w:r>
              <w:rPr>
                <w:rFonts w:ascii="Times New Roman" w:hAnsi="Times New Roman" w:cs="Times New Roman"/>
                <w:sz w:val="18"/>
                <w:szCs w:val="18"/>
              </w:rPr>
              <w:t>2023</w:t>
            </w:r>
          </w:p>
        </w:tc>
        <w:tc>
          <w:tcPr>
            <w:tcW w:w="720"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rPr>
                <w:sz w:val="18"/>
                <w:szCs w:val="18"/>
              </w:rPr>
            </w:pPr>
            <w:r>
              <w:rPr>
                <w:sz w:val="18"/>
                <w:szCs w:val="18"/>
              </w:rPr>
              <w:t>298 161,1</w:t>
            </w:r>
          </w:p>
          <w:p w:rsidR="001E7860" w:rsidRPr="00305120" w:rsidRDefault="001E7860" w:rsidP="00F558D8">
            <w:pPr>
              <w:pStyle w:val="ConsPlusCell"/>
              <w:rPr>
                <w:rFonts w:ascii="Times New Roman" w:hAnsi="Times New Roman" w:cs="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1E7860" w:rsidRPr="00305120" w:rsidRDefault="001E7860" w:rsidP="00F558D8">
            <w:pPr>
              <w:rPr>
                <w:sz w:val="18"/>
                <w:szCs w:val="18"/>
              </w:rPr>
            </w:pPr>
            <w:r>
              <w:rPr>
                <w:sz w:val="18"/>
                <w:szCs w:val="18"/>
              </w:rPr>
              <w:t>47 593,8</w:t>
            </w:r>
          </w:p>
          <w:p w:rsidR="001E7860" w:rsidRPr="00305120" w:rsidRDefault="001E7860" w:rsidP="00F558D8">
            <w:pPr>
              <w:pStyle w:val="ConsPlusCell"/>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18"/>
                <w:szCs w:val="18"/>
              </w:rPr>
            </w:pPr>
            <w:r>
              <w:rPr>
                <w:rFonts w:ascii="Times New Roman" w:hAnsi="Times New Roman" w:cs="Times New Roman"/>
                <w:sz w:val="18"/>
                <w:szCs w:val="18"/>
              </w:rPr>
              <w:t>11 898,45</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11 099,9</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12 697,0</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11 898,45</w:t>
            </w:r>
          </w:p>
        </w:tc>
      </w:tr>
      <w:tr w:rsidR="001E7860" w:rsidRPr="00513C12" w:rsidTr="00F558D8">
        <w:trPr>
          <w:cantSplit/>
          <w:trHeight w:val="965"/>
          <w:tblCellSpacing w:w="5" w:type="nil"/>
        </w:trPr>
        <w:tc>
          <w:tcPr>
            <w:tcW w:w="6114" w:type="dxa"/>
            <w:gridSpan w:val="6"/>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jc w:val="right"/>
              <w:rPr>
                <w:rFonts w:ascii="Times New Roman" w:hAnsi="Times New Roman" w:cs="Times New Roman"/>
                <w:b/>
                <w:bCs/>
                <w:sz w:val="20"/>
                <w:szCs w:val="20"/>
              </w:rPr>
            </w:pPr>
            <w:r w:rsidRPr="00513C12">
              <w:rPr>
                <w:rFonts w:ascii="Times New Roman" w:hAnsi="Times New Roman" w:cs="Times New Roman"/>
                <w:b/>
                <w:bCs/>
                <w:sz w:val="20"/>
                <w:szCs w:val="20"/>
              </w:rPr>
              <w:t>Всего по подпрограмме</w:t>
            </w:r>
          </w:p>
        </w:tc>
        <w:tc>
          <w:tcPr>
            <w:tcW w:w="720" w:type="dxa"/>
            <w:tcBorders>
              <w:top w:val="single" w:sz="4" w:space="0" w:color="auto"/>
              <w:left w:val="single" w:sz="4" w:space="0" w:color="auto"/>
              <w:bottom w:val="single" w:sz="4" w:space="0" w:color="auto"/>
              <w:right w:val="single" w:sz="4" w:space="0" w:color="auto"/>
            </w:tcBorders>
          </w:tcPr>
          <w:p w:rsidR="001E7860" w:rsidRPr="001F4A41" w:rsidRDefault="001E7860" w:rsidP="00F558D8">
            <w:pPr>
              <w:pStyle w:val="ConsPlusCell"/>
              <w:rPr>
                <w:rFonts w:ascii="Times New Roman" w:hAnsi="Times New Roman" w:cs="Times New Roman"/>
                <w:b/>
                <w:bCs/>
                <w:sz w:val="20"/>
                <w:szCs w:val="20"/>
              </w:rPr>
            </w:pPr>
            <w:r>
              <w:rPr>
                <w:rFonts w:ascii="Times New Roman" w:hAnsi="Times New Roman" w:cs="Times New Roman"/>
                <w:b/>
                <w:bCs/>
                <w:sz w:val="20"/>
                <w:szCs w:val="20"/>
              </w:rPr>
              <w:t>328 754,8</w:t>
            </w:r>
          </w:p>
        </w:tc>
        <w:tc>
          <w:tcPr>
            <w:tcW w:w="726" w:type="dxa"/>
            <w:tcBorders>
              <w:top w:val="single" w:sz="4" w:space="0" w:color="auto"/>
              <w:left w:val="single" w:sz="4" w:space="0" w:color="auto"/>
              <w:bottom w:val="single" w:sz="4" w:space="0" w:color="auto"/>
              <w:right w:val="single" w:sz="4" w:space="0" w:color="auto"/>
            </w:tcBorders>
          </w:tcPr>
          <w:p w:rsidR="001E7860" w:rsidRPr="001F4A41" w:rsidRDefault="001E7860" w:rsidP="00F558D8">
            <w:pPr>
              <w:rPr>
                <w:b/>
                <w:bCs/>
                <w:sz w:val="20"/>
              </w:rPr>
            </w:pPr>
            <w:r>
              <w:rPr>
                <w:b/>
                <w:bCs/>
                <w:sz w:val="20"/>
              </w:rPr>
              <w:t>52 334,2</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b/>
                <w:bCs/>
                <w:sz w:val="20"/>
                <w:szCs w:val="20"/>
              </w:rPr>
            </w:pPr>
            <w:r>
              <w:rPr>
                <w:rFonts w:ascii="Times New Roman" w:hAnsi="Times New Roman" w:cs="Times New Roman"/>
                <w:b/>
                <w:bCs/>
                <w:sz w:val="20"/>
                <w:szCs w:val="20"/>
              </w:rPr>
              <w:t>11 898,45</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b/>
                <w:bCs/>
                <w:sz w:val="20"/>
                <w:szCs w:val="20"/>
              </w:rPr>
            </w:pPr>
            <w:r>
              <w:rPr>
                <w:rFonts w:ascii="Times New Roman" w:hAnsi="Times New Roman" w:cs="Times New Roman"/>
                <w:b/>
                <w:bCs/>
                <w:sz w:val="20"/>
                <w:szCs w:val="20"/>
              </w:rPr>
              <w:t>11 099,9</w:t>
            </w:r>
          </w:p>
        </w:tc>
        <w:tc>
          <w:tcPr>
            <w:tcW w:w="509" w:type="dxa"/>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b/>
                <w:bCs/>
                <w:sz w:val="20"/>
                <w:szCs w:val="20"/>
              </w:rPr>
            </w:pPr>
            <w:r>
              <w:rPr>
                <w:rFonts w:ascii="Times New Roman" w:hAnsi="Times New Roman" w:cs="Times New Roman"/>
                <w:b/>
                <w:bCs/>
                <w:sz w:val="20"/>
                <w:szCs w:val="20"/>
              </w:rPr>
              <w:t>17 437,4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b/>
                <w:bCs/>
                <w:sz w:val="20"/>
                <w:szCs w:val="20"/>
              </w:rPr>
            </w:pPr>
            <w:r>
              <w:rPr>
                <w:rFonts w:ascii="Times New Roman" w:hAnsi="Times New Roman" w:cs="Times New Roman"/>
                <w:b/>
                <w:bCs/>
                <w:sz w:val="20"/>
                <w:szCs w:val="20"/>
              </w:rPr>
              <w:t>11 898,45</w:t>
            </w:r>
          </w:p>
        </w:tc>
      </w:tr>
    </w:tbl>
    <w:p w:rsidR="001E7860" w:rsidRPr="00513C12" w:rsidRDefault="001E7860" w:rsidP="001E7860">
      <w:pPr>
        <w:pStyle w:val="ConsPlusNonformat"/>
        <w:rPr>
          <w:rFonts w:ascii="Times New Roman" w:hAnsi="Times New Roman" w:cs="Times New Roman"/>
          <w:sz w:val="24"/>
          <w:szCs w:val="24"/>
        </w:rP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Default="001E7860" w:rsidP="001E7860">
      <w:pPr>
        <w:jc w:val="center"/>
      </w:pPr>
    </w:p>
    <w:p w:rsidR="001E7860" w:rsidRPr="00CE507F" w:rsidRDefault="001E7860" w:rsidP="001E7860">
      <w:pPr>
        <w:jc w:val="center"/>
      </w:pPr>
      <w:r w:rsidRPr="00CE507F">
        <w:lastRenderedPageBreak/>
        <w:t>Подпрограмма 4.</w:t>
      </w:r>
      <w:r w:rsidRPr="00CE507F">
        <w:rPr>
          <w:bCs/>
          <w:highlight w:val="white"/>
        </w:rPr>
        <w:t xml:space="preserve"> «Музеи Ломоносовского муниципального района»</w:t>
      </w:r>
    </w:p>
    <w:p w:rsidR="001E7860" w:rsidRDefault="001E7860" w:rsidP="001E7860"/>
    <w:tbl>
      <w:tblPr>
        <w:tblW w:w="10491" w:type="dxa"/>
        <w:tblCellSpacing w:w="5" w:type="nil"/>
        <w:tblInd w:w="-918" w:type="dxa"/>
        <w:tblLayout w:type="fixed"/>
        <w:tblCellMar>
          <w:left w:w="75" w:type="dxa"/>
          <w:right w:w="75" w:type="dxa"/>
        </w:tblCellMar>
        <w:tblLook w:val="0000"/>
      </w:tblPr>
      <w:tblGrid>
        <w:gridCol w:w="703"/>
        <w:gridCol w:w="2021"/>
        <w:gridCol w:w="961"/>
        <w:gridCol w:w="861"/>
        <w:gridCol w:w="774"/>
        <w:gridCol w:w="864"/>
        <w:gridCol w:w="21"/>
        <w:gridCol w:w="23"/>
        <w:gridCol w:w="697"/>
        <w:gridCol w:w="12"/>
        <w:gridCol w:w="854"/>
        <w:gridCol w:w="6"/>
        <w:gridCol w:w="26"/>
        <w:gridCol w:w="677"/>
        <w:gridCol w:w="711"/>
        <w:gridCol w:w="569"/>
        <w:gridCol w:w="711"/>
      </w:tblGrid>
      <w:tr w:rsidR="001E7860" w:rsidRPr="00513C12" w:rsidTr="00F558D8">
        <w:trPr>
          <w:trHeight w:val="960"/>
          <w:tblCellSpacing w:w="5" w:type="nil"/>
        </w:trPr>
        <w:tc>
          <w:tcPr>
            <w:tcW w:w="703"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N  </w:t>
            </w:r>
          </w:p>
        </w:tc>
        <w:tc>
          <w:tcPr>
            <w:tcW w:w="2021"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Наименование ВЦП,</w:t>
            </w:r>
            <w:r w:rsidRPr="00513C12">
              <w:rPr>
                <w:rFonts w:ascii="Times New Roman" w:hAnsi="Times New Roman" w:cs="Times New Roman"/>
                <w:sz w:val="20"/>
                <w:szCs w:val="20"/>
              </w:rPr>
              <w:br/>
              <w:t xml:space="preserve">    основного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    основного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мероприятия ВЦП, </w:t>
            </w:r>
            <w:r w:rsidRPr="00513C12">
              <w:rPr>
                <w:rFonts w:ascii="Times New Roman" w:hAnsi="Times New Roman" w:cs="Times New Roman"/>
                <w:sz w:val="20"/>
                <w:szCs w:val="20"/>
              </w:rPr>
              <w:br/>
            </w:r>
          </w:p>
        </w:tc>
        <w:tc>
          <w:tcPr>
            <w:tcW w:w="961"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Ответст-</w:t>
            </w:r>
            <w:r w:rsidRPr="00513C12">
              <w:rPr>
                <w:rFonts w:ascii="Times New Roman" w:hAnsi="Times New Roman" w:cs="Times New Roman"/>
                <w:sz w:val="20"/>
                <w:szCs w:val="20"/>
              </w:rPr>
              <w:br/>
              <w:t xml:space="preserve">венный  </w:t>
            </w:r>
            <w:r w:rsidRPr="00513C12">
              <w:rPr>
                <w:rFonts w:ascii="Times New Roman" w:hAnsi="Times New Roman" w:cs="Times New Roman"/>
                <w:sz w:val="20"/>
                <w:szCs w:val="20"/>
              </w:rPr>
              <w:br/>
              <w:t xml:space="preserve">испол-  </w:t>
            </w:r>
            <w:r w:rsidRPr="00513C12">
              <w:rPr>
                <w:rFonts w:ascii="Times New Roman" w:hAnsi="Times New Roman" w:cs="Times New Roman"/>
                <w:sz w:val="20"/>
                <w:szCs w:val="20"/>
              </w:rPr>
              <w:br/>
              <w:t>нитель</w:t>
            </w:r>
            <w:r w:rsidRPr="00513C12">
              <w:rPr>
                <w:rFonts w:ascii="Times New Roman" w:hAnsi="Times New Roman" w:cs="Times New Roman"/>
                <w:sz w:val="20"/>
                <w:szCs w:val="20"/>
              </w:rPr>
              <w:br/>
              <w:t xml:space="preserve">(ОИВ),  </w:t>
            </w:r>
            <w:r w:rsidRPr="00513C12">
              <w:rPr>
                <w:rFonts w:ascii="Times New Roman" w:hAnsi="Times New Roman" w:cs="Times New Roman"/>
                <w:sz w:val="20"/>
                <w:szCs w:val="20"/>
              </w:rPr>
              <w:br/>
              <w:t>соиспол-</w:t>
            </w:r>
            <w:r w:rsidRPr="00513C12">
              <w:rPr>
                <w:rFonts w:ascii="Times New Roman" w:hAnsi="Times New Roman" w:cs="Times New Roman"/>
                <w:sz w:val="20"/>
                <w:szCs w:val="20"/>
              </w:rPr>
              <w:br/>
              <w:t xml:space="preserve">нитель, </w:t>
            </w:r>
            <w:r w:rsidRPr="00513C12">
              <w:rPr>
                <w:rFonts w:ascii="Times New Roman" w:hAnsi="Times New Roman" w:cs="Times New Roman"/>
                <w:sz w:val="20"/>
                <w:szCs w:val="20"/>
              </w:rPr>
              <w:br/>
              <w:t>участник</w:t>
            </w:r>
          </w:p>
        </w:tc>
        <w:tc>
          <w:tcPr>
            <w:tcW w:w="861"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Ожида-</w:t>
            </w:r>
            <w:r w:rsidRPr="00513C12">
              <w:rPr>
                <w:rFonts w:ascii="Times New Roman" w:hAnsi="Times New Roman" w:cs="Times New Roman"/>
                <w:sz w:val="20"/>
                <w:szCs w:val="20"/>
              </w:rPr>
              <w:br/>
              <w:t>емый</w:t>
            </w:r>
            <w:r w:rsidRPr="00513C12">
              <w:rPr>
                <w:rFonts w:ascii="Times New Roman" w:hAnsi="Times New Roman" w:cs="Times New Roman"/>
                <w:sz w:val="20"/>
                <w:szCs w:val="20"/>
              </w:rPr>
              <w:br/>
              <w:t>резуль-</w:t>
            </w:r>
            <w:r w:rsidRPr="00513C12">
              <w:rPr>
                <w:rFonts w:ascii="Times New Roman" w:hAnsi="Times New Roman" w:cs="Times New Roman"/>
                <w:sz w:val="20"/>
                <w:szCs w:val="20"/>
              </w:rPr>
              <w:br/>
              <w:t xml:space="preserve">тат    </w:t>
            </w:r>
            <w:r w:rsidRPr="00513C12">
              <w:rPr>
                <w:rFonts w:ascii="Times New Roman" w:hAnsi="Times New Roman" w:cs="Times New Roman"/>
                <w:sz w:val="20"/>
                <w:szCs w:val="20"/>
              </w:rPr>
              <w:br/>
              <w:t xml:space="preserve">реали- </w:t>
            </w:r>
            <w:r w:rsidRPr="00513C12">
              <w:rPr>
                <w:rFonts w:ascii="Times New Roman" w:hAnsi="Times New Roman" w:cs="Times New Roman"/>
                <w:sz w:val="20"/>
                <w:szCs w:val="20"/>
              </w:rPr>
              <w:br/>
              <w:t>зации</w:t>
            </w:r>
            <w:r w:rsidRPr="00513C12">
              <w:rPr>
                <w:rFonts w:ascii="Times New Roman" w:hAnsi="Times New Roman" w:cs="Times New Roman"/>
                <w:sz w:val="20"/>
                <w:szCs w:val="20"/>
              </w:rPr>
              <w:br/>
              <w:t xml:space="preserve">меро-  </w:t>
            </w:r>
            <w:r w:rsidRPr="00513C12">
              <w:rPr>
                <w:rFonts w:ascii="Times New Roman" w:hAnsi="Times New Roman" w:cs="Times New Roman"/>
                <w:sz w:val="20"/>
                <w:szCs w:val="20"/>
              </w:rPr>
              <w:br/>
              <w:t>приятия</w:t>
            </w:r>
          </w:p>
        </w:tc>
        <w:tc>
          <w:tcPr>
            <w:tcW w:w="774"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начала реализации</w:t>
            </w:r>
          </w:p>
        </w:tc>
        <w:tc>
          <w:tcPr>
            <w:tcW w:w="908" w:type="dxa"/>
            <w:gridSpan w:val="3"/>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окончания реализации</w:t>
            </w:r>
          </w:p>
        </w:tc>
        <w:tc>
          <w:tcPr>
            <w:tcW w:w="1569" w:type="dxa"/>
            <w:gridSpan w:val="4"/>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Объем     </w:t>
            </w:r>
            <w:r w:rsidRPr="00513C12">
              <w:rPr>
                <w:rFonts w:ascii="Times New Roman" w:hAnsi="Times New Roman" w:cs="Times New Roman"/>
                <w:sz w:val="20"/>
                <w:szCs w:val="20"/>
              </w:rPr>
              <w:br/>
              <w:t xml:space="preserve">  ресурсного   </w:t>
            </w:r>
            <w:r w:rsidRPr="00513C12">
              <w:rPr>
                <w:rFonts w:ascii="Times New Roman" w:hAnsi="Times New Roman" w:cs="Times New Roman"/>
                <w:sz w:val="20"/>
                <w:szCs w:val="20"/>
              </w:rPr>
              <w:br/>
              <w:t xml:space="preserve"> обеспечения,  </w:t>
            </w:r>
            <w:r w:rsidRPr="00513C12">
              <w:rPr>
                <w:rFonts w:ascii="Times New Roman" w:hAnsi="Times New Roman" w:cs="Times New Roman"/>
                <w:sz w:val="20"/>
                <w:szCs w:val="20"/>
              </w:rPr>
              <w:br/>
              <w:t xml:space="preserve">   тыс. руб.   </w:t>
            </w:r>
          </w:p>
        </w:tc>
        <w:tc>
          <w:tcPr>
            <w:tcW w:w="2694" w:type="dxa"/>
            <w:gridSpan w:val="5"/>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График     </w:t>
            </w:r>
            <w:r w:rsidRPr="00513C12">
              <w:rPr>
                <w:rFonts w:ascii="Times New Roman" w:hAnsi="Times New Roman" w:cs="Times New Roman"/>
                <w:sz w:val="20"/>
                <w:szCs w:val="20"/>
              </w:rPr>
              <w:br/>
              <w:t xml:space="preserve">финансирования </w:t>
            </w:r>
            <w:r w:rsidRPr="00513C12">
              <w:rPr>
                <w:rFonts w:ascii="Times New Roman" w:hAnsi="Times New Roman" w:cs="Times New Roman"/>
                <w:sz w:val="20"/>
                <w:szCs w:val="20"/>
              </w:rPr>
              <w:br/>
              <w:t xml:space="preserve"> из местного </w:t>
            </w:r>
            <w:r w:rsidRPr="00513C12">
              <w:rPr>
                <w:rFonts w:ascii="Times New Roman" w:hAnsi="Times New Roman" w:cs="Times New Roman"/>
                <w:sz w:val="20"/>
                <w:szCs w:val="20"/>
              </w:rPr>
              <w:br/>
              <w:t xml:space="preserve">   бюджета,    </w:t>
            </w:r>
            <w:r w:rsidRPr="00513C12">
              <w:rPr>
                <w:rFonts w:ascii="Times New Roman" w:hAnsi="Times New Roman" w:cs="Times New Roman"/>
                <w:sz w:val="20"/>
                <w:szCs w:val="20"/>
              </w:rPr>
              <w:br/>
              <w:t xml:space="preserve">   тыс. руб.   </w:t>
            </w:r>
          </w:p>
        </w:tc>
      </w:tr>
      <w:tr w:rsidR="001E7860" w:rsidRPr="00513C12" w:rsidTr="00F558D8">
        <w:trPr>
          <w:trHeight w:val="640"/>
          <w:tblCellSpacing w:w="5" w:type="nil"/>
        </w:trPr>
        <w:tc>
          <w:tcPr>
            <w:tcW w:w="703"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2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6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8" w:type="dxa"/>
            <w:gridSpan w:val="3"/>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1569" w:type="dxa"/>
            <w:gridSpan w:val="4"/>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694" w:type="dxa"/>
            <w:gridSpan w:val="5"/>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Очередной год </w:t>
            </w:r>
            <w:r w:rsidRPr="00513C12">
              <w:rPr>
                <w:rFonts w:ascii="Times New Roman" w:hAnsi="Times New Roman" w:cs="Times New Roman"/>
                <w:sz w:val="20"/>
                <w:szCs w:val="20"/>
              </w:rPr>
              <w:br/>
              <w:t xml:space="preserve">  реализации   </w:t>
            </w:r>
            <w:r w:rsidRPr="00513C12">
              <w:rPr>
                <w:rFonts w:ascii="Times New Roman" w:hAnsi="Times New Roman" w:cs="Times New Roman"/>
                <w:sz w:val="20"/>
                <w:szCs w:val="20"/>
              </w:rPr>
              <w:br/>
              <w:t xml:space="preserve"> (N), квартал  </w:t>
            </w:r>
          </w:p>
        </w:tc>
      </w:tr>
      <w:tr w:rsidR="001E7860" w:rsidRPr="00513C12" w:rsidTr="00F558D8">
        <w:trPr>
          <w:trHeight w:val="800"/>
          <w:tblCellSpacing w:w="5" w:type="nil"/>
        </w:trPr>
        <w:tc>
          <w:tcPr>
            <w:tcW w:w="703"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2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6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08" w:type="dxa"/>
            <w:gridSpan w:val="3"/>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09"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всего</w:t>
            </w:r>
          </w:p>
        </w:tc>
        <w:tc>
          <w:tcPr>
            <w:tcW w:w="860"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в том    </w:t>
            </w:r>
            <w:r w:rsidRPr="00513C12">
              <w:rPr>
                <w:rFonts w:ascii="Times New Roman" w:hAnsi="Times New Roman" w:cs="Times New Roman"/>
                <w:sz w:val="20"/>
                <w:szCs w:val="20"/>
              </w:rPr>
              <w:br/>
              <w:t xml:space="preserve">числе на </w:t>
            </w:r>
            <w:r w:rsidRPr="00513C12">
              <w:rPr>
                <w:rFonts w:ascii="Times New Roman" w:hAnsi="Times New Roman" w:cs="Times New Roman"/>
                <w:sz w:val="20"/>
                <w:szCs w:val="20"/>
              </w:rPr>
              <w:br/>
              <w:t>очередной</w:t>
            </w:r>
            <w:r w:rsidRPr="00513C12">
              <w:rPr>
                <w:rFonts w:ascii="Times New Roman" w:hAnsi="Times New Roman" w:cs="Times New Roman"/>
                <w:sz w:val="20"/>
                <w:szCs w:val="20"/>
              </w:rPr>
              <w:br/>
              <w:t>финансо-</w:t>
            </w:r>
            <w:r w:rsidRPr="00513C12">
              <w:rPr>
                <w:rFonts w:ascii="Times New Roman" w:hAnsi="Times New Roman" w:cs="Times New Roman"/>
                <w:sz w:val="20"/>
                <w:szCs w:val="20"/>
              </w:rPr>
              <w:br/>
              <w:t xml:space="preserve">вый год  </w:t>
            </w:r>
          </w:p>
        </w:tc>
        <w:tc>
          <w:tcPr>
            <w:tcW w:w="703"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1 </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2 </w:t>
            </w: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3 </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4 </w:t>
            </w:r>
          </w:p>
        </w:tc>
      </w:tr>
      <w:tr w:rsidR="001E7860" w:rsidRPr="00513C12" w:rsidTr="00F558D8">
        <w:trPr>
          <w:tblCellSpacing w:w="5" w:type="nil"/>
        </w:trPr>
        <w:tc>
          <w:tcPr>
            <w:tcW w:w="703"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w:t>
            </w:r>
          </w:p>
        </w:tc>
        <w:tc>
          <w:tcPr>
            <w:tcW w:w="202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2</w:t>
            </w:r>
          </w:p>
        </w:tc>
        <w:tc>
          <w:tcPr>
            <w:tcW w:w="96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3</w:t>
            </w:r>
          </w:p>
        </w:tc>
        <w:tc>
          <w:tcPr>
            <w:tcW w:w="86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4</w:t>
            </w:r>
          </w:p>
        </w:tc>
        <w:tc>
          <w:tcPr>
            <w:tcW w:w="774"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5</w:t>
            </w:r>
          </w:p>
        </w:tc>
        <w:tc>
          <w:tcPr>
            <w:tcW w:w="908" w:type="dxa"/>
            <w:gridSpan w:val="3"/>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6</w:t>
            </w:r>
          </w:p>
        </w:tc>
        <w:tc>
          <w:tcPr>
            <w:tcW w:w="709"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7</w:t>
            </w:r>
          </w:p>
        </w:tc>
        <w:tc>
          <w:tcPr>
            <w:tcW w:w="860"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8</w:t>
            </w:r>
          </w:p>
        </w:tc>
        <w:tc>
          <w:tcPr>
            <w:tcW w:w="703" w:type="dxa"/>
            <w:gridSpan w:val="2"/>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9</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10</w:t>
            </w: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11</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12</w:t>
            </w:r>
          </w:p>
        </w:tc>
      </w:tr>
      <w:tr w:rsidR="001E7860" w:rsidRPr="00513C12" w:rsidTr="00F558D8">
        <w:trPr>
          <w:cantSplit/>
          <w:trHeight w:val="1455"/>
          <w:tblCellSpacing w:w="5" w:type="nil"/>
        </w:trPr>
        <w:tc>
          <w:tcPr>
            <w:tcW w:w="703"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1.1</w:t>
            </w:r>
          </w:p>
        </w:tc>
        <w:tc>
          <w:tcPr>
            <w:tcW w:w="2021" w:type="dxa"/>
            <w:tcBorders>
              <w:left w:val="single" w:sz="4" w:space="0" w:color="auto"/>
              <w:bottom w:val="single" w:sz="4" w:space="0" w:color="auto"/>
              <w:right w:val="single" w:sz="4" w:space="0" w:color="auto"/>
            </w:tcBorders>
          </w:tcPr>
          <w:p w:rsidR="001E7860" w:rsidRPr="0002629B" w:rsidRDefault="001E7860" w:rsidP="00F558D8">
            <w:pPr>
              <w:pStyle w:val="ConsPlusCell"/>
              <w:rPr>
                <w:rFonts w:ascii="Times New Roman" w:hAnsi="Times New Roman" w:cs="Times New Roman"/>
                <w:sz w:val="18"/>
                <w:szCs w:val="18"/>
              </w:rPr>
            </w:pPr>
            <w:r w:rsidRPr="00513C12">
              <w:rPr>
                <w:rFonts w:ascii="Times New Roman" w:hAnsi="Times New Roman" w:cs="Times New Roman"/>
                <w:sz w:val="18"/>
                <w:szCs w:val="18"/>
              </w:rPr>
              <w:t>Предоставление субсидий на выполнение муниципального  задания</w:t>
            </w:r>
          </w:p>
        </w:tc>
        <w:tc>
          <w:tcPr>
            <w:tcW w:w="96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Pr>
                <w:rFonts w:ascii="Times New Roman" w:hAnsi="Times New Roman" w:cs="Times New Roman"/>
                <w:bCs/>
                <w:kern w:val="1"/>
                <w:sz w:val="18"/>
                <w:szCs w:val="18"/>
                <w:lang w:eastAsia="ar-SA"/>
              </w:rPr>
              <w:t>Отдел социально-культурных проектов</w:t>
            </w:r>
          </w:p>
        </w:tc>
        <w:tc>
          <w:tcPr>
            <w:tcW w:w="86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У</w:t>
            </w:r>
            <w:r w:rsidRPr="0002629B">
              <w:rPr>
                <w:rFonts w:ascii="Times New Roman" w:hAnsi="Times New Roman" w:cs="Times New Roman"/>
                <w:sz w:val="20"/>
                <w:szCs w:val="20"/>
              </w:rPr>
              <w:t xml:space="preserve">величение количественных показателей развития </w:t>
            </w:r>
            <w:r>
              <w:rPr>
                <w:rFonts w:ascii="Times New Roman" w:hAnsi="Times New Roman" w:cs="Times New Roman"/>
                <w:sz w:val="20"/>
                <w:szCs w:val="20"/>
              </w:rPr>
              <w:t>Районного историко-краеведческого музея</w:t>
            </w:r>
          </w:p>
        </w:tc>
        <w:tc>
          <w:tcPr>
            <w:tcW w:w="77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201</w:t>
            </w:r>
            <w:r>
              <w:rPr>
                <w:rFonts w:ascii="Times New Roman" w:hAnsi="Times New Roman" w:cs="Times New Roman"/>
                <w:sz w:val="20"/>
                <w:szCs w:val="20"/>
              </w:rPr>
              <w:t>8</w:t>
            </w:r>
          </w:p>
        </w:tc>
        <w:tc>
          <w:tcPr>
            <w:tcW w:w="86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20</w:t>
            </w:r>
            <w:r>
              <w:rPr>
                <w:rFonts w:ascii="Times New Roman" w:hAnsi="Times New Roman" w:cs="Times New Roman"/>
                <w:sz w:val="20"/>
                <w:szCs w:val="20"/>
              </w:rPr>
              <w:t>23</w:t>
            </w:r>
          </w:p>
        </w:tc>
        <w:tc>
          <w:tcPr>
            <w:tcW w:w="753" w:type="dxa"/>
            <w:gridSpan w:val="4"/>
            <w:tcBorders>
              <w:left w:val="single" w:sz="4" w:space="0" w:color="auto"/>
              <w:bottom w:val="single" w:sz="4" w:space="0" w:color="auto"/>
              <w:right w:val="single" w:sz="4" w:space="0" w:color="auto"/>
            </w:tcBorders>
          </w:tcPr>
          <w:p w:rsidR="001E7860" w:rsidRPr="00706210"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20 400,2</w:t>
            </w:r>
          </w:p>
          <w:p w:rsidR="001E7860" w:rsidRPr="00706210" w:rsidRDefault="001E7860" w:rsidP="00F558D8">
            <w:pPr>
              <w:pStyle w:val="ConsPlusCell"/>
              <w:rPr>
                <w:rFonts w:ascii="Times New Roman" w:hAnsi="Times New Roman" w:cs="Times New Roman"/>
                <w:sz w:val="20"/>
                <w:szCs w:val="20"/>
              </w:rPr>
            </w:pPr>
          </w:p>
        </w:tc>
        <w:tc>
          <w:tcPr>
            <w:tcW w:w="886" w:type="dxa"/>
            <w:gridSpan w:val="3"/>
            <w:tcBorders>
              <w:left w:val="single" w:sz="4" w:space="0" w:color="auto"/>
              <w:bottom w:val="single" w:sz="4" w:space="0" w:color="auto"/>
              <w:right w:val="single" w:sz="4" w:space="0" w:color="auto"/>
            </w:tcBorders>
          </w:tcPr>
          <w:p w:rsidR="001E7860" w:rsidRPr="00706210"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2 419,5</w:t>
            </w:r>
          </w:p>
          <w:p w:rsidR="001E7860" w:rsidRPr="00706210" w:rsidRDefault="001E7860" w:rsidP="00F558D8">
            <w:pPr>
              <w:pStyle w:val="ConsPlusCell"/>
              <w:rPr>
                <w:rFonts w:ascii="Times New Roman" w:hAnsi="Times New Roman" w:cs="Times New Roman"/>
                <w:sz w:val="20"/>
                <w:szCs w:val="20"/>
              </w:rPr>
            </w:pPr>
          </w:p>
        </w:tc>
        <w:tc>
          <w:tcPr>
            <w:tcW w:w="677" w:type="dxa"/>
            <w:tcBorders>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711,4</w:t>
            </w:r>
          </w:p>
        </w:tc>
        <w:tc>
          <w:tcPr>
            <w:tcW w:w="711" w:type="dxa"/>
            <w:tcBorders>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560,4</w:t>
            </w:r>
          </w:p>
        </w:tc>
        <w:tc>
          <w:tcPr>
            <w:tcW w:w="569" w:type="dxa"/>
            <w:tcBorders>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644,1</w:t>
            </w:r>
          </w:p>
        </w:tc>
        <w:tc>
          <w:tcPr>
            <w:tcW w:w="711" w:type="dxa"/>
            <w:tcBorders>
              <w:left w:val="single" w:sz="4" w:space="0" w:color="auto"/>
              <w:bottom w:val="single" w:sz="4" w:space="0" w:color="auto"/>
              <w:right w:val="single" w:sz="4" w:space="0" w:color="auto"/>
            </w:tcBorders>
            <w:textDirection w:val="btLr"/>
            <w:vAlign w:val="center"/>
          </w:tcPr>
          <w:p w:rsidR="001E7860" w:rsidRPr="00FE152F"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503,6</w:t>
            </w:r>
          </w:p>
        </w:tc>
      </w:tr>
      <w:tr w:rsidR="001E7860" w:rsidRPr="00E447CD" w:rsidTr="00F558D8">
        <w:trPr>
          <w:cantSplit/>
          <w:trHeight w:val="1134"/>
          <w:tblCellSpacing w:w="5" w:type="nil"/>
        </w:trPr>
        <w:tc>
          <w:tcPr>
            <w:tcW w:w="6205" w:type="dxa"/>
            <w:gridSpan w:val="7"/>
            <w:tcBorders>
              <w:top w:val="single" w:sz="4" w:space="0" w:color="auto"/>
              <w:left w:val="single" w:sz="4" w:space="0" w:color="auto"/>
              <w:bottom w:val="single" w:sz="4" w:space="0" w:color="auto"/>
              <w:right w:val="single" w:sz="4" w:space="0" w:color="auto"/>
            </w:tcBorders>
          </w:tcPr>
          <w:p w:rsidR="001E7860" w:rsidRPr="00E447CD" w:rsidRDefault="001E7860" w:rsidP="00F558D8">
            <w:pPr>
              <w:pStyle w:val="ConsPlusCell"/>
              <w:jc w:val="right"/>
              <w:rPr>
                <w:rFonts w:ascii="Times New Roman" w:hAnsi="Times New Roman" w:cs="Times New Roman"/>
                <w:b/>
                <w:bCs/>
                <w:sz w:val="20"/>
                <w:szCs w:val="20"/>
              </w:rPr>
            </w:pPr>
            <w:r w:rsidRPr="00E447CD">
              <w:rPr>
                <w:rFonts w:ascii="Times New Roman" w:hAnsi="Times New Roman" w:cs="Times New Roman"/>
                <w:b/>
                <w:bCs/>
                <w:sz w:val="20"/>
                <w:szCs w:val="20"/>
              </w:rPr>
              <w:t>Всего по подпрограмме</w:t>
            </w:r>
          </w:p>
        </w:tc>
        <w:tc>
          <w:tcPr>
            <w:tcW w:w="720" w:type="dxa"/>
            <w:gridSpan w:val="2"/>
            <w:tcBorders>
              <w:top w:val="single" w:sz="4" w:space="0" w:color="auto"/>
              <w:left w:val="single" w:sz="4" w:space="0" w:color="auto"/>
              <w:bottom w:val="single" w:sz="4" w:space="0" w:color="auto"/>
              <w:right w:val="single" w:sz="4" w:space="0" w:color="auto"/>
            </w:tcBorders>
          </w:tcPr>
          <w:p w:rsidR="001E7860" w:rsidRPr="00E447CD" w:rsidRDefault="001E7860" w:rsidP="00F558D8">
            <w:pPr>
              <w:pStyle w:val="ConsPlusCell"/>
              <w:rPr>
                <w:rFonts w:ascii="Times New Roman" w:hAnsi="Times New Roman" w:cs="Times New Roman"/>
                <w:b/>
                <w:bCs/>
                <w:sz w:val="20"/>
                <w:szCs w:val="20"/>
              </w:rPr>
            </w:pPr>
            <w:r>
              <w:rPr>
                <w:rFonts w:ascii="Times New Roman" w:hAnsi="Times New Roman" w:cs="Times New Roman"/>
                <w:b/>
                <w:bCs/>
                <w:sz w:val="20"/>
                <w:szCs w:val="20"/>
              </w:rPr>
              <w:t>20 400,2</w:t>
            </w:r>
          </w:p>
        </w:tc>
        <w:tc>
          <w:tcPr>
            <w:tcW w:w="866" w:type="dxa"/>
            <w:gridSpan w:val="2"/>
            <w:tcBorders>
              <w:top w:val="single" w:sz="4" w:space="0" w:color="auto"/>
              <w:left w:val="single" w:sz="4" w:space="0" w:color="auto"/>
              <w:bottom w:val="single" w:sz="4" w:space="0" w:color="auto"/>
              <w:right w:val="single" w:sz="4" w:space="0" w:color="auto"/>
            </w:tcBorders>
          </w:tcPr>
          <w:p w:rsidR="001E7860" w:rsidRPr="00E447CD"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2 419,5</w:t>
            </w:r>
          </w:p>
          <w:p w:rsidR="001E7860" w:rsidRPr="00E447CD" w:rsidRDefault="001E7860" w:rsidP="00F558D8">
            <w:pPr>
              <w:pStyle w:val="ConsPlusCell"/>
              <w:rPr>
                <w:rFonts w:ascii="Times New Roman" w:hAnsi="Times New Roman" w:cs="Times New Roman"/>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711,4</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560,4</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644,1</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503,6</w:t>
            </w:r>
          </w:p>
        </w:tc>
      </w:tr>
    </w:tbl>
    <w:p w:rsidR="001E7860" w:rsidRDefault="001E7860" w:rsidP="001E7860">
      <w:pPr>
        <w:rPr>
          <w:color w:val="00B050"/>
        </w:rPr>
      </w:pPr>
    </w:p>
    <w:p w:rsidR="001E7860" w:rsidRDefault="001E7860" w:rsidP="001E7860"/>
    <w:p w:rsidR="001E7860" w:rsidRPr="00CE507F" w:rsidRDefault="001E7860" w:rsidP="001E7860">
      <w:pPr>
        <w:jc w:val="center"/>
        <w:rPr>
          <w:bCs/>
          <w:highlight w:val="white"/>
        </w:rPr>
      </w:pPr>
      <w:r w:rsidRPr="00CE507F">
        <w:t>Подпрограмма 5.</w:t>
      </w:r>
      <w:r w:rsidRPr="00CE507F">
        <w:rPr>
          <w:bCs/>
          <w:highlight w:val="white"/>
        </w:rPr>
        <w:t xml:space="preserve"> «Создание условий для библиотечного обслуживания жителей</w:t>
      </w:r>
    </w:p>
    <w:p w:rsidR="001E7860" w:rsidRPr="00CE507F" w:rsidRDefault="001E7860" w:rsidP="001E7860">
      <w:pPr>
        <w:jc w:val="center"/>
        <w:rPr>
          <w:bCs/>
        </w:rPr>
      </w:pPr>
      <w:r w:rsidRPr="00CE507F">
        <w:rPr>
          <w:bCs/>
          <w:highlight w:val="white"/>
        </w:rPr>
        <w:t>Ломоносовского муниципального района»</w:t>
      </w:r>
    </w:p>
    <w:p w:rsidR="001E7860" w:rsidRDefault="001E7860" w:rsidP="001E7860">
      <w:pPr>
        <w:rPr>
          <w:b/>
          <w:bCs/>
        </w:rPr>
      </w:pPr>
    </w:p>
    <w:tbl>
      <w:tblPr>
        <w:tblW w:w="10491" w:type="dxa"/>
        <w:tblCellSpacing w:w="5" w:type="nil"/>
        <w:tblInd w:w="-918" w:type="dxa"/>
        <w:tblLayout w:type="fixed"/>
        <w:tblCellMar>
          <w:left w:w="75" w:type="dxa"/>
          <w:right w:w="75" w:type="dxa"/>
        </w:tblCellMar>
        <w:tblLook w:val="0000"/>
      </w:tblPr>
      <w:tblGrid>
        <w:gridCol w:w="700"/>
        <w:gridCol w:w="2015"/>
        <w:gridCol w:w="956"/>
        <w:gridCol w:w="861"/>
        <w:gridCol w:w="774"/>
        <w:gridCol w:w="916"/>
        <w:gridCol w:w="713"/>
        <w:gridCol w:w="996"/>
        <w:gridCol w:w="569"/>
        <w:gridCol w:w="711"/>
        <w:gridCol w:w="569"/>
        <w:gridCol w:w="711"/>
      </w:tblGrid>
      <w:tr w:rsidR="001E7860" w:rsidRPr="00513C12" w:rsidTr="00F558D8">
        <w:trPr>
          <w:trHeight w:val="96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N  </w:t>
            </w:r>
          </w:p>
        </w:tc>
        <w:tc>
          <w:tcPr>
            <w:tcW w:w="2015"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Наименование ВЦП,</w:t>
            </w:r>
            <w:r w:rsidRPr="00513C12">
              <w:rPr>
                <w:rFonts w:ascii="Times New Roman" w:hAnsi="Times New Roman" w:cs="Times New Roman"/>
                <w:sz w:val="20"/>
                <w:szCs w:val="20"/>
              </w:rPr>
              <w:br/>
              <w:t xml:space="preserve">    основного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    основного    </w:t>
            </w:r>
            <w:r w:rsidRPr="00513C12">
              <w:rPr>
                <w:rFonts w:ascii="Times New Roman" w:hAnsi="Times New Roman" w:cs="Times New Roman"/>
                <w:sz w:val="20"/>
                <w:szCs w:val="20"/>
              </w:rPr>
              <w:br/>
              <w:t xml:space="preserve">  мероприятия,   </w:t>
            </w:r>
            <w:r w:rsidRPr="00513C12">
              <w:rPr>
                <w:rFonts w:ascii="Times New Roman" w:hAnsi="Times New Roman" w:cs="Times New Roman"/>
                <w:sz w:val="20"/>
                <w:szCs w:val="20"/>
              </w:rPr>
              <w:br/>
              <w:t xml:space="preserve">мероприятия ВЦП, </w:t>
            </w:r>
            <w:r w:rsidRPr="00513C12">
              <w:rPr>
                <w:rFonts w:ascii="Times New Roman" w:hAnsi="Times New Roman" w:cs="Times New Roman"/>
                <w:sz w:val="20"/>
                <w:szCs w:val="20"/>
              </w:rPr>
              <w:br/>
            </w:r>
          </w:p>
        </w:tc>
        <w:tc>
          <w:tcPr>
            <w:tcW w:w="956"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Ответст-</w:t>
            </w:r>
            <w:r w:rsidRPr="00513C12">
              <w:rPr>
                <w:rFonts w:ascii="Times New Roman" w:hAnsi="Times New Roman" w:cs="Times New Roman"/>
                <w:sz w:val="20"/>
                <w:szCs w:val="20"/>
              </w:rPr>
              <w:br/>
              <w:t xml:space="preserve">венный  </w:t>
            </w:r>
            <w:r w:rsidRPr="00513C12">
              <w:rPr>
                <w:rFonts w:ascii="Times New Roman" w:hAnsi="Times New Roman" w:cs="Times New Roman"/>
                <w:sz w:val="20"/>
                <w:szCs w:val="20"/>
              </w:rPr>
              <w:br/>
              <w:t xml:space="preserve">испол-  </w:t>
            </w:r>
            <w:r w:rsidRPr="00513C12">
              <w:rPr>
                <w:rFonts w:ascii="Times New Roman" w:hAnsi="Times New Roman" w:cs="Times New Roman"/>
                <w:sz w:val="20"/>
                <w:szCs w:val="20"/>
              </w:rPr>
              <w:br/>
              <w:t>нитель</w:t>
            </w:r>
            <w:r w:rsidRPr="00513C12">
              <w:rPr>
                <w:rFonts w:ascii="Times New Roman" w:hAnsi="Times New Roman" w:cs="Times New Roman"/>
                <w:sz w:val="20"/>
                <w:szCs w:val="20"/>
              </w:rPr>
              <w:br/>
              <w:t xml:space="preserve">(ОИВ),  </w:t>
            </w:r>
            <w:r w:rsidRPr="00513C12">
              <w:rPr>
                <w:rFonts w:ascii="Times New Roman" w:hAnsi="Times New Roman" w:cs="Times New Roman"/>
                <w:sz w:val="20"/>
                <w:szCs w:val="20"/>
              </w:rPr>
              <w:br/>
              <w:t>соиспол-</w:t>
            </w:r>
            <w:r w:rsidRPr="00513C12">
              <w:rPr>
                <w:rFonts w:ascii="Times New Roman" w:hAnsi="Times New Roman" w:cs="Times New Roman"/>
                <w:sz w:val="20"/>
                <w:szCs w:val="20"/>
              </w:rPr>
              <w:br/>
              <w:t xml:space="preserve">нитель, </w:t>
            </w:r>
            <w:r w:rsidRPr="00513C12">
              <w:rPr>
                <w:rFonts w:ascii="Times New Roman" w:hAnsi="Times New Roman" w:cs="Times New Roman"/>
                <w:sz w:val="20"/>
                <w:szCs w:val="20"/>
              </w:rPr>
              <w:br/>
              <w:t>участник</w:t>
            </w:r>
          </w:p>
        </w:tc>
        <w:tc>
          <w:tcPr>
            <w:tcW w:w="861"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Ожида-</w:t>
            </w:r>
            <w:r w:rsidRPr="00513C12">
              <w:rPr>
                <w:rFonts w:ascii="Times New Roman" w:hAnsi="Times New Roman" w:cs="Times New Roman"/>
                <w:sz w:val="20"/>
                <w:szCs w:val="20"/>
              </w:rPr>
              <w:br/>
              <w:t>емый</w:t>
            </w:r>
            <w:r w:rsidRPr="00513C12">
              <w:rPr>
                <w:rFonts w:ascii="Times New Roman" w:hAnsi="Times New Roman" w:cs="Times New Roman"/>
                <w:sz w:val="20"/>
                <w:szCs w:val="20"/>
              </w:rPr>
              <w:br/>
              <w:t>резуль-</w:t>
            </w:r>
            <w:r w:rsidRPr="00513C12">
              <w:rPr>
                <w:rFonts w:ascii="Times New Roman" w:hAnsi="Times New Roman" w:cs="Times New Roman"/>
                <w:sz w:val="20"/>
                <w:szCs w:val="20"/>
              </w:rPr>
              <w:br/>
              <w:t xml:space="preserve">тат    </w:t>
            </w:r>
            <w:r w:rsidRPr="00513C12">
              <w:rPr>
                <w:rFonts w:ascii="Times New Roman" w:hAnsi="Times New Roman" w:cs="Times New Roman"/>
                <w:sz w:val="20"/>
                <w:szCs w:val="20"/>
              </w:rPr>
              <w:br/>
              <w:t xml:space="preserve">реали- </w:t>
            </w:r>
            <w:r w:rsidRPr="00513C12">
              <w:rPr>
                <w:rFonts w:ascii="Times New Roman" w:hAnsi="Times New Roman" w:cs="Times New Roman"/>
                <w:sz w:val="20"/>
                <w:szCs w:val="20"/>
              </w:rPr>
              <w:br/>
              <w:t>зации</w:t>
            </w:r>
            <w:r w:rsidRPr="00513C12">
              <w:rPr>
                <w:rFonts w:ascii="Times New Roman" w:hAnsi="Times New Roman" w:cs="Times New Roman"/>
                <w:sz w:val="20"/>
                <w:szCs w:val="20"/>
              </w:rPr>
              <w:br/>
              <w:t xml:space="preserve">меро-  </w:t>
            </w:r>
            <w:r w:rsidRPr="00513C12">
              <w:rPr>
                <w:rFonts w:ascii="Times New Roman" w:hAnsi="Times New Roman" w:cs="Times New Roman"/>
                <w:sz w:val="20"/>
                <w:szCs w:val="20"/>
              </w:rPr>
              <w:br/>
              <w:t>приятия</w:t>
            </w:r>
          </w:p>
        </w:tc>
        <w:tc>
          <w:tcPr>
            <w:tcW w:w="774"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начала реализации</w:t>
            </w:r>
          </w:p>
        </w:tc>
        <w:tc>
          <w:tcPr>
            <w:tcW w:w="916"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Год окончания реализации</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Объем     </w:t>
            </w:r>
            <w:r w:rsidRPr="00513C12">
              <w:rPr>
                <w:rFonts w:ascii="Times New Roman" w:hAnsi="Times New Roman" w:cs="Times New Roman"/>
                <w:sz w:val="20"/>
                <w:szCs w:val="20"/>
              </w:rPr>
              <w:br/>
              <w:t xml:space="preserve">  ресурсного   </w:t>
            </w:r>
            <w:r w:rsidRPr="00513C12">
              <w:rPr>
                <w:rFonts w:ascii="Times New Roman" w:hAnsi="Times New Roman" w:cs="Times New Roman"/>
                <w:sz w:val="20"/>
                <w:szCs w:val="20"/>
              </w:rPr>
              <w:br/>
              <w:t xml:space="preserve"> обеспечения,  </w:t>
            </w:r>
            <w:r w:rsidRPr="00513C12">
              <w:rPr>
                <w:rFonts w:ascii="Times New Roman" w:hAnsi="Times New Roman" w:cs="Times New Roman"/>
                <w:sz w:val="20"/>
                <w:szCs w:val="20"/>
              </w:rPr>
              <w:br/>
              <w:t xml:space="preserve">   тыс. руб.   </w:t>
            </w:r>
          </w:p>
        </w:tc>
        <w:tc>
          <w:tcPr>
            <w:tcW w:w="2560" w:type="dxa"/>
            <w:gridSpan w:val="4"/>
            <w:tcBorders>
              <w:top w:val="single" w:sz="4" w:space="0" w:color="auto"/>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График     </w:t>
            </w:r>
            <w:r w:rsidRPr="00513C12">
              <w:rPr>
                <w:rFonts w:ascii="Times New Roman" w:hAnsi="Times New Roman" w:cs="Times New Roman"/>
                <w:sz w:val="20"/>
                <w:szCs w:val="20"/>
              </w:rPr>
              <w:br/>
              <w:t xml:space="preserve">финансирования </w:t>
            </w:r>
            <w:r w:rsidRPr="00513C12">
              <w:rPr>
                <w:rFonts w:ascii="Times New Roman" w:hAnsi="Times New Roman" w:cs="Times New Roman"/>
                <w:sz w:val="20"/>
                <w:szCs w:val="20"/>
              </w:rPr>
              <w:br/>
              <w:t xml:space="preserve"> из местного </w:t>
            </w:r>
            <w:r w:rsidRPr="00513C12">
              <w:rPr>
                <w:rFonts w:ascii="Times New Roman" w:hAnsi="Times New Roman" w:cs="Times New Roman"/>
                <w:sz w:val="20"/>
                <w:szCs w:val="20"/>
              </w:rPr>
              <w:br/>
              <w:t xml:space="preserve">   бюджета,    </w:t>
            </w:r>
            <w:r w:rsidRPr="00513C12">
              <w:rPr>
                <w:rFonts w:ascii="Times New Roman" w:hAnsi="Times New Roman" w:cs="Times New Roman"/>
                <w:sz w:val="20"/>
                <w:szCs w:val="20"/>
              </w:rPr>
              <w:br/>
              <w:t xml:space="preserve">   тыс. руб.   </w:t>
            </w:r>
          </w:p>
        </w:tc>
      </w:tr>
      <w:tr w:rsidR="001E7860" w:rsidRPr="00513C12" w:rsidTr="00F558D8">
        <w:trPr>
          <w:trHeight w:val="640"/>
          <w:tblCellSpacing w:w="5" w:type="nil"/>
        </w:trPr>
        <w:tc>
          <w:tcPr>
            <w:tcW w:w="7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15"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5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1709" w:type="dxa"/>
            <w:gridSpan w:val="2"/>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560" w:type="dxa"/>
            <w:gridSpan w:val="4"/>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Очередной год </w:t>
            </w:r>
            <w:r w:rsidRPr="00513C12">
              <w:rPr>
                <w:rFonts w:ascii="Times New Roman" w:hAnsi="Times New Roman" w:cs="Times New Roman"/>
                <w:sz w:val="20"/>
                <w:szCs w:val="20"/>
              </w:rPr>
              <w:br/>
              <w:t xml:space="preserve">  реализации   </w:t>
            </w:r>
            <w:r w:rsidRPr="00513C12">
              <w:rPr>
                <w:rFonts w:ascii="Times New Roman" w:hAnsi="Times New Roman" w:cs="Times New Roman"/>
                <w:sz w:val="20"/>
                <w:szCs w:val="20"/>
              </w:rPr>
              <w:br/>
              <w:t xml:space="preserve"> (N), квартал  </w:t>
            </w:r>
          </w:p>
        </w:tc>
      </w:tr>
      <w:tr w:rsidR="001E7860" w:rsidRPr="00513C12" w:rsidTr="00F558D8">
        <w:trPr>
          <w:trHeight w:val="800"/>
          <w:tblCellSpacing w:w="5" w:type="nil"/>
        </w:trPr>
        <w:tc>
          <w:tcPr>
            <w:tcW w:w="700"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15"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5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16" w:type="dxa"/>
            <w:vMerge/>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13"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всего</w:t>
            </w:r>
          </w:p>
        </w:tc>
        <w:tc>
          <w:tcPr>
            <w:tcW w:w="99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в том    </w:t>
            </w:r>
            <w:r w:rsidRPr="00513C12">
              <w:rPr>
                <w:rFonts w:ascii="Times New Roman" w:hAnsi="Times New Roman" w:cs="Times New Roman"/>
                <w:sz w:val="20"/>
                <w:szCs w:val="20"/>
              </w:rPr>
              <w:br/>
              <w:t xml:space="preserve">числе на </w:t>
            </w:r>
            <w:r w:rsidRPr="00513C12">
              <w:rPr>
                <w:rFonts w:ascii="Times New Roman" w:hAnsi="Times New Roman" w:cs="Times New Roman"/>
                <w:sz w:val="20"/>
                <w:szCs w:val="20"/>
              </w:rPr>
              <w:br/>
              <w:t>очередной</w:t>
            </w:r>
            <w:r w:rsidRPr="00513C12">
              <w:rPr>
                <w:rFonts w:ascii="Times New Roman" w:hAnsi="Times New Roman" w:cs="Times New Roman"/>
                <w:sz w:val="20"/>
                <w:szCs w:val="20"/>
              </w:rPr>
              <w:br/>
              <w:t>финансо-</w:t>
            </w:r>
            <w:r w:rsidRPr="00513C12">
              <w:rPr>
                <w:rFonts w:ascii="Times New Roman" w:hAnsi="Times New Roman" w:cs="Times New Roman"/>
                <w:sz w:val="20"/>
                <w:szCs w:val="20"/>
              </w:rPr>
              <w:br/>
              <w:t xml:space="preserve">вый год  </w:t>
            </w: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1 </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2 </w:t>
            </w: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3 </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 xml:space="preserve"> 4 </w:t>
            </w:r>
          </w:p>
        </w:tc>
      </w:tr>
      <w:tr w:rsidR="001E7860" w:rsidRPr="00513C12" w:rsidTr="00F558D8">
        <w:trPr>
          <w:tblCellSpacing w:w="5" w:type="nil"/>
        </w:trPr>
        <w:tc>
          <w:tcPr>
            <w:tcW w:w="700"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w:t>
            </w:r>
          </w:p>
        </w:tc>
        <w:tc>
          <w:tcPr>
            <w:tcW w:w="2015"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2</w:t>
            </w:r>
          </w:p>
        </w:tc>
        <w:tc>
          <w:tcPr>
            <w:tcW w:w="956"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3</w:t>
            </w:r>
          </w:p>
        </w:tc>
        <w:tc>
          <w:tcPr>
            <w:tcW w:w="86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4</w:t>
            </w:r>
          </w:p>
        </w:tc>
        <w:tc>
          <w:tcPr>
            <w:tcW w:w="774"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5</w:t>
            </w:r>
          </w:p>
        </w:tc>
        <w:tc>
          <w:tcPr>
            <w:tcW w:w="916"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6</w:t>
            </w:r>
          </w:p>
        </w:tc>
        <w:tc>
          <w:tcPr>
            <w:tcW w:w="713"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7</w:t>
            </w:r>
          </w:p>
        </w:tc>
        <w:tc>
          <w:tcPr>
            <w:tcW w:w="996"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8</w:t>
            </w: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9</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10</w:t>
            </w: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11</w:t>
            </w: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jc w:val="center"/>
              <w:rPr>
                <w:rFonts w:ascii="Times New Roman" w:hAnsi="Times New Roman" w:cs="Times New Roman"/>
                <w:sz w:val="20"/>
                <w:szCs w:val="20"/>
              </w:rPr>
            </w:pPr>
            <w:r w:rsidRPr="00513C12">
              <w:rPr>
                <w:rFonts w:ascii="Times New Roman" w:hAnsi="Times New Roman" w:cs="Times New Roman"/>
                <w:sz w:val="20"/>
                <w:szCs w:val="20"/>
              </w:rPr>
              <w:t>12</w:t>
            </w:r>
          </w:p>
        </w:tc>
      </w:tr>
      <w:tr w:rsidR="001E7860" w:rsidRPr="00513C12" w:rsidTr="00F558D8">
        <w:trPr>
          <w:cantSplit/>
          <w:trHeight w:val="1650"/>
          <w:tblCellSpacing w:w="5" w:type="nil"/>
        </w:trPr>
        <w:tc>
          <w:tcPr>
            <w:tcW w:w="700" w:type="dxa"/>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lastRenderedPageBreak/>
              <w:t>1.1</w:t>
            </w:r>
          </w:p>
        </w:tc>
        <w:tc>
          <w:tcPr>
            <w:tcW w:w="2015" w:type="dxa"/>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r w:rsidRPr="00DD7F0F">
              <w:rPr>
                <w:rFonts w:ascii="Times New Roman" w:hAnsi="Times New Roman" w:cs="Times New Roman"/>
                <w:sz w:val="18"/>
                <w:szCs w:val="18"/>
              </w:rPr>
              <w:t>Развитие и модернизация библиотек</w:t>
            </w:r>
          </w:p>
        </w:tc>
        <w:tc>
          <w:tcPr>
            <w:tcW w:w="956" w:type="dxa"/>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Pr>
                <w:rFonts w:ascii="Times New Roman" w:hAnsi="Times New Roman" w:cs="Times New Roman"/>
                <w:bCs/>
                <w:kern w:val="1"/>
                <w:sz w:val="18"/>
                <w:szCs w:val="18"/>
                <w:lang w:eastAsia="ar-SA"/>
              </w:rPr>
              <w:t>Отдел социально-культурных проектов</w:t>
            </w:r>
          </w:p>
        </w:tc>
        <w:tc>
          <w:tcPr>
            <w:tcW w:w="861" w:type="dxa"/>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У</w:t>
            </w:r>
            <w:r w:rsidRPr="0002629B">
              <w:rPr>
                <w:rFonts w:ascii="Times New Roman" w:hAnsi="Times New Roman" w:cs="Times New Roman"/>
                <w:sz w:val="20"/>
                <w:szCs w:val="20"/>
              </w:rPr>
              <w:t>величение количественных показателей развития Центральной библиотеки Ломоносовского муниципального района</w:t>
            </w:r>
          </w:p>
        </w:tc>
        <w:tc>
          <w:tcPr>
            <w:tcW w:w="774" w:type="dxa"/>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201</w:t>
            </w:r>
            <w:r>
              <w:rPr>
                <w:rFonts w:ascii="Times New Roman" w:hAnsi="Times New Roman" w:cs="Times New Roman"/>
                <w:sz w:val="20"/>
                <w:szCs w:val="20"/>
              </w:rPr>
              <w:t>8</w:t>
            </w:r>
          </w:p>
        </w:tc>
        <w:tc>
          <w:tcPr>
            <w:tcW w:w="916" w:type="dxa"/>
            <w:tcBorders>
              <w:left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20</w:t>
            </w:r>
            <w:r>
              <w:rPr>
                <w:rFonts w:ascii="Times New Roman" w:hAnsi="Times New Roman" w:cs="Times New Roman"/>
                <w:sz w:val="20"/>
                <w:szCs w:val="20"/>
              </w:rPr>
              <w:t>23</w:t>
            </w:r>
          </w:p>
        </w:tc>
        <w:tc>
          <w:tcPr>
            <w:tcW w:w="713" w:type="dxa"/>
            <w:tcBorders>
              <w:left w:val="single" w:sz="4" w:space="0" w:color="auto"/>
              <w:right w:val="single" w:sz="4" w:space="0" w:color="auto"/>
            </w:tcBorders>
          </w:tcPr>
          <w:p w:rsidR="001E7860" w:rsidRPr="00C54FEE"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92 418,3</w:t>
            </w:r>
          </w:p>
        </w:tc>
        <w:tc>
          <w:tcPr>
            <w:tcW w:w="996" w:type="dxa"/>
            <w:tcBorders>
              <w:left w:val="single" w:sz="4" w:space="0" w:color="auto"/>
              <w:right w:val="single" w:sz="4" w:space="0" w:color="auto"/>
            </w:tcBorders>
          </w:tcPr>
          <w:p w:rsidR="001E7860" w:rsidRPr="00DD7F0F"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9 243,3</w:t>
            </w:r>
          </w:p>
          <w:p w:rsidR="001E7860" w:rsidRPr="00C54FEE" w:rsidRDefault="001E7860" w:rsidP="00F558D8">
            <w:pPr>
              <w:pStyle w:val="ConsPlusCell"/>
              <w:rPr>
                <w:rFonts w:ascii="Times New Roman" w:hAnsi="Times New Roman" w:cs="Times New Roman"/>
                <w:sz w:val="20"/>
                <w:szCs w:val="20"/>
              </w:rPr>
            </w:pPr>
          </w:p>
        </w:tc>
        <w:tc>
          <w:tcPr>
            <w:tcW w:w="569" w:type="dxa"/>
            <w:tcBorders>
              <w:left w:val="single" w:sz="4" w:space="0" w:color="auto"/>
              <w:right w:val="single" w:sz="4" w:space="0" w:color="auto"/>
            </w:tcBorders>
            <w:textDirection w:val="btLr"/>
            <w:vAlign w:val="center"/>
          </w:tcPr>
          <w:p w:rsidR="001E7860" w:rsidRPr="00C54FEE"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2 237,0</w:t>
            </w:r>
          </w:p>
        </w:tc>
        <w:tc>
          <w:tcPr>
            <w:tcW w:w="711" w:type="dxa"/>
            <w:tcBorders>
              <w:left w:val="single" w:sz="4" w:space="0" w:color="auto"/>
              <w:right w:val="single" w:sz="4" w:space="0" w:color="auto"/>
            </w:tcBorders>
            <w:textDirection w:val="btLr"/>
            <w:vAlign w:val="center"/>
          </w:tcPr>
          <w:p w:rsidR="001E7860" w:rsidRPr="00C54FEE"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2 639,6</w:t>
            </w:r>
          </w:p>
        </w:tc>
        <w:tc>
          <w:tcPr>
            <w:tcW w:w="569" w:type="dxa"/>
            <w:tcBorders>
              <w:left w:val="single" w:sz="4" w:space="0" w:color="auto"/>
              <w:right w:val="single" w:sz="4" w:space="0" w:color="auto"/>
            </w:tcBorders>
            <w:textDirection w:val="btLr"/>
            <w:vAlign w:val="center"/>
          </w:tcPr>
          <w:p w:rsidR="001E7860" w:rsidRPr="00C54FEE"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2 173,0</w:t>
            </w:r>
          </w:p>
        </w:tc>
        <w:tc>
          <w:tcPr>
            <w:tcW w:w="711" w:type="dxa"/>
            <w:tcBorders>
              <w:left w:val="single" w:sz="4" w:space="0" w:color="auto"/>
              <w:right w:val="single" w:sz="4" w:space="0" w:color="auto"/>
            </w:tcBorders>
            <w:textDirection w:val="btLr"/>
            <w:vAlign w:val="center"/>
          </w:tcPr>
          <w:p w:rsidR="001E7860" w:rsidRPr="00C54FEE" w:rsidRDefault="001E7860" w:rsidP="00F558D8">
            <w:pPr>
              <w:pStyle w:val="ConsPlusCell"/>
              <w:ind w:left="113" w:right="113"/>
              <w:jc w:val="right"/>
              <w:rPr>
                <w:rFonts w:ascii="Times New Roman" w:hAnsi="Times New Roman" w:cs="Times New Roman"/>
                <w:sz w:val="20"/>
                <w:szCs w:val="20"/>
              </w:rPr>
            </w:pPr>
            <w:r>
              <w:rPr>
                <w:rFonts w:ascii="Times New Roman" w:hAnsi="Times New Roman" w:cs="Times New Roman"/>
                <w:sz w:val="20"/>
                <w:szCs w:val="20"/>
              </w:rPr>
              <w:t>2 193,7</w:t>
            </w:r>
          </w:p>
        </w:tc>
      </w:tr>
      <w:tr w:rsidR="001E7860" w:rsidRPr="00513C12" w:rsidTr="00F558D8">
        <w:trPr>
          <w:trHeight w:val="270"/>
          <w:tblCellSpacing w:w="5" w:type="nil"/>
        </w:trPr>
        <w:tc>
          <w:tcPr>
            <w:tcW w:w="700"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2015"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18"/>
                <w:szCs w:val="18"/>
              </w:rPr>
            </w:pPr>
          </w:p>
        </w:tc>
        <w:tc>
          <w:tcPr>
            <w:tcW w:w="95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86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74"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1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13"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99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569"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c>
          <w:tcPr>
            <w:tcW w:w="71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p>
        </w:tc>
      </w:tr>
      <w:tr w:rsidR="001E7860" w:rsidRPr="00E447CD" w:rsidTr="00F558D8">
        <w:trPr>
          <w:cantSplit/>
          <w:trHeight w:val="1134"/>
          <w:tblCellSpacing w:w="5" w:type="nil"/>
        </w:trPr>
        <w:tc>
          <w:tcPr>
            <w:tcW w:w="6222" w:type="dxa"/>
            <w:gridSpan w:val="6"/>
            <w:tcBorders>
              <w:top w:val="single" w:sz="4" w:space="0" w:color="auto"/>
              <w:left w:val="single" w:sz="4" w:space="0" w:color="auto"/>
              <w:bottom w:val="single" w:sz="4" w:space="0" w:color="auto"/>
              <w:right w:val="single" w:sz="4" w:space="0" w:color="auto"/>
            </w:tcBorders>
          </w:tcPr>
          <w:p w:rsidR="001E7860" w:rsidRPr="00E447CD" w:rsidRDefault="001E7860" w:rsidP="00F558D8">
            <w:pPr>
              <w:pStyle w:val="ConsPlusCell"/>
              <w:jc w:val="right"/>
              <w:rPr>
                <w:rFonts w:ascii="Times New Roman" w:hAnsi="Times New Roman" w:cs="Times New Roman"/>
                <w:b/>
                <w:bCs/>
                <w:sz w:val="20"/>
                <w:szCs w:val="20"/>
              </w:rPr>
            </w:pPr>
            <w:r w:rsidRPr="00E447CD">
              <w:rPr>
                <w:rFonts w:ascii="Times New Roman" w:hAnsi="Times New Roman" w:cs="Times New Roman"/>
                <w:b/>
                <w:bCs/>
                <w:sz w:val="20"/>
                <w:szCs w:val="20"/>
              </w:rPr>
              <w:t>Всего по подпрограмме</w:t>
            </w:r>
          </w:p>
        </w:tc>
        <w:tc>
          <w:tcPr>
            <w:tcW w:w="713" w:type="dxa"/>
            <w:tcBorders>
              <w:top w:val="single" w:sz="4" w:space="0" w:color="auto"/>
              <w:left w:val="single" w:sz="4" w:space="0" w:color="auto"/>
              <w:bottom w:val="single" w:sz="4" w:space="0" w:color="auto"/>
              <w:right w:val="single" w:sz="4" w:space="0" w:color="auto"/>
            </w:tcBorders>
          </w:tcPr>
          <w:p w:rsidR="001E7860" w:rsidRPr="00E447CD"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92 418,3</w:t>
            </w:r>
          </w:p>
        </w:tc>
        <w:tc>
          <w:tcPr>
            <w:tcW w:w="996" w:type="dxa"/>
            <w:tcBorders>
              <w:top w:val="single" w:sz="4" w:space="0" w:color="auto"/>
              <w:left w:val="single" w:sz="4" w:space="0" w:color="auto"/>
              <w:bottom w:val="single" w:sz="4" w:space="0" w:color="auto"/>
              <w:right w:val="single" w:sz="4" w:space="0" w:color="auto"/>
            </w:tcBorders>
          </w:tcPr>
          <w:p w:rsidR="001E7860" w:rsidRPr="00E447CD" w:rsidRDefault="001E7860" w:rsidP="00F558D8">
            <w:pPr>
              <w:pStyle w:val="ConsPlusCell"/>
              <w:rPr>
                <w:rFonts w:ascii="Times New Roman" w:hAnsi="Times New Roman" w:cs="Times New Roman"/>
                <w:b/>
                <w:sz w:val="20"/>
                <w:szCs w:val="20"/>
              </w:rPr>
            </w:pPr>
            <w:r>
              <w:rPr>
                <w:rFonts w:ascii="Times New Roman" w:hAnsi="Times New Roman" w:cs="Times New Roman"/>
                <w:b/>
                <w:sz w:val="20"/>
                <w:szCs w:val="20"/>
              </w:rPr>
              <w:t>9 243,3</w:t>
            </w:r>
          </w:p>
          <w:p w:rsidR="001E7860" w:rsidRPr="00E447CD" w:rsidRDefault="001E7860" w:rsidP="00F558D8">
            <w:pPr>
              <w:pStyle w:val="ConsPlusCell"/>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2 237,0</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2 639,6</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2 173,0</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1E7860" w:rsidRPr="00E447CD" w:rsidRDefault="001E7860" w:rsidP="00F558D8">
            <w:pPr>
              <w:pStyle w:val="ConsPlusCell"/>
              <w:ind w:left="113" w:right="113"/>
              <w:jc w:val="right"/>
              <w:rPr>
                <w:rFonts w:ascii="Times New Roman" w:hAnsi="Times New Roman" w:cs="Times New Roman"/>
                <w:b/>
                <w:sz w:val="20"/>
                <w:szCs w:val="20"/>
              </w:rPr>
            </w:pPr>
            <w:r>
              <w:rPr>
                <w:rFonts w:ascii="Times New Roman" w:hAnsi="Times New Roman" w:cs="Times New Roman"/>
                <w:b/>
                <w:sz w:val="20"/>
                <w:szCs w:val="20"/>
              </w:rPr>
              <w:t>2 193,7</w:t>
            </w:r>
          </w:p>
        </w:tc>
      </w:tr>
    </w:tbl>
    <w:p w:rsidR="001E7860" w:rsidRPr="00513C12" w:rsidRDefault="001E7860" w:rsidP="001E7860">
      <w:pPr>
        <w:pStyle w:val="ConsPlusNonformat"/>
        <w:rPr>
          <w:rFonts w:ascii="Times New Roman" w:hAnsi="Times New Roman" w:cs="Times New Roman"/>
          <w:sz w:val="24"/>
          <w:szCs w:val="24"/>
        </w:rPr>
      </w:pPr>
    </w:p>
    <w:p w:rsidR="001E7860" w:rsidRPr="00513C12" w:rsidRDefault="001E7860" w:rsidP="001E7860">
      <w:pPr>
        <w:jc w:val="center"/>
        <w:rPr>
          <w:lang w:eastAsia="en-US"/>
        </w:rPr>
      </w:pPr>
      <w:r>
        <w:rPr>
          <w:bCs/>
          <w:lang w:eastAsia="en-US"/>
        </w:rPr>
        <w:t xml:space="preserve">Подпрограмма 6. </w:t>
      </w:r>
      <w:r w:rsidRPr="00513C12">
        <w:rPr>
          <w:lang w:eastAsia="en-US"/>
        </w:rPr>
        <w:t>«Развитие физической культуры и спорта в Ломоносовском муниципальном районе»</w:t>
      </w:r>
    </w:p>
    <w:p w:rsidR="001E7860" w:rsidRPr="00513C12" w:rsidRDefault="001E7860" w:rsidP="001E7860">
      <w:pPr>
        <w:pStyle w:val="ConsPlusNonformat"/>
        <w:rPr>
          <w:rFonts w:ascii="Times New Roman" w:hAnsi="Times New Roman" w:cs="Times New Roman"/>
          <w:sz w:val="24"/>
          <w:szCs w:val="24"/>
        </w:rPr>
      </w:pPr>
    </w:p>
    <w:tbl>
      <w:tblPr>
        <w:tblW w:w="10329" w:type="dxa"/>
        <w:jc w:val="right"/>
        <w:tblCellSpacing w:w="5" w:type="nil"/>
        <w:tblInd w:w="-675" w:type="dxa"/>
        <w:tblLayout w:type="fixed"/>
        <w:tblCellMar>
          <w:left w:w="75" w:type="dxa"/>
          <w:right w:w="75" w:type="dxa"/>
        </w:tblCellMar>
        <w:tblLook w:val="0000"/>
      </w:tblPr>
      <w:tblGrid>
        <w:gridCol w:w="720"/>
        <w:gridCol w:w="1980"/>
        <w:gridCol w:w="900"/>
        <w:gridCol w:w="900"/>
        <w:gridCol w:w="936"/>
        <w:gridCol w:w="851"/>
        <w:gridCol w:w="992"/>
        <w:gridCol w:w="1130"/>
        <w:gridCol w:w="480"/>
        <w:gridCol w:w="480"/>
        <w:gridCol w:w="480"/>
        <w:gridCol w:w="480"/>
      </w:tblGrid>
      <w:tr w:rsidR="001E7860" w:rsidRPr="00513C12" w:rsidTr="00F558D8">
        <w:trPr>
          <w:trHeight w:val="960"/>
          <w:tblCellSpacing w:w="5" w:type="nil"/>
          <w:jc w:val="right"/>
        </w:trPr>
        <w:tc>
          <w:tcPr>
            <w:tcW w:w="72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N  </w:t>
            </w:r>
          </w:p>
        </w:tc>
        <w:tc>
          <w:tcPr>
            <w:tcW w:w="198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Наименование ВЦП,</w:t>
            </w:r>
            <w:r w:rsidRPr="00513C12">
              <w:rPr>
                <w:sz w:val="20"/>
              </w:rPr>
              <w:br/>
              <w:t xml:space="preserve">    основного    </w:t>
            </w:r>
            <w:r w:rsidRPr="00513C12">
              <w:rPr>
                <w:sz w:val="20"/>
              </w:rPr>
              <w:br/>
              <w:t xml:space="preserve">  мероприятия,   </w:t>
            </w:r>
            <w:r w:rsidRPr="00513C12">
              <w:rPr>
                <w:sz w:val="20"/>
              </w:rPr>
              <w:br/>
              <w:t xml:space="preserve">   мероприятия   </w:t>
            </w:r>
            <w:r w:rsidRPr="00513C12">
              <w:rPr>
                <w:sz w:val="20"/>
              </w:rPr>
              <w:br/>
              <w:t xml:space="preserve">    основного    </w:t>
            </w:r>
            <w:r w:rsidRPr="00513C12">
              <w:rPr>
                <w:sz w:val="20"/>
              </w:rPr>
              <w:br/>
              <w:t xml:space="preserve">  мероприятия,   </w:t>
            </w:r>
            <w:r w:rsidRPr="00513C12">
              <w:rPr>
                <w:sz w:val="20"/>
              </w:rPr>
              <w:br/>
              <w:t xml:space="preserve">мероприятия ВЦП, </w:t>
            </w:r>
            <w:r w:rsidRPr="00513C12">
              <w:rPr>
                <w:sz w:val="20"/>
              </w:rPr>
              <w:br/>
            </w:r>
          </w:p>
        </w:tc>
        <w:tc>
          <w:tcPr>
            <w:tcW w:w="90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Ответст-</w:t>
            </w:r>
            <w:r w:rsidRPr="00513C12">
              <w:rPr>
                <w:sz w:val="20"/>
              </w:rPr>
              <w:br/>
              <w:t xml:space="preserve">венный  </w:t>
            </w:r>
            <w:r w:rsidRPr="00513C12">
              <w:rPr>
                <w:sz w:val="20"/>
              </w:rPr>
              <w:br/>
              <w:t xml:space="preserve">испол-  </w:t>
            </w:r>
            <w:r w:rsidRPr="00513C12">
              <w:rPr>
                <w:sz w:val="20"/>
              </w:rPr>
              <w:br/>
              <w:t>нитель</w:t>
            </w:r>
            <w:r w:rsidRPr="00513C12">
              <w:rPr>
                <w:sz w:val="20"/>
              </w:rPr>
              <w:br/>
              <w:t xml:space="preserve">(ОИВ),  </w:t>
            </w:r>
            <w:r w:rsidRPr="00513C12">
              <w:rPr>
                <w:sz w:val="20"/>
              </w:rPr>
              <w:br/>
              <w:t>соиспол-</w:t>
            </w:r>
            <w:r w:rsidRPr="00513C12">
              <w:rPr>
                <w:sz w:val="20"/>
              </w:rPr>
              <w:br/>
              <w:t xml:space="preserve">нитель, </w:t>
            </w:r>
            <w:r w:rsidRPr="00513C12">
              <w:rPr>
                <w:sz w:val="20"/>
              </w:rPr>
              <w:br/>
              <w:t>участник</w:t>
            </w:r>
          </w:p>
        </w:tc>
        <w:tc>
          <w:tcPr>
            <w:tcW w:w="900"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Ожида-</w:t>
            </w:r>
            <w:r w:rsidRPr="00513C12">
              <w:rPr>
                <w:sz w:val="20"/>
              </w:rPr>
              <w:br/>
              <w:t>емый</w:t>
            </w:r>
            <w:r w:rsidRPr="00513C12">
              <w:rPr>
                <w:sz w:val="20"/>
              </w:rPr>
              <w:br/>
              <w:t>резуль-</w:t>
            </w:r>
            <w:r w:rsidRPr="00513C12">
              <w:rPr>
                <w:sz w:val="20"/>
              </w:rPr>
              <w:br/>
              <w:t xml:space="preserve">тат    </w:t>
            </w:r>
            <w:r w:rsidRPr="00513C12">
              <w:rPr>
                <w:sz w:val="20"/>
              </w:rPr>
              <w:br/>
              <w:t xml:space="preserve">реали- </w:t>
            </w:r>
            <w:r w:rsidRPr="00513C12">
              <w:rPr>
                <w:sz w:val="20"/>
              </w:rPr>
              <w:br/>
              <w:t>зации</w:t>
            </w:r>
            <w:r w:rsidRPr="00513C12">
              <w:rPr>
                <w:sz w:val="20"/>
              </w:rPr>
              <w:br/>
              <w:t xml:space="preserve">меро-  </w:t>
            </w:r>
            <w:r w:rsidRPr="00513C12">
              <w:rPr>
                <w:sz w:val="20"/>
              </w:rPr>
              <w:br/>
              <w:t>приятия</w:t>
            </w:r>
          </w:p>
        </w:tc>
        <w:tc>
          <w:tcPr>
            <w:tcW w:w="936"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Год   </w:t>
            </w:r>
            <w:r w:rsidRPr="00513C12">
              <w:rPr>
                <w:sz w:val="20"/>
              </w:rPr>
              <w:br/>
              <w:t>начала</w:t>
            </w:r>
            <w:r w:rsidRPr="00513C12">
              <w:rPr>
                <w:sz w:val="20"/>
              </w:rPr>
              <w:br/>
              <w:t>реали-</w:t>
            </w:r>
            <w:r w:rsidRPr="00513C12">
              <w:rPr>
                <w:sz w:val="20"/>
              </w:rPr>
              <w:br/>
              <w:t>зации</w:t>
            </w:r>
          </w:p>
        </w:tc>
        <w:tc>
          <w:tcPr>
            <w:tcW w:w="851" w:type="dxa"/>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Год   </w:t>
            </w:r>
            <w:r w:rsidRPr="00513C12">
              <w:rPr>
                <w:sz w:val="20"/>
              </w:rPr>
              <w:br/>
              <w:t>окон-</w:t>
            </w:r>
            <w:r w:rsidRPr="00513C12">
              <w:rPr>
                <w:sz w:val="20"/>
              </w:rPr>
              <w:br/>
              <w:t>чания</w:t>
            </w:r>
            <w:r w:rsidRPr="00513C12">
              <w:rPr>
                <w:sz w:val="20"/>
              </w:rPr>
              <w:br/>
              <w:t>реали-</w:t>
            </w:r>
            <w:r w:rsidRPr="00513C12">
              <w:rPr>
                <w:sz w:val="20"/>
              </w:rPr>
              <w:br/>
              <w:t>зации</w:t>
            </w:r>
          </w:p>
        </w:tc>
        <w:tc>
          <w:tcPr>
            <w:tcW w:w="2122" w:type="dxa"/>
            <w:gridSpan w:val="2"/>
            <w:vMerge w:val="restart"/>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Объем     </w:t>
            </w:r>
            <w:r w:rsidRPr="00513C12">
              <w:rPr>
                <w:sz w:val="20"/>
              </w:rPr>
              <w:br/>
              <w:t xml:space="preserve">  ресурсного   </w:t>
            </w:r>
            <w:r w:rsidRPr="00513C12">
              <w:rPr>
                <w:sz w:val="20"/>
              </w:rPr>
              <w:br/>
              <w:t xml:space="preserve"> обеспечения,  </w:t>
            </w:r>
            <w:r w:rsidRPr="00513C12">
              <w:rPr>
                <w:sz w:val="20"/>
              </w:rPr>
              <w:br/>
              <w:t xml:space="preserve">   тыс. руб.   </w:t>
            </w:r>
          </w:p>
        </w:tc>
        <w:tc>
          <w:tcPr>
            <w:tcW w:w="1920" w:type="dxa"/>
            <w:gridSpan w:val="4"/>
            <w:tcBorders>
              <w:top w:val="single" w:sz="4" w:space="0" w:color="auto"/>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График     </w:t>
            </w:r>
            <w:r w:rsidRPr="00513C12">
              <w:rPr>
                <w:sz w:val="20"/>
              </w:rPr>
              <w:br/>
              <w:t xml:space="preserve">финансирования </w:t>
            </w:r>
            <w:r w:rsidRPr="00513C12">
              <w:rPr>
                <w:sz w:val="20"/>
              </w:rPr>
              <w:br/>
              <w:t xml:space="preserve"> из местного </w:t>
            </w:r>
            <w:r w:rsidRPr="00513C12">
              <w:rPr>
                <w:sz w:val="20"/>
              </w:rPr>
              <w:br/>
              <w:t xml:space="preserve">   бюджета,    </w:t>
            </w:r>
            <w:r w:rsidRPr="00513C12">
              <w:rPr>
                <w:sz w:val="20"/>
              </w:rPr>
              <w:br/>
              <w:t xml:space="preserve">   тыс. руб.   </w:t>
            </w:r>
          </w:p>
        </w:tc>
      </w:tr>
      <w:tr w:rsidR="001E7860" w:rsidRPr="00513C12" w:rsidTr="00F558D8">
        <w:trPr>
          <w:trHeight w:val="640"/>
          <w:tblCellSpacing w:w="5" w:type="nil"/>
          <w:jc w:val="right"/>
        </w:trPr>
        <w:tc>
          <w:tcPr>
            <w:tcW w:w="72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198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36"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851"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2122" w:type="dxa"/>
            <w:gridSpan w:val="2"/>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1920" w:type="dxa"/>
            <w:gridSpan w:val="4"/>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Очередной год </w:t>
            </w:r>
            <w:r w:rsidRPr="00513C12">
              <w:rPr>
                <w:sz w:val="20"/>
              </w:rPr>
              <w:br/>
              <w:t xml:space="preserve">  реализации   </w:t>
            </w:r>
            <w:r w:rsidRPr="00513C12">
              <w:rPr>
                <w:sz w:val="20"/>
              </w:rPr>
              <w:br/>
              <w:t xml:space="preserve"> (N), квартал  </w:t>
            </w:r>
          </w:p>
        </w:tc>
      </w:tr>
      <w:tr w:rsidR="001E7860" w:rsidRPr="00513C12" w:rsidTr="00F558D8">
        <w:trPr>
          <w:trHeight w:val="800"/>
          <w:tblCellSpacing w:w="5" w:type="nil"/>
          <w:jc w:val="right"/>
        </w:trPr>
        <w:tc>
          <w:tcPr>
            <w:tcW w:w="72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198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36"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851" w:type="dxa"/>
            <w:vMerge/>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92"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всего</w:t>
            </w:r>
          </w:p>
        </w:tc>
        <w:tc>
          <w:tcPr>
            <w:tcW w:w="113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в том    </w:t>
            </w:r>
            <w:r w:rsidRPr="00513C12">
              <w:rPr>
                <w:sz w:val="20"/>
              </w:rPr>
              <w:br/>
              <w:t xml:space="preserve">числе на </w:t>
            </w:r>
            <w:r w:rsidRPr="00513C12">
              <w:rPr>
                <w:sz w:val="20"/>
              </w:rPr>
              <w:br/>
              <w:t>очередной</w:t>
            </w:r>
            <w:r w:rsidRPr="00513C12">
              <w:rPr>
                <w:sz w:val="20"/>
              </w:rPr>
              <w:br/>
              <w:t>финансо-</w:t>
            </w:r>
            <w:r w:rsidRPr="00513C12">
              <w:rPr>
                <w:sz w:val="20"/>
              </w:rPr>
              <w:br/>
              <w:t xml:space="preserve">вый год  </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1 </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2 </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3 </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 xml:space="preserve"> 4 </w:t>
            </w:r>
          </w:p>
        </w:tc>
      </w:tr>
      <w:tr w:rsidR="001E7860" w:rsidRPr="00513C12" w:rsidTr="00F558D8">
        <w:trPr>
          <w:tblCellSpacing w:w="5" w:type="nil"/>
          <w:jc w:val="right"/>
        </w:trPr>
        <w:tc>
          <w:tcPr>
            <w:tcW w:w="72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1</w:t>
            </w:r>
          </w:p>
        </w:tc>
        <w:tc>
          <w:tcPr>
            <w:tcW w:w="19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2</w:t>
            </w:r>
          </w:p>
        </w:tc>
        <w:tc>
          <w:tcPr>
            <w:tcW w:w="90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3</w:t>
            </w:r>
          </w:p>
        </w:tc>
        <w:tc>
          <w:tcPr>
            <w:tcW w:w="90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4</w:t>
            </w:r>
          </w:p>
        </w:tc>
        <w:tc>
          <w:tcPr>
            <w:tcW w:w="936"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5</w:t>
            </w:r>
          </w:p>
        </w:tc>
        <w:tc>
          <w:tcPr>
            <w:tcW w:w="851"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6</w:t>
            </w:r>
          </w:p>
        </w:tc>
        <w:tc>
          <w:tcPr>
            <w:tcW w:w="992"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7</w:t>
            </w:r>
          </w:p>
        </w:tc>
        <w:tc>
          <w:tcPr>
            <w:tcW w:w="113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8</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9</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10</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11</w:t>
            </w:r>
          </w:p>
        </w:tc>
        <w:tc>
          <w:tcPr>
            <w:tcW w:w="48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jc w:val="center"/>
              <w:rPr>
                <w:sz w:val="20"/>
              </w:rPr>
            </w:pPr>
            <w:r w:rsidRPr="00513C12">
              <w:rPr>
                <w:sz w:val="20"/>
              </w:rPr>
              <w:t>12</w:t>
            </w:r>
          </w:p>
        </w:tc>
      </w:tr>
      <w:tr w:rsidR="001E7860" w:rsidRPr="00513C12" w:rsidTr="00F558D8">
        <w:trPr>
          <w:cantSplit/>
          <w:trHeight w:val="1134"/>
          <w:tblCellSpacing w:w="5" w:type="nil"/>
          <w:jc w:val="right"/>
        </w:trPr>
        <w:tc>
          <w:tcPr>
            <w:tcW w:w="72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sidRPr="00513C12">
              <w:rPr>
                <w:sz w:val="20"/>
              </w:rPr>
              <w:t>1.1</w:t>
            </w:r>
          </w:p>
        </w:tc>
        <w:tc>
          <w:tcPr>
            <w:tcW w:w="1980" w:type="dxa"/>
            <w:tcBorders>
              <w:left w:val="single" w:sz="4" w:space="0" w:color="auto"/>
              <w:bottom w:val="single" w:sz="4" w:space="0" w:color="auto"/>
              <w:right w:val="single" w:sz="4" w:space="0" w:color="auto"/>
            </w:tcBorders>
          </w:tcPr>
          <w:p w:rsidR="001E7860" w:rsidRPr="00C63CB5" w:rsidRDefault="001E7860" w:rsidP="00F558D8">
            <w:pPr>
              <w:widowControl w:val="0"/>
              <w:autoSpaceDE w:val="0"/>
              <w:autoSpaceDN w:val="0"/>
              <w:adjustRightInd w:val="0"/>
              <w:rPr>
                <w:sz w:val="18"/>
                <w:szCs w:val="18"/>
              </w:rPr>
            </w:pPr>
            <w:r w:rsidRPr="00C63CB5">
              <w:rPr>
                <w:sz w:val="18"/>
                <w:szCs w:val="18"/>
              </w:rPr>
              <w:t>Организация и проведение мероприятий по развитию физической культуры и сорта</w:t>
            </w:r>
          </w:p>
        </w:tc>
        <w:tc>
          <w:tcPr>
            <w:tcW w:w="900" w:type="dxa"/>
            <w:tcBorders>
              <w:left w:val="single" w:sz="4" w:space="0" w:color="auto"/>
              <w:bottom w:val="single" w:sz="4" w:space="0" w:color="auto"/>
              <w:right w:val="single" w:sz="4" w:space="0" w:color="auto"/>
            </w:tcBorders>
          </w:tcPr>
          <w:p w:rsidR="001E7860" w:rsidRPr="00C63CB5" w:rsidRDefault="001E7860" w:rsidP="00F558D8">
            <w:pPr>
              <w:pStyle w:val="ConsPlusCell"/>
              <w:rPr>
                <w:rFonts w:ascii="Times New Roman" w:hAnsi="Times New Roman" w:cs="Times New Roman"/>
                <w:sz w:val="18"/>
                <w:szCs w:val="18"/>
              </w:rPr>
            </w:pPr>
            <w:r>
              <w:rPr>
                <w:rFonts w:ascii="Times New Roman" w:hAnsi="Times New Roman" w:cs="Times New Roman"/>
                <w:bCs/>
                <w:kern w:val="1"/>
                <w:sz w:val="18"/>
                <w:szCs w:val="18"/>
                <w:lang w:eastAsia="ar-SA"/>
              </w:rPr>
              <w:t>Отдел социально-культурных проектов</w:t>
            </w:r>
          </w:p>
        </w:tc>
        <w:tc>
          <w:tcPr>
            <w:tcW w:w="900"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p>
        </w:tc>
        <w:tc>
          <w:tcPr>
            <w:tcW w:w="936"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sidRPr="00513C12">
              <w:rPr>
                <w:rFonts w:ascii="Times New Roman" w:hAnsi="Times New Roman" w:cs="Times New Roman"/>
                <w:sz w:val="20"/>
                <w:szCs w:val="20"/>
              </w:rPr>
              <w:t>201</w:t>
            </w:r>
            <w:r>
              <w:rPr>
                <w:rFonts w:ascii="Times New Roman" w:hAnsi="Times New Roman" w:cs="Times New Roman"/>
                <w:sz w:val="20"/>
                <w:szCs w:val="20"/>
              </w:rPr>
              <w:t>8</w:t>
            </w:r>
          </w:p>
        </w:tc>
        <w:tc>
          <w:tcPr>
            <w:tcW w:w="851" w:type="dxa"/>
            <w:tcBorders>
              <w:left w:val="single" w:sz="4" w:space="0" w:color="auto"/>
              <w:bottom w:val="single" w:sz="4" w:space="0" w:color="auto"/>
              <w:right w:val="single" w:sz="4" w:space="0" w:color="auto"/>
            </w:tcBorders>
          </w:tcPr>
          <w:p w:rsidR="001E7860" w:rsidRPr="00513C12" w:rsidRDefault="001E7860" w:rsidP="00F558D8">
            <w:pPr>
              <w:pStyle w:val="ConsPlusCell"/>
              <w:rPr>
                <w:rFonts w:ascii="Times New Roman" w:hAnsi="Times New Roman" w:cs="Times New Roman"/>
                <w:sz w:val="20"/>
                <w:szCs w:val="20"/>
              </w:rPr>
            </w:pPr>
            <w:r>
              <w:rPr>
                <w:rFonts w:ascii="Times New Roman" w:hAnsi="Times New Roman" w:cs="Times New Roman"/>
                <w:sz w:val="20"/>
                <w:szCs w:val="20"/>
              </w:rPr>
              <w:t>2023</w:t>
            </w:r>
          </w:p>
        </w:tc>
        <w:tc>
          <w:tcPr>
            <w:tcW w:w="992" w:type="dxa"/>
            <w:tcBorders>
              <w:left w:val="single" w:sz="4" w:space="0" w:color="auto"/>
              <w:bottom w:val="single" w:sz="4" w:space="0" w:color="auto"/>
              <w:right w:val="single" w:sz="4" w:space="0" w:color="auto"/>
            </w:tcBorders>
          </w:tcPr>
          <w:p w:rsidR="001E7860" w:rsidRPr="00513C12" w:rsidRDefault="001E7860" w:rsidP="00F558D8">
            <w:pPr>
              <w:widowControl w:val="0"/>
              <w:autoSpaceDE w:val="0"/>
              <w:autoSpaceDN w:val="0"/>
              <w:adjustRightInd w:val="0"/>
              <w:rPr>
                <w:sz w:val="20"/>
              </w:rPr>
            </w:pPr>
            <w:r>
              <w:rPr>
                <w:sz w:val="20"/>
              </w:rPr>
              <w:t>12 222,6</w:t>
            </w:r>
          </w:p>
        </w:tc>
        <w:tc>
          <w:tcPr>
            <w:tcW w:w="1130" w:type="dxa"/>
            <w:tcBorders>
              <w:left w:val="single" w:sz="4" w:space="0" w:color="auto"/>
              <w:bottom w:val="single" w:sz="4" w:space="0" w:color="auto"/>
              <w:right w:val="single" w:sz="4" w:space="0" w:color="auto"/>
            </w:tcBorders>
          </w:tcPr>
          <w:p w:rsidR="001E7860" w:rsidRPr="00B22C96" w:rsidRDefault="001E7860" w:rsidP="00F558D8">
            <w:pPr>
              <w:rPr>
                <w:sz w:val="20"/>
              </w:rPr>
            </w:pPr>
            <w:r>
              <w:rPr>
                <w:sz w:val="20"/>
              </w:rPr>
              <w:t>1 776,7</w:t>
            </w:r>
          </w:p>
        </w:tc>
        <w:tc>
          <w:tcPr>
            <w:tcW w:w="480" w:type="dxa"/>
            <w:tcBorders>
              <w:left w:val="single" w:sz="4" w:space="0" w:color="auto"/>
              <w:bottom w:val="single" w:sz="4" w:space="0" w:color="auto"/>
              <w:right w:val="single" w:sz="4" w:space="0" w:color="auto"/>
            </w:tcBorders>
            <w:textDirection w:val="btLr"/>
            <w:vAlign w:val="center"/>
          </w:tcPr>
          <w:p w:rsidR="001E7860" w:rsidRPr="00FA1923" w:rsidRDefault="001E7860" w:rsidP="00F558D8">
            <w:pPr>
              <w:widowControl w:val="0"/>
              <w:autoSpaceDE w:val="0"/>
              <w:autoSpaceDN w:val="0"/>
              <w:adjustRightInd w:val="0"/>
              <w:ind w:left="113" w:right="113"/>
              <w:jc w:val="right"/>
              <w:rPr>
                <w:sz w:val="20"/>
              </w:rPr>
            </w:pPr>
            <w:r>
              <w:rPr>
                <w:sz w:val="20"/>
              </w:rPr>
              <w:t>0,0</w:t>
            </w:r>
          </w:p>
        </w:tc>
        <w:tc>
          <w:tcPr>
            <w:tcW w:w="480" w:type="dxa"/>
            <w:tcBorders>
              <w:left w:val="single" w:sz="4" w:space="0" w:color="auto"/>
              <w:bottom w:val="single" w:sz="4" w:space="0" w:color="auto"/>
              <w:right w:val="single" w:sz="4" w:space="0" w:color="auto"/>
            </w:tcBorders>
            <w:textDirection w:val="btLr"/>
            <w:vAlign w:val="center"/>
          </w:tcPr>
          <w:p w:rsidR="001E7860" w:rsidRPr="00513C12" w:rsidRDefault="001E7860" w:rsidP="00F558D8">
            <w:pPr>
              <w:widowControl w:val="0"/>
              <w:autoSpaceDE w:val="0"/>
              <w:autoSpaceDN w:val="0"/>
              <w:adjustRightInd w:val="0"/>
              <w:ind w:left="113" w:right="113"/>
              <w:jc w:val="right"/>
              <w:rPr>
                <w:sz w:val="20"/>
              </w:rPr>
            </w:pPr>
            <w:r>
              <w:rPr>
                <w:sz w:val="20"/>
              </w:rPr>
              <w:t>300,0</w:t>
            </w:r>
          </w:p>
        </w:tc>
        <w:tc>
          <w:tcPr>
            <w:tcW w:w="480" w:type="dxa"/>
            <w:tcBorders>
              <w:left w:val="single" w:sz="4" w:space="0" w:color="auto"/>
              <w:bottom w:val="single" w:sz="4" w:space="0" w:color="auto"/>
              <w:right w:val="single" w:sz="4" w:space="0" w:color="auto"/>
            </w:tcBorders>
            <w:textDirection w:val="btLr"/>
            <w:vAlign w:val="center"/>
          </w:tcPr>
          <w:p w:rsidR="001E7860" w:rsidRPr="00513C12" w:rsidRDefault="001E7860" w:rsidP="00F558D8">
            <w:pPr>
              <w:widowControl w:val="0"/>
              <w:autoSpaceDE w:val="0"/>
              <w:autoSpaceDN w:val="0"/>
              <w:adjustRightInd w:val="0"/>
              <w:ind w:left="113" w:right="113"/>
              <w:jc w:val="right"/>
              <w:rPr>
                <w:sz w:val="20"/>
              </w:rPr>
            </w:pPr>
            <w:r>
              <w:rPr>
                <w:sz w:val="20"/>
              </w:rPr>
              <w:t>951,6</w:t>
            </w:r>
          </w:p>
        </w:tc>
        <w:tc>
          <w:tcPr>
            <w:tcW w:w="480" w:type="dxa"/>
            <w:tcBorders>
              <w:left w:val="single" w:sz="4" w:space="0" w:color="auto"/>
              <w:bottom w:val="single" w:sz="4" w:space="0" w:color="auto"/>
              <w:right w:val="single" w:sz="4" w:space="0" w:color="auto"/>
            </w:tcBorders>
            <w:textDirection w:val="btLr"/>
            <w:vAlign w:val="center"/>
          </w:tcPr>
          <w:p w:rsidR="001E7860" w:rsidRPr="00513C12" w:rsidRDefault="001E7860" w:rsidP="00F558D8">
            <w:pPr>
              <w:widowControl w:val="0"/>
              <w:autoSpaceDE w:val="0"/>
              <w:autoSpaceDN w:val="0"/>
              <w:adjustRightInd w:val="0"/>
              <w:ind w:left="113" w:right="113"/>
              <w:jc w:val="right"/>
              <w:rPr>
                <w:sz w:val="20"/>
              </w:rPr>
            </w:pPr>
            <w:r>
              <w:rPr>
                <w:sz w:val="20"/>
              </w:rPr>
              <w:t>525,1</w:t>
            </w:r>
          </w:p>
        </w:tc>
      </w:tr>
      <w:tr w:rsidR="001E7860" w:rsidRPr="00D143C1" w:rsidTr="00F558D8">
        <w:trPr>
          <w:cantSplit/>
          <w:trHeight w:val="1134"/>
          <w:tblCellSpacing w:w="5" w:type="nil"/>
          <w:jc w:val="right"/>
        </w:trPr>
        <w:tc>
          <w:tcPr>
            <w:tcW w:w="6287" w:type="dxa"/>
            <w:gridSpan w:val="6"/>
            <w:tcBorders>
              <w:top w:val="single" w:sz="4" w:space="0" w:color="auto"/>
              <w:left w:val="single" w:sz="4" w:space="0" w:color="auto"/>
              <w:bottom w:val="single" w:sz="4" w:space="0" w:color="auto"/>
              <w:right w:val="single" w:sz="4" w:space="0" w:color="auto"/>
            </w:tcBorders>
          </w:tcPr>
          <w:p w:rsidR="001E7860" w:rsidRPr="00D143C1" w:rsidRDefault="001E7860" w:rsidP="00F558D8">
            <w:pPr>
              <w:widowControl w:val="0"/>
              <w:autoSpaceDE w:val="0"/>
              <w:autoSpaceDN w:val="0"/>
              <w:adjustRightInd w:val="0"/>
              <w:jc w:val="right"/>
              <w:rPr>
                <w:b/>
                <w:bCs/>
                <w:sz w:val="20"/>
              </w:rPr>
            </w:pPr>
            <w:r w:rsidRPr="00D143C1">
              <w:rPr>
                <w:b/>
                <w:bCs/>
                <w:sz w:val="20"/>
              </w:rPr>
              <w:t>Всего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1E7860" w:rsidRPr="00D143C1" w:rsidRDefault="001E7860" w:rsidP="00F558D8">
            <w:pPr>
              <w:widowControl w:val="0"/>
              <w:autoSpaceDE w:val="0"/>
              <w:autoSpaceDN w:val="0"/>
              <w:adjustRightInd w:val="0"/>
              <w:rPr>
                <w:b/>
                <w:sz w:val="20"/>
              </w:rPr>
            </w:pPr>
            <w:r>
              <w:rPr>
                <w:b/>
                <w:sz w:val="20"/>
              </w:rPr>
              <w:t>12 222,6</w:t>
            </w:r>
          </w:p>
        </w:tc>
        <w:tc>
          <w:tcPr>
            <w:tcW w:w="1130" w:type="dxa"/>
            <w:tcBorders>
              <w:top w:val="single" w:sz="4" w:space="0" w:color="auto"/>
              <w:left w:val="single" w:sz="4" w:space="0" w:color="auto"/>
              <w:bottom w:val="single" w:sz="4" w:space="0" w:color="auto"/>
              <w:right w:val="single" w:sz="4" w:space="0" w:color="auto"/>
            </w:tcBorders>
          </w:tcPr>
          <w:p w:rsidR="001E7860" w:rsidRPr="00D143C1" w:rsidRDefault="001E7860" w:rsidP="00F558D8">
            <w:pPr>
              <w:rPr>
                <w:b/>
                <w:sz w:val="20"/>
              </w:rPr>
            </w:pPr>
            <w:r>
              <w:rPr>
                <w:b/>
                <w:sz w:val="20"/>
              </w:rPr>
              <w:t>1 776,7</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1E7860" w:rsidRPr="00D143C1" w:rsidRDefault="001E7860" w:rsidP="00F558D8">
            <w:pPr>
              <w:widowControl w:val="0"/>
              <w:autoSpaceDE w:val="0"/>
              <w:autoSpaceDN w:val="0"/>
              <w:adjustRightInd w:val="0"/>
              <w:ind w:left="113" w:right="113"/>
              <w:jc w:val="right"/>
              <w:rPr>
                <w:b/>
                <w:sz w:val="20"/>
              </w:rPr>
            </w:pPr>
            <w:r>
              <w:rPr>
                <w:b/>
                <w:sz w:val="20"/>
              </w:rPr>
              <w:t>0,0</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1E7860" w:rsidRPr="00D143C1" w:rsidRDefault="001E7860" w:rsidP="00F558D8">
            <w:pPr>
              <w:widowControl w:val="0"/>
              <w:autoSpaceDE w:val="0"/>
              <w:autoSpaceDN w:val="0"/>
              <w:adjustRightInd w:val="0"/>
              <w:ind w:left="113" w:right="113"/>
              <w:jc w:val="right"/>
              <w:rPr>
                <w:b/>
                <w:sz w:val="20"/>
              </w:rPr>
            </w:pPr>
            <w:r>
              <w:rPr>
                <w:b/>
                <w:sz w:val="20"/>
              </w:rPr>
              <w:t>300,0</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1E7860" w:rsidRPr="00D143C1" w:rsidRDefault="001E7860" w:rsidP="00F558D8">
            <w:pPr>
              <w:widowControl w:val="0"/>
              <w:autoSpaceDE w:val="0"/>
              <w:autoSpaceDN w:val="0"/>
              <w:adjustRightInd w:val="0"/>
              <w:ind w:left="113" w:right="113"/>
              <w:jc w:val="right"/>
              <w:rPr>
                <w:b/>
                <w:sz w:val="20"/>
              </w:rPr>
            </w:pPr>
            <w:r>
              <w:rPr>
                <w:b/>
                <w:sz w:val="20"/>
              </w:rPr>
              <w:t>951,6</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1E7860" w:rsidRPr="00D143C1" w:rsidRDefault="001E7860" w:rsidP="00F558D8">
            <w:pPr>
              <w:widowControl w:val="0"/>
              <w:autoSpaceDE w:val="0"/>
              <w:autoSpaceDN w:val="0"/>
              <w:adjustRightInd w:val="0"/>
              <w:ind w:left="113" w:right="113"/>
              <w:jc w:val="right"/>
              <w:rPr>
                <w:b/>
                <w:sz w:val="20"/>
              </w:rPr>
            </w:pPr>
            <w:r>
              <w:rPr>
                <w:b/>
                <w:sz w:val="20"/>
              </w:rPr>
              <w:t>525,1</w:t>
            </w:r>
          </w:p>
        </w:tc>
      </w:tr>
    </w:tbl>
    <w:p w:rsidR="001E7860" w:rsidRDefault="001E7860" w:rsidP="001E7860">
      <w:pPr>
        <w:autoSpaceDE w:val="0"/>
        <w:autoSpaceDN w:val="0"/>
        <w:adjustRightInd w:val="0"/>
        <w:jc w:val="both"/>
        <w:rPr>
          <w:b/>
          <w:bCs/>
          <w:sz w:val="28"/>
          <w:szCs w:val="28"/>
        </w:rPr>
      </w:pPr>
    </w:p>
    <w:p w:rsidR="001E7860" w:rsidRDefault="001E7860" w:rsidP="001E7860">
      <w:pPr>
        <w:autoSpaceDE w:val="0"/>
        <w:autoSpaceDN w:val="0"/>
        <w:adjustRightInd w:val="0"/>
        <w:jc w:val="both"/>
        <w:rPr>
          <w:b/>
          <w:bCs/>
          <w:sz w:val="28"/>
          <w:szCs w:val="28"/>
        </w:rPr>
      </w:pPr>
    </w:p>
    <w:p w:rsidR="001E7860" w:rsidRPr="002B2898" w:rsidRDefault="001E7860" w:rsidP="001E7860">
      <w:pPr>
        <w:autoSpaceDE w:val="0"/>
        <w:autoSpaceDN w:val="0"/>
        <w:adjustRightInd w:val="0"/>
        <w:jc w:val="both"/>
        <w:rPr>
          <w:bCs/>
        </w:rPr>
      </w:pPr>
      <w:r w:rsidRPr="002B2898">
        <w:rPr>
          <w:bCs/>
        </w:rPr>
        <w:t>Начальник отдела</w:t>
      </w:r>
    </w:p>
    <w:p w:rsidR="001E7860" w:rsidRDefault="001E7860" w:rsidP="001E7860">
      <w:pPr>
        <w:autoSpaceDE w:val="0"/>
        <w:autoSpaceDN w:val="0"/>
        <w:adjustRightInd w:val="0"/>
        <w:jc w:val="both"/>
        <w:rPr>
          <w:bCs/>
        </w:rPr>
      </w:pPr>
      <w:r w:rsidRPr="002B2898">
        <w:rPr>
          <w:bCs/>
        </w:rPr>
        <w:t>социально-культурных проектов                                                                          А.А. Кузнецо</w:t>
      </w:r>
      <w:r>
        <w:rPr>
          <w:bCs/>
        </w:rPr>
        <w:t>в</w:t>
      </w:r>
    </w:p>
    <w:p w:rsidR="001E7860" w:rsidRDefault="001E7860" w:rsidP="001E7860">
      <w:pPr>
        <w:autoSpaceDE w:val="0"/>
        <w:autoSpaceDN w:val="0"/>
        <w:adjustRightInd w:val="0"/>
        <w:jc w:val="both"/>
        <w:rPr>
          <w:b/>
          <w:bCs/>
          <w:sz w:val="28"/>
          <w:szCs w:val="28"/>
        </w:rPr>
      </w:pPr>
    </w:p>
    <w:p w:rsidR="001E7860" w:rsidRDefault="001E7860" w:rsidP="001E7860">
      <w:pPr>
        <w:autoSpaceDE w:val="0"/>
        <w:autoSpaceDN w:val="0"/>
        <w:adjustRightInd w:val="0"/>
        <w:jc w:val="both"/>
        <w:rPr>
          <w:b/>
          <w:bCs/>
          <w:sz w:val="28"/>
          <w:szCs w:val="28"/>
        </w:rPr>
        <w:sectPr w:rsidR="001E7860" w:rsidSect="004F5E62">
          <w:pgSz w:w="11906" w:h="16838"/>
          <w:pgMar w:top="1134" w:right="851" w:bottom="1134" w:left="1701" w:header="709" w:footer="709" w:gutter="0"/>
          <w:cols w:space="708"/>
          <w:docGrid w:linePitch="360"/>
        </w:sectPr>
      </w:pPr>
    </w:p>
    <w:tbl>
      <w:tblPr>
        <w:tblpPr w:leftFromText="180" w:rightFromText="180" w:horzAnchor="margin" w:tblpXSpec="right" w:tblpY="-765"/>
        <w:tblW w:w="0" w:type="auto"/>
        <w:tblLook w:val="04A0"/>
      </w:tblPr>
      <w:tblGrid>
        <w:gridCol w:w="3905"/>
      </w:tblGrid>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lastRenderedPageBreak/>
              <w:t>Приложение 5</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к муниципальной программе</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 xml:space="preserve">муниципального образования </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 xml:space="preserve">Ломоносовский муниципальный район </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Ленинградской области</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 xml:space="preserve">«Развитие молодежной политики, </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 xml:space="preserve">культуры, физической культуры, </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спорта и туризма в Ломоносовском</w:t>
            </w:r>
          </w:p>
        </w:tc>
      </w:tr>
      <w:tr w:rsidR="001E7860" w:rsidRPr="00AD7543" w:rsidTr="00F558D8">
        <w:tc>
          <w:tcPr>
            <w:tcW w:w="3905" w:type="dxa"/>
            <w:shd w:val="clear" w:color="auto" w:fill="auto"/>
          </w:tcPr>
          <w:p w:rsidR="001E7860" w:rsidRPr="00AD7543" w:rsidRDefault="001E7860" w:rsidP="00F558D8">
            <w:pPr>
              <w:autoSpaceDE w:val="0"/>
              <w:autoSpaceDN w:val="0"/>
              <w:adjustRightInd w:val="0"/>
              <w:rPr>
                <w:sz w:val="20"/>
              </w:rPr>
            </w:pPr>
            <w:r w:rsidRPr="00AD7543">
              <w:rPr>
                <w:sz w:val="20"/>
              </w:rPr>
              <w:t>муниципальном районе»</w:t>
            </w:r>
          </w:p>
        </w:tc>
      </w:tr>
    </w:tbl>
    <w:p w:rsidR="001E7860" w:rsidRDefault="001E7860" w:rsidP="001E7860">
      <w:pPr>
        <w:autoSpaceDE w:val="0"/>
        <w:autoSpaceDN w:val="0"/>
        <w:adjustRightInd w:val="0"/>
        <w:jc w:val="both"/>
        <w:rPr>
          <w:b/>
          <w:bCs/>
          <w:sz w:val="28"/>
          <w:szCs w:val="28"/>
        </w:rPr>
      </w:pPr>
    </w:p>
    <w:p w:rsidR="001E7860" w:rsidRDefault="001E7860" w:rsidP="001E7860">
      <w:pPr>
        <w:autoSpaceDE w:val="0"/>
        <w:autoSpaceDN w:val="0"/>
        <w:adjustRightInd w:val="0"/>
        <w:jc w:val="both"/>
        <w:rPr>
          <w:b/>
          <w:bCs/>
          <w:sz w:val="28"/>
          <w:szCs w:val="28"/>
        </w:rPr>
      </w:pPr>
    </w:p>
    <w:p w:rsidR="001E7860" w:rsidRDefault="001E7860" w:rsidP="001E7860">
      <w:pPr>
        <w:autoSpaceDE w:val="0"/>
        <w:autoSpaceDN w:val="0"/>
        <w:adjustRightInd w:val="0"/>
        <w:jc w:val="both"/>
        <w:rPr>
          <w:b/>
          <w:bCs/>
          <w:sz w:val="28"/>
          <w:szCs w:val="28"/>
        </w:rPr>
      </w:pPr>
    </w:p>
    <w:p w:rsidR="001E7860" w:rsidRDefault="001E7860" w:rsidP="001E7860">
      <w:pPr>
        <w:autoSpaceDE w:val="0"/>
        <w:autoSpaceDN w:val="0"/>
        <w:adjustRightInd w:val="0"/>
        <w:jc w:val="both"/>
        <w:rPr>
          <w:b/>
          <w:bCs/>
          <w:sz w:val="28"/>
          <w:szCs w:val="28"/>
        </w:rPr>
      </w:pPr>
    </w:p>
    <w:p w:rsidR="001E7860" w:rsidRDefault="001E7860" w:rsidP="001E7860">
      <w:pPr>
        <w:widowControl w:val="0"/>
        <w:autoSpaceDE w:val="0"/>
        <w:autoSpaceDN w:val="0"/>
        <w:adjustRightInd w:val="0"/>
        <w:jc w:val="center"/>
        <w:outlineLvl w:val="0"/>
      </w:pPr>
    </w:p>
    <w:p w:rsidR="001E7860" w:rsidRPr="00513C12" w:rsidRDefault="001E7860" w:rsidP="001E7860">
      <w:pPr>
        <w:widowControl w:val="0"/>
        <w:autoSpaceDE w:val="0"/>
        <w:autoSpaceDN w:val="0"/>
        <w:adjustRightInd w:val="0"/>
        <w:jc w:val="center"/>
        <w:outlineLvl w:val="0"/>
      </w:pPr>
      <w:r w:rsidRPr="00513C12">
        <w:t>План</w:t>
      </w:r>
    </w:p>
    <w:p w:rsidR="001E7860" w:rsidRPr="00513C12" w:rsidRDefault="001E7860" w:rsidP="001E7860">
      <w:pPr>
        <w:widowControl w:val="0"/>
        <w:autoSpaceDE w:val="0"/>
        <w:autoSpaceDN w:val="0"/>
        <w:adjustRightInd w:val="0"/>
        <w:jc w:val="center"/>
        <w:outlineLvl w:val="0"/>
      </w:pPr>
      <w:r w:rsidRPr="00513C12">
        <w:t>реализации муниципальной программы муниципального образования Ломоносовский муниципальный район Ленинградской области</w:t>
      </w:r>
    </w:p>
    <w:p w:rsidR="001E7860" w:rsidRPr="00EB0E5C" w:rsidRDefault="001E7860" w:rsidP="001E7860">
      <w:pPr>
        <w:autoSpaceDE w:val="0"/>
        <w:autoSpaceDN w:val="0"/>
        <w:adjustRightInd w:val="0"/>
        <w:jc w:val="center"/>
      </w:pPr>
      <w:r w:rsidRPr="00513C12">
        <w:t>«Развитие молодежной политики, культуры, физической культуры, спорта и туризма в Ломоносовском муниципальном районе»</w:t>
      </w:r>
    </w:p>
    <w:p w:rsidR="001E7860" w:rsidRDefault="001E7860" w:rsidP="001E7860">
      <w:pPr>
        <w:autoSpaceDE w:val="0"/>
        <w:autoSpaceDN w:val="0"/>
        <w:adjustRightInd w:val="0"/>
        <w:jc w:val="both"/>
        <w:rPr>
          <w:b/>
          <w:bCs/>
          <w:sz w:val="28"/>
          <w:szCs w:val="28"/>
        </w:rPr>
      </w:pPr>
    </w:p>
    <w:tbl>
      <w:tblPr>
        <w:tblW w:w="5000" w:type="pct"/>
        <w:tblCellSpacing w:w="5" w:type="nil"/>
        <w:tblCellMar>
          <w:left w:w="75" w:type="dxa"/>
          <w:right w:w="75" w:type="dxa"/>
        </w:tblCellMar>
        <w:tblLook w:val="0000"/>
      </w:tblPr>
      <w:tblGrid>
        <w:gridCol w:w="1357"/>
        <w:gridCol w:w="1225"/>
        <w:gridCol w:w="736"/>
        <w:gridCol w:w="1270"/>
        <w:gridCol w:w="736"/>
        <w:gridCol w:w="925"/>
        <w:gridCol w:w="1101"/>
        <w:gridCol w:w="820"/>
        <w:gridCol w:w="100"/>
        <w:gridCol w:w="846"/>
        <w:gridCol w:w="673"/>
      </w:tblGrid>
      <w:tr w:rsidR="001E7860" w:rsidRPr="00EB0E5C" w:rsidTr="00F558D8">
        <w:trPr>
          <w:trHeight w:val="640"/>
          <w:tblCellSpacing w:w="5" w:type="nil"/>
        </w:trPr>
        <w:tc>
          <w:tcPr>
            <w:tcW w:w="830" w:type="pct"/>
            <w:vMerge w:val="restar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Наименование  </w:t>
            </w:r>
            <w:r w:rsidRPr="00EB0E5C">
              <w:rPr>
                <w:rFonts w:ascii="Times New Roman" w:hAnsi="Times New Roman" w:cs="Times New Roman"/>
                <w:sz w:val="18"/>
                <w:szCs w:val="18"/>
              </w:rPr>
              <w:br/>
              <w:t>муниципальной</w:t>
            </w:r>
            <w:r w:rsidRPr="00EB0E5C">
              <w:rPr>
                <w:rFonts w:ascii="Times New Roman" w:hAnsi="Times New Roman" w:cs="Times New Roman"/>
                <w:sz w:val="18"/>
                <w:szCs w:val="18"/>
              </w:rPr>
              <w:br/>
              <w:t xml:space="preserve">  программы,   </w:t>
            </w:r>
            <w:r w:rsidRPr="00EB0E5C">
              <w:rPr>
                <w:rFonts w:ascii="Times New Roman" w:hAnsi="Times New Roman" w:cs="Times New Roman"/>
                <w:sz w:val="18"/>
                <w:szCs w:val="18"/>
              </w:rPr>
              <w:br/>
              <w:t xml:space="preserve"> подпрограммы  </w:t>
            </w:r>
            <w:r w:rsidRPr="00EB0E5C">
              <w:rPr>
                <w:rFonts w:ascii="Times New Roman" w:hAnsi="Times New Roman" w:cs="Times New Roman"/>
                <w:sz w:val="18"/>
                <w:szCs w:val="18"/>
              </w:rPr>
              <w:br/>
              <w:t>муниципальной</w:t>
            </w:r>
            <w:r w:rsidRPr="00EB0E5C">
              <w:rPr>
                <w:rFonts w:ascii="Times New Roman" w:hAnsi="Times New Roman" w:cs="Times New Roman"/>
                <w:sz w:val="18"/>
                <w:szCs w:val="18"/>
              </w:rPr>
              <w:br/>
              <w:t xml:space="preserve">  программы,   </w:t>
            </w:r>
            <w:r w:rsidRPr="00EB0E5C">
              <w:rPr>
                <w:rFonts w:ascii="Times New Roman" w:hAnsi="Times New Roman" w:cs="Times New Roman"/>
                <w:sz w:val="18"/>
                <w:szCs w:val="18"/>
              </w:rPr>
              <w:br/>
              <w:t xml:space="preserve"> ведомственной </w:t>
            </w:r>
            <w:r w:rsidRPr="00EB0E5C">
              <w:rPr>
                <w:rFonts w:ascii="Times New Roman" w:hAnsi="Times New Roman" w:cs="Times New Roman"/>
                <w:sz w:val="18"/>
                <w:szCs w:val="18"/>
              </w:rPr>
              <w:br/>
              <w:t xml:space="preserve">    целевой    </w:t>
            </w:r>
            <w:r w:rsidRPr="00EB0E5C">
              <w:rPr>
                <w:rFonts w:ascii="Times New Roman" w:hAnsi="Times New Roman" w:cs="Times New Roman"/>
                <w:sz w:val="18"/>
                <w:szCs w:val="18"/>
              </w:rPr>
              <w:br/>
              <w:t xml:space="preserve">  программы,   </w:t>
            </w:r>
            <w:r w:rsidRPr="00EB0E5C">
              <w:rPr>
                <w:rFonts w:ascii="Times New Roman" w:hAnsi="Times New Roman" w:cs="Times New Roman"/>
                <w:sz w:val="18"/>
                <w:szCs w:val="18"/>
              </w:rPr>
              <w:br/>
              <w:t xml:space="preserve">   основного   </w:t>
            </w:r>
            <w:r w:rsidRPr="00EB0E5C">
              <w:rPr>
                <w:rFonts w:ascii="Times New Roman" w:hAnsi="Times New Roman" w:cs="Times New Roman"/>
                <w:sz w:val="18"/>
                <w:szCs w:val="18"/>
              </w:rPr>
              <w:br/>
              <w:t xml:space="preserve"> мероприятия </w:t>
            </w:r>
            <w:r w:rsidRPr="00EB0E5C">
              <w:rPr>
                <w:rFonts w:ascii="Times New Roman" w:hAnsi="Times New Roman" w:cs="Times New Roman"/>
                <w:sz w:val="18"/>
                <w:szCs w:val="18"/>
              </w:rPr>
              <w:br/>
            </w:r>
          </w:p>
        </w:tc>
        <w:tc>
          <w:tcPr>
            <w:tcW w:w="463" w:type="pct"/>
            <w:vMerge w:val="restar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Ответственный</w:t>
            </w:r>
            <w:r w:rsidRPr="00EB0E5C">
              <w:rPr>
                <w:rFonts w:ascii="Times New Roman" w:hAnsi="Times New Roman" w:cs="Times New Roman"/>
                <w:sz w:val="18"/>
                <w:szCs w:val="18"/>
              </w:rPr>
              <w:br/>
              <w:t xml:space="preserve">исполнитель,       </w:t>
            </w:r>
            <w:r w:rsidRPr="00EB0E5C">
              <w:rPr>
                <w:rFonts w:ascii="Times New Roman" w:hAnsi="Times New Roman" w:cs="Times New Roman"/>
                <w:sz w:val="18"/>
                <w:szCs w:val="18"/>
              </w:rPr>
              <w:br/>
              <w:t xml:space="preserve">соисполни-тель,        </w:t>
            </w:r>
            <w:r w:rsidRPr="00EB0E5C">
              <w:rPr>
                <w:rFonts w:ascii="Times New Roman" w:hAnsi="Times New Roman" w:cs="Times New Roman"/>
                <w:sz w:val="18"/>
                <w:szCs w:val="18"/>
              </w:rPr>
              <w:br/>
              <w:t xml:space="preserve">участник     </w:t>
            </w:r>
          </w:p>
        </w:tc>
        <w:tc>
          <w:tcPr>
            <w:tcW w:w="932"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Срок     </w:t>
            </w:r>
            <w:r w:rsidRPr="00EB0E5C">
              <w:rPr>
                <w:rFonts w:ascii="Times New Roman" w:hAnsi="Times New Roman" w:cs="Times New Roman"/>
                <w:sz w:val="18"/>
                <w:szCs w:val="18"/>
              </w:rPr>
              <w:br/>
              <w:t xml:space="preserve"> реализации  </w:t>
            </w:r>
          </w:p>
        </w:tc>
        <w:tc>
          <w:tcPr>
            <w:tcW w:w="337" w:type="pct"/>
            <w:vMerge w:val="restar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Годы   </w:t>
            </w:r>
            <w:r w:rsidRPr="00EB0E5C">
              <w:rPr>
                <w:rFonts w:ascii="Times New Roman" w:hAnsi="Times New Roman" w:cs="Times New Roman"/>
                <w:sz w:val="18"/>
                <w:szCs w:val="18"/>
              </w:rPr>
              <w:br/>
              <w:t>реализа-ции</w:t>
            </w:r>
          </w:p>
        </w:tc>
        <w:tc>
          <w:tcPr>
            <w:tcW w:w="2438" w:type="pct"/>
            <w:gridSpan w:val="6"/>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Оценка расходов (тыс. руб.,     </w:t>
            </w:r>
            <w:r w:rsidRPr="00EB0E5C">
              <w:rPr>
                <w:rFonts w:ascii="Times New Roman" w:hAnsi="Times New Roman" w:cs="Times New Roman"/>
                <w:sz w:val="18"/>
                <w:szCs w:val="18"/>
              </w:rPr>
              <w:br/>
              <w:t xml:space="preserve">    в ценах соответствующих лет)    </w:t>
            </w:r>
          </w:p>
        </w:tc>
      </w:tr>
      <w:tr w:rsidR="001E7860" w:rsidRPr="00EB0E5C" w:rsidTr="00F558D8">
        <w:trPr>
          <w:trHeight w:val="1609"/>
          <w:tblCellSpacing w:w="5" w:type="nil"/>
        </w:trPr>
        <w:tc>
          <w:tcPr>
            <w:tcW w:w="83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Начало</w:t>
            </w:r>
            <w:r w:rsidRPr="00EB0E5C">
              <w:rPr>
                <w:rFonts w:ascii="Times New Roman" w:hAnsi="Times New Roman" w:cs="Times New Roman"/>
                <w:sz w:val="18"/>
                <w:szCs w:val="18"/>
              </w:rPr>
              <w:br/>
              <w:t>реализа-</w:t>
            </w:r>
            <w:r w:rsidRPr="00EB0E5C">
              <w:rPr>
                <w:rFonts w:ascii="Times New Roman" w:hAnsi="Times New Roman" w:cs="Times New Roman"/>
                <w:sz w:val="18"/>
                <w:szCs w:val="18"/>
              </w:rPr>
              <w:br/>
              <w:t>ции</w:t>
            </w:r>
          </w:p>
        </w:tc>
        <w:tc>
          <w:tcPr>
            <w:tcW w:w="48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Конец </w:t>
            </w:r>
            <w:r w:rsidRPr="00EB0E5C">
              <w:rPr>
                <w:rFonts w:ascii="Times New Roman" w:hAnsi="Times New Roman" w:cs="Times New Roman"/>
                <w:sz w:val="18"/>
                <w:szCs w:val="18"/>
              </w:rPr>
              <w:br/>
              <w:t>реализации</w:t>
            </w:r>
          </w:p>
        </w:tc>
        <w:tc>
          <w:tcPr>
            <w:tcW w:w="337"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Всего</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Федеральный  </w:t>
            </w:r>
            <w:r w:rsidRPr="00EB0E5C">
              <w:rPr>
                <w:rFonts w:ascii="Times New Roman" w:hAnsi="Times New Roman" w:cs="Times New Roman"/>
                <w:sz w:val="18"/>
                <w:szCs w:val="18"/>
              </w:rPr>
              <w:br/>
              <w:t xml:space="preserve">бюд- </w:t>
            </w:r>
            <w:r w:rsidRPr="00EB0E5C">
              <w:rPr>
                <w:rFonts w:ascii="Times New Roman" w:hAnsi="Times New Roman" w:cs="Times New Roman"/>
                <w:sz w:val="18"/>
                <w:szCs w:val="18"/>
              </w:rPr>
              <w:br/>
              <w:t>жет</w:t>
            </w: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Областной   </w:t>
            </w:r>
            <w:r w:rsidRPr="00EB0E5C">
              <w:rPr>
                <w:rFonts w:ascii="Times New Roman" w:hAnsi="Times New Roman" w:cs="Times New Roman"/>
                <w:sz w:val="18"/>
                <w:szCs w:val="18"/>
              </w:rPr>
              <w:br/>
              <w:t xml:space="preserve">бюджет  </w:t>
            </w:r>
            <w:r w:rsidRPr="00EB0E5C">
              <w:rPr>
                <w:rFonts w:ascii="Times New Roman" w:hAnsi="Times New Roman" w:cs="Times New Roman"/>
                <w:sz w:val="18"/>
                <w:szCs w:val="18"/>
              </w:rPr>
              <w:br/>
              <w:t xml:space="preserve">Ленин-  </w:t>
            </w:r>
            <w:r w:rsidRPr="00EB0E5C">
              <w:rPr>
                <w:rFonts w:ascii="Times New Roman" w:hAnsi="Times New Roman" w:cs="Times New Roman"/>
                <w:sz w:val="18"/>
                <w:szCs w:val="18"/>
              </w:rPr>
              <w:br/>
              <w:t>градской</w:t>
            </w:r>
            <w:r w:rsidRPr="00EB0E5C">
              <w:rPr>
                <w:rFonts w:ascii="Times New Roman" w:hAnsi="Times New Roman" w:cs="Times New Roman"/>
                <w:sz w:val="18"/>
                <w:szCs w:val="18"/>
              </w:rPr>
              <w:br/>
              <w:t xml:space="preserve">области </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Местный </w:t>
            </w:r>
            <w:r w:rsidRPr="00EB0E5C">
              <w:rPr>
                <w:rFonts w:ascii="Times New Roman" w:hAnsi="Times New Roman" w:cs="Times New Roman"/>
                <w:sz w:val="18"/>
                <w:szCs w:val="18"/>
              </w:rPr>
              <w:br/>
              <w:t xml:space="preserve">бюджет </w:t>
            </w:r>
            <w:r w:rsidRPr="00EB0E5C">
              <w:rPr>
                <w:rFonts w:ascii="Times New Roman" w:hAnsi="Times New Roman" w:cs="Times New Roman"/>
                <w:sz w:val="18"/>
                <w:szCs w:val="18"/>
              </w:rPr>
              <w:br/>
            </w:r>
            <w:r w:rsidRPr="00EB0E5C">
              <w:rPr>
                <w:rFonts w:ascii="Times New Roman" w:hAnsi="Times New Roman" w:cs="Times New Roman"/>
                <w:sz w:val="18"/>
                <w:szCs w:val="18"/>
              </w:rPr>
              <w:br/>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Прочие</w:t>
            </w:r>
            <w:r w:rsidRPr="00EB0E5C">
              <w:rPr>
                <w:rFonts w:ascii="Times New Roman" w:hAnsi="Times New Roman" w:cs="Times New Roman"/>
                <w:sz w:val="18"/>
                <w:szCs w:val="18"/>
              </w:rPr>
              <w:br/>
              <w:t>источ-</w:t>
            </w:r>
            <w:r w:rsidRPr="00EB0E5C">
              <w:rPr>
                <w:rFonts w:ascii="Times New Roman" w:hAnsi="Times New Roman" w:cs="Times New Roman"/>
                <w:sz w:val="18"/>
                <w:szCs w:val="18"/>
              </w:rPr>
              <w:br/>
              <w:t>ники</w:t>
            </w:r>
            <w:r w:rsidRPr="00EB0E5C">
              <w:rPr>
                <w:rFonts w:ascii="Times New Roman" w:hAnsi="Times New Roman" w:cs="Times New Roman"/>
                <w:sz w:val="18"/>
                <w:szCs w:val="18"/>
              </w:rPr>
              <w:br/>
              <w:t>финан-</w:t>
            </w:r>
            <w:r w:rsidRPr="00EB0E5C">
              <w:rPr>
                <w:rFonts w:ascii="Times New Roman" w:hAnsi="Times New Roman" w:cs="Times New Roman"/>
                <w:sz w:val="18"/>
                <w:szCs w:val="18"/>
              </w:rPr>
              <w:br/>
              <w:t xml:space="preserve">сиро- </w:t>
            </w:r>
            <w:r w:rsidRPr="00EB0E5C">
              <w:rPr>
                <w:rFonts w:ascii="Times New Roman" w:hAnsi="Times New Roman" w:cs="Times New Roman"/>
                <w:sz w:val="18"/>
                <w:szCs w:val="18"/>
              </w:rPr>
              <w:br/>
              <w:t>вания</w:t>
            </w:r>
          </w:p>
        </w:tc>
      </w:tr>
      <w:tr w:rsidR="001E7860" w:rsidRPr="00EB0E5C" w:rsidTr="00F558D8">
        <w:trPr>
          <w:tblCellSpacing w:w="5" w:type="nil"/>
        </w:trPr>
        <w:tc>
          <w:tcPr>
            <w:tcW w:w="83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1       </w:t>
            </w: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2      </w:t>
            </w: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3   </w:t>
            </w:r>
          </w:p>
        </w:tc>
        <w:tc>
          <w:tcPr>
            <w:tcW w:w="48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4   </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5     </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6  </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7  </w:t>
            </w: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8    </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9    </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  10  </w:t>
            </w:r>
          </w:p>
        </w:tc>
      </w:tr>
      <w:tr w:rsidR="001E7860" w:rsidRPr="00EB0E5C" w:rsidTr="00F558D8">
        <w:trPr>
          <w:tblCellSpacing w:w="5" w:type="nil"/>
        </w:trPr>
        <w:tc>
          <w:tcPr>
            <w:tcW w:w="5000" w:type="pct"/>
            <w:gridSpan w:val="11"/>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Подпрограмма 1. «Сохранение и развитие дополнительного образования в сфере культуры и искусства»</w:t>
            </w:r>
          </w:p>
        </w:tc>
      </w:tr>
      <w:tr w:rsidR="001E7860" w:rsidRPr="00EB0E5C" w:rsidTr="00F558D8">
        <w:trPr>
          <w:trHeight w:val="397"/>
          <w:tblCellSpacing w:w="5" w:type="nil"/>
        </w:trPr>
        <w:tc>
          <w:tcPr>
            <w:tcW w:w="830"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Основное мероприятие 1.1. Поддержка дополнительного образования в сфере культуры и искусства</w:t>
            </w:r>
          </w:p>
        </w:tc>
        <w:tc>
          <w:tcPr>
            <w:tcW w:w="463"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2018</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104 679,7</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248,9</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104 430,8</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71"/>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2019</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121 775,6</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4 766,6</w:t>
            </w: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2 606,9</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114 402,1</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w:t>
            </w:r>
          </w:p>
        </w:tc>
      </w:tr>
      <w:tr w:rsidR="001E7860" w:rsidRPr="00EB0E5C" w:rsidTr="00F558D8">
        <w:trPr>
          <w:trHeight w:val="531"/>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116 867,3</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259,2</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116 608,1</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w:t>
            </w:r>
          </w:p>
        </w:tc>
      </w:tr>
      <w:tr w:rsidR="001E7860" w:rsidRPr="00EB0E5C" w:rsidTr="00F558D8">
        <w:trPr>
          <w:trHeight w:val="390"/>
          <w:tblCellSpacing w:w="5" w:type="nil"/>
        </w:trPr>
        <w:tc>
          <w:tcPr>
            <w:tcW w:w="830"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98 607,5</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98 607,5</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90"/>
          <w:tblCellSpacing w:w="5" w:type="nil"/>
        </w:trPr>
        <w:tc>
          <w:tcPr>
            <w:tcW w:w="830" w:type="pct"/>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2022</w:t>
            </w:r>
          </w:p>
        </w:tc>
        <w:tc>
          <w:tcPr>
            <w:tcW w:w="443"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129 596,8</w:t>
            </w:r>
          </w:p>
        </w:tc>
        <w:tc>
          <w:tcPr>
            <w:tcW w:w="415"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129 596,8</w:t>
            </w:r>
          </w:p>
        </w:tc>
        <w:tc>
          <w:tcPr>
            <w:tcW w:w="569"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95"/>
          <w:tblCellSpacing w:w="5" w:type="nil"/>
        </w:trPr>
        <w:tc>
          <w:tcPr>
            <w:tcW w:w="83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sz w:val="18"/>
                <w:szCs w:val="18"/>
              </w:rPr>
            </w:pPr>
          </w:p>
        </w:tc>
        <w:tc>
          <w:tcPr>
            <w:tcW w:w="443"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sz w:val="18"/>
                <w:szCs w:val="18"/>
                <w:lang w:val="en-US"/>
              </w:rPr>
            </w:pPr>
          </w:p>
        </w:tc>
        <w:tc>
          <w:tcPr>
            <w:tcW w:w="415" w:type="pct"/>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
                <w:sz w:val="18"/>
                <w:szCs w:val="18"/>
              </w:rPr>
            </w:pPr>
          </w:p>
        </w:tc>
        <w:tc>
          <w:tcPr>
            <w:tcW w:w="500" w:type="pct"/>
            <w:gridSpan w:val="2"/>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
                <w:sz w:val="18"/>
                <w:szCs w:val="18"/>
                <w:lang w:val="en-US"/>
              </w:rPr>
            </w:pPr>
          </w:p>
        </w:tc>
        <w:tc>
          <w:tcPr>
            <w:tcW w:w="511"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sz w:val="18"/>
                <w:szCs w:val="18"/>
              </w:rPr>
            </w:pPr>
          </w:p>
        </w:tc>
        <w:tc>
          <w:tcPr>
            <w:tcW w:w="569" w:type="pct"/>
            <w:vMerge/>
            <w:tcBorders>
              <w:left w:val="single" w:sz="4" w:space="0" w:color="auto"/>
              <w:bottom w:val="single" w:sz="4" w:space="0" w:color="auto"/>
              <w:right w:val="single" w:sz="4" w:space="0" w:color="auto"/>
            </w:tcBorders>
          </w:tcPr>
          <w:p w:rsidR="001E7860" w:rsidRPr="00EB0E5C" w:rsidRDefault="001E7860" w:rsidP="00F558D8">
            <w:pPr>
              <w:pStyle w:val="ConsPlusCell"/>
              <w:tabs>
                <w:tab w:val="center" w:pos="285"/>
              </w:tabs>
              <w:rPr>
                <w:rFonts w:ascii="Times New Roman" w:hAnsi="Times New Roman" w:cs="Times New Roman"/>
                <w:sz w:val="18"/>
                <w:szCs w:val="18"/>
              </w:rPr>
            </w:pPr>
          </w:p>
        </w:tc>
      </w:tr>
      <w:tr w:rsidR="001E7860" w:rsidRPr="00EB0E5C" w:rsidTr="00F558D8">
        <w:trPr>
          <w:tblCellSpacing w:w="5" w:type="nil"/>
        </w:trPr>
        <w:tc>
          <w:tcPr>
            <w:tcW w:w="83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Cs/>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Cs/>
                <w:sz w:val="18"/>
                <w:szCs w:val="18"/>
              </w:rPr>
            </w:pPr>
          </w:p>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2023</w:t>
            </w:r>
          </w:p>
          <w:p w:rsidR="001E7860" w:rsidRPr="00EB0E5C" w:rsidRDefault="001E7860" w:rsidP="00F558D8">
            <w:pPr>
              <w:pStyle w:val="ConsPlusCell"/>
              <w:rPr>
                <w:rFonts w:ascii="Times New Roman" w:hAnsi="Times New Roman" w:cs="Times New Roman"/>
                <w:bCs/>
                <w:sz w:val="18"/>
                <w:szCs w:val="18"/>
              </w:rPr>
            </w:pP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134 780,6</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0,0</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134 780,6</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Cs/>
                <w:sz w:val="18"/>
                <w:szCs w:val="18"/>
              </w:rPr>
            </w:pPr>
          </w:p>
        </w:tc>
      </w:tr>
      <w:tr w:rsidR="001E7860" w:rsidRPr="00EB0E5C" w:rsidTr="00F558D8">
        <w:trPr>
          <w:tblCellSpacing w:w="5" w:type="nil"/>
        </w:trPr>
        <w:tc>
          <w:tcPr>
            <w:tcW w:w="83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Всего по подпрограмме:</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706 307,5</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4 766,6</w:t>
            </w: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3 115,0</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698 425,9</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
                <w:bCs/>
                <w:sz w:val="18"/>
                <w:szCs w:val="18"/>
              </w:rPr>
            </w:pPr>
          </w:p>
        </w:tc>
      </w:tr>
      <w:tr w:rsidR="001E7860" w:rsidRPr="00EB0E5C" w:rsidTr="00F558D8">
        <w:trPr>
          <w:tblCellSpacing w:w="5" w:type="nil"/>
        </w:trPr>
        <w:tc>
          <w:tcPr>
            <w:tcW w:w="5000" w:type="pct"/>
            <w:gridSpan w:val="11"/>
            <w:tcBorders>
              <w:left w:val="single" w:sz="4" w:space="0" w:color="auto"/>
              <w:bottom w:val="single" w:sz="4" w:space="0" w:color="auto"/>
              <w:right w:val="single" w:sz="4" w:space="0" w:color="auto"/>
            </w:tcBorders>
          </w:tcPr>
          <w:p w:rsidR="001E7860" w:rsidRPr="00EB0E5C" w:rsidRDefault="001E7860" w:rsidP="00F558D8">
            <w:pPr>
              <w:autoSpaceDE w:val="0"/>
              <w:autoSpaceDN w:val="0"/>
              <w:adjustRightInd w:val="0"/>
              <w:rPr>
                <w:b/>
                <w:bCs/>
                <w:sz w:val="18"/>
                <w:szCs w:val="18"/>
              </w:rPr>
            </w:pPr>
            <w:r w:rsidRPr="00EB0E5C">
              <w:rPr>
                <w:b/>
                <w:bCs/>
                <w:sz w:val="18"/>
                <w:szCs w:val="18"/>
              </w:rPr>
              <w:t>Подпрограмма 2. «Развитие молодежной политики в Ломоносовском муниципальном районе»</w:t>
            </w:r>
          </w:p>
        </w:tc>
      </w:tr>
      <w:tr w:rsidR="001E7860" w:rsidRPr="00EB0E5C" w:rsidTr="00F558D8">
        <w:trPr>
          <w:trHeight w:val="366"/>
          <w:tblCellSpacing w:w="5" w:type="nil"/>
        </w:trPr>
        <w:tc>
          <w:tcPr>
            <w:tcW w:w="830" w:type="pct"/>
            <w:vMerge w:val="restart"/>
            <w:tcBorders>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sz w:val="18"/>
                <w:szCs w:val="18"/>
              </w:rPr>
              <w:t>Основное мероприятие 2.1. Организация и проведение мероприятий для молодежи</w:t>
            </w:r>
          </w:p>
        </w:tc>
        <w:tc>
          <w:tcPr>
            <w:tcW w:w="463"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2018</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2 299,9</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463,4</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1 836,5</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271"/>
          <w:tblCellSpacing w:w="5" w:type="nil"/>
        </w:trPr>
        <w:tc>
          <w:tcPr>
            <w:tcW w:w="830" w:type="pct"/>
            <w:vMerge/>
            <w:tcBorders>
              <w:left w:val="single" w:sz="4" w:space="0" w:color="auto"/>
              <w:right w:val="single" w:sz="4" w:space="0" w:color="auto"/>
            </w:tcBorders>
          </w:tcPr>
          <w:p w:rsidR="001E7860" w:rsidRPr="00EB0E5C" w:rsidRDefault="001E7860" w:rsidP="00F558D8">
            <w:pPr>
              <w:autoSpaceDE w:val="0"/>
              <w:autoSpaceDN w:val="0"/>
              <w:adjustRightInd w:val="0"/>
              <w:rPr>
                <w:b/>
                <w:bCs/>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2019</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4 939,1</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2 226,0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2 713,1</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20"/>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7 847,2</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783,8</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7 063,4</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06"/>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10 368,2</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378,2</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9 990,0</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06"/>
          <w:tblCellSpacing w:w="5" w:type="nil"/>
        </w:trPr>
        <w:tc>
          <w:tcPr>
            <w:tcW w:w="830"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13 643,4</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378,2</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13 265,2</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Cs/>
                <w:sz w:val="16"/>
                <w:szCs w:val="16"/>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p w:rsidR="001E7860" w:rsidRPr="00EB0E5C" w:rsidRDefault="001E7860" w:rsidP="00F558D8">
            <w:pPr>
              <w:pStyle w:val="ConsPlusCell"/>
              <w:rPr>
                <w:rFonts w:ascii="Times New Roman" w:hAnsi="Times New Roman" w:cs="Times New Roman"/>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sz w:val="18"/>
                <w:szCs w:val="18"/>
              </w:rPr>
            </w:pPr>
            <w:r w:rsidRPr="00EB0E5C">
              <w:rPr>
                <w:sz w:val="18"/>
                <w:szCs w:val="18"/>
              </w:rPr>
              <w:t>14 173,9</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sz w:val="18"/>
                <w:szCs w:val="18"/>
              </w:rPr>
            </w:pPr>
            <w:r w:rsidRPr="00EB0E5C">
              <w:rPr>
                <w:sz w:val="18"/>
                <w:szCs w:val="18"/>
              </w:rPr>
              <w:t>378,2</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sz w:val="18"/>
                <w:szCs w:val="18"/>
              </w:rPr>
            </w:pPr>
            <w:r w:rsidRPr="00EB0E5C">
              <w:rPr>
                <w:sz w:val="18"/>
                <w:szCs w:val="18"/>
              </w:rPr>
              <w:t>13 795,7</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rPr>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6"/>
                <w:szCs w:val="16"/>
              </w:rPr>
            </w:pPr>
            <w:r w:rsidRPr="00EB0E5C">
              <w:rPr>
                <w:rFonts w:ascii="Times New Roman" w:hAnsi="Times New Roman" w:cs="Times New Roman"/>
                <w:b/>
                <w:bCs/>
                <w:sz w:val="16"/>
                <w:szCs w:val="16"/>
              </w:rPr>
              <w:t>Всего по подпрограмме:</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b/>
                <w:sz w:val="18"/>
                <w:szCs w:val="18"/>
              </w:rPr>
            </w:pPr>
            <w:r w:rsidRPr="00EB0E5C">
              <w:rPr>
                <w:b/>
                <w:sz w:val="18"/>
                <w:szCs w:val="18"/>
              </w:rPr>
              <w:t>53 271,7</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b/>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b/>
                <w:sz w:val="18"/>
                <w:szCs w:val="18"/>
              </w:rPr>
            </w:pPr>
            <w:r w:rsidRPr="00EB0E5C">
              <w:rPr>
                <w:b/>
                <w:sz w:val="18"/>
                <w:szCs w:val="18"/>
              </w:rPr>
              <w:t>4 607,8</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rPr>
                <w:b/>
                <w:sz w:val="18"/>
                <w:szCs w:val="18"/>
              </w:rPr>
            </w:pPr>
            <w:r w:rsidRPr="00EB0E5C">
              <w:rPr>
                <w:b/>
                <w:sz w:val="18"/>
                <w:szCs w:val="18"/>
              </w:rPr>
              <w:t>48 663,9</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rPr>
                <w:sz w:val="18"/>
                <w:szCs w:val="18"/>
              </w:rPr>
            </w:pPr>
          </w:p>
        </w:tc>
      </w:tr>
      <w:tr w:rsidR="001E7860" w:rsidRPr="00EB0E5C" w:rsidTr="00F558D8">
        <w:trPr>
          <w:tblCellSpacing w:w="5" w:type="nil"/>
        </w:trPr>
        <w:tc>
          <w:tcPr>
            <w:tcW w:w="5000" w:type="pct"/>
            <w:gridSpan w:val="11"/>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Подпрограмма 3. «Создание условий для организации досуга и обеспечения жителей Ломоносовского муниципального района услугами организаций культуры»</w:t>
            </w:r>
          </w:p>
        </w:tc>
      </w:tr>
      <w:tr w:rsidR="001E7860" w:rsidRPr="00EB0E5C" w:rsidTr="00F558D8">
        <w:trPr>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sz w:val="18"/>
                <w:szCs w:val="18"/>
              </w:rPr>
              <w:t xml:space="preserve">Основное мероприятие 3.1. </w:t>
            </w:r>
            <w:r w:rsidRPr="00EB0E5C">
              <w:rPr>
                <w:sz w:val="18"/>
                <w:szCs w:val="18"/>
              </w:rPr>
              <w:lastRenderedPageBreak/>
              <w:t>Организация  и проведение районных  культурно-массовых  мероприятий и праздников</w:t>
            </w: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lastRenderedPageBreak/>
              <w:t xml:space="preserve">Отдел социально-культурных </w:t>
            </w:r>
            <w:r w:rsidRPr="00EB0E5C">
              <w:rPr>
                <w:rFonts w:ascii="Times New Roman" w:hAnsi="Times New Roman" w:cs="Times New Roman"/>
                <w:sz w:val="18"/>
                <w:szCs w:val="18"/>
              </w:rPr>
              <w:lastRenderedPageBreak/>
              <w:t>проектов</w:t>
            </w:r>
          </w:p>
        </w:tc>
        <w:tc>
          <w:tcPr>
            <w:tcW w:w="452"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lastRenderedPageBreak/>
              <w:t>2018</w:t>
            </w:r>
          </w:p>
        </w:tc>
        <w:tc>
          <w:tcPr>
            <w:tcW w:w="480"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6 501,2</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695,5</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5 805,7</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2019</w:t>
            </w: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7 597,0</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color w:val="000000"/>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color w:val="000000"/>
                <w:sz w:val="18"/>
                <w:szCs w:val="18"/>
              </w:rPr>
            </w:pPr>
            <w:r w:rsidRPr="00EB0E5C">
              <w:rPr>
                <w:rFonts w:ascii="Times New Roman" w:hAnsi="Times New Roman" w:cs="Times New Roman"/>
                <w:color w:val="000000"/>
                <w:sz w:val="18"/>
                <w:szCs w:val="18"/>
              </w:rPr>
              <w:t>687,7</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color w:val="000000"/>
                <w:sz w:val="18"/>
                <w:szCs w:val="18"/>
              </w:rPr>
            </w:pPr>
            <w:r w:rsidRPr="00EB0E5C">
              <w:rPr>
                <w:rFonts w:ascii="Times New Roman" w:hAnsi="Times New Roman" w:cs="Times New Roman"/>
                <w:color w:val="000000"/>
                <w:sz w:val="18"/>
                <w:szCs w:val="18"/>
              </w:rPr>
              <w:t>6 909,3</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186"/>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3 043,1</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768,8</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2 274,3</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508"/>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2021</w:t>
            </w:r>
          </w:p>
        </w:tc>
        <w:tc>
          <w:tcPr>
            <w:tcW w:w="443" w:type="pct"/>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4 740,4</w:t>
            </w:r>
          </w:p>
        </w:tc>
        <w:tc>
          <w:tcPr>
            <w:tcW w:w="415" w:type="pct"/>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1 685,4</w:t>
            </w:r>
          </w:p>
        </w:tc>
        <w:tc>
          <w:tcPr>
            <w:tcW w:w="511" w:type="pct"/>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3 055,0</w:t>
            </w:r>
          </w:p>
        </w:tc>
        <w:tc>
          <w:tcPr>
            <w:tcW w:w="569"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508"/>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2022</w:t>
            </w:r>
          </w:p>
        </w:tc>
        <w:tc>
          <w:tcPr>
            <w:tcW w:w="443" w:type="pct"/>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4 342,1</w:t>
            </w:r>
          </w:p>
        </w:tc>
        <w:tc>
          <w:tcPr>
            <w:tcW w:w="415" w:type="pct"/>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1 240,4</w:t>
            </w:r>
          </w:p>
        </w:tc>
        <w:tc>
          <w:tcPr>
            <w:tcW w:w="511" w:type="pct"/>
            <w:tcBorders>
              <w:top w:val="single" w:sz="4" w:space="0" w:color="auto"/>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3 101,7</w:t>
            </w:r>
          </w:p>
        </w:tc>
        <w:tc>
          <w:tcPr>
            <w:tcW w:w="569"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80"/>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94"/>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p w:rsidR="001E7860" w:rsidRPr="00EB0E5C" w:rsidRDefault="001E7860" w:rsidP="00F558D8">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4 369,9</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1 240,4</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3 129,5</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94"/>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sz w:val="18"/>
                <w:szCs w:val="18"/>
              </w:rPr>
              <w:t>Итого по мероприятию:</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30 593,7</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6 318,2</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24 275,5</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sz w:val="18"/>
                <w:szCs w:val="18"/>
              </w:rPr>
            </w:pPr>
          </w:p>
        </w:tc>
      </w:tr>
      <w:tr w:rsidR="001E7860" w:rsidRPr="00EB0E5C" w:rsidTr="00F558D8">
        <w:trPr>
          <w:trHeight w:val="163"/>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sz w:val="18"/>
                <w:szCs w:val="18"/>
              </w:rPr>
              <w:t>Основное мероприятие 3.2. Организация  и проведение районных  культурно-массовых  мероприятий и праздников</w:t>
            </w: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Отдел социально-культурных проектов</w:t>
            </w:r>
          </w:p>
        </w:tc>
        <w:tc>
          <w:tcPr>
            <w:tcW w:w="452"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62 039,8</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13 756,2</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48 283,6</w:t>
            </w:r>
          </w:p>
        </w:tc>
        <w:tc>
          <w:tcPr>
            <w:tcW w:w="569"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96"/>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2019</w:t>
            </w: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71 654,5</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16 823,6</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54 830,9</w:t>
            </w:r>
          </w:p>
        </w:tc>
        <w:tc>
          <w:tcPr>
            <w:tcW w:w="569"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155"/>
          <w:tblCellSpacing w:w="5" w:type="nil"/>
        </w:trPr>
        <w:tc>
          <w:tcPr>
            <w:tcW w:w="830"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52 750,1</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15 886,5</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36 863,6</w:t>
            </w:r>
          </w:p>
        </w:tc>
        <w:tc>
          <w:tcPr>
            <w:tcW w:w="569"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15"/>
          <w:tblCellSpacing w:w="5" w:type="nil"/>
        </w:trPr>
        <w:tc>
          <w:tcPr>
            <w:tcW w:w="830"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47 593,8</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16 956,6</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30 637,2</w:t>
            </w:r>
          </w:p>
        </w:tc>
        <w:tc>
          <w:tcPr>
            <w:tcW w:w="569"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15"/>
          <w:tblCellSpacing w:w="5" w:type="nil"/>
        </w:trPr>
        <w:tc>
          <w:tcPr>
            <w:tcW w:w="830"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2022</w:t>
            </w:r>
          </w:p>
        </w:tc>
        <w:tc>
          <w:tcPr>
            <w:tcW w:w="443"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31 368,5</w:t>
            </w:r>
          </w:p>
        </w:tc>
        <w:tc>
          <w:tcPr>
            <w:tcW w:w="415"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500" w:type="pct"/>
            <w:gridSpan w:val="2"/>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31 368,5</w:t>
            </w:r>
          </w:p>
        </w:tc>
        <w:tc>
          <w:tcPr>
            <w:tcW w:w="569" w:type="pct"/>
            <w:vMerge w:val="restar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80"/>
          <w:tblCellSpacing w:w="5" w:type="nil"/>
        </w:trPr>
        <w:tc>
          <w:tcPr>
            <w:tcW w:w="83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43"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15" w:type="pct"/>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500" w:type="pct"/>
            <w:gridSpan w:val="2"/>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511"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569" w:type="pct"/>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224"/>
          <w:tblCellSpacing w:w="5" w:type="nil"/>
        </w:trPr>
        <w:tc>
          <w:tcPr>
            <w:tcW w:w="830" w:type="pc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p w:rsidR="001E7860" w:rsidRPr="00EB0E5C" w:rsidRDefault="001E7860" w:rsidP="00F558D8">
            <w:pPr>
              <w:pStyle w:val="ConsPlusCell"/>
              <w:rPr>
                <w:rFonts w:ascii="Times New Roman" w:hAnsi="Times New Roman" w:cs="Times New Roman"/>
                <w:sz w:val="18"/>
                <w:szCs w:val="18"/>
              </w:rPr>
            </w:pPr>
          </w:p>
        </w:tc>
        <w:tc>
          <w:tcPr>
            <w:tcW w:w="443" w:type="pc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32 754,4</w:t>
            </w:r>
          </w:p>
        </w:tc>
        <w:tc>
          <w:tcPr>
            <w:tcW w:w="415" w:type="pc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0,00</w:t>
            </w:r>
          </w:p>
        </w:tc>
        <w:tc>
          <w:tcPr>
            <w:tcW w:w="511" w:type="pc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32 754,4</w:t>
            </w:r>
          </w:p>
        </w:tc>
        <w:tc>
          <w:tcPr>
            <w:tcW w:w="569" w:type="pc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224"/>
          <w:tblCellSpacing w:w="5" w:type="nil"/>
        </w:trPr>
        <w:tc>
          <w:tcPr>
            <w:tcW w:w="830"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Итого по мероприятию:</w:t>
            </w:r>
          </w:p>
        </w:tc>
        <w:tc>
          <w:tcPr>
            <w:tcW w:w="337" w:type="pct"/>
            <w:vMerge w:val="restart"/>
            <w:tcBorders>
              <w:top w:val="single" w:sz="4" w:space="0" w:color="auto"/>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b/>
                <w:sz w:val="18"/>
                <w:szCs w:val="18"/>
              </w:rPr>
            </w:pPr>
          </w:p>
        </w:tc>
        <w:tc>
          <w:tcPr>
            <w:tcW w:w="443" w:type="pct"/>
            <w:vMerge w:val="restar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298 161,1</w:t>
            </w:r>
          </w:p>
        </w:tc>
        <w:tc>
          <w:tcPr>
            <w:tcW w:w="415" w:type="pct"/>
            <w:vMerge w:val="restar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p>
        </w:tc>
        <w:tc>
          <w:tcPr>
            <w:tcW w:w="500" w:type="pct"/>
            <w:gridSpan w:val="2"/>
            <w:vMerge w:val="restar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63 422,9</w:t>
            </w:r>
          </w:p>
        </w:tc>
        <w:tc>
          <w:tcPr>
            <w:tcW w:w="511" w:type="pct"/>
            <w:vMerge w:val="restar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234 738,2</w:t>
            </w:r>
          </w:p>
        </w:tc>
        <w:tc>
          <w:tcPr>
            <w:tcW w:w="569" w:type="pct"/>
            <w:vMerge w:val="restart"/>
            <w:tcBorders>
              <w:top w:val="single" w:sz="4" w:space="0" w:color="auto"/>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43"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15" w:type="pct"/>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500" w:type="pct"/>
            <w:gridSpan w:val="2"/>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511"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569" w:type="pct"/>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437"/>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val="restart"/>
            <w:tcBorders>
              <w:left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b/>
                <w:bCs/>
                <w:sz w:val="18"/>
                <w:szCs w:val="18"/>
              </w:rPr>
              <w:t>Итого по подпрограмме по годам:</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b/>
                <w:bCs/>
                <w:sz w:val="18"/>
                <w:szCs w:val="18"/>
              </w:rPr>
              <w:t>2018</w:t>
            </w: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68 541,0</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14 451,7</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54 089,3</w:t>
            </w:r>
          </w:p>
        </w:tc>
        <w:tc>
          <w:tcPr>
            <w:tcW w:w="569"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99"/>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b/>
                <w:bCs/>
                <w:sz w:val="18"/>
                <w:szCs w:val="18"/>
              </w:rPr>
              <w:t>2019</w:t>
            </w: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79 251,5</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17 511,3</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61 740,2</w:t>
            </w:r>
          </w:p>
        </w:tc>
        <w:tc>
          <w:tcPr>
            <w:tcW w:w="569"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33"/>
          <w:tblCellSpacing w:w="5" w:type="nil"/>
        </w:trPr>
        <w:tc>
          <w:tcPr>
            <w:tcW w:w="830"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bottom w:val="nil"/>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337" w:type="pct"/>
            <w:vMerge w:val="restart"/>
            <w:tcBorders>
              <w:left w:val="single" w:sz="4" w:space="0" w:color="auto"/>
              <w:bottom w:val="nil"/>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b/>
                <w:bCs/>
                <w:sz w:val="18"/>
                <w:szCs w:val="18"/>
              </w:rPr>
              <w:t>2020</w:t>
            </w:r>
          </w:p>
        </w:tc>
        <w:tc>
          <w:tcPr>
            <w:tcW w:w="443" w:type="pct"/>
            <w:vMerge w:val="restart"/>
            <w:tcBorders>
              <w:left w:val="single" w:sz="4" w:space="0" w:color="auto"/>
              <w:bottom w:val="nil"/>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55 793,2</w:t>
            </w:r>
          </w:p>
        </w:tc>
        <w:tc>
          <w:tcPr>
            <w:tcW w:w="415" w:type="pct"/>
            <w:vMerge w:val="restart"/>
            <w:tcBorders>
              <w:left w:val="single" w:sz="4" w:space="0" w:color="auto"/>
              <w:bottom w:val="nil"/>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p>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vMerge w:val="restart"/>
            <w:tcBorders>
              <w:left w:val="single" w:sz="4" w:space="0" w:color="auto"/>
              <w:bottom w:val="nil"/>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16 655,3</w:t>
            </w:r>
          </w:p>
        </w:tc>
        <w:tc>
          <w:tcPr>
            <w:tcW w:w="511" w:type="pct"/>
            <w:vMerge w:val="restart"/>
            <w:tcBorders>
              <w:left w:val="single" w:sz="4" w:space="0" w:color="auto"/>
              <w:bottom w:val="nil"/>
              <w:right w:val="single" w:sz="4" w:space="0" w:color="auto"/>
            </w:tcBorders>
            <w:vAlign w:val="center"/>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39 137,9</w:t>
            </w:r>
          </w:p>
        </w:tc>
        <w:tc>
          <w:tcPr>
            <w:tcW w:w="569" w:type="pct"/>
            <w:vMerge w:val="restart"/>
            <w:tcBorders>
              <w:left w:val="single" w:sz="4" w:space="0" w:color="auto"/>
              <w:bottom w:val="nil"/>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207"/>
          <w:tblCellSpacing w:w="5" w:type="nil"/>
        </w:trPr>
        <w:tc>
          <w:tcPr>
            <w:tcW w:w="830"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bCs/>
                <w:sz w:val="18"/>
                <w:szCs w:val="18"/>
              </w:rPr>
            </w:pPr>
          </w:p>
        </w:tc>
        <w:tc>
          <w:tcPr>
            <w:tcW w:w="443" w:type="pct"/>
            <w:vMerge/>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p>
        </w:tc>
        <w:tc>
          <w:tcPr>
            <w:tcW w:w="415" w:type="pct"/>
            <w:vMerge/>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p>
        </w:tc>
        <w:tc>
          <w:tcPr>
            <w:tcW w:w="500" w:type="pct"/>
            <w:gridSpan w:val="2"/>
            <w:vMerge/>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p>
        </w:tc>
        <w:tc>
          <w:tcPr>
            <w:tcW w:w="511" w:type="pct"/>
            <w:vMerge/>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p>
        </w:tc>
        <w:tc>
          <w:tcPr>
            <w:tcW w:w="569"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190"/>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b/>
                <w:bCs/>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52 334,2</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18 642,0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33 692,2</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190"/>
          <w:tblCellSpacing w:w="5" w:type="nil"/>
        </w:trPr>
        <w:tc>
          <w:tcPr>
            <w:tcW w:w="830"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b/>
                <w:bCs/>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35 710,6</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1 240,4</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34 470,2</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2023</w:t>
            </w: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37 124,3</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1 240,4</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35 883,9</w:t>
            </w:r>
          </w:p>
        </w:tc>
        <w:tc>
          <w:tcPr>
            <w:tcW w:w="569"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b/>
                <w:bCs/>
                <w:sz w:val="18"/>
                <w:szCs w:val="18"/>
              </w:rPr>
              <w:t>Всего по подпрограмме:</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jc w:val="center"/>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328 754,8</w:t>
            </w:r>
          </w:p>
        </w:tc>
        <w:tc>
          <w:tcPr>
            <w:tcW w:w="415"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p>
        </w:tc>
        <w:tc>
          <w:tcPr>
            <w:tcW w:w="500" w:type="pct"/>
            <w:gridSpan w:val="2"/>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69 741,1</w:t>
            </w:r>
          </w:p>
        </w:tc>
        <w:tc>
          <w:tcPr>
            <w:tcW w:w="511"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259 013,7</w:t>
            </w:r>
          </w:p>
        </w:tc>
        <w:tc>
          <w:tcPr>
            <w:tcW w:w="569"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1E7860" w:rsidRPr="00EB0E5C" w:rsidRDefault="001E7860" w:rsidP="00F558D8">
            <w:pPr>
              <w:autoSpaceDE w:val="0"/>
              <w:autoSpaceDN w:val="0"/>
              <w:adjustRightInd w:val="0"/>
              <w:rPr>
                <w:b/>
                <w:bCs/>
                <w:sz w:val="18"/>
                <w:szCs w:val="18"/>
              </w:rPr>
            </w:pPr>
            <w:r w:rsidRPr="00EB0E5C">
              <w:rPr>
                <w:b/>
                <w:bCs/>
                <w:sz w:val="18"/>
                <w:szCs w:val="18"/>
              </w:rPr>
              <w:t>Подпрограмма 4. «Музеи  Ломоносовского муниципального района»</w:t>
            </w:r>
          </w:p>
        </w:tc>
      </w:tr>
      <w:tr w:rsidR="001E7860" w:rsidRPr="00EB0E5C" w:rsidTr="00F558D8">
        <w:trPr>
          <w:trHeight w:val="355"/>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sz w:val="18"/>
                <w:szCs w:val="18"/>
              </w:rPr>
              <w:t>Основное мероприятие 4.1. Обеспечение сохранности и развитие музейного фонда</w:t>
            </w: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2018</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3 458,1</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382,6</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3 075,5</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16"/>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2019</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3 605,9</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382,6</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3 223,3</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60"/>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3 411,8</w:t>
            </w:r>
          </w:p>
        </w:tc>
        <w:tc>
          <w:tcPr>
            <w:tcW w:w="415"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382,6</w:t>
            </w:r>
          </w:p>
        </w:tc>
        <w:tc>
          <w:tcPr>
            <w:tcW w:w="511"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3 029,2</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35"/>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2 419,5</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2 419,5</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35"/>
          <w:tblCellSpacing w:w="5" w:type="nil"/>
        </w:trPr>
        <w:tc>
          <w:tcPr>
            <w:tcW w:w="830"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3 678,9</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3 678,9</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Cs/>
                <w:sz w:val="18"/>
                <w:szCs w:val="18"/>
              </w:rPr>
            </w:pPr>
          </w:p>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2023</w:t>
            </w: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3 826,0</w:t>
            </w:r>
          </w:p>
          <w:p w:rsidR="001E7860" w:rsidRPr="00EB0E5C" w:rsidRDefault="001E7860" w:rsidP="00F558D8">
            <w:pPr>
              <w:pStyle w:val="ConsPlusCell"/>
              <w:rPr>
                <w:rFonts w:ascii="Times New Roman" w:hAnsi="Times New Roman" w:cs="Times New Roman"/>
                <w:sz w:val="18"/>
                <w:szCs w:val="18"/>
              </w:rPr>
            </w:pP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0,00</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3 826,0</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Всего по подпрограмме:</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
                <w:bCs/>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20 400,2</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1 147,8</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19 252,4</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5000" w:type="pct"/>
            <w:gridSpan w:val="11"/>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shd w:val="clear" w:color="auto" w:fill="FFFFFF"/>
              </w:rPr>
            </w:pPr>
            <w:r w:rsidRPr="00EB0E5C">
              <w:rPr>
                <w:rFonts w:ascii="Times New Roman" w:hAnsi="Times New Roman" w:cs="Times New Roman"/>
                <w:b/>
                <w:bCs/>
                <w:sz w:val="18"/>
                <w:szCs w:val="18"/>
                <w:shd w:val="clear" w:color="auto" w:fill="FFFFFF"/>
              </w:rPr>
              <w:t>П</w:t>
            </w:r>
            <w:r w:rsidRPr="00EB0E5C">
              <w:rPr>
                <w:rFonts w:ascii="Times New Roman" w:hAnsi="Times New Roman" w:cs="Times New Roman"/>
                <w:b/>
                <w:bCs/>
                <w:sz w:val="18"/>
                <w:szCs w:val="18"/>
              </w:rPr>
              <w:t xml:space="preserve">одпрограмма </w:t>
            </w:r>
            <w:r w:rsidRPr="00EB0E5C">
              <w:rPr>
                <w:rFonts w:ascii="Times New Roman" w:hAnsi="Times New Roman" w:cs="Times New Roman"/>
                <w:b/>
                <w:bCs/>
                <w:sz w:val="18"/>
                <w:szCs w:val="18"/>
                <w:shd w:val="clear" w:color="auto" w:fill="FFFFFF"/>
              </w:rPr>
              <w:t>5. «Создание условий для библиотечного обслуживания жителей  Ломоносовского муниципального района»</w:t>
            </w:r>
          </w:p>
        </w:tc>
      </w:tr>
      <w:tr w:rsidR="001E7860" w:rsidRPr="00EB0E5C" w:rsidTr="00F558D8">
        <w:trPr>
          <w:trHeight w:val="371"/>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sz w:val="18"/>
                <w:szCs w:val="18"/>
              </w:rPr>
              <w:t>Основное мероприятие 5.1. Развитие и модернизация библиотек</w:t>
            </w: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 xml:space="preserve">Отдел социально-культурных проектов </w:t>
            </w:r>
          </w:p>
        </w:tc>
        <w:tc>
          <w:tcPr>
            <w:tcW w:w="452"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2018</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11 608,5</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25,0</w:t>
            </w: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1 957,6</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9 625,9</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46"/>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2019</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10 933,6</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2 016,0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8 917,6</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375"/>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2020</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33 700,1</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Pr>
                <w:rFonts w:ascii="Times New Roman" w:hAnsi="Times New Roman" w:cs="Times New Roman"/>
                <w:sz w:val="18"/>
                <w:szCs w:val="18"/>
              </w:rPr>
              <w:t>9 247,0</w:t>
            </w: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Pr>
                <w:rFonts w:ascii="Times New Roman" w:hAnsi="Times New Roman" w:cs="Times New Roman"/>
                <w:sz w:val="18"/>
                <w:szCs w:val="18"/>
              </w:rPr>
              <w:t>12 003,1</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12 450,0</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06"/>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9 243,3</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9 243,3</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06"/>
          <w:tblCellSpacing w:w="5" w:type="nil"/>
        </w:trPr>
        <w:tc>
          <w:tcPr>
            <w:tcW w:w="830"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13 204,9</w:t>
            </w:r>
          </w:p>
        </w:tc>
        <w:tc>
          <w:tcPr>
            <w:tcW w:w="415"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13 204,90</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Cs/>
                <w:sz w:val="18"/>
                <w:szCs w:val="18"/>
              </w:rPr>
            </w:pPr>
          </w:p>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2023</w:t>
            </w: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13 727,9</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sz w:val="18"/>
                <w:szCs w:val="18"/>
              </w:rPr>
            </w:pPr>
          </w:p>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13 727,9</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Всего по подпрограмме:</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b/>
                <w:bCs/>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92 418,3</w:t>
            </w:r>
          </w:p>
        </w:tc>
        <w:tc>
          <w:tcPr>
            <w:tcW w:w="415"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Pr>
                <w:rFonts w:ascii="Times New Roman" w:hAnsi="Times New Roman" w:cs="Times New Roman"/>
                <w:b/>
                <w:sz w:val="18"/>
                <w:szCs w:val="18"/>
              </w:rPr>
              <w:t>9 272,0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Pr>
                <w:rFonts w:ascii="Times New Roman" w:hAnsi="Times New Roman" w:cs="Times New Roman"/>
                <w:b/>
                <w:sz w:val="18"/>
                <w:szCs w:val="18"/>
              </w:rPr>
              <w:t>15 976,7</w:t>
            </w:r>
          </w:p>
        </w:tc>
        <w:tc>
          <w:tcPr>
            <w:tcW w:w="511"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sz w:val="18"/>
                <w:szCs w:val="18"/>
              </w:rPr>
            </w:pPr>
            <w:r w:rsidRPr="00EB0E5C">
              <w:rPr>
                <w:rFonts w:ascii="Times New Roman" w:hAnsi="Times New Roman" w:cs="Times New Roman"/>
                <w:b/>
                <w:sz w:val="18"/>
                <w:szCs w:val="18"/>
              </w:rPr>
              <w:t>67 169,6</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1E7860" w:rsidRPr="00EB0E5C" w:rsidRDefault="001E7860" w:rsidP="00F558D8">
            <w:pPr>
              <w:rPr>
                <w:b/>
                <w:bCs/>
                <w:sz w:val="18"/>
                <w:szCs w:val="18"/>
                <w:lang w:eastAsia="en-US"/>
              </w:rPr>
            </w:pPr>
            <w:r w:rsidRPr="00EB0E5C">
              <w:rPr>
                <w:b/>
                <w:bCs/>
                <w:sz w:val="18"/>
                <w:szCs w:val="18"/>
                <w:lang w:eastAsia="en-US"/>
              </w:rPr>
              <w:t>Подпрограмма 6. «Развитие физической культуры и спорта в Ломоносовском муниципальном районе»</w:t>
            </w:r>
          </w:p>
        </w:tc>
      </w:tr>
      <w:tr w:rsidR="001E7860" w:rsidRPr="00EB0E5C" w:rsidTr="00F558D8">
        <w:trPr>
          <w:trHeight w:val="372"/>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sz w:val="18"/>
                <w:szCs w:val="18"/>
              </w:rPr>
              <w:t>Основное мероприятие 6.1. Развитие и модернизация библиотек</w:t>
            </w: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2018</w:t>
            </w:r>
          </w:p>
        </w:tc>
        <w:tc>
          <w:tcPr>
            <w:tcW w:w="39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2 111,0</w:t>
            </w:r>
          </w:p>
        </w:tc>
        <w:tc>
          <w:tcPr>
            <w:tcW w:w="46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59"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2 111,0</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05"/>
          <w:tblCellSpacing w:w="5" w:type="nil"/>
        </w:trPr>
        <w:tc>
          <w:tcPr>
            <w:tcW w:w="830" w:type="pct"/>
            <w:vMerge/>
            <w:tcBorders>
              <w:left w:val="single" w:sz="4" w:space="0" w:color="auto"/>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63" w:type="pct"/>
            <w:vMerge/>
            <w:tcBorders>
              <w:left w:val="single" w:sz="4" w:space="0" w:color="auto"/>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2019</w:t>
            </w:r>
          </w:p>
        </w:tc>
        <w:tc>
          <w:tcPr>
            <w:tcW w:w="39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2 800,4</w:t>
            </w:r>
          </w:p>
        </w:tc>
        <w:tc>
          <w:tcPr>
            <w:tcW w:w="46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59"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2 800,4</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33"/>
          <w:tblCellSpacing w:w="5" w:type="nil"/>
        </w:trPr>
        <w:tc>
          <w:tcPr>
            <w:tcW w:w="830" w:type="pct"/>
            <w:vMerge/>
            <w:tcBorders>
              <w:left w:val="single" w:sz="4" w:space="0" w:color="auto"/>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63" w:type="pct"/>
            <w:vMerge/>
            <w:tcBorders>
              <w:left w:val="single" w:sz="4" w:space="0" w:color="auto"/>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widowControl w:val="0"/>
              <w:autoSpaceDE w:val="0"/>
              <w:autoSpaceDN w:val="0"/>
              <w:adjustRightInd w:val="0"/>
              <w:spacing w:before="120"/>
              <w:rPr>
                <w:sz w:val="18"/>
                <w:szCs w:val="18"/>
              </w:rPr>
            </w:pPr>
            <w:r w:rsidRPr="00EB0E5C">
              <w:rPr>
                <w:sz w:val="18"/>
                <w:szCs w:val="18"/>
              </w:rPr>
              <w:t>2020</w:t>
            </w:r>
          </w:p>
        </w:tc>
        <w:tc>
          <w:tcPr>
            <w:tcW w:w="39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1 981,1</w:t>
            </w:r>
          </w:p>
        </w:tc>
        <w:tc>
          <w:tcPr>
            <w:tcW w:w="46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59"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1 981,1</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500"/>
          <w:tblCellSpacing w:w="5" w:type="nil"/>
        </w:trPr>
        <w:tc>
          <w:tcPr>
            <w:tcW w:w="830" w:type="pct"/>
            <w:vMerge/>
            <w:tcBorders>
              <w:left w:val="single" w:sz="4" w:space="0" w:color="auto"/>
              <w:bottom w:val="nil"/>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63" w:type="pct"/>
            <w:vMerge/>
            <w:tcBorders>
              <w:left w:val="single" w:sz="4" w:space="0" w:color="auto"/>
              <w:bottom w:val="nil"/>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widowControl w:val="0"/>
              <w:autoSpaceDE w:val="0"/>
              <w:autoSpaceDN w:val="0"/>
              <w:adjustRightInd w:val="0"/>
              <w:spacing w:before="120"/>
              <w:rPr>
                <w:sz w:val="18"/>
                <w:szCs w:val="18"/>
              </w:rPr>
            </w:pPr>
            <w:r w:rsidRPr="00EB0E5C">
              <w:rPr>
                <w:sz w:val="18"/>
                <w:szCs w:val="18"/>
              </w:rPr>
              <w:t>2021</w:t>
            </w:r>
          </w:p>
        </w:tc>
        <w:tc>
          <w:tcPr>
            <w:tcW w:w="39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1 776,7</w:t>
            </w:r>
          </w:p>
        </w:tc>
        <w:tc>
          <w:tcPr>
            <w:tcW w:w="46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59"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1 776,7</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500"/>
          <w:tblCellSpacing w:w="5" w:type="nil"/>
        </w:trPr>
        <w:tc>
          <w:tcPr>
            <w:tcW w:w="830" w:type="pct"/>
            <w:tcBorders>
              <w:left w:val="single" w:sz="4" w:space="0" w:color="auto"/>
              <w:bottom w:val="nil"/>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63" w:type="pct"/>
            <w:tcBorders>
              <w:left w:val="single" w:sz="4" w:space="0" w:color="auto"/>
              <w:bottom w:val="nil"/>
              <w:right w:val="single" w:sz="4" w:space="0" w:color="auto"/>
            </w:tcBorders>
          </w:tcPr>
          <w:p w:rsidR="001E7860" w:rsidRPr="00EB0E5C" w:rsidRDefault="001E7860" w:rsidP="00F558D8">
            <w:pPr>
              <w:widowControl w:val="0"/>
              <w:autoSpaceDE w:val="0"/>
              <w:autoSpaceDN w:val="0"/>
              <w:adjustRightInd w:val="0"/>
              <w:rPr>
                <w:sz w:val="18"/>
                <w:szCs w:val="18"/>
              </w:rPr>
            </w:pPr>
          </w:p>
        </w:tc>
        <w:tc>
          <w:tcPr>
            <w:tcW w:w="452"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sz w:val="18"/>
                <w:szCs w:val="18"/>
              </w:rPr>
            </w:pPr>
          </w:p>
        </w:tc>
        <w:tc>
          <w:tcPr>
            <w:tcW w:w="480" w:type="pct"/>
            <w:vMerge/>
            <w:tcBorders>
              <w:left w:val="single" w:sz="4" w:space="0" w:color="auto"/>
              <w:bottom w:val="single" w:sz="4" w:space="0" w:color="auto"/>
              <w:right w:val="single" w:sz="4" w:space="0" w:color="auto"/>
            </w:tcBorders>
          </w:tcPr>
          <w:p w:rsidR="001E7860" w:rsidRPr="00EB0E5C" w:rsidRDefault="001E7860" w:rsidP="00F558D8">
            <w:pPr>
              <w:pStyle w:val="ConsPlusCell"/>
              <w:rPr>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widowControl w:val="0"/>
              <w:autoSpaceDE w:val="0"/>
              <w:autoSpaceDN w:val="0"/>
              <w:adjustRightInd w:val="0"/>
              <w:spacing w:before="120"/>
              <w:rPr>
                <w:sz w:val="18"/>
                <w:szCs w:val="18"/>
              </w:rPr>
            </w:pPr>
            <w:r w:rsidRPr="00EB0E5C">
              <w:rPr>
                <w:sz w:val="18"/>
                <w:szCs w:val="18"/>
              </w:rPr>
              <w:t>2022</w:t>
            </w:r>
          </w:p>
        </w:tc>
        <w:tc>
          <w:tcPr>
            <w:tcW w:w="39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1 776,7</w:t>
            </w:r>
          </w:p>
        </w:tc>
        <w:tc>
          <w:tcPr>
            <w:tcW w:w="46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0,0</w:t>
            </w:r>
          </w:p>
        </w:tc>
        <w:tc>
          <w:tcPr>
            <w:tcW w:w="559"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1 776,7</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517"/>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Cs/>
                <w:sz w:val="18"/>
                <w:szCs w:val="18"/>
              </w:rPr>
            </w:pPr>
            <w:r w:rsidRPr="00EB0E5C">
              <w:rPr>
                <w:rFonts w:ascii="Times New Roman" w:hAnsi="Times New Roman" w:cs="Times New Roman"/>
                <w:bCs/>
                <w:sz w:val="18"/>
                <w:szCs w:val="18"/>
              </w:rPr>
              <w:t>2023</w:t>
            </w:r>
          </w:p>
        </w:tc>
        <w:tc>
          <w:tcPr>
            <w:tcW w:w="39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1 776,7</w:t>
            </w:r>
          </w:p>
        </w:tc>
        <w:tc>
          <w:tcPr>
            <w:tcW w:w="46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559"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1 776,7</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517"/>
          <w:tblCellSpacing w:w="5" w:type="nil"/>
        </w:trPr>
        <w:tc>
          <w:tcPr>
            <w:tcW w:w="830"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Всего по подпрограмме:</w:t>
            </w:r>
          </w:p>
        </w:tc>
        <w:tc>
          <w:tcPr>
            <w:tcW w:w="337"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jc w:val="center"/>
              <w:rPr>
                <w:rFonts w:ascii="Times New Roman" w:hAnsi="Times New Roman" w:cs="Times New Roman"/>
                <w:b/>
                <w:bCs/>
                <w:sz w:val="18"/>
                <w:szCs w:val="18"/>
              </w:rPr>
            </w:pPr>
          </w:p>
        </w:tc>
        <w:tc>
          <w:tcPr>
            <w:tcW w:w="39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12 222,6</w:t>
            </w:r>
          </w:p>
        </w:tc>
        <w:tc>
          <w:tcPr>
            <w:tcW w:w="464"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p>
        </w:tc>
        <w:tc>
          <w:tcPr>
            <w:tcW w:w="452" w:type="pct"/>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0,0</w:t>
            </w:r>
          </w:p>
        </w:tc>
        <w:tc>
          <w:tcPr>
            <w:tcW w:w="559" w:type="pct"/>
            <w:gridSpan w:val="2"/>
            <w:tcBorders>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sz w:val="18"/>
                <w:szCs w:val="18"/>
              </w:rPr>
            </w:pPr>
            <w:r w:rsidRPr="00EB0E5C">
              <w:rPr>
                <w:rFonts w:ascii="Times New Roman" w:hAnsi="Times New Roman" w:cs="Times New Roman"/>
                <w:b/>
                <w:sz w:val="18"/>
                <w:szCs w:val="18"/>
              </w:rPr>
              <w:t>12 222,6</w:t>
            </w:r>
          </w:p>
        </w:tc>
        <w:tc>
          <w:tcPr>
            <w:tcW w:w="569"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r>
      <w:tr w:rsidR="001E7860" w:rsidRPr="00EB0E5C" w:rsidTr="00F558D8">
        <w:trPr>
          <w:trHeight w:val="465"/>
          <w:tblCellSpacing w:w="5" w:type="nil"/>
        </w:trPr>
        <w:tc>
          <w:tcPr>
            <w:tcW w:w="830" w:type="pct"/>
            <w:vMerge w:val="restart"/>
            <w:tcBorders>
              <w:top w:val="single" w:sz="4" w:space="0" w:color="auto"/>
              <w:left w:val="single" w:sz="4" w:space="0" w:color="auto"/>
              <w:right w:val="single" w:sz="4" w:space="0" w:color="auto"/>
            </w:tcBorders>
          </w:tcPr>
          <w:p w:rsidR="001E7860" w:rsidRPr="00EB0E5C" w:rsidRDefault="001E7860" w:rsidP="00F558D8">
            <w:pPr>
              <w:autoSpaceDE w:val="0"/>
              <w:autoSpaceDN w:val="0"/>
              <w:adjustRightInd w:val="0"/>
              <w:rPr>
                <w:sz w:val="18"/>
                <w:szCs w:val="18"/>
              </w:rPr>
            </w:pPr>
            <w:r w:rsidRPr="00EB0E5C">
              <w:rPr>
                <w:b/>
                <w:bCs/>
                <w:sz w:val="18"/>
                <w:szCs w:val="18"/>
              </w:rPr>
              <w:t>Итого по программе</w:t>
            </w:r>
            <w:r w:rsidRPr="00EB0E5C">
              <w:rPr>
                <w:b/>
                <w:bCs/>
                <w:sz w:val="18"/>
                <w:szCs w:val="18"/>
              </w:rPr>
              <w:br/>
            </w:r>
            <w:r w:rsidRPr="00EB0E5C">
              <w:rPr>
                <w:sz w:val="18"/>
                <w:szCs w:val="18"/>
              </w:rPr>
              <w:t>«Развитие молодежной политики, культуры, физической культуры, спорта и туризма в Ломоносовском муниципальном районе»</w:t>
            </w:r>
          </w:p>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sz w:val="18"/>
                <w:szCs w:val="18"/>
              </w:rPr>
              <w:br/>
            </w:r>
            <w:r w:rsidRPr="00EB0E5C">
              <w:rPr>
                <w:rFonts w:ascii="Times New Roman" w:hAnsi="Times New Roman" w:cs="Times New Roman"/>
                <w:b/>
                <w:bCs/>
                <w:sz w:val="18"/>
                <w:szCs w:val="18"/>
              </w:rPr>
              <w:br/>
            </w:r>
          </w:p>
        </w:tc>
        <w:tc>
          <w:tcPr>
            <w:tcW w:w="463"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Отдел социально-культурных проектов</w:t>
            </w:r>
          </w:p>
        </w:tc>
        <w:tc>
          <w:tcPr>
            <w:tcW w:w="452"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r w:rsidRPr="00EB0E5C">
              <w:rPr>
                <w:rFonts w:ascii="Times New Roman" w:hAnsi="Times New Roman" w:cs="Times New Roman"/>
                <w:sz w:val="18"/>
                <w:szCs w:val="18"/>
              </w:rPr>
              <w:t>2023</w:t>
            </w: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2018</w:t>
            </w:r>
          </w:p>
        </w:tc>
        <w:tc>
          <w:tcPr>
            <w:tcW w:w="39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192 698,2</w:t>
            </w:r>
          </w:p>
        </w:tc>
        <w:tc>
          <w:tcPr>
            <w:tcW w:w="46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25,0</w:t>
            </w: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17 504,2</w:t>
            </w:r>
          </w:p>
        </w:tc>
        <w:tc>
          <w:tcPr>
            <w:tcW w:w="559"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175 169,0</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557"/>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2019</w:t>
            </w:r>
          </w:p>
        </w:tc>
        <w:tc>
          <w:tcPr>
            <w:tcW w:w="39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223 306,1</w:t>
            </w:r>
          </w:p>
        </w:tc>
        <w:tc>
          <w:tcPr>
            <w:tcW w:w="46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4 766,6</w:t>
            </w: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24 742,8</w:t>
            </w:r>
          </w:p>
        </w:tc>
        <w:tc>
          <w:tcPr>
            <w:tcW w:w="559"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193 796,7</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555"/>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sz w:val="18"/>
                <w:szCs w:val="18"/>
              </w:rPr>
              <w:t>2020</w:t>
            </w:r>
          </w:p>
        </w:tc>
        <w:tc>
          <w:tcPr>
            <w:tcW w:w="39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219 600,7</w:t>
            </w:r>
          </w:p>
        </w:tc>
        <w:tc>
          <w:tcPr>
            <w:tcW w:w="464"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Pr>
                <w:rFonts w:ascii="Times New Roman" w:hAnsi="Times New Roman" w:cs="Times New Roman"/>
                <w:sz w:val="18"/>
                <w:szCs w:val="18"/>
              </w:rPr>
              <w:t>9 247,0</w:t>
            </w: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Pr>
                <w:rFonts w:ascii="Times New Roman" w:hAnsi="Times New Roman" w:cs="Times New Roman"/>
                <w:sz w:val="18"/>
                <w:szCs w:val="18"/>
              </w:rPr>
              <w:t>30 084,0</w:t>
            </w:r>
          </w:p>
        </w:tc>
        <w:tc>
          <w:tcPr>
            <w:tcW w:w="559" w:type="pct"/>
            <w:gridSpan w:val="2"/>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180 269,7</w:t>
            </w:r>
          </w:p>
        </w:tc>
        <w:tc>
          <w:tcPr>
            <w:tcW w:w="569"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465"/>
          <w:tblCellSpacing w:w="5" w:type="nil"/>
        </w:trPr>
        <w:tc>
          <w:tcPr>
            <w:tcW w:w="83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63"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52"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b/>
                <w:bCs/>
                <w:sz w:val="18"/>
                <w:szCs w:val="18"/>
              </w:rPr>
            </w:pPr>
            <w:r w:rsidRPr="00EB0E5C">
              <w:rPr>
                <w:rFonts w:ascii="Times New Roman" w:hAnsi="Times New Roman" w:cs="Times New Roman"/>
                <w:sz w:val="18"/>
                <w:szCs w:val="18"/>
              </w:rPr>
              <w:t>2021</w:t>
            </w:r>
          </w:p>
        </w:tc>
        <w:tc>
          <w:tcPr>
            <w:tcW w:w="394"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174 749,4</w:t>
            </w:r>
          </w:p>
        </w:tc>
        <w:tc>
          <w:tcPr>
            <w:tcW w:w="464"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19 020,2</w:t>
            </w:r>
          </w:p>
        </w:tc>
        <w:tc>
          <w:tcPr>
            <w:tcW w:w="559" w:type="pct"/>
            <w:gridSpan w:val="2"/>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155 729,2</w:t>
            </w:r>
          </w:p>
        </w:tc>
        <w:tc>
          <w:tcPr>
            <w:tcW w:w="569" w:type="pct"/>
            <w:tcBorders>
              <w:top w:val="single" w:sz="4" w:space="0" w:color="auto"/>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465"/>
          <w:tblCellSpacing w:w="5" w:type="nil"/>
        </w:trPr>
        <w:tc>
          <w:tcPr>
            <w:tcW w:w="830"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63"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52"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left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2022</w:t>
            </w:r>
          </w:p>
        </w:tc>
        <w:tc>
          <w:tcPr>
            <w:tcW w:w="394"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197 611,3</w:t>
            </w:r>
          </w:p>
        </w:tc>
        <w:tc>
          <w:tcPr>
            <w:tcW w:w="464"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1 618,6</w:t>
            </w:r>
          </w:p>
        </w:tc>
        <w:tc>
          <w:tcPr>
            <w:tcW w:w="559" w:type="pct"/>
            <w:gridSpan w:val="2"/>
            <w:tcBorders>
              <w:top w:val="single" w:sz="4" w:space="0" w:color="auto"/>
              <w:left w:val="single" w:sz="4" w:space="0" w:color="auto"/>
              <w:right w:val="single" w:sz="4" w:space="0" w:color="auto"/>
            </w:tcBorders>
          </w:tcPr>
          <w:p w:rsidR="001E7860" w:rsidRPr="00EB0E5C" w:rsidRDefault="001E7860" w:rsidP="00F558D8">
            <w:pPr>
              <w:pStyle w:val="ConsPlusCell"/>
              <w:spacing w:before="120"/>
              <w:rPr>
                <w:rFonts w:ascii="Times New Roman" w:hAnsi="Times New Roman" w:cs="Times New Roman"/>
                <w:sz w:val="18"/>
                <w:szCs w:val="18"/>
              </w:rPr>
            </w:pPr>
            <w:r w:rsidRPr="00EB0E5C">
              <w:rPr>
                <w:rFonts w:ascii="Times New Roman" w:hAnsi="Times New Roman" w:cs="Times New Roman"/>
                <w:sz w:val="18"/>
                <w:szCs w:val="18"/>
              </w:rPr>
              <w:t>195992,7</w:t>
            </w:r>
          </w:p>
        </w:tc>
        <w:tc>
          <w:tcPr>
            <w:tcW w:w="569" w:type="pct"/>
            <w:tcBorders>
              <w:top w:val="single" w:sz="4" w:space="0" w:color="auto"/>
              <w:left w:val="single" w:sz="4" w:space="0" w:color="auto"/>
              <w:right w:val="single" w:sz="4" w:space="0" w:color="auto"/>
            </w:tcBorders>
          </w:tcPr>
          <w:p w:rsidR="001E7860" w:rsidRPr="00EB0E5C" w:rsidRDefault="001E7860" w:rsidP="00F558D8">
            <w:pPr>
              <w:pStyle w:val="ConsPlusCell"/>
              <w:jc w:val="center"/>
              <w:rPr>
                <w:rFonts w:ascii="Times New Roman" w:hAnsi="Times New Roman" w:cs="Times New Roman"/>
                <w:sz w:val="18"/>
                <w:szCs w:val="18"/>
              </w:rPr>
            </w:pPr>
          </w:p>
        </w:tc>
      </w:tr>
      <w:tr w:rsidR="001E7860" w:rsidRPr="00EB0E5C" w:rsidTr="00F558D8">
        <w:trPr>
          <w:trHeight w:val="361"/>
          <w:tblCellSpacing w:w="5" w:type="nil"/>
        </w:trPr>
        <w:tc>
          <w:tcPr>
            <w:tcW w:w="83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p>
        </w:tc>
        <w:tc>
          <w:tcPr>
            <w:tcW w:w="337"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2023</w:t>
            </w:r>
          </w:p>
        </w:tc>
        <w:tc>
          <w:tcPr>
            <w:tcW w:w="394"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205 409,4</w:t>
            </w:r>
          </w:p>
        </w:tc>
        <w:tc>
          <w:tcPr>
            <w:tcW w:w="464"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1 618,6</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Cs/>
                <w:sz w:val="18"/>
                <w:szCs w:val="18"/>
              </w:rPr>
            </w:pPr>
            <w:r w:rsidRPr="00EB0E5C">
              <w:rPr>
                <w:rFonts w:ascii="Times New Roman" w:hAnsi="Times New Roman" w:cs="Times New Roman"/>
                <w:bCs/>
                <w:sz w:val="18"/>
                <w:szCs w:val="18"/>
              </w:rPr>
              <w:t>203 790,8</w:t>
            </w:r>
          </w:p>
        </w:tc>
        <w:tc>
          <w:tcPr>
            <w:tcW w:w="569"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p>
        </w:tc>
      </w:tr>
      <w:tr w:rsidR="001E7860" w:rsidRPr="00513C12" w:rsidTr="00F558D8">
        <w:trPr>
          <w:trHeight w:val="361"/>
          <w:tblCellSpacing w:w="5" w:type="nil"/>
        </w:trPr>
        <w:tc>
          <w:tcPr>
            <w:tcW w:w="830"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63" w:type="pct"/>
            <w:tcBorders>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b/>
                <w:bCs/>
                <w:sz w:val="18"/>
                <w:szCs w:val="18"/>
              </w:rPr>
            </w:pPr>
          </w:p>
        </w:tc>
        <w:tc>
          <w:tcPr>
            <w:tcW w:w="452" w:type="pct"/>
            <w:tcBorders>
              <w:top w:val="single" w:sz="4" w:space="0" w:color="auto"/>
              <w:left w:val="single" w:sz="4" w:space="0" w:color="auto"/>
              <w:bottom w:val="single" w:sz="4" w:space="0" w:color="auto"/>
              <w:right w:val="single" w:sz="4" w:space="0" w:color="auto"/>
            </w:tcBorders>
          </w:tcPr>
          <w:p w:rsidR="001E7860" w:rsidRPr="00EB0E5C" w:rsidRDefault="001E7860" w:rsidP="00F558D8">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ИТОГО:</w:t>
            </w:r>
          </w:p>
        </w:tc>
        <w:tc>
          <w:tcPr>
            <w:tcW w:w="337"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p>
        </w:tc>
        <w:tc>
          <w:tcPr>
            <w:tcW w:w="394"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1 213 375,1</w:t>
            </w:r>
          </w:p>
        </w:tc>
        <w:tc>
          <w:tcPr>
            <w:tcW w:w="464"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Pr>
                <w:rFonts w:ascii="Times New Roman" w:hAnsi="Times New Roman" w:cs="Times New Roman"/>
                <w:b/>
                <w:bCs/>
                <w:sz w:val="18"/>
                <w:szCs w:val="18"/>
              </w:rPr>
              <w:t>14 038,6</w:t>
            </w:r>
          </w:p>
        </w:tc>
        <w:tc>
          <w:tcPr>
            <w:tcW w:w="452" w:type="pct"/>
            <w:tcBorders>
              <w:top w:val="single" w:sz="4" w:space="0" w:color="auto"/>
              <w:left w:val="single" w:sz="4" w:space="0" w:color="auto"/>
              <w:bottom w:val="single" w:sz="4" w:space="0" w:color="auto"/>
              <w:right w:val="single" w:sz="4" w:space="0" w:color="auto"/>
            </w:tcBorders>
            <w:vAlign w:val="center"/>
          </w:tcPr>
          <w:p w:rsidR="001E7860" w:rsidRPr="00EB0E5C" w:rsidRDefault="001E7860" w:rsidP="00F558D8">
            <w:pPr>
              <w:pStyle w:val="ConsPlusCell"/>
              <w:rPr>
                <w:rFonts w:ascii="Times New Roman" w:hAnsi="Times New Roman" w:cs="Times New Roman"/>
                <w:b/>
                <w:bCs/>
                <w:sz w:val="18"/>
                <w:szCs w:val="18"/>
              </w:rPr>
            </w:pPr>
            <w:r>
              <w:rPr>
                <w:rFonts w:ascii="Times New Roman" w:hAnsi="Times New Roman" w:cs="Times New Roman"/>
                <w:b/>
                <w:bCs/>
                <w:sz w:val="18"/>
                <w:szCs w:val="18"/>
              </w:rPr>
              <w:t>94 588,4</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1E7860" w:rsidRPr="008A12F8" w:rsidRDefault="001E7860" w:rsidP="00F558D8">
            <w:pPr>
              <w:pStyle w:val="ConsPlusCell"/>
              <w:rPr>
                <w:rFonts w:ascii="Times New Roman" w:hAnsi="Times New Roman" w:cs="Times New Roman"/>
                <w:b/>
                <w:bCs/>
                <w:sz w:val="18"/>
                <w:szCs w:val="18"/>
              </w:rPr>
            </w:pPr>
            <w:r w:rsidRPr="00EB0E5C">
              <w:rPr>
                <w:rFonts w:ascii="Times New Roman" w:hAnsi="Times New Roman" w:cs="Times New Roman"/>
                <w:b/>
                <w:bCs/>
                <w:sz w:val="18"/>
                <w:szCs w:val="18"/>
              </w:rPr>
              <w:t>1 104 748,1</w:t>
            </w:r>
          </w:p>
        </w:tc>
        <w:tc>
          <w:tcPr>
            <w:tcW w:w="569" w:type="pct"/>
            <w:tcBorders>
              <w:top w:val="single" w:sz="4" w:space="0" w:color="auto"/>
              <w:left w:val="single" w:sz="4" w:space="0" w:color="auto"/>
              <w:bottom w:val="single" w:sz="4" w:space="0" w:color="auto"/>
              <w:right w:val="single" w:sz="4" w:space="0" w:color="auto"/>
            </w:tcBorders>
            <w:vAlign w:val="center"/>
          </w:tcPr>
          <w:p w:rsidR="001E7860" w:rsidRPr="008A12F8" w:rsidRDefault="001E7860" w:rsidP="00F558D8">
            <w:pPr>
              <w:pStyle w:val="ConsPlusCell"/>
              <w:rPr>
                <w:rFonts w:ascii="Times New Roman" w:hAnsi="Times New Roman" w:cs="Times New Roman"/>
                <w:b/>
                <w:bCs/>
                <w:sz w:val="18"/>
                <w:szCs w:val="18"/>
              </w:rPr>
            </w:pPr>
          </w:p>
        </w:tc>
      </w:tr>
    </w:tbl>
    <w:p w:rsidR="001E7860" w:rsidRDefault="001E7860" w:rsidP="001E7860">
      <w:pPr>
        <w:autoSpaceDE w:val="0"/>
        <w:autoSpaceDN w:val="0"/>
        <w:adjustRightInd w:val="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w:t>
      </w:r>
    </w:p>
    <w:p w:rsidR="001E7860" w:rsidRDefault="001E7860" w:rsidP="001E7860">
      <w:pPr>
        <w:autoSpaceDE w:val="0"/>
        <w:autoSpaceDN w:val="0"/>
        <w:adjustRightInd w:val="0"/>
        <w:jc w:val="both"/>
        <w:rPr>
          <w:b/>
          <w:bCs/>
          <w:sz w:val="28"/>
          <w:szCs w:val="28"/>
        </w:rPr>
      </w:pPr>
    </w:p>
    <w:p w:rsidR="001E7860" w:rsidRDefault="001E7860" w:rsidP="001E7860">
      <w:pPr>
        <w:autoSpaceDE w:val="0"/>
        <w:autoSpaceDN w:val="0"/>
        <w:adjustRightInd w:val="0"/>
        <w:jc w:val="both"/>
        <w:rPr>
          <w:bCs/>
        </w:rPr>
      </w:pPr>
      <w:r>
        <w:rPr>
          <w:bCs/>
        </w:rPr>
        <w:t xml:space="preserve">Начальник отдела </w:t>
      </w:r>
    </w:p>
    <w:p w:rsidR="001E7860" w:rsidRPr="008B63F9" w:rsidRDefault="00AC1335" w:rsidP="001E7860">
      <w:pPr>
        <w:autoSpaceDE w:val="0"/>
        <w:autoSpaceDN w:val="0"/>
        <w:adjustRightInd w:val="0"/>
        <w:jc w:val="both"/>
      </w:pPr>
      <w:r>
        <w:rPr>
          <w:bCs/>
        </w:rPr>
        <w:t xml:space="preserve">социально-культурны </w:t>
      </w:r>
      <w:r w:rsidR="001E7860">
        <w:rPr>
          <w:bCs/>
        </w:rPr>
        <w:t xml:space="preserve">проектов                                                                                                           А.А. Кузнецов </w:t>
      </w:r>
    </w:p>
    <w:p w:rsidR="005517A1" w:rsidRDefault="005517A1" w:rsidP="00855D8E">
      <w:pPr>
        <w:tabs>
          <w:tab w:val="left" w:pos="426"/>
        </w:tabs>
        <w:spacing w:line="273" w:lineRule="exact"/>
        <w:ind w:hanging="426"/>
        <w:jc w:val="center"/>
        <w:rPr>
          <w:b/>
        </w:rPr>
      </w:pP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04" w:rsidRDefault="00BB7D04">
      <w:r>
        <w:separator/>
      </w:r>
    </w:p>
  </w:endnote>
  <w:endnote w:type="continuationSeparator" w:id="0">
    <w:p w:rsidR="00BB7D04" w:rsidRDefault="00BB7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04" w:rsidRDefault="00BB7D04">
      <w:r>
        <w:separator/>
      </w:r>
    </w:p>
  </w:footnote>
  <w:footnote w:type="continuationSeparator" w:id="0">
    <w:p w:rsidR="00BB7D04" w:rsidRDefault="00BB7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4E8"/>
    <w:multiLevelType w:val="hybridMultilevel"/>
    <w:tmpl w:val="EB82A232"/>
    <w:lvl w:ilvl="0" w:tplc="9BD01DFE">
      <w:numFmt w:val="decimal"/>
      <w:lvlText w:val="%1"/>
      <w:lvlJc w:val="left"/>
      <w:pPr>
        <w:ind w:left="825" w:hanging="54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C7CF5"/>
    <w:multiLevelType w:val="hybridMultilevel"/>
    <w:tmpl w:val="077A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E17AD"/>
    <w:multiLevelType w:val="hybridMultilevel"/>
    <w:tmpl w:val="7116C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446B70"/>
    <w:multiLevelType w:val="hybridMultilevel"/>
    <w:tmpl w:val="CBF8742E"/>
    <w:lvl w:ilvl="0" w:tplc="1FC2AE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F138F5"/>
    <w:multiLevelType w:val="hybridMultilevel"/>
    <w:tmpl w:val="4F722B14"/>
    <w:lvl w:ilvl="0" w:tplc="FEB02EC2">
      <w:numFmt w:val="decimal"/>
      <w:lvlText w:val="%1"/>
      <w:lvlJc w:val="left"/>
      <w:pPr>
        <w:ind w:left="938" w:hanging="48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9">
    <w:nsid w:val="4BCB6209"/>
    <w:multiLevelType w:val="hybridMultilevel"/>
    <w:tmpl w:val="4D3EA06E"/>
    <w:lvl w:ilvl="0" w:tplc="CD24811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1">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2">
    <w:nsid w:val="5F9937B8"/>
    <w:multiLevelType w:val="hybridMultilevel"/>
    <w:tmpl w:val="7116C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982C1F"/>
    <w:multiLevelType w:val="hybridMultilevel"/>
    <w:tmpl w:val="B49A13C4"/>
    <w:lvl w:ilvl="0" w:tplc="275078F0">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F51CCF"/>
    <w:multiLevelType w:val="hybridMultilevel"/>
    <w:tmpl w:val="87DEFA98"/>
    <w:lvl w:ilvl="0" w:tplc="1DE2AF52">
      <w:numFmt w:val="decimal"/>
      <w:lvlText w:val="%1"/>
      <w:lvlJc w:val="left"/>
      <w:pPr>
        <w:ind w:left="998" w:hanging="54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num w:numId="1">
    <w:abstractNumId w:val="10"/>
  </w:num>
  <w:num w:numId="2">
    <w:abstractNumId w:val="7"/>
  </w:num>
  <w:num w:numId="3">
    <w:abstractNumId w:val="11"/>
  </w:num>
  <w:num w:numId="4">
    <w:abstractNumId w:val="2"/>
  </w:num>
  <w:num w:numId="5">
    <w:abstractNumId w:val="4"/>
  </w:num>
  <w:num w:numId="6">
    <w:abstractNumId w:val="9"/>
  </w:num>
  <w:num w:numId="7">
    <w:abstractNumId w:val="14"/>
  </w:num>
  <w:num w:numId="8">
    <w:abstractNumId w:val="3"/>
  </w:num>
  <w:num w:numId="9">
    <w:abstractNumId w:val="5"/>
  </w:num>
  <w:num w:numId="10">
    <w:abstractNumId w:val="1"/>
  </w:num>
  <w:num w:numId="11">
    <w:abstractNumId w:val="12"/>
  </w:num>
  <w:num w:numId="12">
    <w:abstractNumId w:val="0"/>
  </w:num>
  <w:num w:numId="13">
    <w:abstractNumId w:val="15"/>
  </w:num>
  <w:num w:numId="14">
    <w:abstractNumId w:val="8"/>
  </w:num>
  <w:num w:numId="15">
    <w:abstractNumId w:val="6"/>
  </w:num>
  <w:num w:numId="1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9874"/>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1E7860"/>
    <w:rsid w:val="0020287B"/>
    <w:rsid w:val="00204ADC"/>
    <w:rsid w:val="00205A45"/>
    <w:rsid w:val="00206AF4"/>
    <w:rsid w:val="00211CE4"/>
    <w:rsid w:val="0022091C"/>
    <w:rsid w:val="00220B03"/>
    <w:rsid w:val="002358BC"/>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5E1A"/>
    <w:rsid w:val="00416B7F"/>
    <w:rsid w:val="0042455B"/>
    <w:rsid w:val="0042636B"/>
    <w:rsid w:val="00442588"/>
    <w:rsid w:val="004439DA"/>
    <w:rsid w:val="004A7763"/>
    <w:rsid w:val="004C30D1"/>
    <w:rsid w:val="004D4E73"/>
    <w:rsid w:val="004F0E6F"/>
    <w:rsid w:val="004F7253"/>
    <w:rsid w:val="005140F8"/>
    <w:rsid w:val="00516D10"/>
    <w:rsid w:val="00523E3C"/>
    <w:rsid w:val="00531782"/>
    <w:rsid w:val="005327CF"/>
    <w:rsid w:val="00534981"/>
    <w:rsid w:val="00540E80"/>
    <w:rsid w:val="00541107"/>
    <w:rsid w:val="00544AA6"/>
    <w:rsid w:val="005517A1"/>
    <w:rsid w:val="0055785E"/>
    <w:rsid w:val="00562C13"/>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57BC7"/>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55D8E"/>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64E"/>
    <w:rsid w:val="009D6FA1"/>
    <w:rsid w:val="009F0AA1"/>
    <w:rsid w:val="009F36CC"/>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35"/>
    <w:rsid w:val="00AC1372"/>
    <w:rsid w:val="00AD2500"/>
    <w:rsid w:val="00AD57C8"/>
    <w:rsid w:val="00B02270"/>
    <w:rsid w:val="00B14C5B"/>
    <w:rsid w:val="00B81428"/>
    <w:rsid w:val="00BA3897"/>
    <w:rsid w:val="00BA59ED"/>
    <w:rsid w:val="00BB577B"/>
    <w:rsid w:val="00BB7D04"/>
    <w:rsid w:val="00BD1C73"/>
    <w:rsid w:val="00BE069E"/>
    <w:rsid w:val="00C01F32"/>
    <w:rsid w:val="00C0721D"/>
    <w:rsid w:val="00C22ED0"/>
    <w:rsid w:val="00C25AF0"/>
    <w:rsid w:val="00C35136"/>
    <w:rsid w:val="00C41283"/>
    <w:rsid w:val="00C412F6"/>
    <w:rsid w:val="00C44B4B"/>
    <w:rsid w:val="00C6639E"/>
    <w:rsid w:val="00C73339"/>
    <w:rsid w:val="00C73F70"/>
    <w:rsid w:val="00C8211F"/>
    <w:rsid w:val="00C875D4"/>
    <w:rsid w:val="00C940CA"/>
    <w:rsid w:val="00C96180"/>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156EC"/>
    <w:rsid w:val="00E51049"/>
    <w:rsid w:val="00E5165A"/>
    <w:rsid w:val="00E52FCB"/>
    <w:rsid w:val="00E65C7C"/>
    <w:rsid w:val="00E764A0"/>
    <w:rsid w:val="00E949CA"/>
    <w:rsid w:val="00ED5628"/>
    <w:rsid w:val="00F10767"/>
    <w:rsid w:val="00F10857"/>
    <w:rsid w:val="00F11B16"/>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iPriority="0" w:unhideWhenUsed="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rsid w:val="002E0AB1"/>
    <w:rPr>
      <w:sz w:val="20"/>
      <w:szCs w:val="20"/>
    </w:rPr>
  </w:style>
  <w:style w:type="character" w:customStyle="1" w:styleId="aff5">
    <w:name w:val="Текст сноски Знак"/>
    <w:basedOn w:val="a1"/>
    <w:link w:val="aff4"/>
    <w:locked/>
    <w:rsid w:val="002E0AB1"/>
    <w:rPr>
      <w:rFonts w:ascii="Times New Roman" w:hAnsi="Times New Roman" w:cs="Times New Roman"/>
      <w:sz w:val="20"/>
      <w:szCs w:val="20"/>
    </w:rPr>
  </w:style>
  <w:style w:type="character" w:styleId="aff6">
    <w:name w:val="footnote reference"/>
    <w:basedOn w:val="a1"/>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36">
    <w:name w:val="Основной текст (3)_"/>
    <w:link w:val="37"/>
    <w:uiPriority w:val="99"/>
    <w:locked/>
    <w:rsid w:val="00855D8E"/>
    <w:rPr>
      <w:b/>
      <w:bCs/>
      <w:shd w:val="clear" w:color="auto" w:fill="FFFFFF"/>
    </w:rPr>
  </w:style>
  <w:style w:type="paragraph" w:customStyle="1" w:styleId="37">
    <w:name w:val="Основной текст (3)"/>
    <w:basedOn w:val="a0"/>
    <w:link w:val="36"/>
    <w:uiPriority w:val="99"/>
    <w:rsid w:val="00855D8E"/>
    <w:pPr>
      <w:widowControl w:val="0"/>
      <w:shd w:val="clear" w:color="auto" w:fill="FFFFFF"/>
      <w:spacing w:after="240" w:line="331" w:lineRule="exact"/>
      <w:jc w:val="center"/>
    </w:pPr>
    <w:rPr>
      <w:rFonts w:ascii="Calibri" w:hAnsi="Calibri"/>
      <w:b/>
      <w:bCs/>
      <w:sz w:val="20"/>
      <w:szCs w:val="20"/>
    </w:rPr>
  </w:style>
  <w:style w:type="paragraph" w:styleId="affff">
    <w:name w:val="Plain Text"/>
    <w:basedOn w:val="a0"/>
    <w:link w:val="affff0"/>
    <w:rsid w:val="00855D8E"/>
    <w:rPr>
      <w:rFonts w:ascii="Courier New" w:hAnsi="Courier New"/>
      <w:sz w:val="20"/>
      <w:szCs w:val="20"/>
    </w:rPr>
  </w:style>
  <w:style w:type="character" w:customStyle="1" w:styleId="affff0">
    <w:name w:val="Текст Знак"/>
    <w:basedOn w:val="a1"/>
    <w:link w:val="affff"/>
    <w:rsid w:val="00855D8E"/>
    <w:rPr>
      <w:rFonts w:ascii="Courier New" w:hAnsi="Courier New"/>
    </w:rPr>
  </w:style>
  <w:style w:type="paragraph" w:customStyle="1" w:styleId="msonormalcxspmiddle">
    <w:name w:val="msonormalcxspmiddle"/>
    <w:basedOn w:val="a0"/>
    <w:rsid w:val="00855D8E"/>
    <w:pPr>
      <w:spacing w:before="100" w:beforeAutospacing="1" w:after="100" w:afterAutospacing="1"/>
    </w:pPr>
  </w:style>
  <w:style w:type="paragraph" w:customStyle="1" w:styleId="msonormalcxsplast">
    <w:name w:val="msonormalcxsplast"/>
    <w:basedOn w:val="a0"/>
    <w:rsid w:val="00855D8E"/>
    <w:pPr>
      <w:spacing w:before="100" w:beforeAutospacing="1" w:after="100" w:afterAutospacing="1"/>
    </w:pPr>
  </w:style>
  <w:style w:type="paragraph" w:customStyle="1" w:styleId="Default">
    <w:name w:val="Default"/>
    <w:rsid w:val="00855D8E"/>
    <w:pPr>
      <w:autoSpaceDE w:val="0"/>
      <w:autoSpaceDN w:val="0"/>
      <w:adjustRightInd w:val="0"/>
    </w:pPr>
    <w:rPr>
      <w:rFonts w:ascii="Times New Roman" w:hAnsi="Times New Roman"/>
      <w:color w:val="000000"/>
      <w:sz w:val="24"/>
      <w:szCs w:val="24"/>
    </w:rPr>
  </w:style>
  <w:style w:type="paragraph" w:customStyle="1" w:styleId="14TexstOSNOVA1012">
    <w:name w:val="14TexstOSNOVA_10/12"/>
    <w:basedOn w:val="a0"/>
    <w:rsid w:val="00855D8E"/>
    <w:pPr>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character" w:customStyle="1" w:styleId="affff1">
    <w:name w:val="Основной текст_"/>
    <w:link w:val="72"/>
    <w:locked/>
    <w:rsid w:val="00855D8E"/>
    <w:rPr>
      <w:sz w:val="27"/>
      <w:szCs w:val="27"/>
      <w:shd w:val="clear" w:color="auto" w:fill="FFFFFF"/>
    </w:rPr>
  </w:style>
  <w:style w:type="paragraph" w:customStyle="1" w:styleId="72">
    <w:name w:val="Основной текст7"/>
    <w:basedOn w:val="a0"/>
    <w:link w:val="affff1"/>
    <w:rsid w:val="00855D8E"/>
    <w:pPr>
      <w:widowControl w:val="0"/>
      <w:shd w:val="clear" w:color="auto" w:fill="FFFFFF"/>
      <w:spacing w:after="780" w:line="240" w:lineRule="atLeast"/>
      <w:jc w:val="right"/>
    </w:pPr>
    <w:rPr>
      <w:rFonts w:ascii="Calibri" w:hAnsi="Calibri"/>
      <w:sz w:val="27"/>
      <w:szCs w:val="27"/>
      <w:shd w:val="clear" w:color="auto" w:fill="FFFFFF"/>
    </w:rPr>
  </w:style>
  <w:style w:type="paragraph" w:customStyle="1" w:styleId="affff2">
    <w:name w:val="Прижатый влево"/>
    <w:basedOn w:val="a0"/>
    <w:next w:val="a0"/>
    <w:rsid w:val="00855D8E"/>
    <w:pPr>
      <w:autoSpaceDE w:val="0"/>
      <w:autoSpaceDN w:val="0"/>
      <w:adjustRightInd w:val="0"/>
    </w:pPr>
    <w:rPr>
      <w:rFonts w:ascii="Arial" w:hAnsi="Arial"/>
    </w:rPr>
  </w:style>
  <w:style w:type="paragraph" w:customStyle="1" w:styleId="affff3">
    <w:name w:val="Знак Знак Знак"/>
    <w:basedOn w:val="a0"/>
    <w:rsid w:val="00855D8E"/>
    <w:pPr>
      <w:spacing w:after="160" w:line="240" w:lineRule="exact"/>
      <w:jc w:val="both"/>
    </w:pPr>
    <w:rPr>
      <w:rFonts w:ascii="Verdana" w:hAnsi="Verdana" w:cs="Verdana"/>
      <w:sz w:val="20"/>
      <w:szCs w:val="20"/>
      <w:lang w:val="en-US" w:eastAsia="en-US"/>
    </w:rPr>
  </w:style>
  <w:style w:type="character" w:styleId="affff4">
    <w:name w:val="Emphasis"/>
    <w:qFormat/>
    <w:rsid w:val="00855D8E"/>
    <w:rPr>
      <w:i/>
      <w:iCs/>
    </w:rPr>
  </w:style>
  <w:style w:type="numbering" w:customStyle="1" w:styleId="1a">
    <w:name w:val="Нет списка1"/>
    <w:next w:val="a3"/>
    <w:uiPriority w:val="99"/>
    <w:semiHidden/>
    <w:unhideWhenUsed/>
    <w:rsid w:val="00855D8E"/>
  </w:style>
  <w:style w:type="numbering" w:customStyle="1" w:styleId="2c">
    <w:name w:val="Нет списка2"/>
    <w:next w:val="a3"/>
    <w:uiPriority w:val="99"/>
    <w:semiHidden/>
    <w:unhideWhenUsed/>
    <w:rsid w:val="00855D8E"/>
  </w:style>
  <w:style w:type="numbering" w:customStyle="1" w:styleId="110">
    <w:name w:val="Нет списка11"/>
    <w:next w:val="a3"/>
    <w:uiPriority w:val="99"/>
    <w:semiHidden/>
    <w:unhideWhenUsed/>
    <w:rsid w:val="00855D8E"/>
  </w:style>
  <w:style w:type="table" w:customStyle="1" w:styleId="1b">
    <w:name w:val="Сетка таблицы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855D8E"/>
  </w:style>
  <w:style w:type="table" w:customStyle="1" w:styleId="112">
    <w:name w:val="Сетка таблицы11"/>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c"/>
    <w:rsid w:val="00855D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rsid w:val="00855D8E"/>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uiPriority w:val="39"/>
    <w:rsid w:val="00855D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Знак Знак Знак Знак"/>
    <w:basedOn w:val="a0"/>
    <w:rsid w:val="001E7860"/>
    <w:pPr>
      <w:spacing w:after="160" w:line="240" w:lineRule="exact"/>
    </w:pPr>
    <w:rPr>
      <w:rFonts w:ascii="Verdana" w:hAnsi="Verdana"/>
      <w:sz w:val="20"/>
      <w:szCs w:val="20"/>
      <w:lang w:val="en-US" w:eastAsia="en-US"/>
    </w:rPr>
  </w:style>
  <w:style w:type="paragraph" w:customStyle="1" w:styleId="39">
    <w:name w:val="Абзац списка3"/>
    <w:basedOn w:val="a0"/>
    <w:rsid w:val="001E7860"/>
    <w:pPr>
      <w:spacing w:after="200" w:line="276" w:lineRule="auto"/>
      <w:ind w:left="720"/>
    </w:pPr>
    <w:rPr>
      <w:rFonts w:ascii="Calibri" w:hAnsi="Calibri" w:cs="Calibri"/>
      <w:sz w:val="22"/>
      <w:szCs w:val="22"/>
      <w:lang w:eastAsia="en-US"/>
    </w:rPr>
  </w:style>
  <w:style w:type="paragraph" w:customStyle="1" w:styleId="mg1">
    <w:name w:val="mg1"/>
    <w:basedOn w:val="a0"/>
    <w:rsid w:val="001E78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066856&amp;intelsearch=%CF%EE%F1%F2%E0%ED%EE%E2%EB%E5%ED%E8%E5+%CF%F0%E0%E2%E8%F2%E5%EB%FC%F1%F2%E2%E0+%D0%EE%F1%F1%E8%E9%F1%EA%EE%E9+%D4%E5%E4%E5%F0%E0%F6%E8%E8+%EE%F2+24.07.2000+%E3.+N551+%AB%CE+%E2%EE%E5%ED%ED%EE-%EF%E0%F2%F0%E8%EE%F2%E8%F7%E5%F1%EA%E8%F5+%EC%EE%EB%EE%E4%E5%E6%ED%FB%F5+%E8+%E4%E5%F2%F1%EA%E8%F5+%EE%E1%FA%E5%E4%E8%ED%E5%ED%E8%FF%F5%BB" TargetMode="External"/><Relationship Id="rId5" Type="http://schemas.openxmlformats.org/officeDocument/2006/relationships/footnotes" Target="footnotes.xml"/><Relationship Id="rId10" Type="http://schemas.openxmlformats.org/officeDocument/2006/relationships/hyperlink" Target="http://youth.lenobl.ru/media/uploads/userfiles/2019/03/28/1493.pdf" TargetMode="External"/><Relationship Id="rId4" Type="http://schemas.openxmlformats.org/officeDocument/2006/relationships/webSettings" Target="webSettings.xml"/><Relationship Id="rId9" Type="http://schemas.openxmlformats.org/officeDocument/2006/relationships/hyperlink" Target="http://culture.lenobl.ru/Files/file/postanovlenie_pravitelstva_4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14415</Words>
  <Characters>82167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2021-03-26T08:54:00Z</cp:lastPrinted>
  <dcterms:created xsi:type="dcterms:W3CDTF">2021-04-05T14:38:00Z</dcterms:created>
  <dcterms:modified xsi:type="dcterms:W3CDTF">2021-04-05T14:38:00Z</dcterms:modified>
</cp:coreProperties>
</file>