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762F2A">
      <w:pPr>
        <w:ind w:left="-284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800343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F11B16">
        <w:t>2</w:t>
      </w:r>
      <w:r w:rsidR="00762F2A">
        <w:t>4</w:t>
      </w:r>
      <w:r w:rsidR="00F11B16">
        <w:t>.11.2020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D64517">
        <w:t xml:space="preserve">  №</w:t>
      </w:r>
      <w:r w:rsidR="00161BB9" w:rsidRPr="00726532">
        <w:t xml:space="preserve">    </w:t>
      </w:r>
      <w:r w:rsidR="00762F2A">
        <w:t>140</w:t>
      </w:r>
      <w:r w:rsidR="00F11B16">
        <w:t>9/20</w:t>
      </w:r>
      <w:r w:rsidR="00161BB9" w:rsidRPr="00726532">
        <w:t xml:space="preserve">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762F2A" w:rsidRPr="00313251" w:rsidRDefault="00762F2A" w:rsidP="00762F2A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7054"/>
        <w:gridCol w:w="2410"/>
      </w:tblGrid>
      <w:tr w:rsidR="00762F2A" w:rsidRPr="002C4FD2" w:rsidTr="00762F2A">
        <w:tc>
          <w:tcPr>
            <w:tcW w:w="7054" w:type="dxa"/>
          </w:tcPr>
          <w:p w:rsidR="00762F2A" w:rsidRPr="00762F2A" w:rsidRDefault="00762F2A" w:rsidP="00762F2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победителях конкурсного отбора на получение субсидий из бюджета муниципального образования 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  в 2020 году</w:t>
            </w:r>
          </w:p>
          <w:p w:rsidR="00762F2A" w:rsidRPr="00762F2A" w:rsidRDefault="00762F2A" w:rsidP="00762F2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62F2A" w:rsidRPr="00762F2A" w:rsidRDefault="00762F2A" w:rsidP="00762F2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62F2A" w:rsidRPr="002C4FD2" w:rsidRDefault="00762F2A" w:rsidP="00762F2A">
      <w:pPr>
        <w:pStyle w:val="ConsPlusTitle"/>
        <w:spacing w:after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4FD2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предоставления субсидий из бюджета муниципального образования Ломоносовский муниципальный район Ленинградской области субъектам малого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среднего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на организацию предпринимательской деятельности, утвержденным постановлением администрации муниципального образования Ломоносовский муниципальный район Ленинградской области № 1</w:t>
      </w:r>
      <w:r w:rsidRPr="00AC040F">
        <w:rPr>
          <w:rFonts w:ascii="Times New Roman" w:hAnsi="Times New Roman" w:cs="Times New Roman"/>
          <w:b w:val="0"/>
          <w:sz w:val="24"/>
          <w:szCs w:val="24"/>
        </w:rPr>
        <w:t>114/20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25.</w:t>
      </w:r>
      <w:r w:rsidRPr="00AC040F">
        <w:rPr>
          <w:rFonts w:ascii="Times New Roman" w:hAnsi="Times New Roman" w:cs="Times New Roman"/>
          <w:b w:val="0"/>
          <w:sz w:val="24"/>
          <w:szCs w:val="24"/>
        </w:rPr>
        <w:t>09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AC040F">
        <w:rPr>
          <w:rFonts w:ascii="Times New Roman" w:hAnsi="Times New Roman" w:cs="Times New Roman"/>
          <w:b w:val="0"/>
          <w:sz w:val="24"/>
          <w:szCs w:val="24"/>
        </w:rPr>
        <w:t>2020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,</w:t>
      </w:r>
      <w:r w:rsidRPr="004904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в рамках</w:t>
      </w:r>
      <w:r w:rsidRPr="00B50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мероприятия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 по поддержке субъектов малого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среднего 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на организацию предпринимательской деятельности муниципальной программы муниципального образования Ломоносовский муниципальный район Ленинградской</w:t>
      </w:r>
      <w:proofErr w:type="gramEnd"/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области </w:t>
      </w:r>
      <w:r w:rsidRPr="00A2620C">
        <w:rPr>
          <w:rFonts w:ascii="Times New Roman" w:hAnsi="Times New Roman"/>
          <w:b w:val="0"/>
          <w:sz w:val="24"/>
          <w:szCs w:val="24"/>
        </w:rPr>
        <w:t xml:space="preserve">«Развитие малого и среднего предпринимательства в Ломоносовском муниципальном районе», утвержденной постановлением администрации муниципального образования Ломоносовский муниципальный район Ленинградской области от 11.12.2017г № 2467-р/17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A2620C">
        <w:rPr>
          <w:rFonts w:ascii="Times New Roman" w:hAnsi="Times New Roman"/>
          <w:b w:val="0"/>
          <w:sz w:val="24"/>
          <w:szCs w:val="24"/>
        </w:rPr>
        <w:t>(в действующей редакции)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на основании Протокола № 1 от </w:t>
      </w: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.11.20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г. заседания </w:t>
      </w:r>
      <w:r w:rsidRPr="00B26334">
        <w:rPr>
          <w:rFonts w:ascii="Times New Roman" w:hAnsi="Times New Roman" w:cs="Times New Roman"/>
          <w:b w:val="0"/>
          <w:sz w:val="24"/>
          <w:szCs w:val="24"/>
        </w:rPr>
        <w:t>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</w:t>
      </w:r>
      <w:proofErr w:type="gramEnd"/>
      <w:r w:rsidRPr="00B26334">
        <w:rPr>
          <w:rFonts w:ascii="Times New Roman" w:hAnsi="Times New Roman" w:cs="Times New Roman"/>
          <w:b w:val="0"/>
          <w:sz w:val="24"/>
          <w:szCs w:val="24"/>
        </w:rPr>
        <w:t xml:space="preserve"> организацию предпринимательской деятельности, администрация муниципального образования Ломоносовский муниципальный район Ленинградской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4FD2">
        <w:rPr>
          <w:rFonts w:ascii="Times New Roman" w:hAnsi="Times New Roman" w:cs="Times New Roman"/>
          <w:b w:val="0"/>
          <w:sz w:val="24"/>
          <w:szCs w:val="24"/>
        </w:rPr>
        <w:t>областипостановляет</w:t>
      </w:r>
      <w:proofErr w:type="spellEnd"/>
      <w:r w:rsidRPr="002C4FD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62F2A" w:rsidRPr="002C4FD2" w:rsidRDefault="00762F2A" w:rsidP="00762F2A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1. Определить </w:t>
      </w:r>
      <w:r>
        <w:rPr>
          <w:rFonts w:ascii="Times New Roman" w:hAnsi="Times New Roman" w:cs="Times New Roman"/>
          <w:b w:val="0"/>
          <w:sz w:val="24"/>
          <w:szCs w:val="24"/>
        </w:rPr>
        <w:t>победителя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состоявшегося 06.11.2020 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и объем</w:t>
      </w:r>
      <w:r w:rsidRPr="002C4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получаемых субсидий из бюджета муниципального образования Ломоносовский муниципальный район Ленинградской области</w:t>
      </w:r>
      <w:r w:rsidRPr="002C4FD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субъектам малого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среднего 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предпринимательства, на организацию предпринимательской деятельности, </w:t>
      </w:r>
      <w:r w:rsidRPr="00B20C47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2F2A" w:rsidRPr="002C4FD2" w:rsidRDefault="00762F2A" w:rsidP="00762F2A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азместить</w:t>
      </w:r>
      <w:proofErr w:type="gramEnd"/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постановление на официальном сайте Ломоносовского муниципального района в информационно-</w:t>
      </w:r>
      <w:r>
        <w:rPr>
          <w:rFonts w:ascii="Times New Roman" w:hAnsi="Times New Roman" w:cs="Times New Roman"/>
          <w:b w:val="0"/>
          <w:sz w:val="24"/>
          <w:szCs w:val="24"/>
        </w:rPr>
        <w:t>теле</w:t>
      </w:r>
      <w:r w:rsidRPr="002C4FD2">
        <w:rPr>
          <w:rFonts w:ascii="Times New Roman" w:hAnsi="Times New Roman" w:cs="Times New Roman"/>
          <w:b w:val="0"/>
          <w:sz w:val="24"/>
          <w:szCs w:val="24"/>
        </w:rPr>
        <w:t>коммуникационной сети Интернет.</w:t>
      </w:r>
    </w:p>
    <w:p w:rsidR="00762F2A" w:rsidRDefault="00762F2A" w:rsidP="00762F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4F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4FD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 w:rsidRPr="00F72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Терентьева</w:t>
      </w:r>
      <w:r w:rsidRPr="002C4FD2">
        <w:rPr>
          <w:rFonts w:ascii="Times New Roman" w:hAnsi="Times New Roman" w:cs="Times New Roman"/>
          <w:sz w:val="24"/>
          <w:szCs w:val="24"/>
        </w:rPr>
        <w:t>.</w:t>
      </w:r>
    </w:p>
    <w:p w:rsidR="00762F2A" w:rsidRDefault="00762F2A" w:rsidP="00762F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762F2A" w:rsidRPr="00313251" w:rsidRDefault="00762F2A" w:rsidP="00762F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762F2A" w:rsidRPr="002C4FD2" w:rsidRDefault="00762F2A" w:rsidP="00762F2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762F2A" w:rsidRPr="002C4FD2" w:rsidSect="00762F2A">
          <w:footerReference w:type="default" r:id="rId9"/>
          <w:pgSz w:w="11906" w:h="16838"/>
          <w:pgMar w:top="1134" w:right="850" w:bottom="709" w:left="1418" w:header="708" w:footer="708" w:gutter="0"/>
          <w:cols w:space="708"/>
          <w:titlePg/>
          <w:docGrid w:linePitch="360"/>
        </w:sectPr>
      </w:pPr>
      <w:r w:rsidRPr="002C4FD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C4FD2">
        <w:rPr>
          <w:rFonts w:ascii="Times New Roman" w:hAnsi="Times New Roman" w:cs="Times New Roman"/>
          <w:sz w:val="24"/>
          <w:szCs w:val="24"/>
        </w:rPr>
        <w:tab/>
      </w:r>
      <w:r w:rsidRPr="002C4FD2">
        <w:rPr>
          <w:rFonts w:ascii="Times New Roman" w:hAnsi="Times New Roman" w:cs="Times New Roman"/>
          <w:sz w:val="24"/>
          <w:szCs w:val="24"/>
        </w:rPr>
        <w:tab/>
      </w:r>
      <w:r w:rsidRPr="002C4FD2">
        <w:rPr>
          <w:rFonts w:ascii="Times New Roman" w:hAnsi="Times New Roman" w:cs="Times New Roman"/>
          <w:sz w:val="24"/>
          <w:szCs w:val="24"/>
        </w:rPr>
        <w:tab/>
      </w:r>
      <w:r w:rsidRPr="002C4FD2">
        <w:rPr>
          <w:rFonts w:ascii="Times New Roman" w:hAnsi="Times New Roman" w:cs="Times New Roman"/>
          <w:sz w:val="24"/>
          <w:szCs w:val="24"/>
        </w:rPr>
        <w:tab/>
      </w:r>
      <w:r w:rsidRPr="002C4FD2">
        <w:rPr>
          <w:rFonts w:ascii="Times New Roman" w:hAnsi="Times New Roman" w:cs="Times New Roman"/>
          <w:sz w:val="24"/>
          <w:szCs w:val="24"/>
        </w:rPr>
        <w:tab/>
      </w:r>
      <w:r w:rsidRPr="002C4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С. А. Годов</w:t>
      </w:r>
    </w:p>
    <w:p w:rsidR="00762F2A" w:rsidRPr="002C4FD2" w:rsidRDefault="00762F2A" w:rsidP="00762F2A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00" w:type="dxa"/>
        <w:tblLook w:val="04A0"/>
      </w:tblPr>
      <w:tblGrid>
        <w:gridCol w:w="9180"/>
        <w:gridCol w:w="4820"/>
      </w:tblGrid>
      <w:tr w:rsidR="00762F2A" w:rsidRPr="002C4FD2" w:rsidTr="00762F2A">
        <w:tc>
          <w:tcPr>
            <w:tcW w:w="9180" w:type="dxa"/>
          </w:tcPr>
          <w:p w:rsidR="00762F2A" w:rsidRPr="002C4FD2" w:rsidRDefault="00762F2A" w:rsidP="00762F2A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</w:pPr>
          </w:p>
        </w:tc>
        <w:tc>
          <w:tcPr>
            <w:tcW w:w="4820" w:type="dxa"/>
          </w:tcPr>
          <w:p w:rsidR="00762F2A" w:rsidRPr="002C4FD2" w:rsidRDefault="00762F2A" w:rsidP="00762F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2C4FD2">
              <w:t xml:space="preserve">Приложение </w:t>
            </w:r>
          </w:p>
          <w:p w:rsidR="00762F2A" w:rsidRPr="002C4FD2" w:rsidRDefault="00762F2A" w:rsidP="00762F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2C4FD2">
              <w:t>к постановлению администрации муниципального образования Ломоносовский муниципальный район Ленинградской области</w:t>
            </w:r>
          </w:p>
          <w:p w:rsidR="00762F2A" w:rsidRPr="002C4FD2" w:rsidRDefault="00762F2A" w:rsidP="00762F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2C4FD2">
              <w:t xml:space="preserve">от  </w:t>
            </w:r>
            <w:r>
              <w:t>24.11.2020</w:t>
            </w:r>
            <w:r w:rsidRPr="002C4FD2">
              <w:t xml:space="preserve"> г. № </w:t>
            </w:r>
            <w:r>
              <w:t>1409/20</w:t>
            </w:r>
          </w:p>
          <w:p w:rsidR="00762F2A" w:rsidRPr="002C4FD2" w:rsidRDefault="00762F2A" w:rsidP="00762F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</w:tr>
    </w:tbl>
    <w:p w:rsidR="00762F2A" w:rsidRPr="002C4FD2" w:rsidRDefault="00762F2A" w:rsidP="00762F2A">
      <w:pPr>
        <w:pStyle w:val="ab"/>
        <w:jc w:val="right"/>
      </w:pPr>
    </w:p>
    <w:p w:rsidR="00762F2A" w:rsidRPr="002C4FD2" w:rsidRDefault="00762F2A" w:rsidP="00762F2A">
      <w:pPr>
        <w:pStyle w:val="ab"/>
        <w:jc w:val="right"/>
      </w:pPr>
    </w:p>
    <w:p w:rsidR="00762F2A" w:rsidRPr="00906FF8" w:rsidRDefault="00762F2A" w:rsidP="00762F2A">
      <w:pPr>
        <w:pStyle w:val="ab"/>
        <w:jc w:val="center"/>
        <w:rPr>
          <w:rFonts w:ascii="Times New Roman" w:hAnsi="Times New Roman" w:cs="Times New Roman"/>
          <w:b/>
        </w:rPr>
      </w:pPr>
      <w:r w:rsidRPr="00906FF8">
        <w:rPr>
          <w:rFonts w:ascii="Times New Roman" w:hAnsi="Times New Roman" w:cs="Times New Roman"/>
          <w:b/>
        </w:rPr>
        <w:t>Победитель конкурсного отбора, состоявшегося 06.11.2020 и объем получаемых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предпринимательства, на организацию предпринимательской деятельности</w:t>
      </w:r>
    </w:p>
    <w:p w:rsidR="00762F2A" w:rsidRPr="00CA1163" w:rsidRDefault="00762F2A" w:rsidP="00762F2A">
      <w:pPr>
        <w:pStyle w:val="ab"/>
        <w:jc w:val="center"/>
        <w:rPr>
          <w:b/>
        </w:rPr>
      </w:pPr>
    </w:p>
    <w:tbl>
      <w:tblPr>
        <w:tblW w:w="13952" w:type="dxa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397"/>
        <w:gridCol w:w="8904"/>
      </w:tblGrid>
      <w:tr w:rsidR="00762F2A" w:rsidRPr="002C4FD2" w:rsidTr="005B670F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762F2A" w:rsidRPr="002C4FD2" w:rsidRDefault="00762F2A" w:rsidP="005B670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2F2A" w:rsidRPr="002C4FD2" w:rsidRDefault="00762F2A" w:rsidP="005B670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62F2A" w:rsidRPr="002C4FD2" w:rsidRDefault="00762F2A" w:rsidP="005B670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762F2A" w:rsidRPr="002C4FD2" w:rsidRDefault="00762F2A" w:rsidP="005B670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ФИО </w:t>
            </w:r>
          </w:p>
        </w:tc>
        <w:tc>
          <w:tcPr>
            <w:tcW w:w="8904" w:type="dxa"/>
            <w:shd w:val="clear" w:color="auto" w:fill="auto"/>
          </w:tcPr>
          <w:p w:rsidR="00762F2A" w:rsidRPr="002C4FD2" w:rsidRDefault="00762F2A" w:rsidP="005B670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2F2A" w:rsidRPr="002C4FD2" w:rsidRDefault="00762F2A" w:rsidP="005B670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предоставляемой субсидии (тыс. руб.)</w:t>
            </w:r>
            <w:proofErr w:type="gramEnd"/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2F2A" w:rsidRPr="002C4FD2" w:rsidTr="005B670F">
        <w:trPr>
          <w:jc w:val="center"/>
        </w:trPr>
        <w:tc>
          <w:tcPr>
            <w:tcW w:w="651" w:type="dxa"/>
            <w:shd w:val="clear" w:color="auto" w:fill="auto"/>
          </w:tcPr>
          <w:p w:rsidR="00762F2A" w:rsidRPr="002C4FD2" w:rsidRDefault="00762F2A" w:rsidP="005B670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:rsidR="00762F2A" w:rsidRPr="002C4FD2" w:rsidRDefault="00762F2A" w:rsidP="005B670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Сначев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8904" w:type="dxa"/>
            <w:shd w:val="clear" w:color="auto" w:fill="auto"/>
          </w:tcPr>
          <w:p w:rsidR="00762F2A" w:rsidRDefault="00762F2A" w:rsidP="005B670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700,0 </w:t>
            </w:r>
          </w:p>
          <w:p w:rsidR="00762F2A" w:rsidRPr="002C4FD2" w:rsidRDefault="00762F2A" w:rsidP="005B670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(средства бюджета Ленинградской области)</w:t>
            </w:r>
          </w:p>
        </w:tc>
      </w:tr>
    </w:tbl>
    <w:p w:rsidR="00762F2A" w:rsidRPr="002C4FD2" w:rsidRDefault="00762F2A" w:rsidP="00762F2A">
      <w:pPr>
        <w:pStyle w:val="ab"/>
        <w:ind w:left="0"/>
      </w:pPr>
    </w:p>
    <w:p w:rsidR="00762F2A" w:rsidRPr="002C4FD2" w:rsidRDefault="00762F2A" w:rsidP="00762F2A">
      <w:pPr>
        <w:pStyle w:val="ab"/>
        <w:ind w:left="0"/>
      </w:pPr>
    </w:p>
    <w:p w:rsidR="00762F2A" w:rsidRPr="00762F2A" w:rsidRDefault="00762F2A" w:rsidP="00762F2A">
      <w:pPr>
        <w:pStyle w:val="ab"/>
        <w:ind w:left="0"/>
        <w:rPr>
          <w:rFonts w:ascii="Times New Roman" w:hAnsi="Times New Roman" w:cs="Times New Roman"/>
        </w:rPr>
      </w:pPr>
      <w:r w:rsidRPr="00762F2A">
        <w:rPr>
          <w:rFonts w:ascii="Times New Roman" w:hAnsi="Times New Roman" w:cs="Times New Roman"/>
        </w:rPr>
        <w:t>Начальник управления экономического развития и инвестиций</w:t>
      </w:r>
      <w:r w:rsidRPr="00762F2A">
        <w:rPr>
          <w:rFonts w:ascii="Times New Roman" w:hAnsi="Times New Roman" w:cs="Times New Roman"/>
        </w:rPr>
        <w:tab/>
        <w:t xml:space="preserve">           </w:t>
      </w:r>
      <w:r w:rsidRPr="00762F2A">
        <w:rPr>
          <w:rFonts w:ascii="Times New Roman" w:hAnsi="Times New Roman" w:cs="Times New Roman"/>
        </w:rPr>
        <w:tab/>
      </w:r>
      <w:r w:rsidRPr="00762F2A">
        <w:rPr>
          <w:rFonts w:ascii="Times New Roman" w:hAnsi="Times New Roman" w:cs="Times New Roman"/>
        </w:rPr>
        <w:tab/>
      </w:r>
      <w:r w:rsidRPr="00762F2A">
        <w:rPr>
          <w:rFonts w:ascii="Times New Roman" w:hAnsi="Times New Roman" w:cs="Times New Roman"/>
        </w:rPr>
        <w:tab/>
      </w:r>
      <w:r w:rsidRPr="00762F2A">
        <w:rPr>
          <w:rFonts w:ascii="Times New Roman" w:hAnsi="Times New Roman" w:cs="Times New Roman"/>
        </w:rPr>
        <w:tab/>
      </w:r>
      <w:r w:rsidRPr="00762F2A">
        <w:rPr>
          <w:rFonts w:ascii="Times New Roman" w:hAnsi="Times New Roman" w:cs="Times New Roman"/>
        </w:rPr>
        <w:tab/>
      </w:r>
      <w:r w:rsidRPr="00762F2A">
        <w:rPr>
          <w:rFonts w:ascii="Times New Roman" w:hAnsi="Times New Roman" w:cs="Times New Roman"/>
        </w:rPr>
        <w:tab/>
      </w:r>
      <w:r w:rsidRPr="00762F2A">
        <w:rPr>
          <w:rFonts w:ascii="Times New Roman" w:hAnsi="Times New Roman" w:cs="Times New Roman"/>
        </w:rPr>
        <w:tab/>
        <w:t xml:space="preserve">     О.А.Перова</w:t>
      </w:r>
    </w:p>
    <w:p w:rsidR="005517A1" w:rsidRDefault="005517A1" w:rsidP="00762F2A">
      <w:pPr>
        <w:spacing w:line="273" w:lineRule="exact"/>
        <w:ind w:hanging="426"/>
        <w:jc w:val="center"/>
        <w:rPr>
          <w:b/>
        </w:rPr>
      </w:pPr>
    </w:p>
    <w:sectPr w:rsidR="005517A1" w:rsidSect="00762F2A">
      <w:pgSz w:w="16840" w:h="11907" w:orient="landscape" w:code="9"/>
      <w:pgMar w:top="1134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D0" w:rsidRDefault="00E126D0">
      <w:r>
        <w:separator/>
      </w:r>
    </w:p>
  </w:endnote>
  <w:endnote w:type="continuationSeparator" w:id="0">
    <w:p w:rsidR="00E126D0" w:rsidRDefault="00E1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52348"/>
      <w:docPartObj>
        <w:docPartGallery w:val="Page Numbers (Bottom of Page)"/>
        <w:docPartUnique/>
      </w:docPartObj>
    </w:sdtPr>
    <w:sdtContent>
      <w:p w:rsidR="00762F2A" w:rsidRDefault="00762F2A" w:rsidP="001007F2">
        <w:pPr>
          <w:pStyle w:val="af6"/>
          <w:tabs>
            <w:tab w:val="left" w:pos="6909"/>
            <w:tab w:val="center" w:pos="7143"/>
          </w:tabs>
        </w:pPr>
        <w:r>
          <w:tab/>
        </w:r>
        <w:r>
          <w:tab/>
        </w:r>
        <w:r>
          <w:tab/>
        </w:r>
      </w:p>
    </w:sdtContent>
  </w:sdt>
  <w:p w:rsidR="00762F2A" w:rsidRDefault="00762F2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D0" w:rsidRDefault="00E126D0">
      <w:r>
        <w:separator/>
      </w:r>
    </w:p>
  </w:footnote>
  <w:footnote w:type="continuationSeparator" w:id="0">
    <w:p w:rsidR="00E126D0" w:rsidRDefault="00E1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5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4"/>
  </w:num>
  <w:num w:numId="31">
    <w:abstractNumId w:val="9"/>
  </w:num>
  <w:num w:numId="32">
    <w:abstractNumId w:val="7"/>
  </w:num>
  <w:num w:numId="33">
    <w:abstractNumId w:val="31"/>
  </w:num>
  <w:num w:numId="34">
    <w:abstractNumId w:val="33"/>
  </w:num>
  <w:num w:numId="35">
    <w:abstractNumId w:val="13"/>
  </w:num>
  <w:num w:numId="36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82BDE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2F2A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06FF8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126D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3</cp:revision>
  <cp:lastPrinted>2017-11-28T08:52:00Z</cp:lastPrinted>
  <dcterms:created xsi:type="dcterms:W3CDTF">2020-11-27T14:28:00Z</dcterms:created>
  <dcterms:modified xsi:type="dcterms:W3CDTF">2020-11-27T14:30:00Z</dcterms:modified>
</cp:coreProperties>
</file>