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2A" w:rsidRDefault="009C742A" w:rsidP="009C742A">
      <w:pPr>
        <w:widowControl w:val="0"/>
        <w:autoSpaceDE w:val="0"/>
        <w:autoSpaceDN w:val="0"/>
        <w:adjustRightInd w:val="0"/>
        <w:spacing w:line="0" w:lineRule="atLeast"/>
        <w:jc w:val="center"/>
        <w:outlineLvl w:val="0"/>
        <w:rPr>
          <w:b/>
          <w:sz w:val="28"/>
          <w:szCs w:val="28"/>
        </w:rPr>
      </w:pPr>
    </w:p>
    <w:p w:rsidR="00A14CB6" w:rsidRDefault="00A14CB6" w:rsidP="009C742A">
      <w:pPr>
        <w:widowControl w:val="0"/>
        <w:autoSpaceDE w:val="0"/>
        <w:autoSpaceDN w:val="0"/>
        <w:adjustRightInd w:val="0"/>
        <w:spacing w:line="0" w:lineRule="atLeast"/>
        <w:jc w:val="center"/>
        <w:outlineLvl w:val="0"/>
        <w:rPr>
          <w:b/>
          <w:sz w:val="28"/>
          <w:szCs w:val="28"/>
        </w:rPr>
      </w:pPr>
    </w:p>
    <w:p w:rsidR="00A14CB6" w:rsidRDefault="00A14CB6" w:rsidP="009C742A">
      <w:pPr>
        <w:widowControl w:val="0"/>
        <w:autoSpaceDE w:val="0"/>
        <w:autoSpaceDN w:val="0"/>
        <w:adjustRightInd w:val="0"/>
        <w:spacing w:line="0" w:lineRule="atLeast"/>
        <w:jc w:val="center"/>
        <w:outlineLvl w:val="0"/>
        <w:rPr>
          <w:b/>
          <w:sz w:val="28"/>
          <w:szCs w:val="28"/>
        </w:rPr>
      </w:pPr>
    </w:p>
    <w:p w:rsidR="00A14CB6" w:rsidRDefault="00A14CB6" w:rsidP="009C742A">
      <w:pPr>
        <w:widowControl w:val="0"/>
        <w:autoSpaceDE w:val="0"/>
        <w:autoSpaceDN w:val="0"/>
        <w:adjustRightInd w:val="0"/>
        <w:spacing w:line="0" w:lineRule="atLeast"/>
        <w:jc w:val="center"/>
        <w:outlineLvl w:val="0"/>
        <w:rPr>
          <w:b/>
          <w:sz w:val="28"/>
          <w:szCs w:val="28"/>
        </w:rPr>
      </w:pPr>
    </w:p>
    <w:p w:rsidR="00A14CB6" w:rsidRDefault="00A14CB6" w:rsidP="009C742A">
      <w:pPr>
        <w:widowControl w:val="0"/>
        <w:autoSpaceDE w:val="0"/>
        <w:autoSpaceDN w:val="0"/>
        <w:adjustRightInd w:val="0"/>
        <w:spacing w:line="0" w:lineRule="atLeast"/>
        <w:jc w:val="center"/>
        <w:outlineLvl w:val="0"/>
        <w:rPr>
          <w:b/>
          <w:sz w:val="28"/>
          <w:szCs w:val="28"/>
        </w:rPr>
      </w:pPr>
    </w:p>
    <w:p w:rsidR="00A14CB6" w:rsidRDefault="00A14CB6" w:rsidP="009C742A">
      <w:pPr>
        <w:widowControl w:val="0"/>
        <w:autoSpaceDE w:val="0"/>
        <w:autoSpaceDN w:val="0"/>
        <w:adjustRightInd w:val="0"/>
        <w:spacing w:line="0" w:lineRule="atLeast"/>
        <w:jc w:val="center"/>
        <w:outlineLvl w:val="0"/>
        <w:rPr>
          <w:b/>
          <w:sz w:val="28"/>
          <w:szCs w:val="28"/>
        </w:rPr>
      </w:pPr>
    </w:p>
    <w:p w:rsidR="00A14CB6" w:rsidRDefault="00A14CB6" w:rsidP="009C742A">
      <w:pPr>
        <w:widowControl w:val="0"/>
        <w:autoSpaceDE w:val="0"/>
        <w:autoSpaceDN w:val="0"/>
        <w:adjustRightInd w:val="0"/>
        <w:spacing w:line="0" w:lineRule="atLeast"/>
        <w:jc w:val="center"/>
        <w:outlineLvl w:val="0"/>
        <w:rPr>
          <w:b/>
          <w:sz w:val="28"/>
          <w:szCs w:val="28"/>
        </w:rPr>
      </w:pPr>
    </w:p>
    <w:p w:rsidR="00A14CB6" w:rsidRDefault="00A14CB6" w:rsidP="009C742A">
      <w:pPr>
        <w:widowControl w:val="0"/>
        <w:autoSpaceDE w:val="0"/>
        <w:autoSpaceDN w:val="0"/>
        <w:adjustRightInd w:val="0"/>
        <w:spacing w:line="0" w:lineRule="atLeast"/>
        <w:jc w:val="center"/>
        <w:outlineLvl w:val="0"/>
        <w:rPr>
          <w:b/>
          <w:sz w:val="28"/>
          <w:szCs w:val="28"/>
        </w:rPr>
      </w:pPr>
    </w:p>
    <w:p w:rsidR="00A14CB6" w:rsidRPr="00D86FBF" w:rsidRDefault="00A14CB6" w:rsidP="009C742A">
      <w:pPr>
        <w:widowControl w:val="0"/>
        <w:autoSpaceDE w:val="0"/>
        <w:autoSpaceDN w:val="0"/>
        <w:adjustRightInd w:val="0"/>
        <w:spacing w:line="0" w:lineRule="atLeast"/>
        <w:jc w:val="center"/>
        <w:outlineLvl w:val="0"/>
        <w:rPr>
          <w:b/>
          <w:sz w:val="28"/>
          <w:szCs w:val="28"/>
        </w:rPr>
      </w:pPr>
    </w:p>
    <w:tbl>
      <w:tblPr>
        <w:tblpPr w:leftFromText="180" w:rightFromText="180" w:bottomFromText="16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tblGrid>
      <w:tr w:rsidR="009C742A" w:rsidRPr="00A14CB6" w:rsidTr="009C742A">
        <w:tc>
          <w:tcPr>
            <w:tcW w:w="7338" w:type="dxa"/>
            <w:tcBorders>
              <w:top w:val="nil"/>
              <w:left w:val="nil"/>
              <w:bottom w:val="nil"/>
              <w:right w:val="nil"/>
            </w:tcBorders>
            <w:hideMark/>
          </w:tcPr>
          <w:p w:rsidR="009C742A" w:rsidRPr="00A14CB6" w:rsidRDefault="009C742A" w:rsidP="009C742A">
            <w:pPr>
              <w:rPr>
                <w:sz w:val="26"/>
                <w:szCs w:val="26"/>
              </w:rPr>
            </w:pPr>
            <w:r w:rsidRPr="00A14CB6">
              <w:rPr>
                <w:sz w:val="26"/>
                <w:szCs w:val="26"/>
              </w:rPr>
              <w:t xml:space="preserve">Об утверждении административного регламента </w:t>
            </w:r>
          </w:p>
          <w:p w:rsidR="009C742A" w:rsidRPr="00A14CB6" w:rsidRDefault="009C742A" w:rsidP="009C742A">
            <w:pPr>
              <w:rPr>
                <w:sz w:val="26"/>
                <w:szCs w:val="26"/>
              </w:rPr>
            </w:pPr>
            <w:r w:rsidRPr="00A14CB6">
              <w:rPr>
                <w:sz w:val="26"/>
                <w:szCs w:val="26"/>
              </w:rPr>
              <w:t>предоставления муниципальной услуги</w:t>
            </w:r>
          </w:p>
          <w:p w:rsidR="009955CA" w:rsidRDefault="009C742A" w:rsidP="009C742A">
            <w:pPr>
              <w:rPr>
                <w:sz w:val="26"/>
                <w:szCs w:val="26"/>
              </w:rPr>
            </w:pPr>
            <w:r w:rsidRPr="00A14CB6">
              <w:rPr>
                <w:sz w:val="26"/>
                <w:szCs w:val="26"/>
              </w:rPr>
              <w:t xml:space="preserve">«Согласование проведения ярмарки </w:t>
            </w:r>
            <w:proofErr w:type="gramStart"/>
            <w:r w:rsidRPr="00A14CB6">
              <w:rPr>
                <w:sz w:val="26"/>
                <w:szCs w:val="26"/>
              </w:rPr>
              <w:t>на</w:t>
            </w:r>
            <w:proofErr w:type="gramEnd"/>
            <w:r w:rsidRPr="00A14CB6">
              <w:rPr>
                <w:sz w:val="26"/>
                <w:szCs w:val="26"/>
              </w:rPr>
              <w:t xml:space="preserve"> публичной</w:t>
            </w:r>
          </w:p>
          <w:p w:rsidR="009C742A" w:rsidRPr="00A14CB6" w:rsidRDefault="009C742A" w:rsidP="009C742A">
            <w:pPr>
              <w:rPr>
                <w:sz w:val="26"/>
                <w:szCs w:val="26"/>
              </w:rPr>
            </w:pPr>
            <w:r w:rsidRPr="00A14CB6">
              <w:rPr>
                <w:sz w:val="26"/>
                <w:szCs w:val="26"/>
              </w:rPr>
              <w:t xml:space="preserve">ярмарочной площадке на территории </w:t>
            </w:r>
            <w:r w:rsidR="00041316">
              <w:rPr>
                <w:sz w:val="26"/>
                <w:szCs w:val="26"/>
              </w:rPr>
              <w:t xml:space="preserve">муниципального образования </w:t>
            </w:r>
            <w:r w:rsidR="009955CA">
              <w:rPr>
                <w:sz w:val="26"/>
                <w:szCs w:val="26"/>
              </w:rPr>
              <w:t>Ломоносовский</w:t>
            </w:r>
            <w:r w:rsidRPr="00A14CB6">
              <w:rPr>
                <w:sz w:val="26"/>
                <w:szCs w:val="26"/>
              </w:rPr>
              <w:t xml:space="preserve"> </w:t>
            </w:r>
            <w:r w:rsidR="00101349" w:rsidRPr="00A14CB6">
              <w:rPr>
                <w:sz w:val="26"/>
                <w:szCs w:val="26"/>
              </w:rPr>
              <w:t>муниципальн</w:t>
            </w:r>
            <w:r w:rsidR="009955CA">
              <w:rPr>
                <w:sz w:val="26"/>
                <w:szCs w:val="26"/>
              </w:rPr>
              <w:t>ый</w:t>
            </w:r>
            <w:r w:rsidR="00101349" w:rsidRPr="00A14CB6">
              <w:rPr>
                <w:sz w:val="26"/>
                <w:szCs w:val="26"/>
              </w:rPr>
              <w:t xml:space="preserve"> </w:t>
            </w:r>
            <w:r w:rsidR="009955CA">
              <w:rPr>
                <w:sz w:val="26"/>
                <w:szCs w:val="26"/>
              </w:rPr>
              <w:t>район</w:t>
            </w:r>
            <w:r w:rsidRPr="00A14CB6">
              <w:rPr>
                <w:sz w:val="26"/>
                <w:szCs w:val="26"/>
              </w:rPr>
              <w:t xml:space="preserve"> Ленинградской области»</w:t>
            </w:r>
          </w:p>
          <w:p w:rsidR="009C742A" w:rsidRPr="00A14CB6" w:rsidRDefault="009C742A" w:rsidP="00A14CB6">
            <w:pPr>
              <w:rPr>
                <w:b/>
                <w:sz w:val="26"/>
                <w:szCs w:val="26"/>
              </w:rPr>
            </w:pPr>
          </w:p>
        </w:tc>
      </w:tr>
    </w:tbl>
    <w:p w:rsidR="009C742A" w:rsidRPr="00A14CB6" w:rsidRDefault="009C742A" w:rsidP="009C742A">
      <w:pPr>
        <w:pStyle w:val="ConsPlusNormal"/>
        <w:spacing w:line="0" w:lineRule="atLeast"/>
        <w:jc w:val="both"/>
        <w:rPr>
          <w:rFonts w:ascii="Times New Roman" w:hAnsi="Times New Roman" w:cs="Times New Roman"/>
          <w:sz w:val="26"/>
          <w:szCs w:val="26"/>
        </w:rPr>
      </w:pPr>
    </w:p>
    <w:p w:rsidR="009C742A" w:rsidRPr="00A14CB6" w:rsidRDefault="009C742A" w:rsidP="009C742A">
      <w:pPr>
        <w:pStyle w:val="ConsPlusNormal"/>
        <w:spacing w:line="0" w:lineRule="atLeast"/>
        <w:jc w:val="both"/>
        <w:rPr>
          <w:rFonts w:ascii="Times New Roman" w:hAnsi="Times New Roman" w:cs="Times New Roman"/>
          <w:sz w:val="26"/>
          <w:szCs w:val="26"/>
        </w:rPr>
      </w:pPr>
    </w:p>
    <w:p w:rsidR="009C742A" w:rsidRPr="00A14CB6" w:rsidRDefault="009C742A" w:rsidP="009C742A">
      <w:pPr>
        <w:pStyle w:val="ConsPlusNormal"/>
        <w:spacing w:line="0" w:lineRule="atLeast"/>
        <w:jc w:val="both"/>
        <w:rPr>
          <w:rFonts w:ascii="Times New Roman" w:hAnsi="Times New Roman" w:cs="Times New Roman"/>
          <w:sz w:val="26"/>
          <w:szCs w:val="26"/>
        </w:rPr>
      </w:pPr>
    </w:p>
    <w:p w:rsidR="009C742A" w:rsidRPr="00A14CB6" w:rsidRDefault="009C742A" w:rsidP="009C742A">
      <w:pPr>
        <w:pStyle w:val="ConsPlusNormal"/>
        <w:spacing w:line="0" w:lineRule="atLeast"/>
        <w:jc w:val="both"/>
        <w:rPr>
          <w:rFonts w:ascii="Times New Roman" w:hAnsi="Times New Roman" w:cs="Times New Roman"/>
          <w:sz w:val="26"/>
          <w:szCs w:val="26"/>
        </w:rPr>
      </w:pPr>
    </w:p>
    <w:p w:rsidR="009C742A" w:rsidRPr="00A14CB6" w:rsidRDefault="009C742A" w:rsidP="009C742A">
      <w:pPr>
        <w:pStyle w:val="ConsPlusNormal"/>
        <w:spacing w:line="0" w:lineRule="atLeast"/>
        <w:jc w:val="both"/>
        <w:rPr>
          <w:rFonts w:ascii="Times New Roman" w:hAnsi="Times New Roman" w:cs="Times New Roman"/>
          <w:sz w:val="26"/>
          <w:szCs w:val="26"/>
        </w:rPr>
      </w:pPr>
    </w:p>
    <w:p w:rsidR="009C742A" w:rsidRPr="00A14CB6" w:rsidRDefault="009C742A" w:rsidP="009C742A">
      <w:pPr>
        <w:pStyle w:val="ConsPlusNormal"/>
        <w:spacing w:line="0" w:lineRule="atLeast"/>
        <w:jc w:val="both"/>
        <w:rPr>
          <w:rFonts w:ascii="Times New Roman" w:hAnsi="Times New Roman" w:cs="Times New Roman"/>
          <w:sz w:val="26"/>
          <w:szCs w:val="26"/>
        </w:rPr>
      </w:pPr>
    </w:p>
    <w:p w:rsidR="009C742A" w:rsidRPr="00A14CB6" w:rsidRDefault="009C742A" w:rsidP="009C742A">
      <w:pPr>
        <w:pStyle w:val="ConsPlusNormal"/>
        <w:spacing w:line="0" w:lineRule="atLeast"/>
        <w:jc w:val="both"/>
        <w:rPr>
          <w:rFonts w:ascii="Times New Roman" w:hAnsi="Times New Roman" w:cs="Times New Roman"/>
          <w:sz w:val="26"/>
          <w:szCs w:val="26"/>
        </w:rPr>
      </w:pPr>
    </w:p>
    <w:p w:rsidR="009C742A" w:rsidRPr="00A14CB6" w:rsidRDefault="009C742A" w:rsidP="009C742A">
      <w:pPr>
        <w:pStyle w:val="ConsPlusNormal"/>
        <w:spacing w:line="0" w:lineRule="atLeast"/>
        <w:jc w:val="both"/>
        <w:rPr>
          <w:rFonts w:ascii="Times New Roman" w:hAnsi="Times New Roman" w:cs="Times New Roman"/>
          <w:sz w:val="26"/>
          <w:szCs w:val="26"/>
        </w:rPr>
      </w:pPr>
    </w:p>
    <w:p w:rsidR="009C742A" w:rsidRPr="00A14CB6" w:rsidRDefault="009C742A" w:rsidP="009C742A">
      <w:pPr>
        <w:pStyle w:val="ConsPlusNormal"/>
        <w:spacing w:line="0" w:lineRule="atLeast"/>
        <w:jc w:val="both"/>
        <w:rPr>
          <w:rFonts w:ascii="Times New Roman" w:hAnsi="Times New Roman" w:cs="Times New Roman"/>
          <w:sz w:val="26"/>
          <w:szCs w:val="26"/>
        </w:rPr>
      </w:pPr>
    </w:p>
    <w:p w:rsidR="009C742A" w:rsidRPr="00A14CB6" w:rsidRDefault="009C742A" w:rsidP="009C742A">
      <w:pPr>
        <w:ind w:firstLine="567"/>
        <w:jc w:val="both"/>
        <w:rPr>
          <w:sz w:val="26"/>
          <w:szCs w:val="26"/>
        </w:rPr>
      </w:pPr>
      <w:proofErr w:type="gramStart"/>
      <w:r w:rsidRPr="00A14CB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Ломоносовский муниципальный район Ленинградской области от 25.02.2013 № 182 «О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 администрация </w:t>
      </w:r>
      <w:r w:rsidR="00101349" w:rsidRPr="00A14CB6">
        <w:rPr>
          <w:sz w:val="26"/>
          <w:szCs w:val="26"/>
        </w:rPr>
        <w:t>Ломоносовского муниципального</w:t>
      </w:r>
      <w:r w:rsidRPr="00A14CB6">
        <w:rPr>
          <w:sz w:val="26"/>
          <w:szCs w:val="26"/>
        </w:rPr>
        <w:t xml:space="preserve"> район</w:t>
      </w:r>
      <w:r w:rsidR="00101349" w:rsidRPr="00A14CB6">
        <w:rPr>
          <w:sz w:val="26"/>
          <w:szCs w:val="26"/>
        </w:rPr>
        <w:t>а</w:t>
      </w:r>
      <w:proofErr w:type="gramEnd"/>
      <w:r w:rsidRPr="00A14CB6">
        <w:rPr>
          <w:sz w:val="26"/>
          <w:szCs w:val="26"/>
        </w:rPr>
        <w:t xml:space="preserve"> Ленинградской области</w:t>
      </w:r>
    </w:p>
    <w:p w:rsidR="009C742A" w:rsidRPr="00A14CB6" w:rsidRDefault="009C742A" w:rsidP="009C742A">
      <w:pPr>
        <w:ind w:firstLine="567"/>
        <w:jc w:val="both"/>
        <w:rPr>
          <w:sz w:val="26"/>
          <w:szCs w:val="26"/>
        </w:rPr>
      </w:pPr>
    </w:p>
    <w:p w:rsidR="009C742A" w:rsidRPr="00A14CB6" w:rsidRDefault="009C742A" w:rsidP="009C742A">
      <w:pPr>
        <w:ind w:firstLine="567"/>
        <w:jc w:val="center"/>
        <w:rPr>
          <w:sz w:val="26"/>
          <w:szCs w:val="26"/>
        </w:rPr>
      </w:pPr>
      <w:proofErr w:type="spellStart"/>
      <w:proofErr w:type="gramStart"/>
      <w:r w:rsidRPr="00A14CB6">
        <w:rPr>
          <w:sz w:val="26"/>
          <w:szCs w:val="26"/>
        </w:rPr>
        <w:t>п</w:t>
      </w:r>
      <w:proofErr w:type="spellEnd"/>
      <w:proofErr w:type="gramEnd"/>
      <w:r w:rsidRPr="00A14CB6">
        <w:rPr>
          <w:sz w:val="26"/>
          <w:szCs w:val="26"/>
        </w:rPr>
        <w:t xml:space="preserve"> о с т а </w:t>
      </w:r>
      <w:proofErr w:type="spellStart"/>
      <w:r w:rsidRPr="00A14CB6">
        <w:rPr>
          <w:sz w:val="26"/>
          <w:szCs w:val="26"/>
        </w:rPr>
        <w:t>н</w:t>
      </w:r>
      <w:proofErr w:type="spellEnd"/>
      <w:r w:rsidRPr="00A14CB6">
        <w:rPr>
          <w:sz w:val="26"/>
          <w:szCs w:val="26"/>
        </w:rPr>
        <w:t xml:space="preserve"> о в л я е т:</w:t>
      </w:r>
    </w:p>
    <w:p w:rsidR="009C742A" w:rsidRPr="00A14CB6" w:rsidRDefault="009C742A" w:rsidP="009C742A">
      <w:pPr>
        <w:ind w:firstLine="567"/>
        <w:jc w:val="both"/>
        <w:rPr>
          <w:sz w:val="26"/>
          <w:szCs w:val="26"/>
        </w:rPr>
      </w:pPr>
    </w:p>
    <w:p w:rsidR="009C742A" w:rsidRPr="00A14CB6" w:rsidRDefault="009C742A" w:rsidP="009C742A">
      <w:pPr>
        <w:ind w:firstLine="567"/>
        <w:jc w:val="both"/>
        <w:rPr>
          <w:sz w:val="26"/>
          <w:szCs w:val="26"/>
        </w:rPr>
      </w:pPr>
      <w:r w:rsidRPr="00A14CB6">
        <w:rPr>
          <w:sz w:val="26"/>
          <w:szCs w:val="26"/>
        </w:rPr>
        <w:t xml:space="preserve">1. Утвердить административный регламент предоставления муниципальной услуги «Согласование проведения ярмарки на публичной ярмарочной площадке на территории </w:t>
      </w:r>
      <w:r w:rsidR="009955CA">
        <w:rPr>
          <w:sz w:val="26"/>
          <w:szCs w:val="26"/>
        </w:rPr>
        <w:t>муниципального образования Ломоносовский</w:t>
      </w:r>
      <w:r w:rsidR="00101349" w:rsidRPr="00A14CB6">
        <w:rPr>
          <w:sz w:val="26"/>
          <w:szCs w:val="26"/>
        </w:rPr>
        <w:t xml:space="preserve"> муниципальн</w:t>
      </w:r>
      <w:r w:rsidR="009955CA">
        <w:rPr>
          <w:sz w:val="26"/>
          <w:szCs w:val="26"/>
        </w:rPr>
        <w:t>ый</w:t>
      </w:r>
      <w:r w:rsidRPr="00A14CB6">
        <w:rPr>
          <w:sz w:val="26"/>
          <w:szCs w:val="26"/>
        </w:rPr>
        <w:t xml:space="preserve"> район Ленинградской области»</w:t>
      </w:r>
      <w:r w:rsidR="00A14CB6">
        <w:rPr>
          <w:sz w:val="26"/>
          <w:szCs w:val="26"/>
        </w:rPr>
        <w:t xml:space="preserve"> </w:t>
      </w:r>
      <w:r w:rsidRPr="00A14CB6">
        <w:rPr>
          <w:sz w:val="26"/>
          <w:szCs w:val="26"/>
        </w:rPr>
        <w:t>согласно приложению.</w:t>
      </w:r>
    </w:p>
    <w:p w:rsidR="009C742A" w:rsidRDefault="009C742A" w:rsidP="009C742A">
      <w:pPr>
        <w:ind w:firstLine="567"/>
        <w:jc w:val="both"/>
        <w:rPr>
          <w:sz w:val="26"/>
          <w:szCs w:val="26"/>
        </w:rPr>
      </w:pPr>
      <w:r w:rsidRPr="00A14CB6">
        <w:rPr>
          <w:sz w:val="26"/>
          <w:szCs w:val="26"/>
        </w:rPr>
        <w:t xml:space="preserve">2. </w:t>
      </w:r>
      <w:r w:rsidR="00A14CB6" w:rsidRPr="00A14CB6">
        <w:rPr>
          <w:sz w:val="26"/>
          <w:szCs w:val="26"/>
        </w:rPr>
        <w:t xml:space="preserve">Управлению по взаимодействию с органами МСУ и организационной работе администрации </w:t>
      </w:r>
      <w:r w:rsidR="009955CA">
        <w:rPr>
          <w:sz w:val="26"/>
          <w:szCs w:val="26"/>
        </w:rPr>
        <w:t>Ломоносовского</w:t>
      </w:r>
      <w:r w:rsidR="00A14CB6" w:rsidRPr="00A14CB6">
        <w:rPr>
          <w:sz w:val="26"/>
          <w:szCs w:val="26"/>
        </w:rPr>
        <w:t xml:space="preserve"> муницип</w:t>
      </w:r>
      <w:r w:rsidR="009955CA">
        <w:rPr>
          <w:sz w:val="26"/>
          <w:szCs w:val="26"/>
        </w:rPr>
        <w:t>ального</w:t>
      </w:r>
      <w:r w:rsidR="00A14CB6" w:rsidRPr="00A14CB6">
        <w:rPr>
          <w:sz w:val="26"/>
          <w:szCs w:val="26"/>
        </w:rPr>
        <w:t xml:space="preserve"> район</w:t>
      </w:r>
      <w:r w:rsidR="009955CA">
        <w:rPr>
          <w:sz w:val="26"/>
          <w:szCs w:val="26"/>
        </w:rPr>
        <w:t>а</w:t>
      </w:r>
      <w:r w:rsidR="00A14CB6" w:rsidRPr="00A14CB6">
        <w:rPr>
          <w:sz w:val="26"/>
          <w:szCs w:val="26"/>
        </w:rPr>
        <w:t xml:space="preserve"> Ленинградской области (</w:t>
      </w:r>
      <w:r w:rsidR="00A14CB6">
        <w:rPr>
          <w:sz w:val="26"/>
          <w:szCs w:val="26"/>
        </w:rPr>
        <w:t>Некрасова</w:t>
      </w:r>
      <w:r w:rsidR="00A14CB6" w:rsidRPr="00A14CB6">
        <w:rPr>
          <w:sz w:val="26"/>
          <w:szCs w:val="26"/>
        </w:rPr>
        <w:t xml:space="preserve"> Ю.Л.) обеспечить внесение сведений о муниципальной услуге в реестр муниципальных услуг</w:t>
      </w:r>
      <w:r w:rsidRPr="00A14CB6">
        <w:rPr>
          <w:sz w:val="26"/>
          <w:szCs w:val="26"/>
        </w:rPr>
        <w:t xml:space="preserve">. </w:t>
      </w:r>
    </w:p>
    <w:p w:rsidR="009955CA" w:rsidRPr="009955CA" w:rsidRDefault="009955CA" w:rsidP="009C742A">
      <w:pPr>
        <w:ind w:firstLine="567"/>
        <w:jc w:val="both"/>
        <w:rPr>
          <w:sz w:val="26"/>
          <w:szCs w:val="26"/>
        </w:rPr>
      </w:pPr>
      <w:r>
        <w:rPr>
          <w:sz w:val="26"/>
          <w:szCs w:val="26"/>
        </w:rPr>
        <w:t xml:space="preserve">3. </w:t>
      </w:r>
      <w:proofErr w:type="gramStart"/>
      <w:r w:rsidRPr="009955CA">
        <w:rPr>
          <w:sz w:val="26"/>
          <w:szCs w:val="26"/>
        </w:rPr>
        <w:t>Управлению государственных программ администрации Ломоносовского муниципального района Ленинградской области (Байкова Ю.С.)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w:t>
      </w:r>
      <w:r>
        <w:rPr>
          <w:sz w:val="26"/>
          <w:szCs w:val="26"/>
        </w:rPr>
        <w:t>б</w:t>
      </w:r>
      <w:r w:rsidRPr="009955CA">
        <w:rPr>
          <w:sz w:val="26"/>
          <w:szCs w:val="26"/>
        </w:rPr>
        <w:t xml:space="preserve"> </w:t>
      </w:r>
      <w:r>
        <w:rPr>
          <w:sz w:val="26"/>
          <w:szCs w:val="26"/>
        </w:rPr>
        <w:t>утверждении</w:t>
      </w:r>
      <w:r w:rsidRPr="009955CA">
        <w:rPr>
          <w:sz w:val="26"/>
          <w:szCs w:val="26"/>
        </w:rPr>
        <w:t xml:space="preserve"> административного регламента предоставления муниципальной услуги </w:t>
      </w:r>
      <w:r w:rsidRPr="00A14CB6">
        <w:rPr>
          <w:sz w:val="26"/>
          <w:szCs w:val="26"/>
        </w:rPr>
        <w:t xml:space="preserve">«Согласование проведения ярмарки на публичной ярмарочной площадке на территории </w:t>
      </w:r>
      <w:r>
        <w:rPr>
          <w:sz w:val="26"/>
          <w:szCs w:val="26"/>
        </w:rPr>
        <w:t>муниципального образования Ломоносовский</w:t>
      </w:r>
      <w:r w:rsidRPr="00A14CB6">
        <w:rPr>
          <w:sz w:val="26"/>
          <w:szCs w:val="26"/>
        </w:rPr>
        <w:t xml:space="preserve"> муниципальн</w:t>
      </w:r>
      <w:r>
        <w:rPr>
          <w:sz w:val="26"/>
          <w:szCs w:val="26"/>
        </w:rPr>
        <w:t>ый</w:t>
      </w:r>
      <w:r w:rsidRPr="00A14CB6">
        <w:rPr>
          <w:sz w:val="26"/>
          <w:szCs w:val="26"/>
        </w:rPr>
        <w:t xml:space="preserve"> район Ленинградской области»</w:t>
      </w:r>
      <w:r w:rsidRPr="009955CA">
        <w:rPr>
          <w:sz w:val="26"/>
          <w:szCs w:val="26"/>
        </w:rPr>
        <w:t>, не позднее 5 рабочих дней после официального опубликования настоящего постановления путем</w:t>
      </w:r>
      <w:proofErr w:type="gramEnd"/>
      <w:r w:rsidRPr="009955CA">
        <w:rPr>
          <w:sz w:val="26"/>
          <w:szCs w:val="26"/>
        </w:rPr>
        <w:t xml:space="preserve"> направления официального письма</w:t>
      </w:r>
      <w:r>
        <w:rPr>
          <w:sz w:val="26"/>
          <w:szCs w:val="26"/>
        </w:rPr>
        <w:t>.</w:t>
      </w:r>
    </w:p>
    <w:p w:rsidR="009C742A" w:rsidRPr="00A14CB6" w:rsidRDefault="00C55B1E" w:rsidP="009C742A">
      <w:pPr>
        <w:ind w:firstLine="567"/>
        <w:jc w:val="both"/>
        <w:rPr>
          <w:sz w:val="26"/>
          <w:szCs w:val="26"/>
        </w:rPr>
      </w:pPr>
      <w:r>
        <w:rPr>
          <w:sz w:val="26"/>
          <w:szCs w:val="26"/>
        </w:rPr>
        <w:lastRenderedPageBreak/>
        <w:t>4</w:t>
      </w:r>
      <w:r w:rsidR="009C742A" w:rsidRPr="00A14CB6">
        <w:rPr>
          <w:sz w:val="26"/>
          <w:szCs w:val="26"/>
        </w:rPr>
        <w:t>.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информационно-коммуникационной сети Интернет.</w:t>
      </w:r>
    </w:p>
    <w:p w:rsidR="009C742A" w:rsidRPr="00A14CB6" w:rsidRDefault="00C55B1E" w:rsidP="009C742A">
      <w:pPr>
        <w:ind w:firstLine="567"/>
        <w:jc w:val="both"/>
        <w:rPr>
          <w:sz w:val="26"/>
          <w:szCs w:val="26"/>
        </w:rPr>
      </w:pPr>
      <w:r>
        <w:rPr>
          <w:sz w:val="26"/>
          <w:szCs w:val="26"/>
        </w:rPr>
        <w:t>5</w:t>
      </w:r>
      <w:r w:rsidR="009C742A" w:rsidRPr="00A14CB6">
        <w:rPr>
          <w:sz w:val="26"/>
          <w:szCs w:val="26"/>
        </w:rPr>
        <w:t xml:space="preserve">. </w:t>
      </w:r>
      <w:proofErr w:type="gramStart"/>
      <w:r w:rsidR="009C742A" w:rsidRPr="00A14CB6">
        <w:rPr>
          <w:sz w:val="26"/>
          <w:szCs w:val="26"/>
        </w:rPr>
        <w:t>Контроль за</w:t>
      </w:r>
      <w:proofErr w:type="gramEnd"/>
      <w:r w:rsidR="009C742A" w:rsidRPr="00A14CB6">
        <w:rPr>
          <w:sz w:val="26"/>
          <w:szCs w:val="26"/>
        </w:rPr>
        <w:t xml:space="preserve"> исполнением настоящего постановления возложить </w:t>
      </w:r>
      <w:r w:rsidR="009C742A" w:rsidRPr="00A14CB6">
        <w:rPr>
          <w:sz w:val="26"/>
          <w:szCs w:val="26"/>
        </w:rPr>
        <w:br/>
        <w:t>на первого заместителя главы администрации Ломоносовск</w:t>
      </w:r>
      <w:r w:rsidR="00EE1874" w:rsidRPr="00A14CB6">
        <w:rPr>
          <w:sz w:val="26"/>
          <w:szCs w:val="26"/>
        </w:rPr>
        <w:t>ого</w:t>
      </w:r>
      <w:r w:rsidR="009C742A" w:rsidRPr="00A14CB6">
        <w:rPr>
          <w:sz w:val="26"/>
          <w:szCs w:val="26"/>
        </w:rPr>
        <w:t xml:space="preserve"> муниципальн</w:t>
      </w:r>
      <w:r w:rsidR="00EE1874" w:rsidRPr="00A14CB6">
        <w:rPr>
          <w:sz w:val="26"/>
          <w:szCs w:val="26"/>
        </w:rPr>
        <w:t>ого</w:t>
      </w:r>
      <w:r w:rsidR="009C742A" w:rsidRPr="00A14CB6">
        <w:rPr>
          <w:sz w:val="26"/>
          <w:szCs w:val="26"/>
        </w:rPr>
        <w:t xml:space="preserve"> район</w:t>
      </w:r>
      <w:r w:rsidR="00EE1874" w:rsidRPr="00A14CB6">
        <w:rPr>
          <w:sz w:val="26"/>
          <w:szCs w:val="26"/>
        </w:rPr>
        <w:t>а</w:t>
      </w:r>
      <w:r w:rsidR="009C742A" w:rsidRPr="00A14CB6">
        <w:rPr>
          <w:sz w:val="26"/>
          <w:szCs w:val="26"/>
        </w:rPr>
        <w:t xml:space="preserve"> Ленинградской области </w:t>
      </w:r>
      <w:proofErr w:type="spellStart"/>
      <w:r w:rsidR="009C742A" w:rsidRPr="00A14CB6">
        <w:rPr>
          <w:sz w:val="26"/>
          <w:szCs w:val="26"/>
        </w:rPr>
        <w:t>Дерендяева</w:t>
      </w:r>
      <w:proofErr w:type="spellEnd"/>
      <w:r w:rsidR="009C742A" w:rsidRPr="00A14CB6">
        <w:rPr>
          <w:sz w:val="26"/>
          <w:szCs w:val="26"/>
        </w:rPr>
        <w:t xml:space="preserve"> Р.О.  </w:t>
      </w:r>
    </w:p>
    <w:p w:rsidR="009C742A" w:rsidRDefault="009C742A" w:rsidP="009C742A">
      <w:pPr>
        <w:spacing w:line="360" w:lineRule="auto"/>
        <w:rPr>
          <w:sz w:val="26"/>
          <w:szCs w:val="26"/>
        </w:rPr>
      </w:pPr>
    </w:p>
    <w:p w:rsidR="009C742A" w:rsidRPr="00A14CB6" w:rsidRDefault="009C742A" w:rsidP="009C742A">
      <w:pPr>
        <w:spacing w:line="360" w:lineRule="auto"/>
        <w:rPr>
          <w:sz w:val="26"/>
          <w:szCs w:val="26"/>
        </w:rPr>
      </w:pPr>
      <w:r w:rsidRPr="00A14CB6">
        <w:rPr>
          <w:sz w:val="26"/>
          <w:szCs w:val="26"/>
        </w:rPr>
        <w:t xml:space="preserve">Глава администрации                                                                 </w:t>
      </w:r>
      <w:r w:rsidR="00A14CB6">
        <w:rPr>
          <w:sz w:val="26"/>
          <w:szCs w:val="26"/>
        </w:rPr>
        <w:t xml:space="preserve">          </w:t>
      </w:r>
      <w:r w:rsidRPr="00A14CB6">
        <w:rPr>
          <w:sz w:val="26"/>
          <w:szCs w:val="26"/>
        </w:rPr>
        <w:t xml:space="preserve">            А.О.Кондрашов </w:t>
      </w:r>
    </w:p>
    <w:p w:rsidR="00A14CB6" w:rsidRDefault="00A14CB6"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C55B1E" w:rsidRDefault="00C55B1E" w:rsidP="009C742A">
      <w:pPr>
        <w:spacing w:line="0" w:lineRule="atLeast"/>
        <w:jc w:val="both"/>
        <w:rPr>
          <w:rFonts w:eastAsia="Calibri"/>
          <w:sz w:val="24"/>
          <w:szCs w:val="24"/>
          <w:lang w:eastAsia="zh-CN"/>
        </w:rPr>
      </w:pPr>
    </w:p>
    <w:p w:rsidR="009C742A" w:rsidRPr="00A14CB6" w:rsidRDefault="009C742A" w:rsidP="009C742A">
      <w:pPr>
        <w:spacing w:line="0" w:lineRule="atLeast"/>
        <w:jc w:val="both"/>
        <w:rPr>
          <w:rFonts w:eastAsia="Calibri"/>
          <w:sz w:val="24"/>
          <w:szCs w:val="24"/>
          <w:lang w:eastAsia="zh-CN"/>
        </w:rPr>
      </w:pPr>
      <w:r w:rsidRPr="00A14CB6">
        <w:rPr>
          <w:rFonts w:eastAsia="Calibri"/>
          <w:sz w:val="24"/>
          <w:szCs w:val="24"/>
          <w:lang w:eastAsia="zh-CN"/>
        </w:rPr>
        <w:t xml:space="preserve">Исп.: </w:t>
      </w:r>
      <w:proofErr w:type="spellStart"/>
      <w:r w:rsidRPr="00A14CB6">
        <w:rPr>
          <w:rFonts w:eastAsia="Calibri"/>
          <w:sz w:val="24"/>
          <w:szCs w:val="24"/>
          <w:lang w:eastAsia="zh-CN"/>
        </w:rPr>
        <w:t>Магомадов</w:t>
      </w:r>
      <w:proofErr w:type="spellEnd"/>
      <w:r w:rsidRPr="00A14CB6">
        <w:rPr>
          <w:rFonts w:eastAsia="Calibri"/>
          <w:sz w:val="24"/>
          <w:szCs w:val="24"/>
          <w:lang w:eastAsia="zh-CN"/>
        </w:rPr>
        <w:t xml:space="preserve"> С.Р.</w:t>
      </w:r>
    </w:p>
    <w:p w:rsidR="009C742A" w:rsidRPr="00FA1FC6" w:rsidRDefault="009C742A" w:rsidP="009C742A">
      <w:pPr>
        <w:spacing w:line="0" w:lineRule="atLeast"/>
        <w:jc w:val="both"/>
        <w:rPr>
          <w:rFonts w:eastAsia="Calibri"/>
          <w:sz w:val="28"/>
          <w:szCs w:val="28"/>
          <w:lang w:eastAsia="zh-CN"/>
        </w:rPr>
      </w:pPr>
    </w:p>
    <w:p w:rsidR="009C742A" w:rsidRPr="00FA1FC6" w:rsidRDefault="009C742A" w:rsidP="009C742A">
      <w:pPr>
        <w:spacing w:line="0" w:lineRule="atLeast"/>
        <w:jc w:val="both"/>
        <w:rPr>
          <w:rFonts w:eastAsia="Calibri"/>
          <w:sz w:val="28"/>
          <w:szCs w:val="28"/>
          <w:lang w:eastAsia="zh-CN"/>
        </w:rPr>
      </w:pPr>
    </w:p>
    <w:p w:rsidR="009C742A" w:rsidRPr="00FA1FC6" w:rsidRDefault="009C742A" w:rsidP="009C742A">
      <w:pPr>
        <w:spacing w:line="0" w:lineRule="atLeast"/>
        <w:jc w:val="both"/>
        <w:rPr>
          <w:rFonts w:eastAsia="Calibri"/>
          <w:sz w:val="28"/>
          <w:szCs w:val="28"/>
          <w:lang w:eastAsia="zh-CN"/>
        </w:rPr>
      </w:pPr>
    </w:p>
    <w:p w:rsidR="009C742A" w:rsidRPr="00FA1FC6" w:rsidRDefault="009C742A" w:rsidP="009C742A">
      <w:pPr>
        <w:spacing w:line="0" w:lineRule="atLeast"/>
        <w:jc w:val="both"/>
        <w:rPr>
          <w:rFonts w:eastAsia="Calibri"/>
          <w:sz w:val="28"/>
          <w:szCs w:val="28"/>
          <w:lang w:eastAsia="zh-CN"/>
        </w:rPr>
      </w:pPr>
    </w:p>
    <w:p w:rsidR="009C742A" w:rsidRPr="00FA1FC6" w:rsidRDefault="009C742A" w:rsidP="009C742A">
      <w:pPr>
        <w:tabs>
          <w:tab w:val="left" w:pos="900"/>
        </w:tabs>
        <w:spacing w:line="0" w:lineRule="atLeast"/>
        <w:ind w:right="-286"/>
        <w:jc w:val="both"/>
        <w:rPr>
          <w:sz w:val="28"/>
          <w:szCs w:val="28"/>
        </w:rPr>
      </w:pPr>
    </w:p>
    <w:p w:rsidR="009C742A" w:rsidRPr="00A14CB6" w:rsidRDefault="009C742A" w:rsidP="009C742A">
      <w:pPr>
        <w:tabs>
          <w:tab w:val="left" w:pos="900"/>
        </w:tabs>
        <w:spacing w:line="0" w:lineRule="atLeast"/>
        <w:ind w:right="-286"/>
        <w:jc w:val="both"/>
        <w:rPr>
          <w:sz w:val="26"/>
          <w:szCs w:val="26"/>
        </w:rPr>
      </w:pPr>
      <w:r w:rsidRPr="00A14CB6">
        <w:rPr>
          <w:sz w:val="26"/>
          <w:szCs w:val="26"/>
        </w:rPr>
        <w:t>СОГЛАСОВАНО:</w:t>
      </w:r>
    </w:p>
    <w:p w:rsidR="009C742A" w:rsidRPr="00A14CB6" w:rsidRDefault="009C742A" w:rsidP="009C742A">
      <w:pPr>
        <w:tabs>
          <w:tab w:val="left" w:pos="900"/>
        </w:tabs>
        <w:spacing w:line="0" w:lineRule="atLeast"/>
        <w:ind w:right="-286"/>
        <w:jc w:val="both"/>
        <w:rPr>
          <w:sz w:val="26"/>
          <w:szCs w:val="26"/>
        </w:rPr>
      </w:pPr>
    </w:p>
    <w:p w:rsidR="009C742A" w:rsidRPr="00A14CB6" w:rsidRDefault="009C742A" w:rsidP="009C742A">
      <w:pPr>
        <w:tabs>
          <w:tab w:val="left" w:pos="900"/>
        </w:tabs>
        <w:spacing w:line="0" w:lineRule="atLeast"/>
        <w:ind w:right="-286"/>
        <w:jc w:val="both"/>
        <w:rPr>
          <w:sz w:val="26"/>
          <w:szCs w:val="26"/>
        </w:rPr>
      </w:pPr>
    </w:p>
    <w:p w:rsidR="009C742A" w:rsidRPr="00A14CB6" w:rsidRDefault="009C742A" w:rsidP="009C742A">
      <w:pPr>
        <w:tabs>
          <w:tab w:val="left" w:pos="900"/>
        </w:tabs>
        <w:spacing w:line="0" w:lineRule="atLeast"/>
        <w:ind w:right="-286"/>
        <w:jc w:val="both"/>
        <w:rPr>
          <w:sz w:val="26"/>
          <w:szCs w:val="26"/>
        </w:rPr>
      </w:pPr>
    </w:p>
    <w:p w:rsidR="009C742A" w:rsidRPr="00A14CB6" w:rsidRDefault="009C742A" w:rsidP="009C742A">
      <w:pPr>
        <w:tabs>
          <w:tab w:val="left" w:pos="900"/>
        </w:tabs>
        <w:spacing w:line="0" w:lineRule="atLeast"/>
        <w:ind w:right="-286"/>
        <w:jc w:val="both"/>
        <w:rPr>
          <w:sz w:val="26"/>
          <w:szCs w:val="26"/>
        </w:rPr>
      </w:pPr>
      <w:r w:rsidRPr="00A14CB6">
        <w:rPr>
          <w:sz w:val="26"/>
          <w:szCs w:val="26"/>
        </w:rPr>
        <w:t>Первый заместитель</w:t>
      </w:r>
    </w:p>
    <w:p w:rsidR="009C742A" w:rsidRPr="00A14CB6" w:rsidRDefault="009C742A" w:rsidP="009C742A">
      <w:pPr>
        <w:tabs>
          <w:tab w:val="left" w:pos="900"/>
        </w:tabs>
        <w:spacing w:line="0" w:lineRule="atLeast"/>
        <w:ind w:right="-286"/>
        <w:jc w:val="both"/>
        <w:rPr>
          <w:sz w:val="26"/>
          <w:szCs w:val="26"/>
        </w:rPr>
      </w:pPr>
      <w:r w:rsidRPr="00A14CB6">
        <w:rPr>
          <w:sz w:val="26"/>
          <w:szCs w:val="26"/>
        </w:rPr>
        <w:t>главы администрации</w:t>
      </w:r>
      <w:r w:rsidRPr="00A14CB6">
        <w:rPr>
          <w:sz w:val="26"/>
          <w:szCs w:val="26"/>
        </w:rPr>
        <w:tab/>
      </w:r>
      <w:r w:rsidRPr="00A14CB6">
        <w:rPr>
          <w:sz w:val="26"/>
          <w:szCs w:val="26"/>
        </w:rPr>
        <w:tab/>
      </w:r>
      <w:r w:rsidRPr="00A14CB6">
        <w:rPr>
          <w:sz w:val="26"/>
          <w:szCs w:val="26"/>
        </w:rPr>
        <w:tab/>
      </w:r>
      <w:r w:rsidRPr="00A14CB6">
        <w:rPr>
          <w:sz w:val="26"/>
          <w:szCs w:val="26"/>
        </w:rPr>
        <w:tab/>
      </w:r>
      <w:r w:rsidRPr="00A14CB6">
        <w:rPr>
          <w:sz w:val="26"/>
          <w:szCs w:val="26"/>
        </w:rPr>
        <w:tab/>
      </w:r>
      <w:r w:rsidRPr="00A14CB6">
        <w:rPr>
          <w:sz w:val="26"/>
          <w:szCs w:val="26"/>
        </w:rPr>
        <w:tab/>
      </w:r>
      <w:r w:rsidRPr="00A14CB6">
        <w:rPr>
          <w:sz w:val="26"/>
          <w:szCs w:val="26"/>
        </w:rPr>
        <w:tab/>
        <w:t xml:space="preserve">Р.О. </w:t>
      </w:r>
      <w:proofErr w:type="spellStart"/>
      <w:r w:rsidRPr="00A14CB6">
        <w:rPr>
          <w:sz w:val="26"/>
          <w:szCs w:val="26"/>
        </w:rPr>
        <w:t>Дерендяев</w:t>
      </w:r>
      <w:proofErr w:type="spellEnd"/>
    </w:p>
    <w:p w:rsidR="009C742A" w:rsidRPr="00A14CB6" w:rsidRDefault="009C742A" w:rsidP="009C742A">
      <w:pPr>
        <w:tabs>
          <w:tab w:val="left" w:pos="900"/>
        </w:tabs>
        <w:spacing w:line="0" w:lineRule="atLeast"/>
        <w:ind w:right="-286"/>
        <w:jc w:val="both"/>
        <w:rPr>
          <w:sz w:val="26"/>
          <w:szCs w:val="26"/>
        </w:rPr>
      </w:pPr>
    </w:p>
    <w:p w:rsidR="009C742A" w:rsidRPr="00A14CB6" w:rsidRDefault="009C742A" w:rsidP="009C742A">
      <w:pPr>
        <w:tabs>
          <w:tab w:val="left" w:pos="900"/>
        </w:tabs>
        <w:spacing w:line="0" w:lineRule="atLeast"/>
        <w:ind w:right="-286"/>
        <w:jc w:val="both"/>
        <w:rPr>
          <w:sz w:val="26"/>
          <w:szCs w:val="26"/>
        </w:rPr>
      </w:pPr>
      <w:r w:rsidRPr="00A14CB6">
        <w:rPr>
          <w:sz w:val="26"/>
          <w:szCs w:val="26"/>
        </w:rPr>
        <w:t>Начальник управления</w:t>
      </w:r>
    </w:p>
    <w:p w:rsidR="009C742A" w:rsidRPr="00A14CB6" w:rsidRDefault="009C742A" w:rsidP="009C742A">
      <w:pPr>
        <w:tabs>
          <w:tab w:val="left" w:pos="900"/>
        </w:tabs>
        <w:spacing w:line="0" w:lineRule="atLeast"/>
        <w:ind w:right="-286"/>
        <w:jc w:val="both"/>
        <w:rPr>
          <w:sz w:val="26"/>
          <w:szCs w:val="26"/>
        </w:rPr>
      </w:pPr>
      <w:r w:rsidRPr="00A14CB6">
        <w:rPr>
          <w:sz w:val="26"/>
          <w:szCs w:val="26"/>
        </w:rPr>
        <w:t>государственных программ</w:t>
      </w:r>
      <w:r w:rsidRPr="00A14CB6">
        <w:rPr>
          <w:sz w:val="26"/>
          <w:szCs w:val="26"/>
        </w:rPr>
        <w:tab/>
      </w:r>
      <w:r w:rsidRPr="00A14CB6">
        <w:rPr>
          <w:sz w:val="26"/>
          <w:szCs w:val="26"/>
        </w:rPr>
        <w:tab/>
      </w:r>
      <w:r w:rsidRPr="00A14CB6">
        <w:rPr>
          <w:sz w:val="26"/>
          <w:szCs w:val="26"/>
        </w:rPr>
        <w:tab/>
      </w:r>
      <w:r w:rsidRPr="00A14CB6">
        <w:rPr>
          <w:sz w:val="26"/>
          <w:szCs w:val="26"/>
        </w:rPr>
        <w:tab/>
      </w:r>
      <w:r w:rsidRPr="00A14CB6">
        <w:rPr>
          <w:sz w:val="26"/>
          <w:szCs w:val="26"/>
        </w:rPr>
        <w:tab/>
      </w:r>
      <w:r w:rsidRPr="00A14CB6">
        <w:rPr>
          <w:sz w:val="26"/>
          <w:szCs w:val="26"/>
        </w:rPr>
        <w:tab/>
        <w:t>Ю.С. Байкова</w:t>
      </w:r>
    </w:p>
    <w:p w:rsidR="009C742A" w:rsidRPr="00A14CB6" w:rsidRDefault="009C742A" w:rsidP="009C742A">
      <w:pPr>
        <w:tabs>
          <w:tab w:val="left" w:pos="900"/>
        </w:tabs>
        <w:spacing w:line="0" w:lineRule="atLeast"/>
        <w:ind w:right="-286"/>
        <w:jc w:val="both"/>
        <w:rPr>
          <w:sz w:val="26"/>
          <w:szCs w:val="26"/>
        </w:rPr>
      </w:pPr>
    </w:p>
    <w:p w:rsidR="009C742A" w:rsidRPr="00A14CB6" w:rsidRDefault="009C742A" w:rsidP="009C742A">
      <w:pPr>
        <w:tabs>
          <w:tab w:val="left" w:pos="900"/>
        </w:tabs>
        <w:spacing w:line="0" w:lineRule="atLeast"/>
        <w:ind w:right="-286"/>
        <w:jc w:val="both"/>
        <w:rPr>
          <w:sz w:val="26"/>
          <w:szCs w:val="26"/>
        </w:rPr>
      </w:pPr>
      <w:r w:rsidRPr="00A14CB6">
        <w:rPr>
          <w:sz w:val="26"/>
          <w:szCs w:val="26"/>
        </w:rPr>
        <w:t xml:space="preserve">Начальник </w:t>
      </w:r>
      <w:proofErr w:type="gramStart"/>
      <w:r w:rsidRPr="00A14CB6">
        <w:rPr>
          <w:sz w:val="26"/>
          <w:szCs w:val="26"/>
        </w:rPr>
        <w:t>юридического</w:t>
      </w:r>
      <w:proofErr w:type="gramEnd"/>
    </w:p>
    <w:p w:rsidR="009C742A" w:rsidRPr="00A14CB6" w:rsidRDefault="009C742A" w:rsidP="009C742A">
      <w:pPr>
        <w:tabs>
          <w:tab w:val="left" w:pos="900"/>
        </w:tabs>
        <w:spacing w:line="0" w:lineRule="atLeast"/>
        <w:ind w:right="-286"/>
        <w:jc w:val="both"/>
        <w:rPr>
          <w:sz w:val="26"/>
          <w:szCs w:val="26"/>
        </w:rPr>
      </w:pPr>
      <w:r w:rsidRPr="00A14CB6">
        <w:rPr>
          <w:sz w:val="26"/>
          <w:szCs w:val="26"/>
        </w:rPr>
        <w:t>управления</w:t>
      </w:r>
      <w:r w:rsidRPr="00A14CB6">
        <w:rPr>
          <w:sz w:val="26"/>
          <w:szCs w:val="26"/>
        </w:rPr>
        <w:tab/>
      </w:r>
      <w:r w:rsidRPr="00A14CB6">
        <w:rPr>
          <w:sz w:val="26"/>
          <w:szCs w:val="26"/>
        </w:rPr>
        <w:tab/>
      </w:r>
      <w:r w:rsidRPr="00A14CB6">
        <w:rPr>
          <w:sz w:val="26"/>
          <w:szCs w:val="26"/>
        </w:rPr>
        <w:tab/>
      </w:r>
      <w:r w:rsidRPr="00A14CB6">
        <w:rPr>
          <w:sz w:val="26"/>
          <w:szCs w:val="26"/>
        </w:rPr>
        <w:tab/>
      </w:r>
      <w:r w:rsidRPr="00A14CB6">
        <w:rPr>
          <w:sz w:val="26"/>
          <w:szCs w:val="26"/>
        </w:rPr>
        <w:tab/>
      </w:r>
      <w:r w:rsidRPr="00A14CB6">
        <w:rPr>
          <w:sz w:val="26"/>
          <w:szCs w:val="26"/>
        </w:rPr>
        <w:tab/>
      </w:r>
      <w:r w:rsidRPr="00A14CB6">
        <w:rPr>
          <w:sz w:val="26"/>
          <w:szCs w:val="26"/>
        </w:rPr>
        <w:tab/>
      </w:r>
      <w:r w:rsidRPr="00A14CB6">
        <w:rPr>
          <w:sz w:val="26"/>
          <w:szCs w:val="26"/>
        </w:rPr>
        <w:tab/>
      </w:r>
      <w:r w:rsidRPr="00A14CB6">
        <w:rPr>
          <w:sz w:val="26"/>
          <w:szCs w:val="26"/>
        </w:rPr>
        <w:tab/>
        <w:t>Н.С. Лаврентьева</w:t>
      </w:r>
    </w:p>
    <w:p w:rsidR="009C742A" w:rsidRPr="00A14CB6" w:rsidRDefault="009C742A" w:rsidP="009C742A">
      <w:pPr>
        <w:tabs>
          <w:tab w:val="left" w:pos="900"/>
        </w:tabs>
        <w:spacing w:line="0" w:lineRule="atLeast"/>
        <w:ind w:right="-286"/>
        <w:jc w:val="both"/>
        <w:rPr>
          <w:sz w:val="26"/>
          <w:szCs w:val="26"/>
        </w:rPr>
      </w:pPr>
    </w:p>
    <w:p w:rsidR="009C742A" w:rsidRPr="00A14CB6" w:rsidRDefault="009C742A" w:rsidP="009C742A">
      <w:pPr>
        <w:tabs>
          <w:tab w:val="left" w:pos="900"/>
        </w:tabs>
        <w:spacing w:line="0" w:lineRule="atLeast"/>
        <w:ind w:right="-286"/>
        <w:jc w:val="both"/>
        <w:rPr>
          <w:sz w:val="26"/>
          <w:szCs w:val="26"/>
        </w:rPr>
      </w:pPr>
      <w:r w:rsidRPr="00A14CB6">
        <w:rPr>
          <w:sz w:val="26"/>
          <w:szCs w:val="26"/>
        </w:rPr>
        <w:t>Начальник отдела экономики и</w:t>
      </w:r>
    </w:p>
    <w:p w:rsidR="009C742A" w:rsidRPr="00A14CB6" w:rsidRDefault="009C742A" w:rsidP="009C742A">
      <w:pPr>
        <w:tabs>
          <w:tab w:val="left" w:pos="900"/>
        </w:tabs>
        <w:spacing w:line="0" w:lineRule="atLeast"/>
        <w:ind w:right="-286"/>
        <w:jc w:val="both"/>
        <w:rPr>
          <w:sz w:val="26"/>
          <w:szCs w:val="26"/>
        </w:rPr>
      </w:pPr>
      <w:r w:rsidRPr="00A14CB6">
        <w:rPr>
          <w:sz w:val="26"/>
          <w:szCs w:val="26"/>
        </w:rPr>
        <w:t>потребительского рынка</w:t>
      </w:r>
      <w:r w:rsidRPr="00A14CB6">
        <w:rPr>
          <w:sz w:val="26"/>
          <w:szCs w:val="26"/>
        </w:rPr>
        <w:tab/>
      </w:r>
      <w:r w:rsidRPr="00A14CB6">
        <w:rPr>
          <w:sz w:val="26"/>
          <w:szCs w:val="26"/>
        </w:rPr>
        <w:tab/>
      </w:r>
      <w:r w:rsidRPr="00A14CB6">
        <w:rPr>
          <w:sz w:val="26"/>
          <w:szCs w:val="26"/>
        </w:rPr>
        <w:tab/>
      </w:r>
      <w:r w:rsidRPr="00A14CB6">
        <w:rPr>
          <w:sz w:val="26"/>
          <w:szCs w:val="26"/>
        </w:rPr>
        <w:tab/>
      </w:r>
      <w:r w:rsidRPr="00A14CB6">
        <w:rPr>
          <w:sz w:val="26"/>
          <w:szCs w:val="26"/>
        </w:rPr>
        <w:tab/>
      </w:r>
      <w:r w:rsidR="00A14CB6">
        <w:rPr>
          <w:sz w:val="26"/>
          <w:szCs w:val="26"/>
        </w:rPr>
        <w:t xml:space="preserve">       </w:t>
      </w:r>
      <w:r w:rsidRPr="00A14CB6">
        <w:rPr>
          <w:sz w:val="26"/>
          <w:szCs w:val="26"/>
        </w:rPr>
        <w:tab/>
      </w:r>
      <w:r w:rsidR="00A14CB6">
        <w:rPr>
          <w:sz w:val="26"/>
          <w:szCs w:val="26"/>
        </w:rPr>
        <w:t xml:space="preserve">           </w:t>
      </w:r>
      <w:r w:rsidRPr="00A14CB6">
        <w:rPr>
          <w:sz w:val="26"/>
          <w:szCs w:val="26"/>
        </w:rPr>
        <w:t xml:space="preserve">Л.Н. </w:t>
      </w:r>
      <w:proofErr w:type="spellStart"/>
      <w:r w:rsidRPr="00A14CB6">
        <w:rPr>
          <w:sz w:val="26"/>
          <w:szCs w:val="26"/>
        </w:rPr>
        <w:t>Смолявская</w:t>
      </w:r>
      <w:proofErr w:type="spellEnd"/>
    </w:p>
    <w:p w:rsidR="009C742A" w:rsidRPr="00A14CB6" w:rsidRDefault="009C742A" w:rsidP="009C742A">
      <w:pPr>
        <w:tabs>
          <w:tab w:val="left" w:pos="900"/>
        </w:tabs>
        <w:spacing w:line="0" w:lineRule="atLeast"/>
        <w:ind w:right="-286"/>
        <w:jc w:val="both"/>
        <w:rPr>
          <w:sz w:val="26"/>
          <w:szCs w:val="26"/>
        </w:rPr>
      </w:pPr>
    </w:p>
    <w:p w:rsidR="009C742A" w:rsidRPr="00A14CB6" w:rsidRDefault="009C742A" w:rsidP="009C742A">
      <w:pPr>
        <w:tabs>
          <w:tab w:val="left" w:pos="900"/>
        </w:tabs>
        <w:spacing w:line="0" w:lineRule="atLeast"/>
        <w:ind w:right="-286"/>
        <w:jc w:val="both"/>
        <w:rPr>
          <w:sz w:val="26"/>
          <w:szCs w:val="26"/>
        </w:rPr>
      </w:pPr>
    </w:p>
    <w:p w:rsidR="009C742A" w:rsidRPr="00A14CB6" w:rsidRDefault="009C742A" w:rsidP="009C742A">
      <w:pPr>
        <w:tabs>
          <w:tab w:val="left" w:pos="900"/>
        </w:tabs>
        <w:spacing w:line="0" w:lineRule="atLeast"/>
        <w:ind w:right="-286"/>
        <w:jc w:val="both"/>
        <w:rPr>
          <w:sz w:val="26"/>
          <w:szCs w:val="26"/>
        </w:rPr>
      </w:pPr>
    </w:p>
    <w:p w:rsidR="009C742A" w:rsidRPr="00A14CB6" w:rsidRDefault="009C742A" w:rsidP="009C742A">
      <w:pPr>
        <w:tabs>
          <w:tab w:val="left" w:pos="900"/>
        </w:tabs>
        <w:spacing w:line="0" w:lineRule="atLeast"/>
        <w:ind w:right="-286"/>
        <w:jc w:val="both"/>
        <w:rPr>
          <w:sz w:val="26"/>
          <w:szCs w:val="26"/>
        </w:rPr>
      </w:pPr>
    </w:p>
    <w:p w:rsidR="009C742A" w:rsidRPr="00A14CB6" w:rsidRDefault="009C742A" w:rsidP="009C742A">
      <w:pPr>
        <w:tabs>
          <w:tab w:val="left" w:pos="900"/>
        </w:tabs>
        <w:spacing w:line="0" w:lineRule="atLeast"/>
        <w:ind w:right="-286"/>
        <w:jc w:val="both"/>
        <w:rPr>
          <w:sz w:val="26"/>
          <w:szCs w:val="26"/>
        </w:rPr>
      </w:pPr>
    </w:p>
    <w:p w:rsidR="009C742A" w:rsidRPr="00A14CB6" w:rsidRDefault="009C742A" w:rsidP="009C742A">
      <w:pPr>
        <w:tabs>
          <w:tab w:val="left" w:pos="900"/>
        </w:tabs>
        <w:spacing w:line="0" w:lineRule="atLeast"/>
        <w:ind w:right="-286"/>
        <w:jc w:val="both"/>
        <w:rPr>
          <w:sz w:val="26"/>
          <w:szCs w:val="26"/>
        </w:rPr>
      </w:pPr>
      <w:r w:rsidRPr="00A14CB6">
        <w:rPr>
          <w:sz w:val="26"/>
          <w:szCs w:val="26"/>
        </w:rPr>
        <w:t>Рассылка:</w:t>
      </w:r>
    </w:p>
    <w:p w:rsidR="009C742A" w:rsidRPr="00A14CB6" w:rsidRDefault="009C742A" w:rsidP="009C742A">
      <w:pPr>
        <w:tabs>
          <w:tab w:val="left" w:pos="900"/>
        </w:tabs>
        <w:spacing w:line="0" w:lineRule="atLeast"/>
        <w:ind w:right="-286"/>
        <w:jc w:val="both"/>
        <w:rPr>
          <w:sz w:val="26"/>
          <w:szCs w:val="26"/>
        </w:rPr>
      </w:pPr>
      <w:r w:rsidRPr="00A14CB6">
        <w:rPr>
          <w:sz w:val="26"/>
          <w:szCs w:val="26"/>
        </w:rPr>
        <w:t>Отдел документооборота - 1 экз.</w:t>
      </w:r>
    </w:p>
    <w:p w:rsidR="009C742A" w:rsidRDefault="009C742A" w:rsidP="00F22E71">
      <w:pPr>
        <w:pStyle w:val="ConsPlusTitle"/>
        <w:widowControl/>
        <w:jc w:val="center"/>
        <w:rPr>
          <w:sz w:val="28"/>
          <w:szCs w:val="28"/>
        </w:rPr>
      </w:pPr>
    </w:p>
    <w:p w:rsidR="009C742A" w:rsidRDefault="009C742A" w:rsidP="00F22E71">
      <w:pPr>
        <w:pStyle w:val="ConsPlusTitle"/>
        <w:widowControl/>
        <w:jc w:val="center"/>
        <w:rPr>
          <w:sz w:val="28"/>
          <w:szCs w:val="28"/>
        </w:rPr>
      </w:pPr>
    </w:p>
    <w:p w:rsidR="009C742A" w:rsidRDefault="009C742A" w:rsidP="00F22E71">
      <w:pPr>
        <w:pStyle w:val="ConsPlusTitle"/>
        <w:widowControl/>
        <w:jc w:val="center"/>
        <w:rPr>
          <w:sz w:val="28"/>
          <w:szCs w:val="28"/>
        </w:rPr>
      </w:pPr>
    </w:p>
    <w:p w:rsidR="009C742A" w:rsidRDefault="009C742A" w:rsidP="00F22E71">
      <w:pPr>
        <w:pStyle w:val="ConsPlusTitle"/>
        <w:widowControl/>
        <w:jc w:val="center"/>
        <w:rPr>
          <w:sz w:val="28"/>
          <w:szCs w:val="28"/>
        </w:rPr>
      </w:pPr>
    </w:p>
    <w:p w:rsidR="009C742A" w:rsidRDefault="009C742A" w:rsidP="00F22E71">
      <w:pPr>
        <w:pStyle w:val="ConsPlusTitle"/>
        <w:widowControl/>
        <w:jc w:val="center"/>
        <w:rPr>
          <w:sz w:val="28"/>
          <w:szCs w:val="28"/>
        </w:rPr>
      </w:pPr>
    </w:p>
    <w:p w:rsidR="009C742A" w:rsidRDefault="009C742A" w:rsidP="00F22E71">
      <w:pPr>
        <w:pStyle w:val="ConsPlusTitle"/>
        <w:widowControl/>
        <w:jc w:val="center"/>
        <w:rPr>
          <w:sz w:val="28"/>
          <w:szCs w:val="28"/>
        </w:rPr>
      </w:pPr>
    </w:p>
    <w:p w:rsidR="009C742A" w:rsidRDefault="009C742A" w:rsidP="00F22E71">
      <w:pPr>
        <w:pStyle w:val="ConsPlusTitle"/>
        <w:widowControl/>
        <w:jc w:val="center"/>
        <w:rPr>
          <w:sz w:val="28"/>
          <w:szCs w:val="28"/>
        </w:rPr>
      </w:pPr>
    </w:p>
    <w:p w:rsidR="009C742A" w:rsidRDefault="009C742A" w:rsidP="00F22E71">
      <w:pPr>
        <w:pStyle w:val="ConsPlusTitle"/>
        <w:widowControl/>
        <w:jc w:val="center"/>
        <w:rPr>
          <w:sz w:val="28"/>
          <w:szCs w:val="28"/>
        </w:rPr>
      </w:pPr>
    </w:p>
    <w:p w:rsidR="009C742A" w:rsidRDefault="009C742A" w:rsidP="00F22E71">
      <w:pPr>
        <w:pStyle w:val="ConsPlusTitle"/>
        <w:widowControl/>
        <w:jc w:val="center"/>
        <w:rPr>
          <w:sz w:val="28"/>
          <w:szCs w:val="28"/>
        </w:rPr>
      </w:pPr>
    </w:p>
    <w:p w:rsidR="009C742A" w:rsidRDefault="009C742A" w:rsidP="00F22E71">
      <w:pPr>
        <w:pStyle w:val="ConsPlusTitle"/>
        <w:widowControl/>
        <w:jc w:val="center"/>
        <w:rPr>
          <w:sz w:val="28"/>
          <w:szCs w:val="28"/>
        </w:rPr>
      </w:pPr>
    </w:p>
    <w:p w:rsidR="009C742A" w:rsidRDefault="009C742A" w:rsidP="00F22E71">
      <w:pPr>
        <w:pStyle w:val="ConsPlusTitle"/>
        <w:widowControl/>
        <w:jc w:val="center"/>
        <w:rPr>
          <w:sz w:val="28"/>
          <w:szCs w:val="28"/>
        </w:rPr>
      </w:pPr>
    </w:p>
    <w:p w:rsidR="009C742A" w:rsidRDefault="009C742A" w:rsidP="00F22E71">
      <w:pPr>
        <w:pStyle w:val="ConsPlusTitle"/>
        <w:widowControl/>
        <w:jc w:val="center"/>
        <w:rPr>
          <w:sz w:val="28"/>
          <w:szCs w:val="28"/>
        </w:rPr>
      </w:pPr>
    </w:p>
    <w:p w:rsidR="00B0490B" w:rsidRDefault="00B0490B" w:rsidP="00F22E71">
      <w:pPr>
        <w:pStyle w:val="ConsPlusTitle"/>
        <w:widowControl/>
        <w:jc w:val="center"/>
        <w:rPr>
          <w:sz w:val="28"/>
          <w:szCs w:val="28"/>
        </w:rPr>
      </w:pPr>
    </w:p>
    <w:p w:rsidR="00B0490B" w:rsidRDefault="00B0490B" w:rsidP="00F22E71">
      <w:pPr>
        <w:pStyle w:val="ConsPlusTitle"/>
        <w:widowControl/>
        <w:jc w:val="center"/>
        <w:rPr>
          <w:sz w:val="28"/>
          <w:szCs w:val="28"/>
        </w:rPr>
      </w:pPr>
    </w:p>
    <w:p w:rsidR="00A14CB6" w:rsidRDefault="00A14CB6" w:rsidP="00F22E71">
      <w:pPr>
        <w:pStyle w:val="ConsPlusTitle"/>
        <w:widowControl/>
        <w:jc w:val="center"/>
        <w:rPr>
          <w:sz w:val="28"/>
          <w:szCs w:val="28"/>
        </w:rPr>
      </w:pPr>
    </w:p>
    <w:p w:rsidR="00A14CB6" w:rsidRDefault="00A14CB6" w:rsidP="00F22E71">
      <w:pPr>
        <w:pStyle w:val="ConsPlusTitle"/>
        <w:widowControl/>
        <w:jc w:val="center"/>
        <w:rPr>
          <w:sz w:val="28"/>
          <w:szCs w:val="28"/>
        </w:rPr>
      </w:pPr>
    </w:p>
    <w:p w:rsidR="00A14CB6" w:rsidRDefault="00A14CB6" w:rsidP="00F22E71">
      <w:pPr>
        <w:pStyle w:val="ConsPlusTitle"/>
        <w:widowControl/>
        <w:jc w:val="center"/>
        <w:rPr>
          <w:sz w:val="28"/>
          <w:szCs w:val="28"/>
        </w:rPr>
      </w:pPr>
    </w:p>
    <w:p w:rsidR="00B0490B" w:rsidRDefault="00B0490B" w:rsidP="00F22E71">
      <w:pPr>
        <w:pStyle w:val="ConsPlusTitle"/>
        <w:widowControl/>
        <w:jc w:val="center"/>
        <w:rPr>
          <w:sz w:val="28"/>
          <w:szCs w:val="28"/>
        </w:rPr>
      </w:pPr>
    </w:p>
    <w:p w:rsidR="00A14CB6" w:rsidRPr="003A6A68" w:rsidRDefault="00A14CB6" w:rsidP="00A14CB6">
      <w:pPr>
        <w:jc w:val="right"/>
        <w:rPr>
          <w:sz w:val="28"/>
          <w:szCs w:val="28"/>
        </w:rPr>
      </w:pPr>
      <w:r w:rsidRPr="003A6A68">
        <w:rPr>
          <w:sz w:val="28"/>
          <w:szCs w:val="28"/>
        </w:rPr>
        <w:lastRenderedPageBreak/>
        <w:t xml:space="preserve">Утвержден </w:t>
      </w:r>
    </w:p>
    <w:p w:rsidR="00A14CB6" w:rsidRPr="003A6A68" w:rsidRDefault="00761029" w:rsidP="00761029">
      <w:pPr>
        <w:jc w:val="center"/>
        <w:rPr>
          <w:sz w:val="28"/>
          <w:szCs w:val="28"/>
        </w:rPr>
      </w:pPr>
      <w:r>
        <w:rPr>
          <w:sz w:val="28"/>
          <w:szCs w:val="28"/>
        </w:rPr>
        <w:t xml:space="preserve">                                                                              </w:t>
      </w:r>
      <w:r w:rsidR="00A14CB6" w:rsidRPr="003A6A68">
        <w:rPr>
          <w:sz w:val="28"/>
          <w:szCs w:val="28"/>
        </w:rPr>
        <w:t>постановлением администрации</w:t>
      </w:r>
    </w:p>
    <w:p w:rsidR="00A14CB6" w:rsidRPr="003A6A68" w:rsidRDefault="00A14CB6" w:rsidP="00A14CB6">
      <w:pPr>
        <w:jc w:val="center"/>
        <w:rPr>
          <w:sz w:val="28"/>
          <w:szCs w:val="28"/>
        </w:rPr>
      </w:pPr>
      <w:r>
        <w:rPr>
          <w:sz w:val="28"/>
          <w:szCs w:val="28"/>
        </w:rPr>
        <w:t xml:space="preserve">                                                                          </w:t>
      </w:r>
      <w:r w:rsidRPr="003A6A68">
        <w:rPr>
          <w:sz w:val="28"/>
          <w:szCs w:val="28"/>
        </w:rPr>
        <w:t>муниципального образования</w:t>
      </w:r>
    </w:p>
    <w:p w:rsidR="00A14CB6" w:rsidRPr="003A6A68" w:rsidRDefault="00761029" w:rsidP="00761029">
      <w:pPr>
        <w:jc w:val="center"/>
        <w:rPr>
          <w:sz w:val="28"/>
          <w:szCs w:val="28"/>
        </w:rPr>
      </w:pPr>
      <w:r>
        <w:rPr>
          <w:sz w:val="28"/>
          <w:szCs w:val="28"/>
        </w:rPr>
        <w:t xml:space="preserve">                                                                              </w:t>
      </w:r>
      <w:r w:rsidR="00A14CB6" w:rsidRPr="003A6A68">
        <w:rPr>
          <w:sz w:val="28"/>
          <w:szCs w:val="28"/>
        </w:rPr>
        <w:t>Ломоносовский муниципальный</w:t>
      </w:r>
    </w:p>
    <w:p w:rsidR="00A14CB6" w:rsidRPr="003A6A68" w:rsidRDefault="00A14CB6" w:rsidP="00A14CB6">
      <w:pPr>
        <w:jc w:val="center"/>
        <w:rPr>
          <w:sz w:val="28"/>
          <w:szCs w:val="28"/>
        </w:rPr>
      </w:pPr>
      <w:r>
        <w:rPr>
          <w:sz w:val="28"/>
          <w:szCs w:val="28"/>
        </w:rPr>
        <w:t xml:space="preserve">                                                                           </w:t>
      </w:r>
      <w:r w:rsidRPr="003A6A68">
        <w:rPr>
          <w:sz w:val="28"/>
          <w:szCs w:val="28"/>
        </w:rPr>
        <w:t>район Ленинградской области</w:t>
      </w:r>
    </w:p>
    <w:p w:rsidR="00761029" w:rsidRDefault="00761029" w:rsidP="00761029">
      <w:pPr>
        <w:jc w:val="center"/>
        <w:rPr>
          <w:sz w:val="28"/>
          <w:szCs w:val="28"/>
        </w:rPr>
      </w:pPr>
      <w:r>
        <w:rPr>
          <w:sz w:val="28"/>
          <w:szCs w:val="28"/>
        </w:rPr>
        <w:t xml:space="preserve">                                                                             </w:t>
      </w:r>
    </w:p>
    <w:p w:rsidR="00A14CB6" w:rsidRDefault="00761029" w:rsidP="00761029">
      <w:pPr>
        <w:jc w:val="center"/>
        <w:rPr>
          <w:sz w:val="28"/>
          <w:szCs w:val="28"/>
        </w:rPr>
      </w:pPr>
      <w:r>
        <w:rPr>
          <w:sz w:val="28"/>
          <w:szCs w:val="28"/>
        </w:rPr>
        <w:t xml:space="preserve">                                                                            </w:t>
      </w:r>
      <w:r w:rsidR="00A14CB6" w:rsidRPr="003A6A68">
        <w:rPr>
          <w:sz w:val="28"/>
          <w:szCs w:val="28"/>
        </w:rPr>
        <w:t xml:space="preserve"> от «___» __________202</w:t>
      </w:r>
      <w:r w:rsidR="00C55B1E">
        <w:rPr>
          <w:sz w:val="28"/>
          <w:szCs w:val="28"/>
        </w:rPr>
        <w:t>4</w:t>
      </w:r>
      <w:r w:rsidR="00A14CB6" w:rsidRPr="003A6A68">
        <w:rPr>
          <w:sz w:val="28"/>
          <w:szCs w:val="28"/>
        </w:rPr>
        <w:t xml:space="preserve"> года</w:t>
      </w:r>
    </w:p>
    <w:p w:rsidR="00A14CB6" w:rsidRDefault="00A14CB6" w:rsidP="00A14CB6">
      <w:pPr>
        <w:jc w:val="center"/>
        <w:rPr>
          <w:sz w:val="28"/>
          <w:szCs w:val="28"/>
        </w:rPr>
      </w:pPr>
      <w:r>
        <w:rPr>
          <w:sz w:val="28"/>
          <w:szCs w:val="28"/>
        </w:rPr>
        <w:t xml:space="preserve">                                                (приложение)</w:t>
      </w:r>
    </w:p>
    <w:p w:rsidR="007C6FCB" w:rsidRPr="003A6A68" w:rsidRDefault="007C6FCB" w:rsidP="00A14CB6">
      <w:pPr>
        <w:jc w:val="center"/>
        <w:rPr>
          <w:sz w:val="28"/>
          <w:szCs w:val="28"/>
        </w:rPr>
      </w:pPr>
    </w:p>
    <w:p w:rsidR="00A46F6E" w:rsidRPr="00772F83" w:rsidRDefault="00A46F6E" w:rsidP="00A46F6E">
      <w:pPr>
        <w:jc w:val="center"/>
        <w:rPr>
          <w:sz w:val="28"/>
          <w:szCs w:val="28"/>
        </w:rPr>
      </w:pPr>
      <w:r w:rsidRPr="00772F83">
        <w:rPr>
          <w:sz w:val="28"/>
          <w:szCs w:val="28"/>
        </w:rPr>
        <w:t>Административный регламент</w:t>
      </w:r>
    </w:p>
    <w:p w:rsidR="00A46F6E" w:rsidRDefault="00A46F6E" w:rsidP="00A46F6E">
      <w:pPr>
        <w:jc w:val="center"/>
        <w:rPr>
          <w:sz w:val="28"/>
          <w:szCs w:val="28"/>
        </w:rPr>
      </w:pPr>
      <w:r w:rsidRPr="00772F83">
        <w:rPr>
          <w:sz w:val="28"/>
          <w:szCs w:val="28"/>
        </w:rPr>
        <w:t>предоставления муниципальной услуги «</w:t>
      </w:r>
      <w:r w:rsidR="00D733C9">
        <w:rPr>
          <w:sz w:val="28"/>
          <w:szCs w:val="28"/>
        </w:rPr>
        <w:t>С</w:t>
      </w:r>
      <w:r w:rsidRPr="00772F83">
        <w:rPr>
          <w:sz w:val="28"/>
          <w:szCs w:val="28"/>
        </w:rPr>
        <w:t>огласовани</w:t>
      </w:r>
      <w:r w:rsidR="00D733C9">
        <w:rPr>
          <w:sz w:val="28"/>
          <w:szCs w:val="28"/>
        </w:rPr>
        <w:t>е</w:t>
      </w:r>
      <w:r w:rsidRPr="00772F83">
        <w:rPr>
          <w:sz w:val="28"/>
          <w:szCs w:val="28"/>
        </w:rPr>
        <w:t xml:space="preserve"> проведения ярмарки на публичной ярмарочной площадке на территории</w:t>
      </w:r>
      <w:r w:rsidR="00C55B1E">
        <w:rPr>
          <w:sz w:val="28"/>
          <w:szCs w:val="28"/>
        </w:rPr>
        <w:t xml:space="preserve"> муниципального образования</w:t>
      </w:r>
      <w:r w:rsidRPr="00772F83">
        <w:rPr>
          <w:sz w:val="28"/>
          <w:szCs w:val="28"/>
        </w:rPr>
        <w:t xml:space="preserve"> </w:t>
      </w:r>
      <w:r w:rsidR="00C55B1E">
        <w:rPr>
          <w:sz w:val="28"/>
          <w:szCs w:val="28"/>
        </w:rPr>
        <w:t>Ломоносовский</w:t>
      </w:r>
      <w:r w:rsidR="00101349">
        <w:rPr>
          <w:sz w:val="28"/>
          <w:szCs w:val="28"/>
        </w:rPr>
        <w:t xml:space="preserve"> муниципальн</w:t>
      </w:r>
      <w:r w:rsidR="00C55B1E">
        <w:rPr>
          <w:sz w:val="28"/>
          <w:szCs w:val="28"/>
        </w:rPr>
        <w:t>ый</w:t>
      </w:r>
      <w:r w:rsidR="00F22E71">
        <w:rPr>
          <w:sz w:val="28"/>
          <w:szCs w:val="28"/>
        </w:rPr>
        <w:t xml:space="preserve"> район</w:t>
      </w:r>
      <w:r w:rsidR="00A74C30">
        <w:rPr>
          <w:sz w:val="28"/>
          <w:szCs w:val="28"/>
        </w:rPr>
        <w:t xml:space="preserve"> Ленинградской области»</w:t>
      </w:r>
    </w:p>
    <w:p w:rsidR="00A74C30" w:rsidRDefault="00A74C30" w:rsidP="00A46F6E">
      <w:pPr>
        <w:jc w:val="center"/>
        <w:rPr>
          <w:sz w:val="28"/>
          <w:szCs w:val="28"/>
        </w:rPr>
      </w:pPr>
      <w:r w:rsidRPr="00A74C30">
        <w:rPr>
          <w:sz w:val="28"/>
          <w:szCs w:val="28"/>
        </w:rPr>
        <w:t>(</w:t>
      </w:r>
      <w:r w:rsidR="00C55B1E">
        <w:rPr>
          <w:sz w:val="28"/>
          <w:szCs w:val="28"/>
        </w:rPr>
        <w:t>с</w:t>
      </w:r>
      <w:r>
        <w:rPr>
          <w:sz w:val="28"/>
          <w:szCs w:val="28"/>
        </w:rPr>
        <w:t>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(далее –</w:t>
      </w:r>
      <w:r w:rsidR="00C55B1E">
        <w:rPr>
          <w:sz w:val="28"/>
          <w:szCs w:val="28"/>
        </w:rPr>
        <w:t xml:space="preserve"> </w:t>
      </w:r>
      <w:r w:rsidR="007C6FCB">
        <w:rPr>
          <w:sz w:val="28"/>
          <w:szCs w:val="28"/>
        </w:rPr>
        <w:t>регламент, муниципальная услуга</w:t>
      </w:r>
      <w:r>
        <w:rPr>
          <w:sz w:val="28"/>
          <w:szCs w:val="28"/>
        </w:rPr>
        <w:t>)</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C55B1E">
        <w:rPr>
          <w:sz w:val="28"/>
          <w:szCs w:val="28"/>
        </w:rPr>
        <w:t>Р</w:t>
      </w:r>
      <w:r w:rsidR="002C6C93" w:rsidRPr="002C6C93">
        <w:rPr>
          <w:sz w:val="28"/>
          <w:szCs w:val="28"/>
        </w:rPr>
        <w:t xml:space="preserve">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C55B1E" w:rsidRDefault="00361679" w:rsidP="00101349">
      <w:pPr>
        <w:ind w:firstLine="709"/>
        <w:jc w:val="both"/>
        <w:rPr>
          <w:sz w:val="28"/>
          <w:szCs w:val="28"/>
        </w:rPr>
      </w:pPr>
      <w:r w:rsidRPr="00772F83">
        <w:rPr>
          <w:sz w:val="28"/>
          <w:szCs w:val="28"/>
        </w:rPr>
        <w:t xml:space="preserve">1.3. </w:t>
      </w:r>
      <w:r w:rsidR="00C55B1E" w:rsidRPr="00772F83">
        <w:rPr>
          <w:sz w:val="28"/>
          <w:szCs w:val="28"/>
        </w:rPr>
        <w:t xml:space="preserve">Информация о местонахождении органа местного самоуправления (далее </w:t>
      </w:r>
      <w:r w:rsidR="00C55B1E">
        <w:rPr>
          <w:sz w:val="28"/>
          <w:szCs w:val="28"/>
        </w:rPr>
        <w:t>–</w:t>
      </w:r>
      <w:r w:rsidR="00C55B1E" w:rsidRPr="00772F83">
        <w:rPr>
          <w:sz w:val="28"/>
          <w:szCs w:val="28"/>
        </w:rPr>
        <w:t xml:space="preserve">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C55B1E">
        <w:rPr>
          <w:sz w:val="28"/>
          <w:szCs w:val="28"/>
        </w:rPr>
        <w:t>–</w:t>
      </w:r>
      <w:r w:rsidR="00C55B1E" w:rsidRPr="00772F83">
        <w:rPr>
          <w:sz w:val="28"/>
          <w:szCs w:val="28"/>
        </w:rPr>
        <w:t xml:space="preserve"> Организации), графиках работы, контактных телефонах и т.д. (далее </w:t>
      </w:r>
      <w:r w:rsidR="00C55B1E">
        <w:rPr>
          <w:sz w:val="28"/>
          <w:szCs w:val="28"/>
        </w:rPr>
        <w:t>–</w:t>
      </w:r>
      <w:r w:rsidR="00C55B1E" w:rsidRPr="00772F83">
        <w:rPr>
          <w:sz w:val="28"/>
          <w:szCs w:val="28"/>
        </w:rPr>
        <w:t xml:space="preserve"> сведения информационного характера) размещается</w:t>
      </w:r>
      <w:r w:rsidR="00C55B1E">
        <w:rPr>
          <w:sz w:val="28"/>
          <w:szCs w:val="28"/>
        </w:rPr>
        <w:t>:</w:t>
      </w:r>
    </w:p>
    <w:p w:rsidR="00C55B1E" w:rsidRPr="00772F83" w:rsidRDefault="00C55B1E" w:rsidP="00C55B1E">
      <w:pPr>
        <w:ind w:firstLine="709"/>
        <w:jc w:val="both"/>
        <w:rPr>
          <w:sz w:val="28"/>
          <w:szCs w:val="28"/>
        </w:rPr>
      </w:pPr>
      <w:r w:rsidRPr="00772F8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55B1E" w:rsidRPr="00772F83" w:rsidRDefault="00C55B1E" w:rsidP="00C55B1E">
      <w:pPr>
        <w:ind w:firstLine="709"/>
        <w:jc w:val="both"/>
        <w:rPr>
          <w:sz w:val="28"/>
          <w:szCs w:val="28"/>
        </w:rPr>
      </w:pPr>
      <w:r w:rsidRPr="00772F83">
        <w:rPr>
          <w:sz w:val="28"/>
          <w:szCs w:val="28"/>
        </w:rPr>
        <w:t>на сайте ОМСУ/Организации;</w:t>
      </w:r>
    </w:p>
    <w:p w:rsidR="00C55B1E" w:rsidRPr="00772F83" w:rsidRDefault="00C55B1E" w:rsidP="00C55B1E">
      <w:pPr>
        <w:ind w:firstLine="709"/>
        <w:jc w:val="both"/>
        <w:rPr>
          <w:sz w:val="28"/>
          <w:szCs w:val="28"/>
        </w:rPr>
      </w:pPr>
      <w:r w:rsidRPr="00772F83">
        <w:rPr>
          <w:sz w:val="28"/>
          <w:szCs w:val="28"/>
        </w:rPr>
        <w:lastRenderedPageBreak/>
        <w:t xml:space="preserve">на сайте Государственного бюджетного учреждения Ленинградской области </w:t>
      </w:r>
      <w:r>
        <w:rPr>
          <w:sz w:val="28"/>
          <w:szCs w:val="28"/>
        </w:rPr>
        <w:t>«</w:t>
      </w:r>
      <w:r w:rsidRPr="00772F83">
        <w:rPr>
          <w:sz w:val="28"/>
          <w:szCs w:val="28"/>
        </w:rPr>
        <w:t>Многофункциональный центр предоставления государственных и муниципальных услуг</w:t>
      </w:r>
      <w:r>
        <w:rPr>
          <w:sz w:val="28"/>
          <w:szCs w:val="28"/>
        </w:rPr>
        <w:t>»</w:t>
      </w:r>
      <w:r w:rsidRPr="00772F83">
        <w:rPr>
          <w:sz w:val="28"/>
          <w:szCs w:val="28"/>
        </w:rPr>
        <w:t xml:space="preserve"> (далее </w:t>
      </w:r>
      <w:r>
        <w:rPr>
          <w:sz w:val="28"/>
          <w:szCs w:val="28"/>
        </w:rPr>
        <w:t>–</w:t>
      </w:r>
      <w:r w:rsidRPr="00772F83">
        <w:rPr>
          <w:sz w:val="28"/>
          <w:szCs w:val="28"/>
        </w:rPr>
        <w:t xml:space="preserve"> ГБУ ЛО </w:t>
      </w:r>
      <w:r>
        <w:rPr>
          <w:sz w:val="28"/>
          <w:szCs w:val="28"/>
        </w:rPr>
        <w:t>«</w:t>
      </w:r>
      <w:r w:rsidRPr="00772F83">
        <w:rPr>
          <w:sz w:val="28"/>
          <w:szCs w:val="28"/>
        </w:rPr>
        <w:t>МФЦ</w:t>
      </w:r>
      <w:r>
        <w:rPr>
          <w:sz w:val="28"/>
          <w:szCs w:val="28"/>
        </w:rPr>
        <w:t>»</w:t>
      </w:r>
      <w:r w:rsidRPr="00772F83">
        <w:rPr>
          <w:sz w:val="28"/>
          <w:szCs w:val="28"/>
        </w:rPr>
        <w:t>, МФЦ): http://mfc47.ru/;</w:t>
      </w:r>
    </w:p>
    <w:p w:rsidR="00C6264C" w:rsidRPr="00B50483" w:rsidRDefault="00C6264C" w:rsidP="00101349">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B50483">
        <w:rPr>
          <w:sz w:val="28"/>
          <w:szCs w:val="28"/>
        </w:rPr>
        <w:t>на сайте</w:t>
      </w:r>
      <w:r w:rsidR="00101349">
        <w:rPr>
          <w:sz w:val="28"/>
          <w:szCs w:val="28"/>
        </w:rPr>
        <w:t xml:space="preserve"> </w:t>
      </w:r>
      <w:r>
        <w:rPr>
          <w:sz w:val="28"/>
          <w:szCs w:val="28"/>
        </w:rPr>
        <w:t xml:space="preserve">Ломоносовского муниципального района: </w:t>
      </w:r>
      <w:proofErr w:type="spellStart"/>
      <w:r w:rsidRPr="003A6A68">
        <w:rPr>
          <w:sz w:val="28"/>
          <w:szCs w:val="28"/>
        </w:rPr>
        <w:t>www.lomonosovlo.ru</w:t>
      </w:r>
      <w:proofErr w:type="spellEnd"/>
      <w:r w:rsidRPr="00B50483">
        <w:rPr>
          <w:sz w:val="28"/>
          <w:szCs w:val="28"/>
        </w:rPr>
        <w:t>;</w:t>
      </w:r>
    </w:p>
    <w:p w:rsidR="00C6264C" w:rsidRPr="00B50483" w:rsidRDefault="00101349" w:rsidP="00101349">
      <w:pPr>
        <w:widowControl w:val="0"/>
        <w:tabs>
          <w:tab w:val="left" w:pos="142"/>
          <w:tab w:val="left" w:pos="284"/>
        </w:tabs>
        <w:autoSpaceDE w:val="0"/>
        <w:autoSpaceDN w:val="0"/>
        <w:adjustRightInd w:val="0"/>
        <w:jc w:val="both"/>
        <w:rPr>
          <w:sz w:val="28"/>
          <w:szCs w:val="28"/>
        </w:rPr>
      </w:pPr>
      <w:r>
        <w:rPr>
          <w:sz w:val="28"/>
          <w:szCs w:val="28"/>
        </w:rPr>
        <w:t xml:space="preserve">         </w:t>
      </w:r>
      <w:r w:rsidR="00C6264C">
        <w:rPr>
          <w:sz w:val="28"/>
          <w:szCs w:val="28"/>
        </w:rPr>
        <w:t xml:space="preserve">- </w:t>
      </w:r>
      <w:r w:rsidR="00C6264C" w:rsidRPr="00B50483">
        <w:rPr>
          <w:sz w:val="28"/>
          <w:szCs w:val="28"/>
        </w:rPr>
        <w:t xml:space="preserve">на сайте ГБУ ЛО «МФЦ»: </w:t>
      </w:r>
      <w:r w:rsidR="00C6264C" w:rsidRPr="003A6A68">
        <w:rPr>
          <w:sz w:val="28"/>
          <w:szCs w:val="28"/>
        </w:rPr>
        <w:t>info@mfc47.ru</w:t>
      </w:r>
      <w:r w:rsidR="00C6264C" w:rsidRPr="00B50483">
        <w:rPr>
          <w:sz w:val="28"/>
          <w:szCs w:val="28"/>
        </w:rPr>
        <w:t>;</w:t>
      </w:r>
    </w:p>
    <w:p w:rsidR="00C6264C" w:rsidRPr="002E451F" w:rsidRDefault="00101349" w:rsidP="00101349">
      <w:pPr>
        <w:widowControl w:val="0"/>
        <w:tabs>
          <w:tab w:val="left" w:pos="142"/>
          <w:tab w:val="left" w:pos="284"/>
        </w:tabs>
        <w:autoSpaceDE w:val="0"/>
        <w:autoSpaceDN w:val="0"/>
        <w:adjustRightInd w:val="0"/>
        <w:ind w:firstLine="567"/>
        <w:jc w:val="both"/>
        <w:rPr>
          <w:sz w:val="28"/>
          <w:szCs w:val="28"/>
        </w:rPr>
      </w:pPr>
      <w:r>
        <w:rPr>
          <w:sz w:val="28"/>
          <w:szCs w:val="28"/>
        </w:rPr>
        <w:t xml:space="preserve"> </w:t>
      </w:r>
      <w:r w:rsidR="00C6264C">
        <w:rPr>
          <w:sz w:val="28"/>
          <w:szCs w:val="28"/>
        </w:rPr>
        <w:t xml:space="preserve">- </w:t>
      </w:r>
      <w:r w:rsidR="00C6264C" w:rsidRPr="00B50483">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7" w:history="1">
        <w:r w:rsidR="00C6264C" w:rsidRPr="002E451F">
          <w:rPr>
            <w:rStyle w:val="ab"/>
            <w:sz w:val="28"/>
            <w:szCs w:val="28"/>
          </w:rPr>
          <w:t>www.gu.le</w:t>
        </w:r>
        <w:r w:rsidR="00C6264C" w:rsidRPr="002E451F">
          <w:rPr>
            <w:rStyle w:val="ab"/>
            <w:sz w:val="28"/>
            <w:szCs w:val="28"/>
            <w:lang w:val="en-US"/>
          </w:rPr>
          <w:t>n</w:t>
        </w:r>
        <w:r w:rsidR="00C6264C" w:rsidRPr="002E451F">
          <w:rPr>
            <w:rStyle w:val="ab"/>
            <w:sz w:val="28"/>
            <w:szCs w:val="28"/>
          </w:rPr>
          <w:t>obl.ru/</w:t>
        </w:r>
      </w:hyperlink>
      <w:r w:rsidR="00C6264C" w:rsidRPr="002E451F">
        <w:rPr>
          <w:sz w:val="28"/>
          <w:szCs w:val="28"/>
        </w:rPr>
        <w:t xml:space="preserve"> </w:t>
      </w:r>
      <w:hyperlink r:id="rId8" w:history="1">
        <w:r w:rsidR="00C6264C" w:rsidRPr="002E451F">
          <w:rPr>
            <w:sz w:val="28"/>
            <w:szCs w:val="28"/>
          </w:rPr>
          <w:t>www.gosuslugi.ru</w:t>
        </w:r>
      </w:hyperlink>
      <w:r w:rsidR="00C6264C" w:rsidRPr="002E451F">
        <w:rPr>
          <w:sz w:val="28"/>
          <w:szCs w:val="28"/>
        </w:rPr>
        <w:t>;</w:t>
      </w:r>
    </w:p>
    <w:p w:rsidR="00361679" w:rsidRPr="00772F83" w:rsidRDefault="00C6264C" w:rsidP="00101349">
      <w:pPr>
        <w:ind w:firstLine="709"/>
        <w:jc w:val="both"/>
        <w:rPr>
          <w:sz w:val="28"/>
          <w:szCs w:val="28"/>
        </w:rPr>
      </w:pPr>
      <w:r>
        <w:rPr>
          <w:sz w:val="28"/>
          <w:szCs w:val="28"/>
        </w:rPr>
        <w:t xml:space="preserve">- </w:t>
      </w:r>
      <w:r w:rsidR="00361679" w:rsidRPr="00772F83">
        <w:rPr>
          <w:sz w:val="28"/>
          <w:szCs w:val="28"/>
        </w:rPr>
        <w:t xml:space="preserve">в государственной информационной системе </w:t>
      </w:r>
      <w:r w:rsidR="002C6C93">
        <w:rPr>
          <w:sz w:val="28"/>
          <w:szCs w:val="28"/>
        </w:rPr>
        <w:t>«</w:t>
      </w:r>
      <w:r w:rsidR="00361679" w:rsidRPr="00772F83">
        <w:rPr>
          <w:sz w:val="28"/>
          <w:szCs w:val="28"/>
        </w:rPr>
        <w:t>Реестр государственных и муниципальных услуг (функций) Ленинградской области</w:t>
      </w:r>
      <w:r w:rsidR="002C6C93">
        <w:rPr>
          <w:sz w:val="28"/>
          <w:szCs w:val="28"/>
        </w:rPr>
        <w:t>»</w:t>
      </w:r>
      <w:r w:rsidR="00361679" w:rsidRPr="00772F83">
        <w:rPr>
          <w:sz w:val="28"/>
          <w:szCs w:val="28"/>
        </w:rPr>
        <w:t xml:space="preserve"> (далее </w:t>
      </w:r>
      <w:r w:rsidR="002C6C93">
        <w:rPr>
          <w:sz w:val="28"/>
          <w:szCs w:val="28"/>
        </w:rPr>
        <w:t>–</w:t>
      </w:r>
      <w:r w:rsidR="00361679"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w:t>
      </w:r>
      <w:r w:rsidR="00CF0EB6">
        <w:rPr>
          <w:sz w:val="28"/>
          <w:szCs w:val="28"/>
        </w:rPr>
        <w:t>Полное наименование м</w:t>
      </w:r>
      <w:r w:rsidRPr="00772F83">
        <w:rPr>
          <w:sz w:val="28"/>
          <w:szCs w:val="28"/>
        </w:rPr>
        <w:t>униципальн</w:t>
      </w:r>
      <w:r w:rsidR="00CF0EB6">
        <w:rPr>
          <w:sz w:val="28"/>
          <w:szCs w:val="28"/>
        </w:rPr>
        <w:t>ой</w:t>
      </w:r>
      <w:r w:rsidRPr="00772F83">
        <w:rPr>
          <w:sz w:val="28"/>
          <w:szCs w:val="28"/>
        </w:rPr>
        <w:t xml:space="preserve"> услуг</w:t>
      </w:r>
      <w:r w:rsidR="00CF0EB6">
        <w:rPr>
          <w:sz w:val="28"/>
          <w:szCs w:val="28"/>
        </w:rPr>
        <w:t>и</w:t>
      </w:r>
      <w:r w:rsidRPr="00772F83">
        <w:rPr>
          <w:sz w:val="28"/>
          <w:szCs w:val="28"/>
        </w:rPr>
        <w:t xml:space="preserve">: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CF0EB6">
        <w:rPr>
          <w:sz w:val="28"/>
          <w:szCs w:val="28"/>
        </w:rPr>
        <w:t xml:space="preserve">муниципального образования </w:t>
      </w:r>
      <w:r w:rsidR="00F22E71">
        <w:rPr>
          <w:sz w:val="28"/>
          <w:szCs w:val="28"/>
        </w:rPr>
        <w:t>Ломоносовск</w:t>
      </w:r>
      <w:r w:rsidR="00CF0EB6">
        <w:rPr>
          <w:sz w:val="28"/>
          <w:szCs w:val="28"/>
        </w:rPr>
        <w:t>ий</w:t>
      </w:r>
      <w:r w:rsidR="004A25A9">
        <w:rPr>
          <w:sz w:val="28"/>
          <w:szCs w:val="28"/>
        </w:rPr>
        <w:t xml:space="preserve"> муниципальн</w:t>
      </w:r>
      <w:r w:rsidR="00CF0EB6">
        <w:rPr>
          <w:sz w:val="28"/>
          <w:szCs w:val="28"/>
        </w:rPr>
        <w:t>ый</w:t>
      </w:r>
      <w:r w:rsidR="00F22E71">
        <w:rPr>
          <w:sz w:val="28"/>
          <w:szCs w:val="28"/>
        </w:rPr>
        <w:t xml:space="preserve"> район</w:t>
      </w:r>
      <w:r w:rsidR="002C6C93">
        <w:rPr>
          <w:sz w:val="28"/>
          <w:szCs w:val="28"/>
        </w:rPr>
        <w:t xml:space="preserve"> Ленинградской области</w:t>
      </w:r>
      <w:r w:rsidR="00A46F6E" w:rsidRPr="00772F83">
        <w:rPr>
          <w:sz w:val="28"/>
          <w:szCs w:val="28"/>
        </w:rPr>
        <w:t xml:space="preserve">». </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w:t>
      </w:r>
      <w:r w:rsidR="00C6264C">
        <w:rPr>
          <w:sz w:val="28"/>
          <w:szCs w:val="28"/>
        </w:rPr>
        <w:t>Администрация</w:t>
      </w:r>
      <w:r w:rsidR="00727B2C" w:rsidRPr="00727B2C">
        <w:rPr>
          <w:sz w:val="28"/>
          <w:szCs w:val="28"/>
        </w:rPr>
        <w:t xml:space="preserve"> </w:t>
      </w:r>
      <w:r w:rsidR="00727B2C">
        <w:rPr>
          <w:sz w:val="28"/>
          <w:szCs w:val="28"/>
        </w:rPr>
        <w:t>Ломоносовского муниципального района Ленинградской области (далее – Администрация, ОМСУ)</w:t>
      </w:r>
      <w:r w:rsidRPr="00772F83">
        <w:rPr>
          <w:sz w:val="28"/>
          <w:szCs w:val="28"/>
        </w:rPr>
        <w:t>.</w:t>
      </w:r>
    </w:p>
    <w:p w:rsidR="00A92D77" w:rsidRDefault="00A92D77" w:rsidP="00361679">
      <w:pPr>
        <w:ind w:firstLine="709"/>
        <w:jc w:val="both"/>
        <w:rPr>
          <w:sz w:val="28"/>
          <w:szCs w:val="28"/>
        </w:rPr>
      </w:pPr>
      <w:r w:rsidRPr="00A92D77">
        <w:rPr>
          <w:sz w:val="28"/>
          <w:szCs w:val="28"/>
        </w:rPr>
        <w:t xml:space="preserve">Структурным подразделением </w:t>
      </w:r>
      <w:r w:rsidR="00C6264C">
        <w:rPr>
          <w:sz w:val="28"/>
          <w:szCs w:val="28"/>
        </w:rPr>
        <w:t>Администрации</w:t>
      </w:r>
      <w:r w:rsidRPr="00A92D77">
        <w:rPr>
          <w:sz w:val="28"/>
          <w:szCs w:val="28"/>
        </w:rPr>
        <w:t xml:space="preserve">, ответственным за предоставление муниципальной услуги, является </w:t>
      </w:r>
      <w:r w:rsidR="00AE3AC5">
        <w:rPr>
          <w:sz w:val="28"/>
          <w:szCs w:val="28"/>
        </w:rPr>
        <w:t>отдел экономики и потребительского рынка управления государственных программ администрации Ломоносовского района Ленинградской области</w:t>
      </w:r>
      <w:r>
        <w:rPr>
          <w:sz w:val="28"/>
          <w:szCs w:val="28"/>
        </w:rPr>
        <w:t xml:space="preserve"> (далее –</w:t>
      </w:r>
      <w:r w:rsidR="00391E52">
        <w:rPr>
          <w:sz w:val="28"/>
          <w:szCs w:val="28"/>
        </w:rPr>
        <w:t xml:space="preserve"> </w:t>
      </w:r>
      <w:r>
        <w:rPr>
          <w:sz w:val="28"/>
          <w:szCs w:val="28"/>
        </w:rPr>
        <w:t>Отдел</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727B2C" w:rsidRDefault="00727B2C"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A83406" w:rsidRPr="00772F83" w:rsidRDefault="00A83406" w:rsidP="00A83406">
      <w:pPr>
        <w:ind w:firstLine="709"/>
        <w:jc w:val="both"/>
        <w:rPr>
          <w:sz w:val="28"/>
          <w:szCs w:val="28"/>
        </w:rPr>
      </w:pPr>
      <w:r w:rsidRPr="00772F83">
        <w:rPr>
          <w:sz w:val="28"/>
          <w:szCs w:val="28"/>
        </w:rPr>
        <w:t>1) при личной явке:</w:t>
      </w:r>
    </w:p>
    <w:p w:rsidR="00A83406" w:rsidRPr="00772F83" w:rsidRDefault="00A83406" w:rsidP="00A83406">
      <w:pPr>
        <w:ind w:firstLine="709"/>
        <w:jc w:val="both"/>
        <w:rPr>
          <w:sz w:val="28"/>
          <w:szCs w:val="28"/>
        </w:rPr>
      </w:pPr>
      <w:r w:rsidRPr="00772F83">
        <w:rPr>
          <w:sz w:val="28"/>
          <w:szCs w:val="28"/>
        </w:rPr>
        <w:t>в ОМСУ/Организацию;</w:t>
      </w:r>
    </w:p>
    <w:p w:rsidR="00A83406" w:rsidRPr="00772F83" w:rsidRDefault="00A83406" w:rsidP="00A83406">
      <w:pPr>
        <w:ind w:firstLine="709"/>
        <w:jc w:val="both"/>
        <w:rPr>
          <w:sz w:val="28"/>
          <w:szCs w:val="28"/>
        </w:rPr>
      </w:pPr>
      <w:r w:rsidRPr="00772F83">
        <w:rPr>
          <w:sz w:val="28"/>
          <w:szCs w:val="28"/>
        </w:rPr>
        <w:t xml:space="preserve">в филиалах, отделах, удаленных рабочих местах ГБУ ЛО </w:t>
      </w:r>
      <w:r>
        <w:rPr>
          <w:sz w:val="28"/>
          <w:szCs w:val="28"/>
        </w:rPr>
        <w:t>«</w:t>
      </w:r>
      <w:r w:rsidRPr="00772F83">
        <w:rPr>
          <w:sz w:val="28"/>
          <w:szCs w:val="28"/>
        </w:rPr>
        <w:t>МФЦ</w:t>
      </w:r>
      <w:r>
        <w:rPr>
          <w:sz w:val="28"/>
          <w:szCs w:val="28"/>
        </w:rPr>
        <w:t>»</w:t>
      </w:r>
      <w:r w:rsidRPr="00772F83">
        <w:rPr>
          <w:sz w:val="28"/>
          <w:szCs w:val="28"/>
        </w:rPr>
        <w:t>;</w:t>
      </w:r>
    </w:p>
    <w:p w:rsidR="00A83406" w:rsidRPr="00772F83" w:rsidRDefault="00A83406" w:rsidP="00A83406">
      <w:pPr>
        <w:ind w:firstLine="709"/>
        <w:jc w:val="both"/>
        <w:rPr>
          <w:sz w:val="28"/>
          <w:szCs w:val="28"/>
        </w:rPr>
      </w:pPr>
      <w:r w:rsidRPr="00772F83">
        <w:rPr>
          <w:sz w:val="28"/>
          <w:szCs w:val="28"/>
        </w:rPr>
        <w:t>2) без личной явки:</w:t>
      </w:r>
    </w:p>
    <w:p w:rsidR="00A83406" w:rsidRPr="00772F83" w:rsidRDefault="00A83406" w:rsidP="00A83406">
      <w:pPr>
        <w:ind w:firstLine="709"/>
        <w:jc w:val="both"/>
        <w:rPr>
          <w:sz w:val="28"/>
          <w:szCs w:val="28"/>
        </w:rPr>
      </w:pPr>
      <w:r w:rsidRPr="00772F83">
        <w:rPr>
          <w:sz w:val="28"/>
          <w:szCs w:val="28"/>
        </w:rPr>
        <w:t>в электронной форме через личный кабинет заявителя на ПГУ ЛО/ЕПГУ</w:t>
      </w:r>
      <w:r>
        <w:rPr>
          <w:sz w:val="28"/>
          <w:szCs w:val="28"/>
        </w:rPr>
        <w:t>.</w:t>
      </w:r>
    </w:p>
    <w:p w:rsidR="00A83406" w:rsidRPr="00772F83" w:rsidRDefault="00A83406" w:rsidP="00A83406">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A83406" w:rsidRPr="00772F83" w:rsidRDefault="00A83406" w:rsidP="00A83406">
      <w:pPr>
        <w:ind w:firstLine="709"/>
        <w:jc w:val="both"/>
        <w:rPr>
          <w:sz w:val="28"/>
          <w:szCs w:val="28"/>
        </w:rPr>
      </w:pPr>
      <w:r w:rsidRPr="00772F83">
        <w:rPr>
          <w:sz w:val="28"/>
          <w:szCs w:val="28"/>
        </w:rPr>
        <w:t xml:space="preserve">1) посредством ПГУ ЛО/ЕПГУ </w:t>
      </w:r>
      <w:r>
        <w:rPr>
          <w:sz w:val="28"/>
          <w:szCs w:val="28"/>
        </w:rPr>
        <w:t>–</w:t>
      </w:r>
      <w:r w:rsidRPr="00772F83">
        <w:rPr>
          <w:sz w:val="28"/>
          <w:szCs w:val="28"/>
        </w:rPr>
        <w:t xml:space="preserve"> в ОМСУ/Организацию, в МФЦ</w:t>
      </w:r>
      <w:r>
        <w:rPr>
          <w:sz w:val="28"/>
          <w:szCs w:val="28"/>
        </w:rPr>
        <w:t xml:space="preserve"> (при технической реализации)</w:t>
      </w:r>
      <w:r w:rsidRPr="00772F83">
        <w:rPr>
          <w:sz w:val="28"/>
          <w:szCs w:val="28"/>
        </w:rPr>
        <w:t>;</w:t>
      </w:r>
    </w:p>
    <w:p w:rsidR="00A83406" w:rsidRPr="00772F83" w:rsidRDefault="00A83406" w:rsidP="00A83406">
      <w:pPr>
        <w:ind w:firstLine="709"/>
        <w:jc w:val="both"/>
        <w:rPr>
          <w:sz w:val="28"/>
          <w:szCs w:val="28"/>
        </w:rPr>
      </w:pPr>
      <w:r w:rsidRPr="00772F83">
        <w:rPr>
          <w:sz w:val="28"/>
          <w:szCs w:val="28"/>
        </w:rPr>
        <w:t xml:space="preserve">2) по телефону </w:t>
      </w:r>
      <w:r>
        <w:rPr>
          <w:sz w:val="28"/>
          <w:szCs w:val="28"/>
        </w:rPr>
        <w:t>–</w:t>
      </w:r>
      <w:r w:rsidRPr="00772F83">
        <w:rPr>
          <w:sz w:val="28"/>
          <w:szCs w:val="28"/>
        </w:rPr>
        <w:t xml:space="preserve"> в ОМСУ/Организацию, в МФЦ;</w:t>
      </w:r>
    </w:p>
    <w:p w:rsidR="00A83406" w:rsidRPr="00772F83" w:rsidRDefault="00A83406" w:rsidP="00A83406">
      <w:pPr>
        <w:ind w:firstLine="709"/>
        <w:jc w:val="both"/>
        <w:rPr>
          <w:sz w:val="28"/>
          <w:szCs w:val="28"/>
        </w:rPr>
      </w:pPr>
      <w:r w:rsidRPr="00772F83">
        <w:rPr>
          <w:sz w:val="28"/>
          <w:szCs w:val="28"/>
        </w:rPr>
        <w:t xml:space="preserve">3) посредством сайта ОМСУ/Организации </w:t>
      </w:r>
      <w:r>
        <w:rPr>
          <w:sz w:val="28"/>
          <w:szCs w:val="28"/>
        </w:rPr>
        <w:t>–</w:t>
      </w:r>
      <w:r w:rsidRPr="00772F83">
        <w:rPr>
          <w:sz w:val="28"/>
          <w:szCs w:val="28"/>
        </w:rPr>
        <w:t xml:space="preserve"> в ОМСУ/Организацию.</w:t>
      </w:r>
    </w:p>
    <w:p w:rsidR="00A83406" w:rsidRPr="00772F83" w:rsidRDefault="00A83406" w:rsidP="00A83406">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0A7AFB" w:rsidRPr="00772F83" w:rsidRDefault="00317C29" w:rsidP="000A7AFB">
      <w:pPr>
        <w:ind w:firstLine="709"/>
        <w:jc w:val="both"/>
        <w:rPr>
          <w:sz w:val="28"/>
          <w:szCs w:val="28"/>
        </w:rPr>
      </w:pPr>
      <w:r w:rsidRPr="00772F83">
        <w:rPr>
          <w:sz w:val="28"/>
          <w:szCs w:val="28"/>
        </w:rPr>
        <w:t xml:space="preserve">2.2.1. </w:t>
      </w:r>
      <w:proofErr w:type="gramStart"/>
      <w:r w:rsidR="000A7AFB" w:rsidRPr="00772F83">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000A7AFB" w:rsidRPr="00772F83">
        <w:rPr>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0A7AFB">
        <w:rPr>
          <w:sz w:val="28"/>
          <w:szCs w:val="28"/>
        </w:rPr>
        <w:t xml:space="preserve"> </w:t>
      </w:r>
      <w:r w:rsidR="000A7AFB"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0A7AFB">
        <w:rPr>
          <w:sz w:val="28"/>
          <w:szCs w:val="28"/>
        </w:rPr>
        <w:t>№</w:t>
      </w:r>
      <w:r w:rsidR="000A7AFB" w:rsidRPr="003823C4">
        <w:rPr>
          <w:sz w:val="28"/>
          <w:szCs w:val="28"/>
        </w:rPr>
        <w:t xml:space="preserve"> 149-ФЗ </w:t>
      </w:r>
      <w:r w:rsidR="000A7AFB">
        <w:rPr>
          <w:sz w:val="28"/>
          <w:szCs w:val="28"/>
        </w:rPr>
        <w:t>«</w:t>
      </w:r>
      <w:r w:rsidR="000A7AFB" w:rsidRPr="003823C4">
        <w:rPr>
          <w:sz w:val="28"/>
          <w:szCs w:val="28"/>
        </w:rPr>
        <w:t>Об</w:t>
      </w:r>
      <w:proofErr w:type="gramEnd"/>
      <w:r w:rsidR="000A7AFB" w:rsidRPr="003823C4">
        <w:rPr>
          <w:sz w:val="28"/>
          <w:szCs w:val="28"/>
        </w:rPr>
        <w:t xml:space="preserve"> информации, информационных технологиях и о защите информации</w:t>
      </w:r>
      <w:r w:rsidR="000A7AFB">
        <w:rPr>
          <w:sz w:val="28"/>
          <w:szCs w:val="28"/>
        </w:rPr>
        <w:t>»</w:t>
      </w:r>
      <w:r w:rsidR="000A7AFB"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F22E71">
        <w:rPr>
          <w:sz w:val="28"/>
          <w:szCs w:val="28"/>
        </w:rPr>
        <w:t>Ломоносовск</w:t>
      </w:r>
      <w:r w:rsidR="00296CA0">
        <w:rPr>
          <w:sz w:val="28"/>
          <w:szCs w:val="28"/>
        </w:rPr>
        <w:t>ий</w:t>
      </w:r>
      <w:r w:rsidR="00F22E71">
        <w:rPr>
          <w:sz w:val="28"/>
          <w:szCs w:val="28"/>
        </w:rPr>
        <w:t xml:space="preserve"> </w:t>
      </w:r>
      <w:r w:rsidR="00296CA0">
        <w:rPr>
          <w:sz w:val="28"/>
          <w:szCs w:val="28"/>
        </w:rPr>
        <w:t xml:space="preserve">муниципальный </w:t>
      </w:r>
      <w:r w:rsidR="00F22E71">
        <w:rPr>
          <w:sz w:val="28"/>
          <w:szCs w:val="28"/>
        </w:rPr>
        <w:t>район</w:t>
      </w:r>
      <w:r w:rsidR="00A46F6E" w:rsidRPr="00772F83">
        <w:rPr>
          <w:sz w:val="28"/>
          <w:szCs w:val="28"/>
          <w:lang w:eastAsia="en-US"/>
        </w:rPr>
        <w:t xml:space="preserve">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w:t>
      </w:r>
      <w:r w:rsidR="000A7AFB">
        <w:rPr>
          <w:sz w:val="28"/>
          <w:szCs w:val="28"/>
        </w:rPr>
        <w:t>ОМСУ/Организацию</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296CA0"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w:t>
      </w:r>
      <w:r w:rsidRPr="00296CA0">
        <w:rPr>
          <w:sz w:val="28"/>
          <w:szCs w:val="28"/>
          <w:lang w:eastAsia="en-US"/>
        </w:rPr>
        <w:t xml:space="preserve">более </w:t>
      </w:r>
      <w:r w:rsidR="00E542D2" w:rsidRPr="00296CA0">
        <w:rPr>
          <w:sz w:val="28"/>
          <w:szCs w:val="28"/>
          <w:lang w:eastAsia="en-US"/>
        </w:rPr>
        <w:t>3</w:t>
      </w:r>
      <w:r w:rsidR="00B55DBA" w:rsidRPr="00296CA0">
        <w:rPr>
          <w:sz w:val="28"/>
          <w:szCs w:val="28"/>
          <w:lang w:eastAsia="en-US"/>
        </w:rPr>
        <w:t xml:space="preserve"> </w:t>
      </w:r>
      <w:r w:rsidR="00AE7270" w:rsidRPr="00296CA0">
        <w:rPr>
          <w:sz w:val="28"/>
          <w:szCs w:val="28"/>
          <w:lang w:eastAsia="en-US"/>
        </w:rPr>
        <w:t>рабочих</w:t>
      </w:r>
      <w:r w:rsidRPr="00296CA0">
        <w:rPr>
          <w:sz w:val="28"/>
          <w:szCs w:val="28"/>
          <w:lang w:eastAsia="en-US"/>
        </w:rPr>
        <w:t xml:space="preserve"> дней</w:t>
      </w:r>
      <w:r w:rsidRPr="00296CA0">
        <w:rPr>
          <w:sz w:val="28"/>
          <w:szCs w:val="28"/>
        </w:rPr>
        <w:t xml:space="preserve"> </w:t>
      </w:r>
      <w:proofErr w:type="gramStart"/>
      <w:r w:rsidRPr="00296CA0">
        <w:rPr>
          <w:sz w:val="28"/>
          <w:szCs w:val="28"/>
        </w:rPr>
        <w:t>с даты поступления</w:t>
      </w:r>
      <w:proofErr w:type="gramEnd"/>
      <w:r w:rsidRPr="00296CA0">
        <w:rPr>
          <w:sz w:val="28"/>
          <w:szCs w:val="28"/>
        </w:rPr>
        <w:t xml:space="preserve"> (регистрации) заявления в </w:t>
      </w:r>
      <w:r w:rsidR="000A7AFB">
        <w:rPr>
          <w:sz w:val="28"/>
          <w:szCs w:val="28"/>
        </w:rPr>
        <w:t>ОМСУ/Организацию</w:t>
      </w:r>
      <w:r w:rsidRPr="00296CA0">
        <w:rPr>
          <w:sz w:val="28"/>
          <w:szCs w:val="28"/>
        </w:rPr>
        <w:t>.</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296CA0" w:rsidRDefault="00724563" w:rsidP="00724563">
      <w:pPr>
        <w:suppressAutoHyphens w:val="0"/>
        <w:autoSpaceDE w:val="0"/>
        <w:autoSpaceDN w:val="0"/>
        <w:adjustRightInd w:val="0"/>
        <w:ind w:firstLine="709"/>
        <w:jc w:val="both"/>
        <w:rPr>
          <w:rFonts w:eastAsiaTheme="minorHAnsi"/>
          <w:sz w:val="28"/>
          <w:szCs w:val="28"/>
          <w:lang w:eastAsia="en-US"/>
        </w:rPr>
      </w:pPr>
      <w:r w:rsidRPr="00296CA0">
        <w:rPr>
          <w:rFonts w:eastAsiaTheme="minorHAnsi"/>
          <w:sz w:val="28"/>
          <w:szCs w:val="28"/>
          <w:lang w:eastAsia="en-US"/>
        </w:rPr>
        <w:t>Федеральный закон  от 28</w:t>
      </w:r>
      <w:r w:rsidR="008501FB">
        <w:rPr>
          <w:rFonts w:eastAsiaTheme="minorHAnsi"/>
          <w:sz w:val="28"/>
          <w:szCs w:val="28"/>
          <w:lang w:eastAsia="en-US"/>
        </w:rPr>
        <w:t>.12.</w:t>
      </w:r>
      <w:r w:rsidRPr="00296CA0">
        <w:rPr>
          <w:rFonts w:eastAsiaTheme="minorHAnsi"/>
          <w:sz w:val="28"/>
          <w:szCs w:val="28"/>
          <w:lang w:eastAsia="en-US"/>
        </w:rPr>
        <w:t xml:space="preserve">2009 </w:t>
      </w:r>
      <w:hyperlink r:id="rId9" w:history="1">
        <w:r w:rsidRPr="00296CA0">
          <w:rPr>
            <w:rFonts w:eastAsiaTheme="minorHAnsi"/>
            <w:sz w:val="28"/>
            <w:szCs w:val="28"/>
            <w:lang w:eastAsia="en-US"/>
          </w:rPr>
          <w:t>№ 381-ФЗ</w:t>
        </w:r>
      </w:hyperlink>
      <w:r w:rsidRPr="00296CA0">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391E52" w:rsidRDefault="00724563" w:rsidP="00391E52">
      <w:pPr>
        <w:suppressAutoHyphens w:val="0"/>
        <w:autoSpaceDE w:val="0"/>
        <w:autoSpaceDN w:val="0"/>
        <w:adjustRightInd w:val="0"/>
        <w:ind w:firstLine="709"/>
        <w:jc w:val="both"/>
        <w:rPr>
          <w:rFonts w:eastAsiaTheme="minorHAnsi"/>
          <w:sz w:val="28"/>
          <w:szCs w:val="28"/>
          <w:lang w:eastAsia="en-US"/>
        </w:rPr>
      </w:pPr>
      <w:r w:rsidRPr="00296CA0">
        <w:rPr>
          <w:rFonts w:eastAsiaTheme="minorHAnsi"/>
          <w:sz w:val="28"/>
          <w:szCs w:val="28"/>
          <w:lang w:eastAsia="en-US"/>
        </w:rPr>
        <w:lastRenderedPageBreak/>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8501FB" w:rsidRDefault="00724563" w:rsidP="00724563">
      <w:pPr>
        <w:suppressAutoHyphens w:val="0"/>
        <w:autoSpaceDE w:val="0"/>
        <w:autoSpaceDN w:val="0"/>
        <w:adjustRightInd w:val="0"/>
        <w:ind w:firstLine="709"/>
        <w:jc w:val="both"/>
        <w:rPr>
          <w:rFonts w:eastAsiaTheme="minorHAnsi"/>
          <w:sz w:val="28"/>
          <w:szCs w:val="28"/>
          <w:lang w:eastAsia="en-US"/>
        </w:rPr>
      </w:pPr>
      <w:r w:rsidRPr="008501FB">
        <w:rPr>
          <w:sz w:val="28"/>
          <w:szCs w:val="28"/>
        </w:rPr>
        <w:t xml:space="preserve">Заявление подается </w:t>
      </w:r>
      <w:r w:rsidRPr="008501FB">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8501FB">
        <w:rPr>
          <w:rFonts w:eastAsiaTheme="minorHAnsi"/>
          <w:sz w:val="28"/>
          <w:szCs w:val="28"/>
          <w:lang w:eastAsia="en-US"/>
        </w:rPr>
        <w:t xml:space="preserve">В случае, когда </w:t>
      </w:r>
      <w:proofErr w:type="gramStart"/>
      <w:r w:rsidRPr="008501FB">
        <w:rPr>
          <w:rFonts w:eastAsiaTheme="minorHAnsi"/>
          <w:sz w:val="28"/>
          <w:szCs w:val="28"/>
          <w:lang w:eastAsia="en-US"/>
        </w:rPr>
        <w:t>заявляется</w:t>
      </w:r>
      <w:proofErr w:type="gramEnd"/>
      <w:r w:rsidRPr="008501FB">
        <w:rPr>
          <w:rFonts w:eastAsiaTheme="minorHAnsi"/>
          <w:sz w:val="28"/>
          <w:szCs w:val="28"/>
          <w:lang w:eastAsia="en-US"/>
        </w:rPr>
        <w:t xml:space="preserve"> новая публичная ярмарочная площадка, организатор ярмарки  </w:t>
      </w:r>
      <w:r w:rsidR="006627CA" w:rsidRPr="008501FB">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 xml:space="preserve">Бланк заявления заявитель может получить у должностного лица </w:t>
      </w:r>
      <w:r w:rsidR="00C6264C">
        <w:rPr>
          <w:sz w:val="28"/>
          <w:szCs w:val="28"/>
        </w:rPr>
        <w:t>Администрации</w:t>
      </w:r>
      <w:r w:rsidRPr="00F050BC">
        <w:rPr>
          <w:sz w:val="28"/>
          <w:szCs w:val="28"/>
        </w:rPr>
        <w:t>.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w:t>
      </w:r>
      <w:r w:rsidR="00C6264C">
        <w:rPr>
          <w:sz w:val="28"/>
          <w:szCs w:val="28"/>
        </w:rPr>
        <w:t>Администрации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w:t>
      </w:r>
      <w:r w:rsidRPr="00A92D77">
        <w:rPr>
          <w:sz w:val="28"/>
          <w:szCs w:val="28"/>
        </w:rPr>
        <w:lastRenderedPageBreak/>
        <w:t xml:space="preserve">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 xml:space="preserve">ПГУ ЛО – </w:t>
      </w:r>
      <w:proofErr w:type="spellStart"/>
      <w:r w:rsidRPr="00A92D77">
        <w:rPr>
          <w:sz w:val="28"/>
          <w:szCs w:val="28"/>
        </w:rPr>
        <w:t>скан-образы</w:t>
      </w:r>
      <w:proofErr w:type="spellEnd"/>
      <w:r w:rsidRPr="00A92D77">
        <w:rPr>
          <w:sz w:val="28"/>
          <w:szCs w:val="28"/>
        </w:rPr>
        <w:t xml:space="preserve">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Отдел</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proofErr w:type="gramStart"/>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w:t>
      </w:r>
      <w:r w:rsidR="008501FB">
        <w:rPr>
          <w:sz w:val="28"/>
          <w:szCs w:val="28"/>
        </w:rPr>
        <w:t xml:space="preserve"> </w:t>
      </w:r>
      <w:r w:rsidRPr="00772F83">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772F83">
        <w:rPr>
          <w:sz w:val="28"/>
          <w:szCs w:val="28"/>
        </w:rPr>
        <w:t xml:space="preserve"> статьи 7 Федерального закона </w:t>
      </w:r>
      <w:r w:rsidR="00816D2C" w:rsidRPr="00816D2C">
        <w:rPr>
          <w:sz w:val="28"/>
          <w:szCs w:val="28"/>
        </w:rPr>
        <w:t>от 27</w:t>
      </w:r>
      <w:r w:rsidR="008501FB">
        <w:rPr>
          <w:sz w:val="28"/>
          <w:szCs w:val="28"/>
        </w:rPr>
        <w:t>.07.</w:t>
      </w:r>
      <w:r w:rsidR="00816D2C" w:rsidRPr="00816D2C">
        <w:rPr>
          <w:sz w:val="28"/>
          <w:szCs w:val="28"/>
        </w:rPr>
        <w:t>2010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772F83">
        <w:rPr>
          <w:sz w:val="28"/>
          <w:szCs w:val="28"/>
        </w:rPr>
        <w:lastRenderedPageBreak/>
        <w:t xml:space="preserve">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отсутствие и</w:t>
      </w:r>
      <w:r w:rsidR="008501FB">
        <w:rPr>
          <w:sz w:val="28"/>
          <w:szCs w:val="28"/>
        </w:rPr>
        <w:t xml:space="preserve"> </w:t>
      </w:r>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w:t>
      </w:r>
      <w:r w:rsidR="003142B0">
        <w:rPr>
          <w:sz w:val="28"/>
          <w:szCs w:val="28"/>
        </w:rPr>
        <w:t>ОМСУ</w:t>
      </w:r>
      <w:r w:rsidRPr="00772F83">
        <w:rPr>
          <w:sz w:val="28"/>
          <w:szCs w:val="28"/>
        </w:rPr>
        <w:t xml:space="preserve">, </w:t>
      </w:r>
      <w:proofErr w:type="gramStart"/>
      <w:r w:rsidRPr="00772F83">
        <w:rPr>
          <w:sz w:val="28"/>
          <w:szCs w:val="28"/>
        </w:rPr>
        <w:t>предоставляющ</w:t>
      </w:r>
      <w:r w:rsidR="00C6264C">
        <w:rPr>
          <w:sz w:val="28"/>
          <w:szCs w:val="28"/>
        </w:rPr>
        <w:t>ая</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sidRPr="00292084">
        <w:rPr>
          <w:sz w:val="28"/>
          <w:szCs w:val="28"/>
          <w:lang w:eastAsia="ru-RU"/>
        </w:rPr>
        <w:t xml:space="preserve">, установленный в соответствии с </w:t>
      </w:r>
      <w:r w:rsidR="00292084">
        <w:rPr>
          <w:sz w:val="28"/>
          <w:szCs w:val="28"/>
          <w:lang w:eastAsia="ru-RU"/>
        </w:rPr>
        <w:t>п</w:t>
      </w:r>
      <w:r w:rsidR="00F4514B">
        <w:rPr>
          <w:sz w:val="28"/>
          <w:szCs w:val="28"/>
          <w:lang w:eastAsia="ru-RU"/>
        </w:rPr>
        <w:t>.</w:t>
      </w:r>
      <w:r w:rsidR="00292084">
        <w:rPr>
          <w:sz w:val="28"/>
          <w:szCs w:val="28"/>
          <w:lang w:eastAsia="ru-RU"/>
        </w:rPr>
        <w:t xml:space="preserve">п. 1 </w:t>
      </w:r>
      <w:r w:rsidR="00724563" w:rsidRPr="00292084">
        <w:rPr>
          <w:sz w:val="28"/>
          <w:szCs w:val="28"/>
          <w:lang w:eastAsia="ru-RU"/>
        </w:rPr>
        <w:t>п</w:t>
      </w:r>
      <w:r w:rsidR="00292084">
        <w:rPr>
          <w:sz w:val="28"/>
          <w:szCs w:val="28"/>
          <w:lang w:eastAsia="ru-RU"/>
        </w:rPr>
        <w:t>. 2.6. административного регламента,</w:t>
      </w:r>
      <w:r w:rsidR="00724563" w:rsidRPr="00292084">
        <w:rPr>
          <w:sz w:val="28"/>
          <w:szCs w:val="28"/>
          <w:lang w:eastAsia="ru-RU"/>
        </w:rPr>
        <w:t xml:space="preserve"> </w:t>
      </w:r>
      <w:r w:rsidR="00724563" w:rsidRPr="00292084">
        <w:rPr>
          <w:rFonts w:eastAsiaTheme="minorHAnsi"/>
          <w:sz w:val="28"/>
          <w:szCs w:val="28"/>
          <w:lang w:eastAsia="en-US"/>
        </w:rPr>
        <w:t>не позднее семи рабочих дней до дня проведения ярмарки</w:t>
      </w:r>
      <w:r w:rsidR="006A3BDF" w:rsidRPr="00292084">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lastRenderedPageBreak/>
        <w:t>2.9.1.</w:t>
      </w:r>
      <w:r w:rsidRPr="00FE48A9">
        <w:rPr>
          <w:sz w:val="28"/>
          <w:szCs w:val="28"/>
          <w:lang w:eastAsia="ru-RU"/>
        </w:rPr>
        <w:tab/>
        <w:t>В случае выявления оснований для отказа в приеме документов, необходимых для предоставления муниципальной услуги, указанных в п. 2.9</w:t>
      </w:r>
      <w:r w:rsidR="00292084">
        <w:rPr>
          <w:sz w:val="28"/>
          <w:szCs w:val="28"/>
          <w:lang w:eastAsia="ru-RU"/>
        </w:rPr>
        <w:t>.</w:t>
      </w:r>
      <w:r w:rsidRPr="00FE48A9">
        <w:rPr>
          <w:sz w:val="28"/>
          <w:szCs w:val="28"/>
          <w:lang w:eastAsia="ru-RU"/>
        </w:rPr>
        <w:t xml:space="preserve"> </w:t>
      </w:r>
      <w:r w:rsidR="00292084">
        <w:rPr>
          <w:sz w:val="28"/>
          <w:szCs w:val="28"/>
          <w:lang w:eastAsia="ru-RU"/>
        </w:rPr>
        <w:t xml:space="preserve">административного </w:t>
      </w:r>
      <w:r w:rsidRPr="00FE48A9">
        <w:rPr>
          <w:sz w:val="28"/>
          <w:szCs w:val="28"/>
          <w:lang w:eastAsia="ru-RU"/>
        </w:rPr>
        <w:t xml:space="preserve">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F4514B">
        <w:rPr>
          <w:sz w:val="28"/>
          <w:szCs w:val="28"/>
          <w:u w:val="single"/>
          <w:lang w:eastAsia="ru-RU"/>
        </w:rPr>
        <w:t>Отсутствие права на предоставление муниципальной услуги</w:t>
      </w:r>
      <w:r w:rsidRPr="00F4514B">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1A660E">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1A660E">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w:t>
      </w:r>
      <w:r w:rsidR="0066691C">
        <w:rPr>
          <w:sz w:val="28"/>
          <w:szCs w:val="28"/>
        </w:rPr>
        <w:t>ОМСУ/Организацию</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w:t>
      </w:r>
      <w:r w:rsidR="00C6264C">
        <w:rPr>
          <w:sz w:val="28"/>
          <w:szCs w:val="28"/>
        </w:rPr>
        <w:t xml:space="preserve">Администрацию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6691C">
        <w:rPr>
          <w:color w:val="000000"/>
          <w:sz w:val="28"/>
          <w:szCs w:val="28"/>
          <w:lang w:eastAsia="ru-RU"/>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 xml:space="preserve">ПГУ ЛО, или на </w:t>
      </w:r>
      <w:r w:rsidR="006F216C" w:rsidRPr="006F216C">
        <w:rPr>
          <w:color w:val="000000"/>
          <w:sz w:val="28"/>
          <w:szCs w:val="28"/>
        </w:rPr>
        <w:lastRenderedPageBreak/>
        <w:t>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 Предоставление муниципальной услуги осуществляется в специально выделенных для этих целей помещениях </w:t>
      </w:r>
      <w:r w:rsidR="0066691C">
        <w:rPr>
          <w:sz w:val="28"/>
          <w:szCs w:val="28"/>
        </w:rPr>
        <w:t xml:space="preserve">ОМСУ/Организации </w:t>
      </w:r>
      <w:r w:rsidRPr="00772F83">
        <w:rPr>
          <w:sz w:val="28"/>
          <w:szCs w:val="28"/>
        </w:rPr>
        <w:t>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.4. Здание (помещение) оборудуется информационной табличкой (вывеской), содержащей полное наименование </w:t>
      </w:r>
      <w:r w:rsidR="0066691C">
        <w:rPr>
          <w:sz w:val="28"/>
          <w:szCs w:val="28"/>
        </w:rPr>
        <w:t>ОМСУ</w:t>
      </w:r>
      <w:r w:rsidRPr="00772F83">
        <w:rPr>
          <w:sz w:val="28"/>
          <w:szCs w:val="28"/>
        </w:rPr>
        <w:t>,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.7. При необходимости работником МФЦ, </w:t>
      </w:r>
      <w:r w:rsidR="0066691C">
        <w:rPr>
          <w:sz w:val="28"/>
          <w:szCs w:val="28"/>
        </w:rPr>
        <w:t xml:space="preserve">ОМСУ/Организации </w:t>
      </w:r>
      <w:r w:rsidR="004B5431">
        <w:rPr>
          <w:sz w:val="28"/>
          <w:szCs w:val="28"/>
        </w:rPr>
        <w:t xml:space="preserve"> </w:t>
      </w:r>
      <w:r w:rsidRPr="00772F83">
        <w:rPr>
          <w:sz w:val="28"/>
          <w:szCs w:val="28"/>
        </w:rPr>
        <w:t>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 xml:space="preserve">3) возможность получения полной и достоверной информации о муниципальной услуге в </w:t>
      </w:r>
      <w:r w:rsidR="0066691C">
        <w:rPr>
          <w:sz w:val="28"/>
          <w:szCs w:val="28"/>
        </w:rPr>
        <w:t>ОМСУ</w:t>
      </w:r>
      <w:r w:rsidRPr="00772F83">
        <w:rPr>
          <w:sz w:val="28"/>
          <w:szCs w:val="28"/>
        </w:rPr>
        <w:t>,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 xml:space="preserve">3) осуществление не более одного обращения заявителя к должностным лицам </w:t>
      </w:r>
      <w:r w:rsidR="0066691C">
        <w:rPr>
          <w:sz w:val="28"/>
          <w:szCs w:val="28"/>
        </w:rPr>
        <w:t>ОМСУ/Организации</w:t>
      </w:r>
      <w:r w:rsidR="004B5431">
        <w:rPr>
          <w:sz w:val="28"/>
          <w:szCs w:val="28"/>
        </w:rPr>
        <w:t xml:space="preserve"> </w:t>
      </w:r>
      <w:r w:rsidRPr="00772F83">
        <w:rPr>
          <w:sz w:val="28"/>
          <w:szCs w:val="28"/>
        </w:rPr>
        <w:t xml:space="preserve">или работникам МФЦ при подаче документов на </w:t>
      </w:r>
      <w:r w:rsidRPr="00772F83">
        <w:rPr>
          <w:sz w:val="28"/>
          <w:szCs w:val="28"/>
        </w:rPr>
        <w:lastRenderedPageBreak/>
        <w:t xml:space="preserve">получение муниципальной услуги и не более одного обращения при получении результата в </w:t>
      </w:r>
      <w:r w:rsidR="0066691C">
        <w:rPr>
          <w:sz w:val="28"/>
          <w:szCs w:val="28"/>
        </w:rPr>
        <w:t>ОМСУ/Организации</w:t>
      </w:r>
      <w:r w:rsidR="004B5431">
        <w:rPr>
          <w:sz w:val="28"/>
          <w:szCs w:val="28"/>
        </w:rPr>
        <w:t xml:space="preserve"> </w:t>
      </w:r>
      <w:r w:rsidRPr="00772F83">
        <w:rPr>
          <w:sz w:val="28"/>
          <w:szCs w:val="28"/>
        </w:rPr>
        <w:t>или в МФЦ;</w:t>
      </w:r>
    </w:p>
    <w:p w:rsidR="001C3D45" w:rsidRPr="00772F83" w:rsidRDefault="001C3D45" w:rsidP="001C3D45">
      <w:pPr>
        <w:ind w:firstLine="709"/>
        <w:jc w:val="both"/>
        <w:rPr>
          <w:sz w:val="28"/>
          <w:szCs w:val="28"/>
        </w:rPr>
      </w:pPr>
      <w:r w:rsidRPr="00772F83">
        <w:rPr>
          <w:sz w:val="28"/>
          <w:szCs w:val="28"/>
        </w:rPr>
        <w:t xml:space="preserve">4) отсутствие жалоб на действия или бездействие должностных лиц </w:t>
      </w:r>
      <w:r w:rsidR="00704493">
        <w:rPr>
          <w:sz w:val="28"/>
          <w:szCs w:val="28"/>
        </w:rPr>
        <w:t>Администрации</w:t>
      </w:r>
      <w:r w:rsidRPr="00772F83">
        <w:rPr>
          <w:sz w:val="28"/>
          <w:szCs w:val="28"/>
        </w:rPr>
        <w:t>,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1A660E">
        <w:rPr>
          <w:rFonts w:eastAsiaTheme="minorHAnsi"/>
          <w:color w:val="000000"/>
          <w:sz w:val="28"/>
          <w:szCs w:val="28"/>
          <w:lang w:eastAsia="en-US"/>
        </w:rPr>
        <w:t>в день поступления заявления</w:t>
      </w:r>
      <w:r w:rsidRPr="003E6B40">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рассмотрение </w:t>
      </w:r>
      <w:r w:rsidR="003554CF" w:rsidRPr="003E6B40">
        <w:rPr>
          <w:sz w:val="28"/>
          <w:szCs w:val="28"/>
          <w:lang w:eastAsia="en-US"/>
        </w:rPr>
        <w:t>документов о предоставлении муниципальной услуги</w:t>
      </w:r>
      <w:r w:rsid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1A660E">
        <w:rPr>
          <w:rFonts w:eastAsiaTheme="minorHAnsi"/>
          <w:color w:val="000000"/>
          <w:sz w:val="28"/>
          <w:szCs w:val="28"/>
          <w:lang w:eastAsia="en-US"/>
        </w:rPr>
        <w:t xml:space="preserve">в течение </w:t>
      </w:r>
      <w:r w:rsidR="00606467" w:rsidRPr="001A660E">
        <w:rPr>
          <w:rFonts w:eastAsiaTheme="minorHAnsi"/>
          <w:color w:val="000000"/>
          <w:sz w:val="28"/>
          <w:szCs w:val="28"/>
          <w:lang w:eastAsia="en-US"/>
        </w:rPr>
        <w:t>1</w:t>
      </w:r>
      <w:r w:rsidR="007D48CE" w:rsidRPr="001A660E">
        <w:rPr>
          <w:rFonts w:eastAsiaTheme="minorHAnsi"/>
          <w:color w:val="000000"/>
          <w:sz w:val="28"/>
          <w:szCs w:val="28"/>
          <w:lang w:eastAsia="en-US"/>
        </w:rPr>
        <w:t xml:space="preserve"> рабоч</w:t>
      </w:r>
      <w:r w:rsidR="003E6B40" w:rsidRPr="001A660E">
        <w:rPr>
          <w:rFonts w:eastAsiaTheme="minorHAnsi"/>
          <w:color w:val="000000"/>
          <w:sz w:val="28"/>
          <w:szCs w:val="28"/>
          <w:lang w:eastAsia="en-US"/>
        </w:rPr>
        <w:t>его дня с момента поступления заявления</w:t>
      </w:r>
      <w:r w:rsidRPr="001A660E">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66691C">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 xml:space="preserve">предусмотренных пунктом 2.6 </w:t>
      </w:r>
      <w:r w:rsidR="001A660E">
        <w:rPr>
          <w:sz w:val="28"/>
          <w:szCs w:val="28"/>
        </w:rPr>
        <w:t xml:space="preserve">административного </w:t>
      </w:r>
      <w:r w:rsidR="003554CF">
        <w:rPr>
          <w:sz w:val="28"/>
          <w:szCs w:val="28"/>
        </w:rPr>
        <w:t>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 xml:space="preserve">3.1.2.2. </w:t>
      </w:r>
      <w:proofErr w:type="gramStart"/>
      <w:r w:rsidRPr="00772F83">
        <w:rPr>
          <w:sz w:val="28"/>
          <w:szCs w:val="28"/>
        </w:rPr>
        <w:t>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продолжительность и</w:t>
      </w:r>
      <w:r w:rsidR="001A660E">
        <w:rPr>
          <w:sz w:val="28"/>
          <w:szCs w:val="28"/>
        </w:rPr>
        <w:t xml:space="preserve"> </w:t>
      </w:r>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Отдела, ответственный за прием документов, принимает представленные (направленные) заявителем </w:t>
      </w:r>
      <w:r w:rsidR="003554CF" w:rsidRPr="003554CF">
        <w:rPr>
          <w:sz w:val="28"/>
          <w:szCs w:val="28"/>
        </w:rPr>
        <w:lastRenderedPageBreak/>
        <w:t xml:space="preserve">документы и в тот же день регистрирует их в установленном в </w:t>
      </w:r>
      <w:r w:rsidR="0086548E">
        <w:rPr>
          <w:sz w:val="28"/>
          <w:szCs w:val="28"/>
        </w:rPr>
        <w:t>ОМСУ/Организации</w:t>
      </w:r>
      <w:r w:rsidR="004B5431">
        <w:rPr>
          <w:sz w:val="28"/>
          <w:szCs w:val="28"/>
        </w:rPr>
        <w:t xml:space="preserve"> </w:t>
      </w:r>
      <w:r w:rsidR="003554CF" w:rsidRPr="003554CF">
        <w:rPr>
          <w:sz w:val="28"/>
          <w:szCs w:val="28"/>
        </w:rPr>
        <w:t xml:space="preserve">порядке; составляет опись документов, вручает копию описи заявителю под подпись (в случае личного обращения заявителя в </w:t>
      </w:r>
      <w:r w:rsidR="0066691C">
        <w:rPr>
          <w:sz w:val="28"/>
          <w:szCs w:val="28"/>
        </w:rPr>
        <w:t>ОМСУ/Организацию</w:t>
      </w:r>
      <w:r w:rsidR="003554CF" w:rsidRPr="003554CF">
        <w:rPr>
          <w:sz w:val="28"/>
          <w:szCs w:val="28"/>
        </w:rPr>
        <w:t>).</w:t>
      </w:r>
      <w:proofErr w:type="gramEnd"/>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w:t>
      </w:r>
      <w:r w:rsidR="004B5431" w:rsidRPr="004B5431">
        <w:rPr>
          <w:sz w:val="28"/>
          <w:szCs w:val="28"/>
        </w:rPr>
        <w:t xml:space="preserve"> </w:t>
      </w:r>
      <w:r w:rsidR="0086548E">
        <w:rPr>
          <w:sz w:val="28"/>
          <w:szCs w:val="28"/>
        </w:rPr>
        <w:t>ОМСУ/Организацию</w:t>
      </w:r>
      <w:r w:rsidR="003554CF" w:rsidRPr="003554CF">
        <w:rPr>
          <w:sz w:val="28"/>
          <w:szCs w:val="28"/>
        </w:rPr>
        <w:t>) специалист Отдела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sidRPr="003554CF">
        <w:rPr>
          <w:sz w:val="28"/>
          <w:szCs w:val="28"/>
        </w:rPr>
        <w:t>Отдела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1A660E">
        <w:rPr>
          <w:sz w:val="28"/>
          <w:szCs w:val="28"/>
        </w:rPr>
        <w:t xml:space="preserve">Проверка </w:t>
      </w:r>
      <w:r w:rsidR="005D562B" w:rsidRPr="001A660E">
        <w:rPr>
          <w:sz w:val="28"/>
          <w:szCs w:val="28"/>
        </w:rPr>
        <w:t>заявления, представленного заявителем, на соответствие установленным требованиям</w:t>
      </w:r>
      <w:r w:rsidRPr="001A660E">
        <w:rPr>
          <w:sz w:val="28"/>
          <w:szCs w:val="28"/>
        </w:rPr>
        <w:t>;</w:t>
      </w:r>
      <w:r w:rsidR="005D562B" w:rsidRPr="001A660E">
        <w:rPr>
          <w:sz w:val="28"/>
          <w:szCs w:val="28"/>
        </w:rPr>
        <w:t xml:space="preserve"> </w:t>
      </w:r>
      <w:r w:rsidR="00C07BB8" w:rsidRPr="001A660E">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1A660E">
        <w:rPr>
          <w:sz w:val="28"/>
          <w:szCs w:val="28"/>
        </w:rPr>
        <w:t>;</w:t>
      </w:r>
      <w:r w:rsidR="00E542D2" w:rsidRPr="001A660E">
        <w:rPr>
          <w:sz w:val="28"/>
          <w:szCs w:val="28"/>
        </w:rPr>
        <w:t xml:space="preserve"> </w:t>
      </w:r>
      <w:r w:rsidRPr="001A660E">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1A660E">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1A660E">
        <w:rPr>
          <w:sz w:val="28"/>
          <w:szCs w:val="28"/>
        </w:rPr>
        <w:t>поступления заявления.</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 xml:space="preserve">ответственный специалист </w:t>
      </w:r>
      <w:r w:rsidR="00C07BB8" w:rsidRPr="00C07BB8">
        <w:rPr>
          <w:sz w:val="28"/>
          <w:szCs w:val="28"/>
        </w:rPr>
        <w:t>Отдела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C07BB8">
        <w:rPr>
          <w:sz w:val="28"/>
          <w:szCs w:val="28"/>
          <w:lang w:eastAsia="en-US"/>
        </w:rPr>
        <w:lastRenderedPageBreak/>
        <w:t xml:space="preserve">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3.1.5.2. Лицо, ответственное за выполнение административной процедуры: специалист Отдела.</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Отдела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07BB8" w:rsidRDefault="00C07BB8" w:rsidP="00F22E71">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6869BA">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6869BA">
        <w:rPr>
          <w:sz w:val="28"/>
          <w:szCs w:val="28"/>
        </w:rPr>
        <w:t>ОМСУ/Организацию</w:t>
      </w:r>
      <w:r w:rsidR="004B5431">
        <w:rPr>
          <w:sz w:val="28"/>
          <w:szCs w:val="28"/>
        </w:rPr>
        <w:t xml:space="preserve"> </w:t>
      </w:r>
      <w:r w:rsidRPr="00772F83">
        <w:rPr>
          <w:sz w:val="28"/>
          <w:szCs w:val="28"/>
        </w:rPr>
        <w:t>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w:t>
      </w:r>
      <w:r w:rsidR="00C07BB8" w:rsidRPr="00C07BB8">
        <w:rPr>
          <w:sz w:val="28"/>
          <w:szCs w:val="28"/>
        </w:rPr>
        <w:lastRenderedPageBreak/>
        <w:t xml:space="preserve">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86548E">
        <w:rPr>
          <w:sz w:val="28"/>
          <w:szCs w:val="28"/>
        </w:rPr>
        <w:t xml:space="preserve"> </w:t>
      </w:r>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 xml:space="preserve">3.2.6. При предоставлении муниципальной услуги через ПГУ ЛО либо через ЕПГУ, должностное лицо </w:t>
      </w:r>
      <w:r w:rsidR="0086548E">
        <w:rPr>
          <w:sz w:val="28"/>
          <w:szCs w:val="28"/>
        </w:rPr>
        <w:t>ОМСУ/Организации</w:t>
      </w:r>
      <w:r w:rsidR="004B5431">
        <w:rPr>
          <w:sz w:val="28"/>
          <w:szCs w:val="28"/>
        </w:rPr>
        <w:t xml:space="preserve"> </w:t>
      </w:r>
      <w:r w:rsidRPr="00772F83">
        <w:rPr>
          <w:sz w:val="28"/>
          <w:szCs w:val="28"/>
        </w:rPr>
        <w:t>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 xml:space="preserve">3.2.8. </w:t>
      </w:r>
      <w:r w:rsidR="006869BA">
        <w:rPr>
          <w:sz w:val="28"/>
          <w:szCs w:val="28"/>
        </w:rPr>
        <w:t>ОМСУ/</w:t>
      </w:r>
      <w:proofErr w:type="spellStart"/>
      <w:r w:rsidR="006869BA">
        <w:rPr>
          <w:sz w:val="28"/>
          <w:szCs w:val="28"/>
        </w:rPr>
        <w:t>Организауция</w:t>
      </w:r>
      <w:proofErr w:type="spellEnd"/>
      <w:r w:rsidR="004B5431" w:rsidRPr="00772F83">
        <w:rPr>
          <w:sz w:val="28"/>
          <w:szCs w:val="28"/>
        </w:rPr>
        <w:t xml:space="preserve"> </w:t>
      </w:r>
      <w:r w:rsidRPr="00772F83">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6869BA">
        <w:rPr>
          <w:sz w:val="28"/>
          <w:szCs w:val="28"/>
        </w:rPr>
        <w:t>ОМСУ/Организацией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r w:rsidR="00C1172B">
        <w:rPr>
          <w:sz w:val="28"/>
          <w:szCs w:val="28"/>
        </w:rPr>
        <w:t>.</w:t>
      </w:r>
    </w:p>
    <w:p w:rsidR="00E457E5" w:rsidRPr="00772F83" w:rsidRDefault="00E457E5" w:rsidP="00E457E5">
      <w:pPr>
        <w:ind w:firstLine="709"/>
        <w:jc w:val="both"/>
        <w:rPr>
          <w:sz w:val="28"/>
          <w:szCs w:val="28"/>
        </w:rPr>
      </w:pPr>
      <w:r w:rsidRPr="00772F83">
        <w:rPr>
          <w:sz w:val="28"/>
          <w:szCs w:val="28"/>
        </w:rPr>
        <w:t xml:space="preserve">3.3.1. </w:t>
      </w:r>
      <w:proofErr w:type="gramStart"/>
      <w:r w:rsidRPr="00772F83">
        <w:rPr>
          <w:sz w:val="28"/>
          <w:szCs w:val="28"/>
        </w:rPr>
        <w:t xml:space="preserve">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w:t>
      </w:r>
      <w:r w:rsidR="0086548E">
        <w:rPr>
          <w:sz w:val="28"/>
          <w:szCs w:val="28"/>
        </w:rPr>
        <w:t>ОМСУ/Организацию</w:t>
      </w:r>
      <w:r w:rsidRPr="00772F83">
        <w:rPr>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r w:rsidRPr="00772F83">
        <w:rPr>
          <w:sz w:val="28"/>
          <w:szCs w:val="28"/>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C1172B">
        <w:rPr>
          <w:sz w:val="28"/>
          <w:szCs w:val="28"/>
        </w:rPr>
        <w:t xml:space="preserve"> </w:t>
      </w:r>
      <w:r w:rsidRPr="00772F83">
        <w:rPr>
          <w:sz w:val="28"/>
          <w:szCs w:val="28"/>
        </w:rPr>
        <w:t>(или) ошибок</w:t>
      </w:r>
      <w:proofErr w:type="gramEnd"/>
      <w:r w:rsidRPr="00772F83">
        <w:rPr>
          <w:sz w:val="28"/>
          <w:szCs w:val="28"/>
        </w:rPr>
        <w:t xml:space="preserve"> с изложением сути допущенных опечаток и</w:t>
      </w:r>
      <w:r w:rsidR="00C1172B">
        <w:rPr>
          <w:sz w:val="28"/>
          <w:szCs w:val="28"/>
        </w:rPr>
        <w:t xml:space="preserve"> </w:t>
      </w:r>
      <w:r w:rsidRPr="00772F83">
        <w:rPr>
          <w:sz w:val="28"/>
          <w:szCs w:val="28"/>
        </w:rPr>
        <w:t>(или) ошибок и приложением копии документа, содержащего опечатки и</w:t>
      </w:r>
      <w:r w:rsidR="00C1172B">
        <w:rPr>
          <w:sz w:val="28"/>
          <w:szCs w:val="28"/>
        </w:rPr>
        <w:t xml:space="preserve"> </w:t>
      </w:r>
      <w:r w:rsidRPr="00772F83">
        <w:rPr>
          <w:sz w:val="28"/>
          <w:szCs w:val="28"/>
        </w:rPr>
        <w:t>(или) ошибки.</w:t>
      </w:r>
    </w:p>
    <w:p w:rsidR="00E457E5" w:rsidRPr="00772F83" w:rsidRDefault="00E457E5" w:rsidP="00E457E5">
      <w:pPr>
        <w:ind w:firstLine="709"/>
        <w:jc w:val="both"/>
        <w:rPr>
          <w:sz w:val="28"/>
          <w:szCs w:val="28"/>
        </w:rPr>
      </w:pPr>
      <w:r w:rsidRPr="00772F83">
        <w:rPr>
          <w:sz w:val="28"/>
          <w:szCs w:val="28"/>
        </w:rPr>
        <w:t xml:space="preserve">3.3.2. </w:t>
      </w:r>
      <w:proofErr w:type="gramStart"/>
      <w:r w:rsidRPr="00772F83">
        <w:rPr>
          <w:sz w:val="28"/>
          <w:szCs w:val="28"/>
        </w:rPr>
        <w:t xml:space="preserve">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w:t>
      </w:r>
      <w:r w:rsidR="00C1172B">
        <w:rPr>
          <w:sz w:val="28"/>
          <w:szCs w:val="28"/>
        </w:rPr>
        <w:t xml:space="preserve"> </w:t>
      </w:r>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w:t>
      </w:r>
      <w:r w:rsidR="0086548E">
        <w:rPr>
          <w:sz w:val="28"/>
          <w:szCs w:val="28"/>
        </w:rPr>
        <w:t>ОМСУ/Организации</w:t>
      </w:r>
      <w:r w:rsidR="004B5431">
        <w:rPr>
          <w:sz w:val="28"/>
          <w:szCs w:val="28"/>
        </w:rPr>
        <w:t xml:space="preserve"> </w:t>
      </w:r>
      <w:r w:rsidRPr="00772F83">
        <w:rPr>
          <w:sz w:val="28"/>
          <w:szCs w:val="28"/>
        </w:rPr>
        <w:t xml:space="preserve">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72F83">
        <w:rPr>
          <w:sz w:val="28"/>
          <w:szCs w:val="28"/>
        </w:rPr>
        <w:t xml:space="preserve"> Результат предоставления </w:t>
      </w:r>
      <w:r w:rsidR="00043F19" w:rsidRPr="00772F83">
        <w:rPr>
          <w:sz w:val="28"/>
          <w:szCs w:val="28"/>
        </w:rPr>
        <w:t>муниципальной</w:t>
      </w:r>
      <w:r w:rsidRPr="00772F83">
        <w:rPr>
          <w:sz w:val="28"/>
          <w:szCs w:val="28"/>
        </w:rPr>
        <w:t xml:space="preserve"> услуги (документ) </w:t>
      </w:r>
      <w:r w:rsidR="0086548E">
        <w:rPr>
          <w:sz w:val="28"/>
          <w:szCs w:val="28"/>
        </w:rPr>
        <w:t>ОМСУ/Организации</w:t>
      </w:r>
      <w:r w:rsidR="004B5431">
        <w:rPr>
          <w:sz w:val="28"/>
          <w:szCs w:val="28"/>
        </w:rPr>
        <w:t xml:space="preserve"> </w:t>
      </w:r>
      <w:r w:rsidRPr="00772F83">
        <w:rPr>
          <w:sz w:val="28"/>
          <w:szCs w:val="28"/>
        </w:rPr>
        <w:t>направляет способом, указанным в заявлении о необходимости исправления допущенных опечаток и</w:t>
      </w:r>
      <w:r w:rsidR="00C1172B">
        <w:rPr>
          <w:sz w:val="28"/>
          <w:szCs w:val="28"/>
        </w:rPr>
        <w:t xml:space="preserve"> </w:t>
      </w:r>
      <w:r w:rsidRPr="00772F83">
        <w:rPr>
          <w:sz w:val="28"/>
          <w:szCs w:val="28"/>
        </w:rPr>
        <w:t>(или)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 xml:space="preserve">4. Формы </w:t>
      </w:r>
      <w:proofErr w:type="gramStart"/>
      <w:r w:rsidRPr="00772F83">
        <w:rPr>
          <w:sz w:val="28"/>
          <w:szCs w:val="28"/>
        </w:rPr>
        <w:t>контроля за</w:t>
      </w:r>
      <w:proofErr w:type="gramEnd"/>
      <w:r w:rsidRPr="00772F83">
        <w:rPr>
          <w:sz w:val="28"/>
          <w:szCs w:val="28"/>
        </w:rPr>
        <w:t xml:space="preserve">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B5431" w:rsidRPr="00B50483" w:rsidRDefault="004B5431" w:rsidP="004B5431">
      <w:pPr>
        <w:tabs>
          <w:tab w:val="left" w:pos="142"/>
          <w:tab w:val="left" w:pos="284"/>
        </w:tabs>
        <w:ind w:firstLine="709"/>
        <w:jc w:val="both"/>
        <w:rPr>
          <w:sz w:val="28"/>
          <w:szCs w:val="28"/>
        </w:rPr>
      </w:pPr>
      <w:proofErr w:type="gramStart"/>
      <w:r w:rsidRPr="00B50483">
        <w:rPr>
          <w:sz w:val="28"/>
          <w:szCs w:val="28"/>
        </w:rPr>
        <w:t>Текущий контроль осуществляется о</w:t>
      </w:r>
      <w:r>
        <w:rPr>
          <w:sz w:val="28"/>
          <w:szCs w:val="28"/>
        </w:rPr>
        <w:t>тветствен</w:t>
      </w:r>
      <w:r w:rsidR="0086548E">
        <w:rPr>
          <w:sz w:val="28"/>
          <w:szCs w:val="28"/>
        </w:rPr>
        <w:t>ными специалистами ОМСУ/Организации</w:t>
      </w:r>
      <w:r w:rsidRPr="00B50483">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0086548E">
        <w:rPr>
          <w:sz w:val="28"/>
          <w:szCs w:val="28"/>
        </w:rPr>
        <w:t>Отдела</w:t>
      </w:r>
      <w:r w:rsidRPr="00A3001A">
        <w:rPr>
          <w:sz w:val="28"/>
          <w:szCs w:val="28"/>
        </w:rPr>
        <w:t xml:space="preserve">) </w:t>
      </w:r>
      <w:r w:rsidR="00643E85">
        <w:rPr>
          <w:sz w:val="28"/>
          <w:szCs w:val="28"/>
        </w:rPr>
        <w:t>ОМСУ</w:t>
      </w:r>
      <w:r w:rsidRPr="00B50483">
        <w:rPr>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w:t>
      </w:r>
      <w:r w:rsidR="006869BA">
        <w:rPr>
          <w:sz w:val="28"/>
          <w:szCs w:val="28"/>
        </w:rPr>
        <w:t xml:space="preserve"> ОМСУ</w:t>
      </w:r>
      <w:r w:rsidRPr="00772F83">
        <w:rPr>
          <w:sz w:val="28"/>
          <w:szCs w:val="28"/>
        </w:rPr>
        <w:t>.</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772F83">
        <w:rPr>
          <w:sz w:val="28"/>
          <w:szCs w:val="28"/>
        </w:rPr>
        <w:lastRenderedPageBreak/>
        <w:t xml:space="preserve">Указанные обращения подлежат регистрации в день их поступления в системе электронного документооборота и делопроизводства </w:t>
      </w:r>
      <w:r w:rsidR="006869BA">
        <w:rPr>
          <w:sz w:val="28"/>
          <w:szCs w:val="28"/>
        </w:rPr>
        <w:t>ОМСУ/Организации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w:t>
      </w:r>
      <w:r w:rsidR="006869BA">
        <w:rPr>
          <w:sz w:val="28"/>
          <w:szCs w:val="28"/>
        </w:rPr>
        <w:t>ОМСУ/Организации</w:t>
      </w:r>
      <w:r w:rsidR="00144F28" w:rsidRPr="00772F83">
        <w:rPr>
          <w:sz w:val="28"/>
          <w:szCs w:val="28"/>
        </w:rPr>
        <w:t xml:space="preserve"> </w:t>
      </w:r>
      <w:r w:rsidRPr="00772F83">
        <w:rPr>
          <w:sz w:val="28"/>
          <w:szCs w:val="28"/>
        </w:rPr>
        <w:t xml:space="preserve">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 xml:space="preserve">Руководитель </w:t>
      </w:r>
      <w:r w:rsidR="00BB5253">
        <w:rPr>
          <w:sz w:val="28"/>
          <w:szCs w:val="28"/>
        </w:rPr>
        <w:t>ОМСУ</w:t>
      </w:r>
      <w:r w:rsidRPr="00772F83">
        <w:rPr>
          <w:sz w:val="28"/>
          <w:szCs w:val="28"/>
        </w:rPr>
        <w:t xml:space="preserve">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Работники </w:t>
      </w:r>
      <w:r w:rsidR="00BB5253">
        <w:rPr>
          <w:sz w:val="28"/>
          <w:szCs w:val="28"/>
        </w:rPr>
        <w:t>ОМСУ/Организации</w:t>
      </w:r>
      <w:r w:rsidR="00144F28" w:rsidRPr="00772F83">
        <w:rPr>
          <w:sz w:val="28"/>
          <w:szCs w:val="28"/>
        </w:rPr>
        <w:t xml:space="preserve"> </w:t>
      </w:r>
      <w:r w:rsidRPr="00772F83">
        <w:rPr>
          <w:sz w:val="28"/>
          <w:szCs w:val="28"/>
        </w:rPr>
        <w:t>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proofErr w:type="gramStart"/>
      <w:r w:rsidRPr="00772F83">
        <w:rPr>
          <w:sz w:val="28"/>
          <w:szCs w:val="28"/>
        </w:rPr>
        <w:t>предоставляющего</w:t>
      </w:r>
      <w:proofErr w:type="gramEnd"/>
      <w:r w:rsidRPr="00772F83">
        <w:rPr>
          <w:sz w:val="28"/>
          <w:szCs w:val="28"/>
        </w:rPr>
        <w:t xml:space="preserve">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 xml:space="preserve">многофункционального центра предоставления </w:t>
      </w:r>
      <w:proofErr w:type="gramStart"/>
      <w:r w:rsidRPr="00772F83">
        <w:rPr>
          <w:sz w:val="28"/>
          <w:szCs w:val="28"/>
        </w:rPr>
        <w:t>государственных</w:t>
      </w:r>
      <w:proofErr w:type="gramEnd"/>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w:t>
      </w:r>
      <w:r w:rsidRPr="00772F83">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 xml:space="preserve">(бездействие) работника </w:t>
      </w:r>
      <w:r w:rsidR="00C237E8">
        <w:rPr>
          <w:sz w:val="28"/>
          <w:szCs w:val="28"/>
        </w:rPr>
        <w:lastRenderedPageBreak/>
        <w:t>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772F83">
        <w:rPr>
          <w:sz w:val="28"/>
          <w:szCs w:val="28"/>
        </w:rPr>
        <w:lastRenderedPageBreak/>
        <w:t>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w:t>
      </w:r>
      <w:r w:rsidR="00BB5253">
        <w:rPr>
          <w:sz w:val="28"/>
          <w:szCs w:val="28"/>
        </w:rPr>
        <w:t>ОМСУ/Организацией</w:t>
      </w:r>
      <w:r w:rsidRPr="00772F83">
        <w:rPr>
          <w:sz w:val="28"/>
          <w:szCs w:val="28"/>
        </w:rPr>
        <w:t xml:space="preserve">.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w:t>
      </w:r>
      <w:r w:rsidR="0038110D" w:rsidRPr="0038110D">
        <w:rPr>
          <w:sz w:val="28"/>
          <w:szCs w:val="28"/>
        </w:rPr>
        <w:lastRenderedPageBreak/>
        <w:t xml:space="preserve">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 xml:space="preserve">6.2. В случае подачи документов в </w:t>
      </w:r>
      <w:r w:rsidR="00BB5253">
        <w:rPr>
          <w:sz w:val="28"/>
          <w:szCs w:val="28"/>
        </w:rPr>
        <w:t>ОМСУ/Организацию</w:t>
      </w:r>
      <w:r w:rsidR="00144F28">
        <w:rPr>
          <w:sz w:val="28"/>
          <w:szCs w:val="28"/>
        </w:rPr>
        <w:t xml:space="preserve"> </w:t>
      </w:r>
      <w:r w:rsidRPr="00772F83">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proofErr w:type="spellStart"/>
      <w:r w:rsidRPr="00772F83">
        <w:rPr>
          <w:sz w:val="28"/>
          <w:szCs w:val="28"/>
        </w:rPr>
        <w:t>д</w:t>
      </w:r>
      <w:proofErr w:type="spellEnd"/>
      <w:r w:rsidRPr="00772F83">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 xml:space="preserve">ж) направляет копии документов и реестр документов в </w:t>
      </w:r>
      <w:r w:rsidR="00704493">
        <w:rPr>
          <w:sz w:val="28"/>
          <w:szCs w:val="28"/>
        </w:rPr>
        <w:t>Администрацию</w:t>
      </w:r>
      <w:r w:rsidRPr="00772F83">
        <w:rPr>
          <w:sz w:val="28"/>
          <w:szCs w:val="28"/>
        </w:rPr>
        <w:t>:</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2E5303" w:rsidRDefault="008C2496" w:rsidP="00040D5A">
      <w:pPr>
        <w:ind w:firstLine="709"/>
        <w:jc w:val="both"/>
        <w:rPr>
          <w:sz w:val="28"/>
          <w:szCs w:val="28"/>
        </w:rPr>
      </w:pPr>
      <w:r w:rsidRPr="00772F83">
        <w:rPr>
          <w:sz w:val="28"/>
          <w:szCs w:val="28"/>
        </w:rPr>
        <w:t xml:space="preserve">6.4. </w:t>
      </w:r>
      <w:proofErr w:type="gramStart"/>
      <w:r w:rsidRPr="00772F8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BB5253">
        <w:rPr>
          <w:sz w:val="28"/>
          <w:szCs w:val="28"/>
        </w:rPr>
        <w:t>ОМСУ/Организации</w:t>
      </w:r>
      <w:r w:rsidRPr="00772F83">
        <w:rPr>
          <w:sz w:val="28"/>
          <w:szCs w:val="28"/>
        </w:rPr>
        <w:t xml:space="preserve">, ответственное за выполнение административной процедуры, передает специалисту МФЦ для передачи в соответствующий МФЦ </w:t>
      </w:r>
      <w:r w:rsidRPr="00772F83">
        <w:rPr>
          <w:sz w:val="28"/>
          <w:szCs w:val="28"/>
        </w:rPr>
        <w:lastRenderedPageBreak/>
        <w:t>результат предоставления услуги для е</w:t>
      </w:r>
      <w:r w:rsidR="00040D5A">
        <w:rPr>
          <w:sz w:val="28"/>
          <w:szCs w:val="28"/>
        </w:rPr>
        <w:t xml:space="preserve">го последующей выдачи </w:t>
      </w:r>
      <w:r w:rsidR="00040D5A" w:rsidRPr="002E5303">
        <w:rPr>
          <w:sz w:val="28"/>
          <w:szCs w:val="28"/>
        </w:rPr>
        <w:t xml:space="preserve">заявителю </w:t>
      </w:r>
      <w:r w:rsidRPr="002E5303">
        <w:rPr>
          <w:sz w:val="28"/>
          <w:szCs w:val="28"/>
        </w:rPr>
        <w:t>в течение 1 рабочего дня со дня принятия решения о предоставлении (отказе в предоставлении)</w:t>
      </w:r>
      <w:r w:rsidR="00040D5A" w:rsidRPr="002E5303">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2E5303">
        <w:rPr>
          <w:sz w:val="28"/>
          <w:szCs w:val="28"/>
        </w:rPr>
        <w:t>Специалист МФЦ, ответственный за выдачу документов, полученных</w:t>
      </w:r>
      <w:r w:rsidRPr="00772F83">
        <w:rPr>
          <w:sz w:val="28"/>
          <w:szCs w:val="28"/>
        </w:rPr>
        <w:t xml:space="preserve"> от </w:t>
      </w:r>
      <w:r w:rsidR="00BB5253">
        <w:rPr>
          <w:sz w:val="28"/>
          <w:szCs w:val="28"/>
        </w:rPr>
        <w:t>ОМСУ/Организации</w:t>
      </w:r>
      <w:r w:rsidR="00144F28" w:rsidRPr="00772F83">
        <w:rPr>
          <w:sz w:val="28"/>
          <w:szCs w:val="28"/>
        </w:rPr>
        <w:t xml:space="preserve"> </w:t>
      </w:r>
      <w:r w:rsidRPr="00772F83">
        <w:rPr>
          <w:sz w:val="28"/>
          <w:szCs w:val="28"/>
        </w:rPr>
        <w:t xml:space="preserve">по результатам рассмотрения представленных заявителем документов, не позднее двух дней с даты их получения от </w:t>
      </w:r>
      <w:r w:rsidR="00BB5253">
        <w:rPr>
          <w:sz w:val="28"/>
          <w:szCs w:val="28"/>
        </w:rPr>
        <w:t>ОМСУ/Организации</w:t>
      </w:r>
      <w:r w:rsidR="00144F28" w:rsidRPr="00772F83">
        <w:rPr>
          <w:sz w:val="28"/>
          <w:szCs w:val="28"/>
        </w:rPr>
        <w:t xml:space="preserve"> </w:t>
      </w:r>
      <w:r w:rsidRPr="00772F83">
        <w:rPr>
          <w:sz w:val="28"/>
          <w:szCs w:val="28"/>
        </w:rPr>
        <w:t xml:space="preserve">сообщает заявителю о принятом решении по телефону (с записью даты и времени телефонного звонка или посредством </w:t>
      </w:r>
      <w:proofErr w:type="spellStart"/>
      <w:r w:rsidRPr="00772F83">
        <w:rPr>
          <w:sz w:val="28"/>
          <w:szCs w:val="28"/>
        </w:rPr>
        <w:t>смс-информирования</w:t>
      </w:r>
      <w:proofErr w:type="spellEnd"/>
      <w:r w:rsidRPr="00772F83">
        <w:rPr>
          <w:sz w:val="28"/>
          <w:szCs w:val="28"/>
        </w:rPr>
        <w:t>),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2E5303">
        <w:rPr>
          <w:szCs w:val="28"/>
        </w:rPr>
        <w:t xml:space="preserve"> </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F028A8"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 xml:space="preserve">о согласовании проведения ярмарки на территории </w:t>
      </w:r>
      <w:r w:rsidR="00F028A8">
        <w:rPr>
          <w:rFonts w:ascii="Times New Roman" w:hAnsi="Times New Roman" w:cs="Times New Roman"/>
          <w:sz w:val="24"/>
          <w:szCs w:val="24"/>
        </w:rPr>
        <w:t xml:space="preserve">Ломоносовского </w:t>
      </w:r>
      <w:r w:rsidR="002E5303">
        <w:rPr>
          <w:rFonts w:ascii="Times New Roman" w:hAnsi="Times New Roman" w:cs="Times New Roman"/>
          <w:sz w:val="24"/>
          <w:szCs w:val="24"/>
        </w:rPr>
        <w:t xml:space="preserve">муниципального </w:t>
      </w:r>
      <w:r w:rsidR="00F028A8">
        <w:rPr>
          <w:rFonts w:ascii="Times New Roman" w:hAnsi="Times New Roman" w:cs="Times New Roman"/>
          <w:sz w:val="24"/>
          <w:szCs w:val="24"/>
        </w:rPr>
        <w:t xml:space="preserve">района </w:t>
      </w: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 xml:space="preserve">и ярмарок на территории Ленинградской области» прошу согласовать проведение ярмарки на территории </w:t>
      </w:r>
      <w:r w:rsidR="002E5303">
        <w:rPr>
          <w:rFonts w:ascii="Times New Roman" w:hAnsi="Times New Roman" w:cs="Times New Roman"/>
          <w:sz w:val="24"/>
          <w:szCs w:val="24"/>
        </w:rPr>
        <w:t>Ломоносовского муниципального района</w:t>
      </w:r>
      <w:r w:rsidR="002E5303" w:rsidRPr="001334A3">
        <w:rPr>
          <w:rFonts w:ascii="Times New Roman" w:hAnsi="Times New Roman" w:cs="Times New Roman"/>
          <w:sz w:val="24"/>
          <w:szCs w:val="24"/>
        </w:rPr>
        <w:t xml:space="preserve"> </w:t>
      </w:r>
      <w:r w:rsidRPr="001334A3">
        <w:rPr>
          <w:rFonts w:ascii="Times New Roman" w:hAnsi="Times New Roman" w:cs="Times New Roman"/>
          <w:sz w:val="24"/>
          <w:szCs w:val="24"/>
        </w:rPr>
        <w:t>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w:t>
            </w:r>
            <w:r w:rsidRPr="00F028A8">
              <w:rPr>
                <w:rFonts w:ascii="Times New Roman" w:hAnsi="Times New Roman" w:cs="Times New Roman"/>
                <w:sz w:val="24"/>
                <w:szCs w:val="24"/>
              </w:rPr>
              <w:t xml:space="preserve">номер </w:t>
            </w:r>
            <w:r w:rsidR="00A83722" w:rsidRPr="00F028A8">
              <w:rPr>
                <w:rFonts w:ascii="Times New Roman" w:hAnsi="Times New Roman" w:cs="Times New Roman"/>
                <w:sz w:val="24"/>
                <w:szCs w:val="24"/>
              </w:rPr>
              <w:t>публичной ярмарочной площадки</w:t>
            </w:r>
            <w:r w:rsidR="00A83722" w:rsidRPr="00F028A8">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F028A8">
              <w:rPr>
                <w:rFonts w:ascii="Times New Roman" w:hAnsi="Times New Roman" w:cs="Times New Roman"/>
                <w:sz w:val="24"/>
                <w:szCs w:val="24"/>
              </w:rPr>
              <w:br/>
              <w:t>(не заполняется в случае пров</w:t>
            </w:r>
            <w:r w:rsidRPr="00F028A8">
              <w:rPr>
                <w:rFonts w:ascii="Times New Roman" w:hAnsi="Times New Roman" w:cs="Times New Roman"/>
                <w:sz w:val="24"/>
                <w:szCs w:val="24"/>
              </w:rPr>
              <w:t xml:space="preserve">едения ярмарки на новой </w:t>
            </w:r>
            <w:r w:rsidR="00A83722" w:rsidRPr="00F028A8">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F028A8">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rPr>
                <w:rFonts w:ascii="Times New Roman" w:hAnsi="Times New Roman" w:cs="Times New Roman"/>
                <w:sz w:val="24"/>
                <w:szCs w:val="24"/>
              </w:rPr>
            </w:pPr>
            <w:r w:rsidRPr="00F028A8">
              <w:rPr>
                <w:rFonts w:ascii="Times New Roman" w:hAnsi="Times New Roman" w:cs="Times New Roman"/>
                <w:sz w:val="24"/>
                <w:szCs w:val="24"/>
              </w:rPr>
              <w:t>Предложение</w:t>
            </w:r>
            <w:r w:rsidR="00A83722">
              <w:rPr>
                <w:rFonts w:ascii="Times New Roman" w:hAnsi="Times New Roman" w:cs="Times New Roman"/>
                <w:sz w:val="24"/>
                <w:szCs w:val="24"/>
              </w:rPr>
              <w:t xml:space="preserve"> о новой ярмарочной площадке:</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(не заполняется в случае прове</w:t>
            </w:r>
            <w:r w:rsidR="00944601">
              <w:rPr>
                <w:rFonts w:ascii="Times New Roman" w:hAnsi="Times New Roman" w:cs="Times New Roman"/>
                <w:sz w:val="24"/>
                <w:szCs w:val="24"/>
              </w:rPr>
              <w:t xml:space="preserve">дения ярмарки на существующей </w:t>
            </w:r>
            <w:r w:rsidRPr="00F028A8">
              <w:rPr>
                <w:rFonts w:ascii="Times New Roman" w:hAnsi="Times New Roman" w:cs="Times New Roman"/>
                <w:sz w:val="24"/>
                <w:szCs w:val="24"/>
              </w:rPr>
              <w:lastRenderedPageBreak/>
              <w:t>публичной</w:t>
            </w:r>
            <w:r>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F028A8">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w:t>
            </w:r>
            <w:r w:rsidR="00BB5253">
              <w:rPr>
                <w:sz w:val="28"/>
                <w:szCs w:val="28"/>
              </w:rPr>
              <w:t>ОМСУ/Организацию</w:t>
            </w:r>
            <w:r w:rsidRPr="004C0526">
              <w:rPr>
                <w:sz w:val="24"/>
                <w:szCs w:val="24"/>
              </w:rPr>
              <w:t>)</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xml:space="preserve">** в случае если заявление о предоставлении муниципальной услуги подано при личной явке в </w:t>
      </w:r>
      <w:r w:rsidR="00144F28" w:rsidRPr="00144F28">
        <w:rPr>
          <w:i/>
          <w:szCs w:val="28"/>
        </w:rPr>
        <w:t>Администрацию</w:t>
      </w:r>
      <w:r>
        <w:rPr>
          <w:i/>
        </w:rPr>
        <w:t xml:space="preserve">,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w:t>
      </w:r>
      <w:r w:rsidR="00144F28" w:rsidRPr="00144F28">
        <w:rPr>
          <w:i/>
          <w:szCs w:val="28"/>
        </w:rPr>
        <w:t>Администрацией</w:t>
      </w:r>
      <w:r>
        <w:rPr>
          <w:i/>
        </w:rPr>
        <w:t xml:space="preserve">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(на бланке</w:t>
      </w:r>
      <w:r w:rsidR="00BB5253">
        <w:rPr>
          <w:sz w:val="24"/>
          <w:szCs w:val="24"/>
        </w:rPr>
        <w:t xml:space="preserve"> 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BB5253" w:rsidP="004C0526">
      <w:pPr>
        <w:spacing w:after="200" w:line="276" w:lineRule="auto"/>
        <w:ind w:firstLine="708"/>
        <w:jc w:val="both"/>
        <w:rPr>
          <w:sz w:val="24"/>
          <w:szCs w:val="24"/>
        </w:rPr>
      </w:pPr>
      <w:r>
        <w:rPr>
          <w:sz w:val="24"/>
          <w:szCs w:val="24"/>
        </w:rPr>
        <w:t>ОМСУ/Организация</w:t>
      </w:r>
      <w:r w:rsidR="002E5303">
        <w:rPr>
          <w:sz w:val="24"/>
          <w:szCs w:val="24"/>
        </w:rPr>
        <w:t xml:space="preserve"> </w:t>
      </w:r>
      <w:r>
        <w:rPr>
          <w:sz w:val="24"/>
          <w:szCs w:val="24"/>
        </w:rPr>
        <w:t>Л</w:t>
      </w:r>
      <w:r w:rsidR="002E5303">
        <w:rPr>
          <w:sz w:val="24"/>
          <w:szCs w:val="24"/>
        </w:rPr>
        <w:t>омоносовского муниципального района</w:t>
      </w:r>
      <w:r w:rsidR="004C0526" w:rsidRPr="004C0526">
        <w:rPr>
          <w:sz w:val="24"/>
          <w:szCs w:val="24"/>
        </w:rPr>
        <w:t xml:space="preserve"> Ленинградской области, рассмотрев заявление о </w:t>
      </w:r>
      <w:r w:rsidR="004C0526" w:rsidRPr="001334A3">
        <w:rPr>
          <w:sz w:val="24"/>
          <w:szCs w:val="24"/>
        </w:rPr>
        <w:t xml:space="preserve">согласовании проведения ярмарки на территории </w:t>
      </w:r>
      <w:r w:rsidR="002E5303">
        <w:rPr>
          <w:sz w:val="24"/>
          <w:szCs w:val="24"/>
        </w:rPr>
        <w:t xml:space="preserve">Ломоносовского муниципального района </w:t>
      </w:r>
      <w:r w:rsidR="004C0526" w:rsidRPr="001334A3">
        <w:rPr>
          <w:sz w:val="24"/>
          <w:szCs w:val="24"/>
        </w:rPr>
        <w:t>Ленинградской области</w:t>
      </w:r>
      <w:r w:rsidR="004C0526" w:rsidRPr="004C0526">
        <w:rPr>
          <w:sz w:val="24"/>
          <w:szCs w:val="24"/>
        </w:rPr>
        <w:t xml:space="preserve"> 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sidR="00BB5253">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144F28">
        <w:rPr>
          <w:sz w:val="24"/>
          <w:szCs w:val="24"/>
        </w:rPr>
        <w:t>Ломоносовского района</w:t>
      </w:r>
      <w:r w:rsidRPr="004C0526">
        <w:rPr>
          <w:sz w:val="24"/>
          <w:szCs w:val="24"/>
        </w:rPr>
        <w:t xml:space="preserve"> Ленинградской области</w:t>
      </w:r>
      <w:r w:rsidRPr="004C0526">
        <w:rPr>
          <w:b/>
          <w:sz w:val="24"/>
          <w:szCs w:val="24"/>
        </w:rPr>
        <w:t>»</w:t>
      </w:r>
    </w:p>
    <w:p w:rsidR="004C0526" w:rsidRPr="004C0526" w:rsidRDefault="00BB5253" w:rsidP="004C0526">
      <w:pPr>
        <w:spacing w:after="200" w:line="276" w:lineRule="auto"/>
        <w:ind w:firstLine="708"/>
        <w:jc w:val="both"/>
        <w:rPr>
          <w:sz w:val="24"/>
          <w:szCs w:val="24"/>
        </w:rPr>
      </w:pPr>
      <w:r>
        <w:rPr>
          <w:sz w:val="24"/>
          <w:szCs w:val="24"/>
        </w:rPr>
        <w:t>ОМСУ/Организация</w:t>
      </w:r>
      <w:r w:rsidR="002E5303">
        <w:rPr>
          <w:sz w:val="24"/>
          <w:szCs w:val="24"/>
        </w:rPr>
        <w:t xml:space="preserve"> Ломоносовского муниципального района</w:t>
      </w:r>
      <w:r w:rsidR="004C0526" w:rsidRPr="004C0526">
        <w:rPr>
          <w:sz w:val="24"/>
          <w:szCs w:val="24"/>
        </w:rPr>
        <w:t xml:space="preserve"> Ленинградской области, рассмотрев заявление о </w:t>
      </w:r>
      <w:r w:rsidR="004C0526" w:rsidRPr="001334A3">
        <w:rPr>
          <w:sz w:val="24"/>
          <w:szCs w:val="24"/>
        </w:rPr>
        <w:t xml:space="preserve">согласовании проведения ярмарки на территории </w:t>
      </w:r>
      <w:r w:rsidR="002E5303">
        <w:rPr>
          <w:sz w:val="24"/>
          <w:szCs w:val="24"/>
        </w:rPr>
        <w:t xml:space="preserve">Ломоносовского муниципального района </w:t>
      </w:r>
      <w:r w:rsidR="004C0526" w:rsidRPr="001334A3">
        <w:rPr>
          <w:sz w:val="24"/>
          <w:szCs w:val="24"/>
        </w:rPr>
        <w:t>Ленинградской области</w:t>
      </w:r>
      <w:r w:rsidR="004C0526" w:rsidRPr="004C0526">
        <w:rPr>
          <w:sz w:val="24"/>
          <w:szCs w:val="24"/>
        </w:rPr>
        <w:t xml:space="preserve"> от «___» ____________ 20___ г., сообщает об отказе в предоставлении муниципальной услуги в связи с </w:t>
      </w:r>
      <w:r w:rsidR="004C0526" w:rsidRPr="004C0526">
        <w:rPr>
          <w:i/>
          <w:sz w:val="24"/>
          <w:szCs w:val="24"/>
        </w:rPr>
        <w:t>(указываются мотивированные причины отказа)</w:t>
      </w:r>
      <w:r w:rsidR="004C0526"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187E7B">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187E7B">
              <w:rPr>
                <w:sz w:val="24"/>
                <w:szCs w:val="24"/>
              </w:rPr>
              <w:t>Ломоносовский муниципальный</w:t>
            </w:r>
            <w:r w:rsidR="00144F28">
              <w:rPr>
                <w:sz w:val="24"/>
                <w:szCs w:val="24"/>
              </w:rPr>
              <w:t xml:space="preserve"> район</w:t>
            </w:r>
            <w:r w:rsidRPr="004C0526">
              <w:rPr>
                <w:sz w:val="24"/>
                <w:szCs w:val="24"/>
              </w:rPr>
              <w:t xml:space="preserve">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F7" w:rsidRDefault="00074CF7" w:rsidP="00867462">
      <w:r>
        <w:separator/>
      </w:r>
    </w:p>
  </w:endnote>
  <w:endnote w:type="continuationSeparator" w:id="0">
    <w:p w:rsidR="00074CF7" w:rsidRDefault="00074CF7"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F7" w:rsidRDefault="00074CF7" w:rsidP="00867462">
      <w:r>
        <w:separator/>
      </w:r>
    </w:p>
  </w:footnote>
  <w:footnote w:type="continuationSeparator" w:id="0">
    <w:p w:rsidR="00074CF7" w:rsidRDefault="00074CF7" w:rsidP="008674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40D5A"/>
    <w:rsid w:val="00041316"/>
    <w:rsid w:val="00043F19"/>
    <w:rsid w:val="00074CF7"/>
    <w:rsid w:val="000815C0"/>
    <w:rsid w:val="000A5C8D"/>
    <w:rsid w:val="000A6DD4"/>
    <w:rsid w:val="000A7AFB"/>
    <w:rsid w:val="000C6EDB"/>
    <w:rsid w:val="000D522E"/>
    <w:rsid w:val="000F04DC"/>
    <w:rsid w:val="00101349"/>
    <w:rsid w:val="001215EF"/>
    <w:rsid w:val="001334A3"/>
    <w:rsid w:val="00144F28"/>
    <w:rsid w:val="001504D7"/>
    <w:rsid w:val="001613ED"/>
    <w:rsid w:val="00165E55"/>
    <w:rsid w:val="00166D5E"/>
    <w:rsid w:val="0017302D"/>
    <w:rsid w:val="001854DF"/>
    <w:rsid w:val="00187E7B"/>
    <w:rsid w:val="001A660E"/>
    <w:rsid w:val="001C1634"/>
    <w:rsid w:val="001C34E1"/>
    <w:rsid w:val="001C3D45"/>
    <w:rsid w:val="001C4A1B"/>
    <w:rsid w:val="001D349E"/>
    <w:rsid w:val="001F509D"/>
    <w:rsid w:val="002121DA"/>
    <w:rsid w:val="0021448D"/>
    <w:rsid w:val="00230B10"/>
    <w:rsid w:val="00235F9D"/>
    <w:rsid w:val="00254D0A"/>
    <w:rsid w:val="002579E7"/>
    <w:rsid w:val="00292084"/>
    <w:rsid w:val="00294F2B"/>
    <w:rsid w:val="00296CA0"/>
    <w:rsid w:val="002A0B53"/>
    <w:rsid w:val="002A3834"/>
    <w:rsid w:val="002A5C2F"/>
    <w:rsid w:val="002C6C93"/>
    <w:rsid w:val="002E5303"/>
    <w:rsid w:val="00312C66"/>
    <w:rsid w:val="00312D01"/>
    <w:rsid w:val="003142B0"/>
    <w:rsid w:val="00317C29"/>
    <w:rsid w:val="00352E46"/>
    <w:rsid w:val="003554CF"/>
    <w:rsid w:val="00361679"/>
    <w:rsid w:val="0038110D"/>
    <w:rsid w:val="003823C4"/>
    <w:rsid w:val="003871C6"/>
    <w:rsid w:val="00391E52"/>
    <w:rsid w:val="003A4D12"/>
    <w:rsid w:val="003D6E16"/>
    <w:rsid w:val="003E0953"/>
    <w:rsid w:val="003E31E4"/>
    <w:rsid w:val="003E6B40"/>
    <w:rsid w:val="0040208D"/>
    <w:rsid w:val="00421576"/>
    <w:rsid w:val="00425C12"/>
    <w:rsid w:val="00444C43"/>
    <w:rsid w:val="00474A14"/>
    <w:rsid w:val="004943A6"/>
    <w:rsid w:val="00497B4E"/>
    <w:rsid w:val="004A25A9"/>
    <w:rsid w:val="004A2AA7"/>
    <w:rsid w:val="004B5431"/>
    <w:rsid w:val="004C0526"/>
    <w:rsid w:val="004C2E47"/>
    <w:rsid w:val="004D2290"/>
    <w:rsid w:val="004D582C"/>
    <w:rsid w:val="004E03A3"/>
    <w:rsid w:val="004E73C7"/>
    <w:rsid w:val="005065CC"/>
    <w:rsid w:val="00523CCF"/>
    <w:rsid w:val="00555523"/>
    <w:rsid w:val="00557F56"/>
    <w:rsid w:val="00562500"/>
    <w:rsid w:val="00576B3D"/>
    <w:rsid w:val="0058595D"/>
    <w:rsid w:val="005A2B9D"/>
    <w:rsid w:val="005A7F9F"/>
    <w:rsid w:val="005D3CB7"/>
    <w:rsid w:val="005D562B"/>
    <w:rsid w:val="005D7948"/>
    <w:rsid w:val="00606467"/>
    <w:rsid w:val="00625F1B"/>
    <w:rsid w:val="00643E85"/>
    <w:rsid w:val="006627CA"/>
    <w:rsid w:val="0066691C"/>
    <w:rsid w:val="006710E5"/>
    <w:rsid w:val="0067239F"/>
    <w:rsid w:val="00684E53"/>
    <w:rsid w:val="006869BA"/>
    <w:rsid w:val="00696C11"/>
    <w:rsid w:val="006A3BDF"/>
    <w:rsid w:val="006E16DF"/>
    <w:rsid w:val="006E6AEE"/>
    <w:rsid w:val="006F216C"/>
    <w:rsid w:val="006F7309"/>
    <w:rsid w:val="00701185"/>
    <w:rsid w:val="00704493"/>
    <w:rsid w:val="007135D8"/>
    <w:rsid w:val="00722867"/>
    <w:rsid w:val="00724563"/>
    <w:rsid w:val="00727B2C"/>
    <w:rsid w:val="00761029"/>
    <w:rsid w:val="00767644"/>
    <w:rsid w:val="00772F83"/>
    <w:rsid w:val="00775DF3"/>
    <w:rsid w:val="0079163F"/>
    <w:rsid w:val="00795E63"/>
    <w:rsid w:val="007C6FCB"/>
    <w:rsid w:val="007D48CE"/>
    <w:rsid w:val="007E56EE"/>
    <w:rsid w:val="007E7DAA"/>
    <w:rsid w:val="007F57F9"/>
    <w:rsid w:val="00816D2C"/>
    <w:rsid w:val="00817FBE"/>
    <w:rsid w:val="008474E5"/>
    <w:rsid w:val="008501FB"/>
    <w:rsid w:val="0085418D"/>
    <w:rsid w:val="0086548E"/>
    <w:rsid w:val="00867462"/>
    <w:rsid w:val="00883FC7"/>
    <w:rsid w:val="00884615"/>
    <w:rsid w:val="0089017A"/>
    <w:rsid w:val="008968B9"/>
    <w:rsid w:val="008C0689"/>
    <w:rsid w:val="008C2496"/>
    <w:rsid w:val="008F7AF9"/>
    <w:rsid w:val="009065A5"/>
    <w:rsid w:val="00927979"/>
    <w:rsid w:val="00943366"/>
    <w:rsid w:val="00944601"/>
    <w:rsid w:val="009501A8"/>
    <w:rsid w:val="00955798"/>
    <w:rsid w:val="00975AB5"/>
    <w:rsid w:val="009955CA"/>
    <w:rsid w:val="009A25B8"/>
    <w:rsid w:val="009C0185"/>
    <w:rsid w:val="009C742A"/>
    <w:rsid w:val="009E685E"/>
    <w:rsid w:val="00A14CB6"/>
    <w:rsid w:val="00A33DE0"/>
    <w:rsid w:val="00A46150"/>
    <w:rsid w:val="00A46F6E"/>
    <w:rsid w:val="00A74C30"/>
    <w:rsid w:val="00A76B70"/>
    <w:rsid w:val="00A83406"/>
    <w:rsid w:val="00A83722"/>
    <w:rsid w:val="00A8514F"/>
    <w:rsid w:val="00A92D77"/>
    <w:rsid w:val="00A92DD1"/>
    <w:rsid w:val="00AD4CA6"/>
    <w:rsid w:val="00AD6960"/>
    <w:rsid w:val="00AE3AC5"/>
    <w:rsid w:val="00AE43F7"/>
    <w:rsid w:val="00AE7270"/>
    <w:rsid w:val="00B00451"/>
    <w:rsid w:val="00B0490B"/>
    <w:rsid w:val="00B30331"/>
    <w:rsid w:val="00B51AFC"/>
    <w:rsid w:val="00B55DBA"/>
    <w:rsid w:val="00B65211"/>
    <w:rsid w:val="00B840C6"/>
    <w:rsid w:val="00BB15E8"/>
    <w:rsid w:val="00BB5253"/>
    <w:rsid w:val="00BC49D7"/>
    <w:rsid w:val="00BE055D"/>
    <w:rsid w:val="00C07BB8"/>
    <w:rsid w:val="00C1098A"/>
    <w:rsid w:val="00C1172B"/>
    <w:rsid w:val="00C17CCC"/>
    <w:rsid w:val="00C237E8"/>
    <w:rsid w:val="00C530C0"/>
    <w:rsid w:val="00C55B1E"/>
    <w:rsid w:val="00C6264C"/>
    <w:rsid w:val="00C702FE"/>
    <w:rsid w:val="00C71ED1"/>
    <w:rsid w:val="00C902D5"/>
    <w:rsid w:val="00CA6E4D"/>
    <w:rsid w:val="00CF0EB6"/>
    <w:rsid w:val="00CF33B6"/>
    <w:rsid w:val="00D23332"/>
    <w:rsid w:val="00D5748D"/>
    <w:rsid w:val="00D6472D"/>
    <w:rsid w:val="00D66013"/>
    <w:rsid w:val="00D73338"/>
    <w:rsid w:val="00D733C9"/>
    <w:rsid w:val="00D84F37"/>
    <w:rsid w:val="00D913BB"/>
    <w:rsid w:val="00DC4ECC"/>
    <w:rsid w:val="00E457E5"/>
    <w:rsid w:val="00E51773"/>
    <w:rsid w:val="00E542D2"/>
    <w:rsid w:val="00E605AB"/>
    <w:rsid w:val="00E62BE9"/>
    <w:rsid w:val="00E643D8"/>
    <w:rsid w:val="00E73AA8"/>
    <w:rsid w:val="00EA7F8A"/>
    <w:rsid w:val="00EE1874"/>
    <w:rsid w:val="00EF04D9"/>
    <w:rsid w:val="00F01AD7"/>
    <w:rsid w:val="00F028A8"/>
    <w:rsid w:val="00F037D6"/>
    <w:rsid w:val="00F050BC"/>
    <w:rsid w:val="00F117CB"/>
    <w:rsid w:val="00F12CC4"/>
    <w:rsid w:val="00F13960"/>
    <w:rsid w:val="00F13D28"/>
    <w:rsid w:val="00F17B83"/>
    <w:rsid w:val="00F22E71"/>
    <w:rsid w:val="00F40204"/>
    <w:rsid w:val="00F439D9"/>
    <w:rsid w:val="00F4514B"/>
    <w:rsid w:val="00F75907"/>
    <w:rsid w:val="00F764EA"/>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link w:val="ConsPlusNormal0"/>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basedOn w:val="a0"/>
    <w:uiPriority w:val="99"/>
    <w:unhideWhenUsed/>
    <w:rsid w:val="00C6264C"/>
    <w:rPr>
      <w:rFonts w:ascii="Times New Roman" w:hAnsi="Times New Roman" w:cs="Times New Roman" w:hint="default"/>
      <w:color w:val="0000FF"/>
      <w:u w:val="single"/>
    </w:rPr>
  </w:style>
  <w:style w:type="character" w:customStyle="1" w:styleId="ConsPlusNormal0">
    <w:name w:val="ConsPlusNormal Знак"/>
    <w:link w:val="ConsPlusNormal"/>
    <w:locked/>
    <w:rsid w:val="009C742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u.lenob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A1AADA3C7B7C89A881E446FF1FCFDA129E88C6374F734FACF4D032C7714071C0E87CCF67DE958BCC29AA85B0E9f2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F164-FDF9-475B-A536-CECADEA4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9525</Words>
  <Characters>54299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шипунова_лс</cp:lastModifiedBy>
  <cp:revision>9</cp:revision>
  <cp:lastPrinted>2022-09-21T06:25:00Z</cp:lastPrinted>
  <dcterms:created xsi:type="dcterms:W3CDTF">2024-05-20T11:27:00Z</dcterms:created>
  <dcterms:modified xsi:type="dcterms:W3CDTF">2024-05-27T13:19:00Z</dcterms:modified>
</cp:coreProperties>
</file>