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28"/>
        <w:tblW w:w="8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55"/>
        <w:gridCol w:w="1414"/>
      </w:tblGrid>
      <w:tr w:rsidR="00375784" w:rsidRPr="00375784" w:rsidTr="00375784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421EFF" w:rsidRDefault="00375784" w:rsidP="00375784">
            <w:pPr>
              <w:spacing w:after="90" w:line="240" w:lineRule="auto"/>
              <w:ind w:left="60" w:right="60"/>
              <w:jc w:val="center"/>
              <w:rPr>
                <w:rFonts w:asciiTheme="majorHAnsi" w:eastAsia="Times New Roman" w:hAnsiTheme="majorHAnsi" w:cs="Lucida Sans Unicode"/>
                <w:b/>
                <w:bCs/>
                <w:color w:val="C00000"/>
                <w:sz w:val="28"/>
                <w:szCs w:val="28"/>
                <w:lang w:eastAsia="ru-RU"/>
              </w:rPr>
            </w:pPr>
            <w:r w:rsidRPr="00375784">
              <w:rPr>
                <w:rFonts w:asciiTheme="majorHAnsi" w:eastAsia="Times New Roman" w:hAnsiTheme="majorHAnsi" w:cs="Lucida Sans Unicode"/>
                <w:b/>
                <w:bCs/>
                <w:color w:val="C00000"/>
                <w:sz w:val="28"/>
                <w:szCs w:val="28"/>
                <w:lang w:eastAsia="ru-RU"/>
              </w:rPr>
              <w:t>Выплаты</w:t>
            </w:r>
            <w:r w:rsidRPr="00375784">
              <w:rPr>
                <w:rFonts w:asciiTheme="majorHAnsi" w:eastAsia="Times New Roman" w:hAnsiTheme="majorHAnsi" w:cs="Lucida Sans Unicode"/>
                <w:b/>
                <w:bCs/>
                <w:color w:val="C00000"/>
                <w:sz w:val="28"/>
                <w:szCs w:val="28"/>
                <w:lang w:eastAsia="ru-RU"/>
              </w:rPr>
              <w:br/>
              <w:t>при семейных формах устройства детей-сирот и детей,</w:t>
            </w:r>
            <w:r w:rsidRPr="00375784">
              <w:rPr>
                <w:rFonts w:asciiTheme="majorHAnsi" w:eastAsia="Times New Roman" w:hAnsiTheme="majorHAnsi" w:cs="Lucida Sans Unicode"/>
                <w:b/>
                <w:bCs/>
                <w:color w:val="C00000"/>
                <w:sz w:val="28"/>
                <w:szCs w:val="28"/>
                <w:lang w:eastAsia="ru-RU"/>
              </w:rPr>
              <w:br/>
              <w:t>оставшихся без попечения родителей,</w:t>
            </w:r>
            <w:r w:rsidRPr="00375784">
              <w:rPr>
                <w:rFonts w:asciiTheme="majorHAnsi" w:eastAsia="Times New Roman" w:hAnsiTheme="majorHAnsi" w:cs="Lucida Sans Unicode"/>
                <w:b/>
                <w:bCs/>
                <w:color w:val="C00000"/>
                <w:sz w:val="28"/>
                <w:szCs w:val="28"/>
                <w:lang w:eastAsia="ru-RU"/>
              </w:rPr>
              <w:br/>
              <w:t>в 2022 году</w:t>
            </w:r>
          </w:p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75784" w:rsidRPr="00375784" w:rsidTr="00375784"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  <w:t>№</w:t>
            </w:r>
            <w:r w:rsidRPr="00375784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375784"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75784"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  <w:t>Вид выплаты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Cs/>
                <w:sz w:val="24"/>
                <w:szCs w:val="24"/>
                <w:lang w:eastAsia="ru-RU"/>
              </w:rPr>
              <w:t>Размер выплаты (руб.)</w:t>
            </w:r>
          </w:p>
        </w:tc>
      </w:tr>
      <w:tr w:rsidR="00375784" w:rsidRPr="00375784" w:rsidTr="0037578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center"/>
              <w:rPr>
                <w:rFonts w:ascii="Verdana" w:eastAsia="MS Gothic" w:hAnsi="Verdana" w:cs="Lucida Sans Unicode"/>
                <w:b/>
                <w:bCs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MS Gothic" w:hAnsi="Verdana" w:cs="Lucida Sans Unicode"/>
                <w:b/>
                <w:bCs/>
                <w:color w:val="C00000"/>
                <w:sz w:val="24"/>
                <w:szCs w:val="24"/>
                <w:lang w:eastAsia="ru-RU"/>
              </w:rPr>
              <w:t>Усыновление (удочерение)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Единовременное пособие при передаче ребёнка на воспитание в семью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20 472, 77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F0B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Единовременное пособие при усыновлении</w:t>
            </w:r>
            <w:r w:rsidR="009F1F0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:</w:t>
            </w:r>
          </w:p>
          <w:p w:rsidR="009F1F0B" w:rsidRDefault="009F1F0B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-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ребёнка-инвалида,</w:t>
            </w:r>
          </w:p>
          <w:p w:rsidR="009F1F0B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9F1F0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ребёнка старше 7 лет</w:t>
            </w:r>
            <w:r w:rsidR="009F1F0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</w:t>
            </w:r>
          </w:p>
          <w:p w:rsidR="00375784" w:rsidRPr="00375784" w:rsidRDefault="00375784" w:rsidP="009F1F0B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9F1F0B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братьев и сестёр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156 428,66</w:t>
            </w:r>
          </w:p>
        </w:tc>
      </w:tr>
      <w:tr w:rsidR="00375784" w:rsidRPr="00375784" w:rsidTr="0037578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9F1F0B" w:rsidP="003757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C00000"/>
                <w:sz w:val="24"/>
                <w:szCs w:val="24"/>
                <w:lang w:eastAsia="ru-RU"/>
              </w:rPr>
              <w:t>Опека (попечительство)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Единовременное пособие при передаче ребёнка на воспитание в семью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20 472, 77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Обеспечения бесплатного проезда детей - сирот и детей, оставшихся без попечения родителей, лиц из числа детей - сирот и детей, оставшихся без попечения родителей, обучающихся за счёт средств областного бюджета Ленинградской области или местных бюджетов по основным образовательным программам на городском, пригородном, в сельской местности на внутрирайонном транспорте </w:t>
            </w:r>
            <w:r w:rsidR="00BA5ED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(кроме такси)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1F0B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433,00</w:t>
            </w:r>
          </w:p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BA5ED6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Денежные средства на содержание детей - сирот и детей, оставшихся без попечения родителей, находящихся под опекой (попечительством):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before="90" w:after="9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в возрасте до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9 585,00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before="90" w:after="9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старше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6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12 520,00</w:t>
            </w:r>
          </w:p>
        </w:tc>
      </w:tr>
      <w:tr w:rsidR="00375784" w:rsidRPr="00375784" w:rsidTr="00375784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color w:val="C00000"/>
                <w:sz w:val="24"/>
                <w:szCs w:val="24"/>
                <w:lang w:eastAsia="ru-RU"/>
              </w:rPr>
              <w:t>Приёмная семья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Единовременное пособие при передаче ребёнка на воспитание в семью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20 472,77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Обеспечения бесплатного проезда детей - сирот и детей, оставшихся без попечения родителей, лиц из числа детей - сирот и детей, оставшихся без попечения родителей, обучающихся за счёт средств областного бюджета Ленинградской области или местных бюджетов по основным </w:t>
            </w: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образовательным программам на городском, пригородном, в сельской местности на внутрирайонном транспорте (кроме такси)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lastRenderedPageBreak/>
              <w:t>433,00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Денежные средства на содержание детей - сирот и детей, оставшихся без попечения родителей, находящихся в приёмной семье: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58734D" w:rsidP="0058734D">
            <w:pPr>
              <w:spacing w:before="90" w:after="9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в возрасте до </w:t>
            </w:r>
            <w:r w:rsid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6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9 585,00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58734D" w:rsidP="0058734D">
            <w:pPr>
              <w:spacing w:before="90" w:after="9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старше </w:t>
            </w:r>
            <w:r w:rsid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6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12 520,00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Вознаграждение приёмным родителям: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 ребён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12 000,00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before="90" w:after="90" w:line="240" w:lineRule="auto"/>
              <w:ind w:left="3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за  воспитание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 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15 000,00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 воспитание  3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18 000,00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6E8" w:rsidRPr="00375784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 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0376E8" w:rsidP="000376E8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21 000.00</w:t>
            </w:r>
          </w:p>
        </w:tc>
      </w:tr>
      <w:tr w:rsidR="000376E8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0376E8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</w:t>
            </w: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24 000.00</w:t>
            </w:r>
          </w:p>
        </w:tc>
      </w:tr>
      <w:tr w:rsidR="000376E8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27 000.00</w:t>
            </w:r>
          </w:p>
        </w:tc>
      </w:tr>
      <w:tr w:rsidR="000376E8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7</w:t>
            </w: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30 000.00</w:t>
            </w:r>
          </w:p>
        </w:tc>
      </w:tr>
      <w:tr w:rsidR="000376E8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Default="000376E8" w:rsidP="000376E8">
            <w:pPr>
              <w:spacing w:before="90" w:after="90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за воспитание  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</w:t>
            </w:r>
            <w:r w:rsidRP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76E8" w:rsidRPr="00375784" w:rsidRDefault="000376E8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33 000.00</w:t>
            </w:r>
          </w:p>
        </w:tc>
      </w:tr>
      <w:tr w:rsidR="00375784" w:rsidRPr="00375784" w:rsidTr="0037578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6E8" w:rsidRDefault="00375784" w:rsidP="00375784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Дополнительно на каждого ребёнка</w:t>
            </w:r>
            <w:r w:rsid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: </w:t>
            </w:r>
          </w:p>
          <w:p w:rsidR="000376E8" w:rsidRDefault="000376E8" w:rsidP="000376E8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 3-х лет</w:t>
            </w:r>
          </w:p>
          <w:p w:rsidR="000376E8" w:rsidRDefault="000376E8" w:rsidP="000376E8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ребёнка с ограниченными возможностями</w:t>
            </w:r>
          </w:p>
          <w:p w:rsidR="000376E8" w:rsidRDefault="00375784" w:rsidP="000376E8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0376E8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з</w:t>
            </w:r>
            <w:r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доровья</w:t>
            </w:r>
          </w:p>
          <w:p w:rsidR="00375784" w:rsidRPr="00375784" w:rsidRDefault="000376E8" w:rsidP="000376E8">
            <w:pPr>
              <w:spacing w:after="90" w:line="240" w:lineRule="auto"/>
              <w:ind w:left="60" w:right="6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</w:t>
            </w:r>
            <w:r w:rsidR="00375784" w:rsidRPr="0037578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ребёнка-инвалида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784" w:rsidRPr="00375784" w:rsidRDefault="00375784" w:rsidP="00375784">
            <w:pPr>
              <w:spacing w:after="90" w:line="240" w:lineRule="auto"/>
              <w:ind w:left="60" w:right="60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75784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13 931, 00</w:t>
            </w:r>
          </w:p>
        </w:tc>
      </w:tr>
    </w:tbl>
    <w:p w:rsidR="00375784" w:rsidRPr="00375784" w:rsidRDefault="00375784" w:rsidP="00375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784">
        <w:rPr>
          <w:rFonts w:ascii="Tahoma" w:eastAsia="Times New Roman" w:hAnsi="Tahoma" w:cs="Tahoma"/>
          <w:color w:val="052635"/>
          <w:sz w:val="17"/>
          <w:szCs w:val="17"/>
          <w:shd w:val="clear" w:color="auto" w:fill="FFFFFF"/>
          <w:lang w:eastAsia="ru-RU"/>
        </w:rPr>
        <w:t>﻿</w:t>
      </w:r>
    </w:p>
    <w:sectPr w:rsidR="00375784" w:rsidRPr="0037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2DA"/>
    <w:multiLevelType w:val="multilevel"/>
    <w:tmpl w:val="0D6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3769B"/>
    <w:multiLevelType w:val="multilevel"/>
    <w:tmpl w:val="B14A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65AC8"/>
    <w:multiLevelType w:val="multilevel"/>
    <w:tmpl w:val="02F2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68389B"/>
    <w:multiLevelType w:val="multilevel"/>
    <w:tmpl w:val="8286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1AD7"/>
    <w:multiLevelType w:val="multilevel"/>
    <w:tmpl w:val="D4F6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E55312"/>
    <w:multiLevelType w:val="multilevel"/>
    <w:tmpl w:val="61C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75D49"/>
    <w:multiLevelType w:val="multilevel"/>
    <w:tmpl w:val="F6C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F11F5D"/>
    <w:multiLevelType w:val="multilevel"/>
    <w:tmpl w:val="BDBE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5E"/>
    <w:rsid w:val="000376E8"/>
    <w:rsid w:val="00375784"/>
    <w:rsid w:val="00421EFF"/>
    <w:rsid w:val="0058734D"/>
    <w:rsid w:val="005F0C85"/>
    <w:rsid w:val="006B0257"/>
    <w:rsid w:val="0087355E"/>
    <w:rsid w:val="00980962"/>
    <w:rsid w:val="009F1F0B"/>
    <w:rsid w:val="00BA5ED6"/>
    <w:rsid w:val="00DF0662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2022-06-10T09:22:00Z</dcterms:created>
  <dcterms:modified xsi:type="dcterms:W3CDTF">2022-06-10T09:22:00Z</dcterms:modified>
</cp:coreProperties>
</file>