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FC" w:rsidRDefault="00535CFC" w:rsidP="00535CFC">
      <w:pPr>
        <w:pStyle w:val="a4"/>
        <w:jc w:val="both"/>
        <w:rPr>
          <w:rFonts w:ascii="Times New Roman" w:hAnsi="Times New Roman" w:cs="Times New Roman"/>
          <w:sz w:val="26"/>
          <w:szCs w:val="26"/>
        </w:rPr>
      </w:pPr>
      <w:r>
        <w:rPr>
          <w:rFonts w:ascii="Times New Roman" w:hAnsi="Times New Roman" w:cs="Times New Roman"/>
          <w:sz w:val="26"/>
          <w:szCs w:val="26"/>
        </w:rPr>
        <w:t xml:space="preserve">                                                                             Утвержден</w:t>
      </w:r>
    </w:p>
    <w:p w:rsidR="00535CFC" w:rsidRDefault="00535CFC" w:rsidP="00535CFC">
      <w:pPr>
        <w:spacing w:after="0" w:line="240" w:lineRule="auto"/>
        <w:ind w:firstLine="5041"/>
        <w:jc w:val="both"/>
        <w:rPr>
          <w:rFonts w:ascii="Times New Roman" w:hAnsi="Times New Roman" w:cs="Times New Roman"/>
          <w:sz w:val="26"/>
          <w:szCs w:val="26"/>
        </w:rPr>
      </w:pPr>
      <w:r>
        <w:rPr>
          <w:rFonts w:ascii="Times New Roman" w:hAnsi="Times New Roman" w:cs="Times New Roman"/>
          <w:sz w:val="26"/>
          <w:szCs w:val="26"/>
        </w:rPr>
        <w:t xml:space="preserve">Постановлением администрации </w:t>
      </w:r>
    </w:p>
    <w:p w:rsidR="00535CFC" w:rsidRDefault="00535CFC" w:rsidP="00535CFC">
      <w:pPr>
        <w:spacing w:after="0" w:line="240" w:lineRule="auto"/>
        <w:ind w:firstLine="5041"/>
        <w:jc w:val="both"/>
        <w:rPr>
          <w:rFonts w:ascii="Times New Roman" w:hAnsi="Times New Roman" w:cs="Times New Roman"/>
          <w:sz w:val="26"/>
          <w:szCs w:val="26"/>
        </w:rPr>
      </w:pPr>
      <w:r>
        <w:rPr>
          <w:rFonts w:ascii="Times New Roman" w:hAnsi="Times New Roman" w:cs="Times New Roman"/>
          <w:sz w:val="26"/>
          <w:szCs w:val="26"/>
        </w:rPr>
        <w:t>Ломоносовского муниципального района</w:t>
      </w:r>
    </w:p>
    <w:p w:rsidR="00535CFC" w:rsidRDefault="00535CFC" w:rsidP="00535CFC">
      <w:pPr>
        <w:spacing w:after="0" w:line="240" w:lineRule="auto"/>
        <w:ind w:firstLine="5041"/>
        <w:jc w:val="both"/>
        <w:rPr>
          <w:rFonts w:ascii="Times New Roman" w:hAnsi="Times New Roman" w:cs="Times New Roman"/>
          <w:sz w:val="26"/>
          <w:szCs w:val="26"/>
        </w:rPr>
      </w:pPr>
      <w:r>
        <w:rPr>
          <w:rFonts w:ascii="Times New Roman" w:hAnsi="Times New Roman" w:cs="Times New Roman"/>
          <w:sz w:val="26"/>
          <w:szCs w:val="26"/>
        </w:rPr>
        <w:t>Ленинградской области</w:t>
      </w:r>
    </w:p>
    <w:p w:rsidR="00535CFC" w:rsidRDefault="00535CFC" w:rsidP="00535CFC">
      <w:pPr>
        <w:spacing w:after="0" w:line="240" w:lineRule="auto"/>
        <w:ind w:firstLine="5041"/>
        <w:jc w:val="both"/>
        <w:rPr>
          <w:rFonts w:ascii="Times New Roman" w:hAnsi="Times New Roman" w:cs="Times New Roman"/>
          <w:sz w:val="26"/>
          <w:szCs w:val="26"/>
        </w:rPr>
      </w:pPr>
      <w:r>
        <w:rPr>
          <w:rFonts w:ascii="Times New Roman" w:hAnsi="Times New Roman" w:cs="Times New Roman"/>
          <w:sz w:val="26"/>
          <w:szCs w:val="26"/>
        </w:rPr>
        <w:t>от _____________ 2024 г. № ________</w:t>
      </w:r>
    </w:p>
    <w:p w:rsidR="00535CFC" w:rsidRDefault="00535CFC" w:rsidP="00535CFC">
      <w:pPr>
        <w:spacing w:after="0" w:line="240" w:lineRule="auto"/>
        <w:ind w:firstLine="5041"/>
        <w:jc w:val="both"/>
        <w:rPr>
          <w:rFonts w:ascii="Times New Roman" w:hAnsi="Times New Roman" w:cs="Times New Roman"/>
          <w:sz w:val="26"/>
          <w:szCs w:val="26"/>
        </w:rPr>
      </w:pPr>
      <w:r>
        <w:rPr>
          <w:rFonts w:ascii="Times New Roman" w:hAnsi="Times New Roman" w:cs="Times New Roman"/>
          <w:sz w:val="26"/>
          <w:szCs w:val="26"/>
        </w:rPr>
        <w:t>(Приложение)</w:t>
      </w:r>
    </w:p>
    <w:p w:rsidR="00535CFC" w:rsidRDefault="00535CFC" w:rsidP="00535CFC">
      <w:pPr>
        <w:widowControl w:val="0"/>
        <w:autoSpaceDE w:val="0"/>
        <w:autoSpaceDN w:val="0"/>
        <w:adjustRightInd w:val="0"/>
        <w:spacing w:after="0" w:line="240" w:lineRule="auto"/>
        <w:ind w:firstLine="709"/>
        <w:jc w:val="center"/>
        <w:outlineLvl w:val="0"/>
        <w:rPr>
          <w:rFonts w:ascii="Times New Roman" w:hAnsi="Times New Roman" w:cs="Times New Roman"/>
        </w:rPr>
      </w:pPr>
    </w:p>
    <w:p w:rsidR="00535CFC" w:rsidRDefault="00535CFC" w:rsidP="00535CFC">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535CFC" w:rsidRDefault="00535CFC" w:rsidP="00535CFC">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535CFC" w:rsidRDefault="00535CFC" w:rsidP="00535CF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Cs/>
          <w:sz w:val="28"/>
          <w:szCs w:val="28"/>
        </w:rPr>
        <w:t xml:space="preserve"> </w:t>
      </w:r>
      <w:r>
        <w:rPr>
          <w:rFonts w:ascii="Times New Roman" w:hAnsi="Times New Roman" w:cs="Times New Roman"/>
          <w:b/>
          <w:bCs/>
          <w:sz w:val="28"/>
          <w:szCs w:val="28"/>
        </w:rPr>
        <w:t>ПО ПРЕДОСТАВЛЕНИЮ  АДМИНИСТРАЦИЕЙ ЛОМОНОСОВСКОГО МУНИЦИПАЛЬНОГО РАЙОНА ЛЕНИНГРАДСКОЙ ОБЛАСТИ МУНИЦИПАЛЬНОЙ УСЛУГИ</w:t>
      </w:r>
      <w:r>
        <w:rPr>
          <w:rFonts w:ascii="Times New Roman" w:hAnsi="Times New Roman" w:cs="Times New Roman"/>
          <w:b/>
          <w:sz w:val="28"/>
          <w:szCs w:val="28"/>
        </w:rPr>
        <w:t xml:space="preserve"> «ПРИНЯТИЕ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535CFC" w:rsidRDefault="00535CFC" w:rsidP="00535CF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(сокращенное наименование – «</w:t>
      </w:r>
      <w:r>
        <w:rPr>
          <w:rFonts w:ascii="Times New Roman" w:eastAsia="Times New Roman" w:hAnsi="Times New Roman" w:cs="Times New Roman"/>
          <w:bCs/>
          <w:sz w:val="28"/>
          <w:szCs w:val="28"/>
          <w:lang w:eastAsia="ru-RU"/>
        </w:rPr>
        <w:t>Принятие решения об использовании</w:t>
      </w:r>
      <w:r>
        <w:rPr>
          <w:rFonts w:ascii="Times New Roman" w:eastAsia="Times New Roman" w:hAnsi="Times New Roman" w:cs="Times New Roman"/>
          <w:sz w:val="28"/>
          <w:szCs w:val="28"/>
          <w:lang w:eastAsia="ru-RU"/>
        </w:rPr>
        <w:t xml:space="preserve"> земельных участков</w:t>
      </w:r>
      <w:r>
        <w:t xml:space="preserve"> </w:t>
      </w:r>
      <w:r>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rsidR="00535CFC" w:rsidRDefault="00535CFC" w:rsidP="00535CFC">
      <w:pPr>
        <w:widowControl w:val="0"/>
        <w:autoSpaceDE w:val="0"/>
        <w:autoSpaceDN w:val="0"/>
        <w:adjustRightInd w:val="0"/>
        <w:spacing w:after="0" w:line="240" w:lineRule="auto"/>
        <w:jc w:val="both"/>
        <w:rPr>
          <w:rFonts w:ascii="Times New Roman" w:hAnsi="Times New Roman" w:cs="Times New Roman"/>
          <w:sz w:val="28"/>
          <w:szCs w:val="28"/>
        </w:rPr>
      </w:pPr>
    </w:p>
    <w:p w:rsidR="00535CFC" w:rsidRDefault="00535CFC" w:rsidP="00535CF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Pr>
          <w:rFonts w:ascii="Times New Roman" w:hAnsi="Times New Roman" w:cs="Times New Roman"/>
          <w:sz w:val="28"/>
          <w:szCs w:val="28"/>
        </w:rPr>
        <w:t>1. Общие положения</w:t>
      </w:r>
    </w:p>
    <w:p w:rsidR="00535CFC" w:rsidRDefault="00535CFC" w:rsidP="00535CFC">
      <w:pPr>
        <w:widowControl w:val="0"/>
        <w:autoSpaceDE w:val="0"/>
        <w:autoSpaceDN w:val="0"/>
        <w:adjustRightInd w:val="0"/>
        <w:spacing w:after="0" w:line="240" w:lineRule="auto"/>
        <w:jc w:val="both"/>
        <w:rPr>
          <w:rFonts w:ascii="Times New Roman" w:hAnsi="Times New Roman" w:cs="Times New Roman"/>
          <w:sz w:val="28"/>
          <w:szCs w:val="28"/>
        </w:rPr>
      </w:pP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Pr>
          <w:rFonts w:ascii="Times New Roman" w:eastAsia="Times New Roman" w:hAnsi="Times New Roman" w:cs="Times New Roman"/>
          <w:sz w:val="28"/>
          <w:szCs w:val="28"/>
          <w:lang w:eastAsia="ru-RU"/>
        </w:rPr>
        <w:t xml:space="preserve">1.1. </w:t>
      </w:r>
      <w:bookmarkStart w:id="2" w:name="P54"/>
      <w:bookmarkEnd w:id="2"/>
      <w:r>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535CFC" w:rsidRDefault="00535CFC" w:rsidP="00535CFC">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Pr>
          <w:rFonts w:ascii="Times New Roman" w:eastAsia="Times New Roman" w:hAnsi="Times New Roman" w:cs="Times New Roman"/>
          <w:sz w:val="28"/>
          <w:szCs w:val="28"/>
        </w:rPr>
        <w:t xml:space="preserve">1.2. </w:t>
      </w:r>
      <w:r>
        <w:rPr>
          <w:rFonts w:ascii="Times New Roman" w:hAnsi="Times New Roman" w:cs="Times New Roman"/>
          <w:sz w:val="28"/>
          <w:szCs w:val="28"/>
        </w:rPr>
        <w:t>Заявителями, имеющими право на получение муниципальной услуги, являются:</w:t>
      </w:r>
    </w:p>
    <w:p w:rsidR="00535CFC" w:rsidRDefault="00535CFC" w:rsidP="00535CFC">
      <w:pPr>
        <w:pStyle w:val="a5"/>
        <w:widowControl w:val="0"/>
        <w:numPr>
          <w:ilvl w:val="0"/>
          <w:numId w:val="1"/>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физические лица </w:t>
      </w:r>
      <w:r>
        <w:rPr>
          <w:rFonts w:ascii="Times New Roman" w:eastAsia="Times New Roman" w:hAnsi="Times New Roman" w:cs="Times New Roman"/>
          <w:sz w:val="28"/>
          <w:szCs w:val="28"/>
          <w:lang w:eastAsia="ru-RU"/>
        </w:rPr>
        <w:t>(далее – заявитель).</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35CFC" w:rsidRDefault="00535CFC" w:rsidP="00535C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proofErr w:type="gramStart"/>
      <w:r>
        <w:rPr>
          <w:rFonts w:ascii="Times New Roman" w:eastAsia="Times New Roman" w:hAnsi="Times New Roman" w:cs="Times New Roman"/>
          <w:sz w:val="28"/>
          <w:szCs w:val="28"/>
          <w:lang w:eastAsia="ru-RU"/>
        </w:rPr>
        <w:t>Информация о местах нахождения органа местного самоуправления Ломоносовского муниципального района в лице администрации Ломоносовского муниципального района Ленинградской области (далее – Администрация, ОМСУ, орган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535CFC" w:rsidRDefault="00535CFC" w:rsidP="00535C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35CFC" w:rsidRDefault="00535CFC" w:rsidP="00535CFC">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Ломоносовского муниципального района: </w:t>
      </w:r>
      <w:hyperlink r:id="rId5" w:history="1">
        <w:r>
          <w:rPr>
            <w:rStyle w:val="a3"/>
            <w:rFonts w:ascii="Times New Roman" w:eastAsia="Times New Roman" w:hAnsi="Times New Roman" w:cs="Times New Roman"/>
            <w:sz w:val="28"/>
            <w:szCs w:val="28"/>
            <w:lang w:val="en-US" w:eastAsia="ru-RU"/>
          </w:rPr>
          <w:t>https</w:t>
        </w:r>
        <w:r>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lomonosovlo</w:t>
        </w:r>
        <w:proofErr w:type="spellEnd"/>
        <w:r>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ru</w:t>
        </w:r>
        <w:proofErr w:type="spellEnd"/>
      </w:hyperlink>
      <w:r>
        <w:rPr>
          <w:rFonts w:ascii="Times New Roman" w:eastAsia="Times New Roman" w:hAnsi="Times New Roman" w:cs="Times New Roman"/>
          <w:sz w:val="28"/>
          <w:szCs w:val="28"/>
          <w:lang w:eastAsia="ru-RU"/>
        </w:rPr>
        <w:t xml:space="preserve"> (далее – сайт ОМСУ);</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eastAsia="Times New Roman" w:hAnsi="Times New Roman" w:cs="Times New Roman"/>
          <w:sz w:val="28"/>
          <w:szCs w:val="28"/>
          <w:lang w:eastAsia="ru-RU"/>
        </w:rPr>
        <w:t>www.gu.le№obl.ru</w:t>
      </w:r>
      <w:proofErr w:type="spellEnd"/>
      <w:r>
        <w:rPr>
          <w:rFonts w:ascii="Times New Roman" w:eastAsia="Times New Roman" w:hAnsi="Times New Roman" w:cs="Times New Roman"/>
          <w:sz w:val="28"/>
          <w:szCs w:val="28"/>
          <w:lang w:eastAsia="ru-RU"/>
        </w:rPr>
        <w:t xml:space="preserve">, </w:t>
      </w:r>
      <w:hyperlink r:id="rId6" w:history="1">
        <w:r>
          <w:rPr>
            <w:rStyle w:val="a3"/>
            <w:rFonts w:ascii="Times New Roman" w:eastAsia="Times New Roman" w:hAnsi="Times New Roman" w:cs="Times New Roman"/>
            <w:sz w:val="28"/>
            <w:szCs w:val="28"/>
            <w:lang w:eastAsia="ru-RU"/>
          </w:rPr>
          <w:t>www.gosuslugi.ru</w:t>
        </w:r>
      </w:hyperlink>
      <w:r>
        <w:rPr>
          <w:rFonts w:ascii="Times New Roman" w:eastAsia="Times New Roman" w:hAnsi="Times New Roman" w:cs="Times New Roman"/>
          <w:sz w:val="28"/>
          <w:szCs w:val="28"/>
          <w:lang w:eastAsia="ru-RU"/>
        </w:rPr>
        <w:t>;</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5CFC" w:rsidRDefault="00535CFC" w:rsidP="00535CFC">
      <w:pPr>
        <w:widowControl w:val="0"/>
        <w:autoSpaceDE w:val="0"/>
        <w:autoSpaceDN w:val="0"/>
        <w:adjustRightInd w:val="0"/>
        <w:spacing w:after="0" w:line="240" w:lineRule="auto"/>
        <w:rPr>
          <w:rFonts w:ascii="Times New Roman" w:hAnsi="Times New Roman" w:cs="Times New Roman"/>
          <w:sz w:val="28"/>
          <w:szCs w:val="28"/>
        </w:rPr>
      </w:pPr>
    </w:p>
    <w:p w:rsidR="00535CFC" w:rsidRDefault="00535CFC" w:rsidP="00535CFC">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Pr>
          <w:rFonts w:ascii="Times New Roman" w:eastAsia="Times New Roman" w:hAnsi="Times New Roman" w:cs="Times New Roman"/>
          <w:sz w:val="28"/>
          <w:szCs w:val="28"/>
          <w:lang w:eastAsia="ru-RU"/>
        </w:rPr>
        <w:t>2. Стандарт предоставления муниципальной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Полное наименование услуги: «</w:t>
      </w:r>
      <w:r>
        <w:rPr>
          <w:rFonts w:ascii="Times New Roman" w:eastAsia="Times New Roman" w:hAnsi="Times New Roman" w:cs="Times New Roman"/>
          <w:bCs/>
          <w:sz w:val="28"/>
          <w:szCs w:val="28"/>
          <w:lang w:eastAsia="ru-RU"/>
        </w:rPr>
        <w:t>Принятие решения об использовании</w:t>
      </w:r>
      <w:r>
        <w:rPr>
          <w:rFonts w:ascii="Times New Roman" w:eastAsia="Times New Roman" w:hAnsi="Times New Roman" w:cs="Times New Roman"/>
          <w:sz w:val="28"/>
          <w:szCs w:val="28"/>
          <w:lang w:eastAsia="ru-RU"/>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Сокращенное наименование услуги: «</w:t>
      </w:r>
      <w:r>
        <w:rPr>
          <w:rFonts w:ascii="Times New Roman" w:eastAsia="Times New Roman" w:hAnsi="Times New Roman" w:cs="Times New Roman"/>
          <w:bCs/>
          <w:sz w:val="28"/>
          <w:szCs w:val="28"/>
          <w:lang w:eastAsia="ru-RU"/>
        </w:rPr>
        <w:t>Принятие решения об использовании</w:t>
      </w:r>
      <w:r>
        <w:rPr>
          <w:rFonts w:ascii="Times New Roman" w:eastAsia="Times New Roman" w:hAnsi="Times New Roman" w:cs="Times New Roman"/>
          <w:sz w:val="28"/>
          <w:szCs w:val="28"/>
          <w:lang w:eastAsia="ru-RU"/>
        </w:rPr>
        <w:t xml:space="preserve"> земельных участков для возведения гражданами гаражей, являющихся некапитальными сооружениями, либо для стоянки технических средств инвалидов»</w:t>
      </w:r>
      <w:r>
        <w:rPr>
          <w:rFonts w:ascii="Times New Roman" w:hAnsi="Times New Roman" w:cs="Times New Roman"/>
          <w:sz w:val="28"/>
          <w:szCs w:val="28"/>
        </w:rPr>
        <w:t>.</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Муниципальную услугу предоставляет:</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Ломоносовского муниципального района Ленинградской области.</w:t>
      </w:r>
    </w:p>
    <w:p w:rsidR="00535CFC" w:rsidRDefault="00535CFC" w:rsidP="00535CFC">
      <w:pPr>
        <w:spacing w:after="0"/>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 Ломоносовского муниципального района Ленинградской области (далее – КУМИ).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предоставлении услуги участвуют:</w:t>
      </w:r>
    </w:p>
    <w:p w:rsidR="00535CFC" w:rsidRDefault="00535CFC" w:rsidP="00535CFC">
      <w:pPr>
        <w:pStyle w:val="a5"/>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535CFC" w:rsidRDefault="00535CFC" w:rsidP="00535CFC">
      <w:pPr>
        <w:pStyle w:val="a5"/>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филиалах, отделах, удаленных рабочих местах ГБУ ЛО «МФЦ» (при наличии соглашения);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 в Администрацию;</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посредством ПГУ ЛО/ЕПГУ - в Администрацию, МФЦ;</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 телефону - в Администрацию, МФЦ.</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35CFC" w:rsidRDefault="00535CFC" w:rsidP="00535CF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2.2.1. </w:t>
      </w:r>
      <w:proofErr w:type="gramStart"/>
      <w:r>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Pr>
          <w:rFonts w:ascii="Times New Roman" w:hAnsi="Times New Roman"/>
          <w:sz w:val="28"/>
          <w:szCs w:val="28"/>
          <w:lang w:eastAsia="ru-RU"/>
        </w:rPr>
        <w:t xml:space="preserve">с использованием информационных технологий, указанных в </w:t>
      </w:r>
      <w:hyperlink r:id="rId7" w:history="1">
        <w:r>
          <w:rPr>
            <w:rStyle w:val="a3"/>
            <w:rFonts w:ascii="Times New Roman" w:hAnsi="Times New Roman"/>
            <w:color w:val="auto"/>
            <w:sz w:val="28"/>
            <w:szCs w:val="28"/>
            <w:u w:val="none"/>
            <w:lang w:eastAsia="ru-RU"/>
          </w:rPr>
          <w:t>частях 10</w:t>
        </w:r>
      </w:hyperlink>
      <w:r>
        <w:rPr>
          <w:rFonts w:ascii="Times New Roman" w:hAnsi="Times New Roman"/>
          <w:sz w:val="28"/>
          <w:szCs w:val="28"/>
          <w:lang w:eastAsia="ru-RU"/>
        </w:rPr>
        <w:t xml:space="preserve"> и </w:t>
      </w:r>
      <w:hyperlink r:id="rId8" w:history="1">
        <w:r>
          <w:rPr>
            <w:rStyle w:val="a3"/>
            <w:rFonts w:ascii="Times New Roman" w:hAnsi="Times New Roman"/>
            <w:color w:val="auto"/>
            <w:sz w:val="28"/>
            <w:szCs w:val="28"/>
            <w:u w:val="none"/>
            <w:lang w:eastAsia="ru-RU"/>
          </w:rPr>
          <w:t>11 статьи 7</w:t>
        </w:r>
      </w:hyperlink>
      <w:r>
        <w:rPr>
          <w:rFonts w:ascii="Times New Roman" w:hAnsi="Times New Roman"/>
          <w:sz w:val="28"/>
          <w:szCs w:val="28"/>
          <w:lang w:eastAsia="ru-RU"/>
        </w:rPr>
        <w:t xml:space="preserve"> Федерального закона от 27.07.2010 № 210-ФЗ «Об организации</w:t>
      </w:r>
      <w:proofErr w:type="gramEnd"/>
      <w:r>
        <w:rPr>
          <w:rFonts w:ascii="Times New Roman" w:hAnsi="Times New Roman"/>
          <w:sz w:val="28"/>
          <w:szCs w:val="28"/>
          <w:lang w:eastAsia="ru-RU"/>
        </w:rPr>
        <w:t xml:space="preserve"> предоставления государственных и муниципальных услуг» (далее – Федеральный закон № 210-ФЗ) </w:t>
      </w:r>
      <w:r>
        <w:rPr>
          <w:rFonts w:ascii="Times New Roman" w:hAnsi="Times New Roman"/>
          <w:sz w:val="28"/>
          <w:szCs w:val="28"/>
        </w:rPr>
        <w:t>(при наличии технической возможности).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единой системы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535CFC" w:rsidRDefault="00535CFC" w:rsidP="00535CFC">
      <w:pPr>
        <w:pStyle w:val="a5"/>
        <w:widowControl w:val="0"/>
        <w:numPr>
          <w:ilvl w:val="0"/>
          <w:numId w:val="3"/>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решение </w:t>
      </w:r>
      <w:r>
        <w:rPr>
          <w:rFonts w:ascii="Times New Roman" w:eastAsia="Times New Roman" w:hAnsi="Times New Roman" w:cs="Times New Roman"/>
          <w:sz w:val="28"/>
          <w:szCs w:val="28"/>
          <w:lang w:eastAsia="ru-RU"/>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eastAsiaTheme="minorEastAsia" w:hAnsi="Times New Roman" w:cs="Times New Roman"/>
          <w:sz w:val="28"/>
          <w:szCs w:val="28"/>
          <w:lang w:eastAsia="ru-RU"/>
        </w:rPr>
        <w:t xml:space="preserve"> (далее – решение об использовании, решение) (приложение 2 к административному регламенту);</w:t>
      </w:r>
      <w:proofErr w:type="gramEnd"/>
    </w:p>
    <w:p w:rsidR="00535CFC" w:rsidRDefault="00535CFC" w:rsidP="00535CFC">
      <w:pPr>
        <w:pStyle w:val="a5"/>
        <w:widowControl w:val="0"/>
        <w:numPr>
          <w:ilvl w:val="0"/>
          <w:numId w:val="3"/>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r>
        <w:rPr>
          <w:rFonts w:ascii="Times New Roman" w:eastAsiaTheme="minorEastAsia" w:hAnsi="Times New Roman" w:cs="Times New Roman"/>
          <w:sz w:val="28"/>
          <w:szCs w:val="28"/>
          <w:lang w:eastAsia="ru-RU"/>
        </w:rPr>
        <w:lastRenderedPageBreak/>
        <w:t>(приложение 3 к административному регламенту).</w:t>
      </w:r>
    </w:p>
    <w:p w:rsidR="00535CFC" w:rsidRDefault="00535CFC" w:rsidP="00535CF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2.3.1. Решение об использовании должно содержать:</w:t>
      </w:r>
    </w:p>
    <w:p w:rsidR="00535CFC" w:rsidRDefault="00535CFC" w:rsidP="00535CF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срок, на который принимается решение об использовании; </w:t>
      </w:r>
    </w:p>
    <w:p w:rsidR="00535CFC" w:rsidRDefault="00535CFC" w:rsidP="00535CF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условия платы по решению об использовании, за исключением случаев  принятия решения об использовании земель или земельных участков</w:t>
      </w:r>
      <w:r>
        <w:t xml:space="preserve"> </w:t>
      </w:r>
      <w:r>
        <w:rPr>
          <w:rFonts w:ascii="Times New Roman" w:eastAsiaTheme="minorEastAsia" w:hAnsi="Times New Roman" w:cs="Times New Roman"/>
          <w:sz w:val="28"/>
          <w:szCs w:val="28"/>
          <w:lang w:eastAsia="ru-RU"/>
        </w:rPr>
        <w:t xml:space="preserve">для стоянки технических или других средств передвижения инвалидов вблизи их места жительства; </w:t>
      </w:r>
    </w:p>
    <w:p w:rsidR="00535CFC" w:rsidRDefault="00535CFC" w:rsidP="00535CF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rsidR="00535CFC" w:rsidRDefault="00535CFC" w:rsidP="00535CF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условия использования земель или земельных участков на основании решения об использовании;</w:t>
      </w:r>
    </w:p>
    <w:p w:rsidR="00535CFC" w:rsidRDefault="00535CFC" w:rsidP="00535CF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535CFC" w:rsidRDefault="00535CFC" w:rsidP="00535CF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rsidR="00535CFC" w:rsidRDefault="00535CFC" w:rsidP="00535CF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rsidR="00535CFC" w:rsidRDefault="00535CFC" w:rsidP="00535CF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 указание на прекращение действия решения об использовании в случае нарушения условий решения;</w:t>
      </w:r>
    </w:p>
    <w:p w:rsidR="00535CFC" w:rsidRDefault="00535CFC" w:rsidP="00535CF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535CFC" w:rsidRDefault="00535CFC" w:rsidP="00535CF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535CFC" w:rsidRDefault="00535CFC" w:rsidP="00535CF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Обязательным приложением к решению об использовании является:</w:t>
      </w:r>
    </w:p>
    <w:p w:rsidR="00535CFC" w:rsidRDefault="00535CFC" w:rsidP="00535CF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535CFC" w:rsidRDefault="00535CFC" w:rsidP="00535CF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t xml:space="preserve"> </w:t>
      </w:r>
      <w:r>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p>
    <w:p w:rsidR="00535CFC" w:rsidRDefault="00535CFC" w:rsidP="00535CF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2.3.2. </w:t>
      </w:r>
      <w:proofErr w:type="gramStart"/>
      <w:r>
        <w:rPr>
          <w:rFonts w:ascii="Times New Roman" w:eastAsiaTheme="minorEastAsia" w:hAnsi="Times New Roman" w:cs="Times New Roman"/>
          <w:sz w:val="28"/>
          <w:szCs w:val="28"/>
          <w:lang w:eastAsia="ru-RU"/>
        </w:rPr>
        <w:t xml:space="preserve">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w:t>
      </w:r>
      <w:r>
        <w:rPr>
          <w:rFonts w:ascii="Times New Roman" w:eastAsiaTheme="minorEastAsia" w:hAnsi="Times New Roman" w:cs="Times New Roman"/>
          <w:sz w:val="28"/>
          <w:szCs w:val="28"/>
          <w:lang w:eastAsia="ru-RU"/>
        </w:rPr>
        <w:lastRenderedPageBreak/>
        <w:t>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w:t>
      </w:r>
      <w:proofErr w:type="gramEnd"/>
      <w:r>
        <w:rPr>
          <w:rFonts w:ascii="Times New Roman" w:eastAsiaTheme="minorEastAsia" w:hAnsi="Times New Roman" w:cs="Times New Roman"/>
          <w:sz w:val="28"/>
          <w:szCs w:val="28"/>
          <w:lang w:eastAsia="ru-RU"/>
        </w:rPr>
        <w:t xml:space="preserve"> решения.</w:t>
      </w:r>
    </w:p>
    <w:p w:rsidR="00535CFC" w:rsidRDefault="00535CFC" w:rsidP="00535CF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2.3.3. </w:t>
      </w:r>
      <w:proofErr w:type="gramStart"/>
      <w:r>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 </w:t>
      </w:r>
      <w:proofErr w:type="gramEnd"/>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 Результат предоставления муниципальной услуги выдается: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ПГУ ЛО/ЕПГУ (при технической реализации);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30 календарных дней </w:t>
      </w:r>
      <w:proofErr w:type="gramStart"/>
      <w:r>
        <w:rPr>
          <w:rFonts w:ascii="Times New Roman" w:eastAsia="Times New Roman" w:hAnsi="Times New Roman" w:cs="Times New Roman"/>
          <w:sz w:val="28"/>
          <w:szCs w:val="28"/>
          <w:lang w:eastAsia="ru-RU"/>
        </w:rPr>
        <w:t>с даты поступления</w:t>
      </w:r>
      <w:proofErr w:type="gramEnd"/>
      <w:r>
        <w:rPr>
          <w:rFonts w:ascii="Times New Roman" w:eastAsia="Times New Roman" w:hAnsi="Times New Roman" w:cs="Times New Roman"/>
          <w:sz w:val="28"/>
          <w:szCs w:val="28"/>
          <w:lang w:eastAsia="ru-RU"/>
        </w:rPr>
        <w:t xml:space="preserve"> заявления в Администрацию.</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535CFC" w:rsidRDefault="00535CFC" w:rsidP="00535CFC">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Земельный кодекс Российской Федерации от 25.10.2001 № 136-ФЗ;</w:t>
      </w:r>
    </w:p>
    <w:p w:rsidR="00535CFC" w:rsidRDefault="00535CFC" w:rsidP="00535CFC">
      <w:pPr>
        <w:pStyle w:val="a5"/>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535CFC" w:rsidRDefault="00535CFC" w:rsidP="00535CFC">
      <w:pPr>
        <w:pStyle w:val="a5"/>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13.07.2015 № 218-ФЗ «О государственной регистрации недвижимости»;</w:t>
      </w:r>
    </w:p>
    <w:p w:rsidR="00535CFC" w:rsidRDefault="00535CFC" w:rsidP="00535CFC">
      <w:pPr>
        <w:numPr>
          <w:ilvl w:val="0"/>
          <w:numId w:val="5"/>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535CFC" w:rsidRDefault="00535CFC" w:rsidP="00535CFC">
      <w:pPr>
        <w:numPr>
          <w:ilvl w:val="0"/>
          <w:numId w:val="5"/>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t xml:space="preserve"> </w:t>
      </w:r>
      <w:r>
        <w:rPr>
          <w:rFonts w:ascii="Times New Roman" w:eastAsia="Calibri" w:hAnsi="Times New Roman" w:cs="Times New Roman"/>
          <w:sz w:val="28"/>
          <w:szCs w:val="28"/>
          <w:lang w:eastAsia="ru-RU"/>
        </w:rPr>
        <w:t>(далее – Постановление № 594);</w:t>
      </w:r>
    </w:p>
    <w:p w:rsidR="00535CFC" w:rsidRDefault="00535CFC" w:rsidP="00535CFC">
      <w:pPr>
        <w:numPr>
          <w:ilvl w:val="0"/>
          <w:numId w:val="5"/>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535CFC" w:rsidRDefault="00535CFC" w:rsidP="00535CFC">
      <w:pPr>
        <w:numPr>
          <w:ilvl w:val="0"/>
          <w:numId w:val="5"/>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lastRenderedPageBreak/>
        <w:t>Д</w:t>
      </w:r>
      <w:r>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Pr>
          <w:rFonts w:ascii="Times New Roman" w:eastAsiaTheme="minorEastAsia" w:hAnsi="Times New Roman" w:cs="Times New Roman"/>
          <w:sz w:val="28"/>
          <w:szCs w:val="28"/>
          <w:lang w:eastAsia="ru-RU"/>
        </w:rPr>
        <w:t>по форме согласно приложению 1 к административному регламенту:</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 заявителем при обращении, в том числе на ЕПГУ/ПГУ ЛО;</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нотариальной: </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доверенности совершеннолетних дееспособных граждан, проживающих в </w:t>
      </w:r>
      <w:r>
        <w:rPr>
          <w:rFonts w:ascii="Times New Roman" w:eastAsia="Times New Roman" w:hAnsi="Times New Roman" w:cs="Times New Roman"/>
          <w:sz w:val="28"/>
          <w:szCs w:val="28"/>
          <w:lang w:eastAsia="ru-RU"/>
        </w:rPr>
        <w:lastRenderedPageBreak/>
        <w:t>стационарных организациях социального обслуживания, которые удостоверены руководителями (их заместителями) таких организаций;</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35CFC" w:rsidRDefault="00535CFC" w:rsidP="00535C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ab/>
        <w:t xml:space="preserve">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535CFC" w:rsidRDefault="00535CFC" w:rsidP="00535CFC">
      <w:pPr>
        <w:pStyle w:val="a5"/>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w:t>
      </w:r>
    </w:p>
    <w:p w:rsidR="00535CFC" w:rsidRDefault="00535CFC" w:rsidP="00535CFC">
      <w:pPr>
        <w:pStyle w:val="a5"/>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535CFC" w:rsidRDefault="00535CFC" w:rsidP="00535CFC">
      <w:pPr>
        <w:pStyle w:val="a5"/>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сведения о том, что заявитель является инвалидом (в случае если заявление подается инвалидом);</w:t>
      </w:r>
    </w:p>
    <w:p w:rsidR="00535CFC" w:rsidRDefault="00535CFC" w:rsidP="00535CFC">
      <w:pPr>
        <w:pStyle w:val="a5"/>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rsidR="00535CFC" w:rsidRDefault="00535CFC" w:rsidP="00535CFC">
      <w:pPr>
        <w:pStyle w:val="a5"/>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вид объекта, для размещения которого испрашивается решение в соответствии с пунктом 1 статьи 39.36-1 Земельного кодекса Российской Федерации;</w:t>
      </w:r>
    </w:p>
    <w:p w:rsidR="00535CFC" w:rsidRDefault="00535CFC" w:rsidP="00535CFC">
      <w:pPr>
        <w:pStyle w:val="a5"/>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срок использования земель или земельного участка;</w:t>
      </w:r>
    </w:p>
    <w:p w:rsidR="00535CFC" w:rsidRDefault="00535CFC" w:rsidP="00535CFC">
      <w:pPr>
        <w:pStyle w:val="a5"/>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535CFC" w:rsidRDefault="00535CFC" w:rsidP="00535CFC">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35CFC" w:rsidRDefault="00535CFC" w:rsidP="00535C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35CFC" w:rsidRDefault="00535CFC" w:rsidP="00535C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35CFC" w:rsidRDefault="00535CFC" w:rsidP="00535CF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Pr>
          <w:rFonts w:ascii="Times New Roman" w:eastAsiaTheme="minorEastAsia" w:hAnsi="Times New Roman" w:cs="Times New Roman"/>
          <w:sz w:val="28"/>
          <w:szCs w:val="28"/>
          <w:lang w:eastAsia="ru-RU"/>
        </w:rPr>
        <w:tab/>
        <w:t xml:space="preserve">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w:t>
      </w:r>
      <w:r>
        <w:rPr>
          <w:rFonts w:ascii="Times New Roman" w:hAnsi="Times New Roman" w:cs="Times New Roman"/>
          <w:sz w:val="28"/>
          <w:szCs w:val="28"/>
        </w:rPr>
        <w:t>(с использованием системы координат, применяемой при ведении Единого государственного реестра недвижимости).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35CFC" w:rsidRDefault="00535CFC" w:rsidP="00535CFC">
      <w:pPr>
        <w:pStyle w:val="a5"/>
        <w:widowControl w:val="0"/>
        <w:numPr>
          <w:ilvl w:val="0"/>
          <w:numId w:val="7"/>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выписку из Единого государственного реестра недвижимости (далее – ЕГРН) </w:t>
      </w:r>
      <w:bookmarkStart w:id="6" w:name="Par248"/>
      <w:bookmarkStart w:id="7" w:name="Par261"/>
      <w:bookmarkEnd w:id="6"/>
      <w:bookmarkEnd w:id="7"/>
      <w:r>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535CFC" w:rsidRDefault="00535CFC" w:rsidP="00535CFC">
      <w:pPr>
        <w:pStyle w:val="a5"/>
        <w:widowControl w:val="0"/>
        <w:numPr>
          <w:ilvl w:val="0"/>
          <w:numId w:val="7"/>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535CFC" w:rsidRDefault="00535CFC" w:rsidP="00535CF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211"/>
      <w:bookmarkStart w:id="9" w:name="Par226"/>
      <w:bookmarkEnd w:id="8"/>
      <w:bookmarkEnd w:id="9"/>
      <w:r>
        <w:rPr>
          <w:rFonts w:ascii="Times New Roman" w:eastAsiaTheme="minorEastAsia" w:hAnsi="Times New Roman" w:cs="Times New Roman"/>
          <w:sz w:val="28"/>
          <w:szCs w:val="28"/>
          <w:lang w:eastAsia="ru-RU"/>
        </w:rPr>
        <w:t>З</w:t>
      </w:r>
      <w:r>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Pr>
          <w:rFonts w:ascii="Times New Roman" w:eastAsiaTheme="minorEastAsia" w:hAnsi="Times New Roman" w:cs="Times New Roman"/>
          <w:sz w:val="28"/>
          <w:szCs w:val="28"/>
          <w:lang w:eastAsia="ru-RU"/>
        </w:rPr>
        <w:t>.</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 210-ФЗ перечень документов.</w:t>
      </w:r>
      <w:proofErr w:type="gramEnd"/>
      <w:r>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35CFC" w:rsidRDefault="00535CFC" w:rsidP="00535C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eastAsiaTheme="minorEastAsia" w:hAnsi="Times New Roman" w:cs="Times New Roman"/>
          <w:sz w:val="28"/>
          <w:szCs w:val="28"/>
          <w:lang w:eastAsia="ru-RU"/>
        </w:rPr>
        <w:t xml:space="preserve">за исключением случаев, </w:t>
      </w:r>
      <w:r>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535CFC" w:rsidRDefault="00535CFC" w:rsidP="00535C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eastAsia="Times New Roman" w:hAnsi="Times New Roman" w:cs="Times New Roman"/>
          <w:sz w:val="28"/>
          <w:szCs w:val="28"/>
          <w:lang w:eastAsia="ru-RU"/>
        </w:rPr>
        <w:t>запрос</w:t>
      </w:r>
      <w:proofErr w:type="gramEnd"/>
      <w:r>
        <w:rPr>
          <w:rFonts w:ascii="Times New Roman" w:eastAsia="Times New Roman" w:hAnsi="Times New Roman" w:cs="Times New Roman"/>
          <w:sz w:val="28"/>
          <w:szCs w:val="28"/>
          <w:lang w:eastAsia="ru-RU"/>
        </w:rPr>
        <w:t xml:space="preserve"> о предоставлении соответствующей муниципальной услуги для немедленного получения результата предоставления такой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eastAsia="Times New Roman" w:hAnsi="Times New Roman" w:cs="Times New Roman"/>
          <w:sz w:val="28"/>
          <w:szCs w:val="28"/>
          <w:lang w:eastAsia="ru-RU"/>
        </w:rPr>
        <w:t xml:space="preserve"> заявителя о проведенных мероприятиях.</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заявление на получение муниципальной услуги оформлено не в </w:t>
      </w:r>
      <w:r>
        <w:rPr>
          <w:rFonts w:ascii="Times New Roman" w:eastAsia="Times New Roman" w:hAnsi="Times New Roman" w:cs="Times New Roman"/>
          <w:sz w:val="28"/>
          <w:szCs w:val="28"/>
          <w:lang w:eastAsia="ru-RU"/>
        </w:rPr>
        <w:lastRenderedPageBreak/>
        <w:t>соответствии с административным регламентом:</w:t>
      </w:r>
    </w:p>
    <w:p w:rsidR="00535CFC" w:rsidRDefault="00535CFC" w:rsidP="00535C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rsidR="00535CFC" w:rsidRDefault="00535CFC" w:rsidP="00535C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отсутствие права на предоставление муниципальной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испрашивается решение для размещения объекта, не предусмотренного </w:t>
      </w:r>
      <w:hyperlink r:id="rId9" w:history="1">
        <w:r>
          <w:rPr>
            <w:rStyle w:val="a3"/>
            <w:rFonts w:ascii="Times New Roman" w:eastAsia="Times New Roman" w:hAnsi="Times New Roman" w:cs="Times New Roman"/>
            <w:color w:val="auto"/>
            <w:sz w:val="28"/>
            <w:szCs w:val="28"/>
            <w:u w:val="none"/>
            <w:lang w:eastAsia="ru-RU"/>
          </w:rPr>
          <w:t>пунктом 1 статьи 39.36-1</w:t>
        </w:r>
      </w:hyperlink>
      <w:r>
        <w:rPr>
          <w:rFonts w:ascii="Times New Roman" w:eastAsia="Times New Roman" w:hAnsi="Times New Roman" w:cs="Times New Roman"/>
          <w:sz w:val="28"/>
          <w:szCs w:val="28"/>
          <w:lang w:eastAsia="ru-RU"/>
        </w:rPr>
        <w:t xml:space="preserve"> Земельного кодекса Российской Федерации;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t xml:space="preserve"> </w:t>
      </w:r>
      <w:r>
        <w:rPr>
          <w:rFonts w:ascii="Times New Roman" w:eastAsia="Times New Roman" w:hAnsi="Times New Roman" w:cs="Times New Roman"/>
          <w:sz w:val="28"/>
          <w:szCs w:val="28"/>
          <w:lang w:eastAsia="ru-RU"/>
        </w:rPr>
        <w:t>соответствии со статьей 39.15 Земельного кодекса Российской Федерации, либо решение о проведении аукциона по</w:t>
      </w:r>
      <w:proofErr w:type="gramEnd"/>
      <w:r>
        <w:rPr>
          <w:rFonts w:ascii="Times New Roman" w:eastAsia="Times New Roman" w:hAnsi="Times New Roman" w:cs="Times New Roman"/>
          <w:sz w:val="28"/>
          <w:szCs w:val="28"/>
          <w:lang w:eastAsia="ru-RU"/>
        </w:rPr>
        <w:t xml:space="preserve"> продаже испрашиваемого земельного участка или аукциона на право заключения договора аренды испрашиваемого земельного участка</w:t>
      </w:r>
      <w:r>
        <w:t xml:space="preserve"> </w:t>
      </w:r>
      <w:r>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2.3) земельный участок, на использование которого испрашивается решение,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0" w:history="1">
        <w:r>
          <w:rPr>
            <w:rStyle w:val="a3"/>
            <w:rFonts w:ascii="Times New Roman" w:eastAsia="Times New Roman" w:hAnsi="Times New Roman" w:cs="Times New Roman"/>
            <w:color w:val="auto"/>
            <w:sz w:val="28"/>
            <w:szCs w:val="28"/>
            <w:u w:val="none"/>
            <w:lang w:eastAsia="ru-RU"/>
          </w:rPr>
          <w:t>пунктом 1 статьи 39.34</w:t>
        </w:r>
      </w:hyperlink>
      <w:r>
        <w:rPr>
          <w:rFonts w:ascii="Times New Roman" w:eastAsia="Times New Roman" w:hAnsi="Times New Roman" w:cs="Times New Roman"/>
          <w:sz w:val="28"/>
          <w:szCs w:val="28"/>
          <w:lang w:eastAsia="ru-RU"/>
        </w:rPr>
        <w:t xml:space="preserve">, </w:t>
      </w:r>
      <w:hyperlink r:id="rId11" w:history="1">
        <w:r>
          <w:rPr>
            <w:rStyle w:val="a3"/>
            <w:rFonts w:ascii="Times New Roman" w:eastAsia="Times New Roman" w:hAnsi="Times New Roman" w:cs="Times New Roman"/>
            <w:color w:val="auto"/>
            <w:sz w:val="28"/>
            <w:szCs w:val="28"/>
            <w:u w:val="none"/>
            <w:lang w:eastAsia="ru-RU"/>
          </w:rPr>
          <w:t>пунктом 3 статьи 39.36</w:t>
        </w:r>
      </w:hyperlink>
      <w:r>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w:t>
      </w:r>
      <w:proofErr w:type="gramEnd"/>
      <w:r>
        <w:rPr>
          <w:rFonts w:ascii="Times New Roman" w:eastAsia="Times New Roman" w:hAnsi="Times New Roman" w:cs="Times New Roman"/>
          <w:sz w:val="28"/>
          <w:szCs w:val="28"/>
          <w:lang w:eastAsia="ru-RU"/>
        </w:rPr>
        <w:t xml:space="preserve"> кодекса Российской Федерации;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roofErr w:type="gramEnd"/>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535CFC" w:rsidRDefault="00535CFC" w:rsidP="00535C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2.11)</w:t>
      </w:r>
      <w:r>
        <w:rPr>
          <w:rFonts w:ascii="Times New Roman" w:eastAsia="Times New Roman" w:hAnsi="Times New Roman" w:cs="Times New Roman"/>
          <w:sz w:val="28"/>
          <w:szCs w:val="28"/>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определения платы устанавливается: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отношении земель или земельных участков, государственная собственность на которые не разграничена, - Постановлением № 594;</w:t>
      </w:r>
    </w:p>
    <w:p w:rsidR="00535CFC" w:rsidRDefault="00535CFC" w:rsidP="00535CF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535CFC" w:rsidRDefault="00535CFC" w:rsidP="00535CF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w:t>
      </w:r>
      <w:r>
        <w:rPr>
          <w:rFonts w:ascii="Times New Roman" w:eastAsia="Times New Roman" w:hAnsi="Times New Roman" w:cs="Times New Roman"/>
          <w:sz w:val="28"/>
          <w:szCs w:val="28"/>
          <w:lang w:eastAsia="ru-RU"/>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535CFC" w:rsidRDefault="00535CFC" w:rsidP="0053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535CFC" w:rsidRDefault="00535CFC" w:rsidP="0053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 в день поступления заявления в Администрацию;</w:t>
      </w:r>
    </w:p>
    <w:p w:rsidR="00535CFC" w:rsidRDefault="00535CFC" w:rsidP="0053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535CFC" w:rsidRDefault="00535CFC" w:rsidP="0053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35CFC" w:rsidRDefault="00535CFC" w:rsidP="0053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ru-RU"/>
        </w:rPr>
        <w:t>сурдопереводчика</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тифлосурдопереводчика</w:t>
      </w:r>
      <w:proofErr w:type="spellEnd"/>
      <w:r>
        <w:rPr>
          <w:rFonts w:ascii="Times New Roman" w:eastAsia="Times New Roman" w:hAnsi="Times New Roman" w:cs="Times New Roman"/>
          <w:sz w:val="28"/>
          <w:szCs w:val="28"/>
          <w:lang w:eastAsia="ru-RU"/>
        </w:rPr>
        <w:t>.</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Pr>
          <w:rFonts w:ascii="Times New Roman" w:eastAsia="Times New Roman" w:hAnsi="Times New Roman" w:cs="Times New Roman"/>
          <w:sz w:val="28"/>
          <w:szCs w:val="28"/>
          <w:lang w:eastAsia="ru-RU"/>
        </w:rPr>
        <w:t>ств дл</w:t>
      </w:r>
      <w:proofErr w:type="gramEnd"/>
      <w:r>
        <w:rPr>
          <w:rFonts w:ascii="Times New Roman" w:eastAsia="Times New Roman" w:hAnsi="Times New Roman" w:cs="Times New Roman"/>
          <w:sz w:val="28"/>
          <w:szCs w:val="28"/>
          <w:lang w:eastAsia="ru-RU"/>
        </w:rPr>
        <w:t>я передвижения инвалида (костылей, ходунков).</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535CFC" w:rsidRDefault="00535CFC" w:rsidP="00535C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535CFC" w:rsidRDefault="00535CFC" w:rsidP="00535C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наличие инфраструктуры, указанной в </w:t>
      </w:r>
      <w:hyperlink r:id="rId12" w:anchor="P200" w:history="1">
        <w:r>
          <w:rPr>
            <w:rStyle w:val="a3"/>
            <w:rFonts w:ascii="Times New Roman" w:eastAsia="Times New Roman" w:hAnsi="Times New Roman" w:cs="Times New Roman"/>
            <w:color w:val="auto"/>
            <w:sz w:val="28"/>
            <w:szCs w:val="28"/>
            <w:u w:val="none"/>
            <w:lang w:eastAsia="ru-RU"/>
          </w:rPr>
          <w:t>п. 2.14</w:t>
        </w:r>
      </w:hyperlink>
      <w:r>
        <w:rPr>
          <w:rFonts w:ascii="Times New Roman" w:eastAsia="Times New Roman" w:hAnsi="Times New Roman" w:cs="Times New Roman"/>
          <w:sz w:val="28"/>
          <w:szCs w:val="28"/>
          <w:lang w:eastAsia="ru-RU"/>
        </w:rPr>
        <w:t xml:space="preserve"> административного регламента;</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исполнение требований доступности услуг для инвалидов;</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2.15.3. Показатели качества муниципальной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соблюдение срока предоставления муниципальной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535CFC" w:rsidRDefault="00535CFC" w:rsidP="00535C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35CFC" w:rsidRDefault="00535CFC" w:rsidP="00535C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2.17.1. </w:t>
      </w:r>
      <w:proofErr w:type="gramStart"/>
      <w:r>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5CFC" w:rsidRDefault="00535CFC" w:rsidP="00535CF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Состав, последовательность и сроки выполнения</w:t>
      </w:r>
    </w:p>
    <w:p w:rsidR="00535CFC" w:rsidRDefault="00535CFC" w:rsidP="00535CF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требования к порядку их</w:t>
      </w:r>
    </w:p>
    <w:p w:rsidR="00535CFC" w:rsidRDefault="00535CFC" w:rsidP="00535CF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выполнения, в том числе особенности выполнения</w:t>
      </w:r>
    </w:p>
    <w:p w:rsidR="00535CFC" w:rsidRDefault="00535CFC" w:rsidP="00535CF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в электронной форме</w:t>
      </w:r>
    </w:p>
    <w:p w:rsidR="00535CFC" w:rsidRDefault="00535CFC" w:rsidP="00535C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3.1.1. Предоставление муниципальной услуги включает в себя следующие административные процедуры:</w:t>
      </w:r>
    </w:p>
    <w:p w:rsidR="00535CFC" w:rsidRDefault="00535CFC" w:rsidP="00535CF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rsidR="00535CFC" w:rsidRDefault="00535CFC" w:rsidP="00535CF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26 </w:t>
      </w:r>
      <w:r>
        <w:rPr>
          <w:rFonts w:ascii="Times New Roman" w:eastAsiaTheme="minorEastAsia" w:hAnsi="Times New Roman" w:cs="Times New Roman"/>
          <w:sz w:val="28"/>
          <w:szCs w:val="28"/>
          <w:lang w:eastAsia="ru-RU"/>
        </w:rPr>
        <w:t xml:space="preserve">дней; </w:t>
      </w:r>
    </w:p>
    <w:p w:rsidR="00535CFC" w:rsidRDefault="00535CFC" w:rsidP="00535CFC">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535CFC" w:rsidRDefault="00535CFC" w:rsidP="00535CF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imes New Roman" w:hAnsi="Times New Roman" w:cs="Times New Roman"/>
          <w:sz w:val="28"/>
          <w:szCs w:val="28"/>
          <w:lang w:eastAsia="ru-RU"/>
        </w:rPr>
        <w:t>дня.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r:id="rId13" w:anchor="P109" w:history="1">
        <w:r>
          <w:rPr>
            <w:rStyle w:val="a3"/>
            <w:rFonts w:ascii="Times New Roman" w:eastAsia="Times New Roman" w:hAnsi="Times New Roman" w:cs="Times New Roman"/>
            <w:color w:val="auto"/>
            <w:sz w:val="28"/>
            <w:szCs w:val="28"/>
            <w:u w:val="none"/>
            <w:lang w:eastAsia="ru-RU"/>
          </w:rPr>
          <w:t>п. 2.6</w:t>
        </w:r>
      </w:hyperlink>
      <w:r>
        <w:rPr>
          <w:rFonts w:ascii="Times New Roman" w:eastAsia="Times New Roman" w:hAnsi="Times New Roman" w:cs="Times New Roman"/>
          <w:sz w:val="28"/>
          <w:szCs w:val="28"/>
          <w:lang w:eastAsia="ru-RU"/>
        </w:rPr>
        <w:t xml:space="preserve"> административного регламента.</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специалист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3.1.2.3. Лицо, ответственное за выполнение административной процедуры: сотрудник  Администрации, ответственный за обработку входящих документов.</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3.1.2.4. Критерии принятия решения: поступление в Администрацию</w:t>
      </w:r>
      <w:r>
        <w:rPr>
          <w:rFonts w:ascii="Calibri" w:eastAsia="Times New Roman" w:hAnsi="Calibri" w:cs="Calibri"/>
          <w:szCs w:val="20"/>
          <w:lang w:eastAsia="ru-RU"/>
        </w:rPr>
        <w:t xml:space="preserve"> </w:t>
      </w:r>
      <w:r>
        <w:rPr>
          <w:rFonts w:ascii="Times New Roman" w:eastAsia="Times New Roman" w:hAnsi="Times New Roman" w:cs="Times New Roman"/>
          <w:sz w:val="28"/>
          <w:szCs w:val="28"/>
          <w:lang w:eastAsia="ru-RU"/>
        </w:rPr>
        <w:t xml:space="preserve">в установленном административным регламентом порядке заявления и документов о предоставлении муниципальной услуги. </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w:t>
      </w:r>
      <w:proofErr w:type="spellStart"/>
      <w:r>
        <w:rPr>
          <w:rFonts w:ascii="Times New Roman" w:eastAsia="Times New Roman" w:hAnsi="Times New Roman" w:cs="Times New Roman"/>
          <w:sz w:val="28"/>
          <w:szCs w:val="28"/>
          <w:lang w:eastAsia="ru-RU"/>
        </w:rPr>
        <w:t>спциалистуу</w:t>
      </w:r>
      <w:proofErr w:type="spellEnd"/>
      <w:r>
        <w:rPr>
          <w:rFonts w:ascii="Times New Roman" w:eastAsia="Times New Roman" w:hAnsi="Times New Roman" w:cs="Times New Roman"/>
          <w:sz w:val="28"/>
          <w:szCs w:val="28"/>
          <w:lang w:eastAsia="ru-RU"/>
        </w:rPr>
        <w:t xml:space="preserve"> Администрации, </w:t>
      </w:r>
      <w:proofErr w:type="gramStart"/>
      <w:r>
        <w:rPr>
          <w:rFonts w:ascii="Times New Roman" w:eastAsia="Times New Roman" w:hAnsi="Times New Roman" w:cs="Times New Roman"/>
          <w:sz w:val="28"/>
          <w:szCs w:val="28"/>
          <w:lang w:eastAsia="ru-RU"/>
        </w:rPr>
        <w:t>ответственному</w:t>
      </w:r>
      <w:proofErr w:type="gramEnd"/>
      <w:r>
        <w:rPr>
          <w:rFonts w:ascii="Times New Roman" w:eastAsia="Times New Roman" w:hAnsi="Times New Roman" w:cs="Times New Roman"/>
          <w:sz w:val="28"/>
          <w:szCs w:val="28"/>
          <w:lang w:eastAsia="ru-RU"/>
        </w:rPr>
        <w:t xml:space="preserve"> за формирование проекта решения.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максимальный срок его (их) выполнения:</w:t>
      </w:r>
    </w:p>
    <w:p w:rsidR="00535CFC" w:rsidRDefault="00535CFC" w:rsidP="00535CFC">
      <w:pPr>
        <w:pStyle w:val="a5"/>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Pr>
          <w:rFonts w:ascii="Times New Roman" w:eastAsia="Times New Roman" w:hAnsi="Times New Roman" w:cs="Times New Roman"/>
          <w:sz w:val="28"/>
          <w:szCs w:val="28"/>
          <w:lang w:eastAsia="ru-RU"/>
        </w:rPr>
        <w:t>заявлении</w:t>
      </w:r>
      <w:proofErr w:type="gramEnd"/>
      <w:r>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35CFC" w:rsidRDefault="00535CFC" w:rsidP="00535CFC">
      <w:pPr>
        <w:pStyle w:val="a5"/>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535CFC" w:rsidRDefault="00535CFC" w:rsidP="00535CFC">
      <w:pPr>
        <w:pStyle w:val="a5"/>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3.1.3.3. Лицо, ответственное за выполнение административной процедуры: специалист  Администрации, ответственный за формирование проекта решения.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3.1.3.5. Результат выполнения административной процедуры:</w:t>
      </w:r>
    </w:p>
    <w:p w:rsidR="00535CFC" w:rsidRDefault="00535CFC" w:rsidP="00535CFC">
      <w:pPr>
        <w:pStyle w:val="a5"/>
        <w:widowControl w:val="0"/>
        <w:numPr>
          <w:ilvl w:val="0"/>
          <w:numId w:val="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535CFC" w:rsidRDefault="00535CFC" w:rsidP="00535CFC">
      <w:pPr>
        <w:pStyle w:val="a5"/>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проекта решения об отказе в предоставлении муниципальной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535CFC" w:rsidRDefault="00535CFC" w:rsidP="00535CF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535CFC" w:rsidRDefault="00535CFC" w:rsidP="00535C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35CFC" w:rsidRDefault="00535CFC" w:rsidP="00535CF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2 дней </w:t>
      </w:r>
      <w:proofErr w:type="gramStart"/>
      <w:r>
        <w:rPr>
          <w:rFonts w:ascii="Times New Roman" w:eastAsia="Times New Roman" w:hAnsi="Times New Roman" w:cs="Times New Roman"/>
          <w:sz w:val="28"/>
          <w:szCs w:val="28"/>
          <w:lang w:eastAsia="ru-RU"/>
        </w:rPr>
        <w:t>с даты окончания</w:t>
      </w:r>
      <w:proofErr w:type="gramEnd"/>
      <w:r>
        <w:rPr>
          <w:rFonts w:ascii="Times New Roman" w:eastAsia="Times New Roman" w:hAnsi="Times New Roman" w:cs="Times New Roman"/>
          <w:sz w:val="28"/>
          <w:szCs w:val="28"/>
          <w:lang w:eastAsia="ru-RU"/>
        </w:rPr>
        <w:t xml:space="preserve"> второй административной процедуры.</w:t>
      </w:r>
    </w:p>
    <w:p w:rsidR="00535CFC" w:rsidRDefault="00535CFC" w:rsidP="00535CF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3.1.4.3. Лицо, ответственное за выполнение административной процедуры: </w:t>
      </w:r>
      <w:r>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535CFC" w:rsidRDefault="00535CFC" w:rsidP="00535CF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3.1.4.5. Результат выполнения административной процедуры: подписание и регистрация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 Выдача результата.</w:t>
      </w:r>
    </w:p>
    <w:p w:rsidR="00535CFC" w:rsidRDefault="00535CFC" w:rsidP="00535CFC">
      <w:pPr>
        <w:spacing w:after="0" w:line="240" w:lineRule="auto"/>
        <w:ind w:firstLine="709"/>
        <w:contextualSpacing/>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3.1.5.1. Основание для начала административной процедуры: </w:t>
      </w:r>
      <w:r>
        <w:rPr>
          <w:rFonts w:ascii="Times New Roman" w:eastAsiaTheme="minorEastAsia" w:hAnsi="Times New Roman" w:cs="Times New Roman"/>
          <w:sz w:val="28"/>
          <w:szCs w:val="28"/>
          <w:lang w:eastAsia="ru-RU"/>
        </w:rPr>
        <w:t>подписанное решение, являющееся результатом предоставления муниципальной услуги.</w:t>
      </w:r>
    </w:p>
    <w:p w:rsidR="00535CFC" w:rsidRDefault="00535CFC" w:rsidP="00535C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3.1.5.2. Содержание административного действия, продолжительность и (или) максимальный срок его выполнения: регистрация и направление заявителю </w:t>
      </w:r>
      <w:r>
        <w:rPr>
          <w:rFonts w:ascii="Times New Roman" w:hAnsi="Times New Roman" w:cs="Times New Roman"/>
          <w:sz w:val="28"/>
          <w:szCs w:val="28"/>
        </w:rPr>
        <w:lastRenderedPageBreak/>
        <w:t>результата предоставления муниципальной услуги способом, указанным в заявлении в течение 1 дня.</w:t>
      </w:r>
    </w:p>
    <w:p w:rsidR="00535CFC" w:rsidRDefault="00535CFC" w:rsidP="00535CF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3.1.5.3. Лицо, ответственное за выполнение административной процедуры: специалист сектора документооборота управления по взаимодействию с органами МСУ и организационной работе Администрации</w:t>
      </w:r>
      <w:r>
        <w:rPr>
          <w:rFonts w:ascii="Times New Roman" w:eastAsia="Times New Roman" w:hAnsi="Times New Roman" w:cs="Times New Roman"/>
          <w:sz w:val="28"/>
          <w:szCs w:val="28"/>
          <w:lang w:eastAsia="ru-RU"/>
        </w:rPr>
        <w:t>, ответственный за делопроизводство.</w:t>
      </w:r>
    </w:p>
    <w:p w:rsidR="00535CFC" w:rsidRDefault="00535CFC" w:rsidP="00535CF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35CFC" w:rsidRDefault="00535CFC" w:rsidP="00535CFC">
      <w:pPr>
        <w:widowControl w:val="0"/>
        <w:autoSpaceDE w:val="0"/>
        <w:autoSpaceDN w:val="0"/>
        <w:spacing w:after="0" w:line="240" w:lineRule="auto"/>
        <w:ind w:firstLine="709"/>
        <w:jc w:val="both"/>
        <w:rPr>
          <w:rFonts w:ascii="Times New Roman" w:hAnsi="Times New Roman" w:cs="Times New Roman"/>
          <w:sz w:val="28"/>
          <w:szCs w:val="28"/>
        </w:rPr>
      </w:pPr>
      <w:bookmarkStart w:id="12" w:name="Par396"/>
      <w:bookmarkStart w:id="13" w:name="Par413"/>
      <w:bookmarkEnd w:id="12"/>
      <w:bookmarkEnd w:id="13"/>
      <w:r>
        <w:rPr>
          <w:rFonts w:ascii="Times New Roman" w:hAnsi="Times New Roman" w:cs="Times New Roman"/>
          <w:sz w:val="28"/>
          <w:szCs w:val="28"/>
        </w:rPr>
        <w:t>3.2. Особенности выполнения административных процедур в электронной форме.</w:t>
      </w:r>
    </w:p>
    <w:p w:rsidR="00535CFC" w:rsidRDefault="00535CFC" w:rsidP="00535CF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35CFC" w:rsidRDefault="00535CFC" w:rsidP="00535CF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w:t>
      </w:r>
    </w:p>
    <w:p w:rsidR="00535CFC" w:rsidRDefault="00535CFC" w:rsidP="00535CF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35CFC" w:rsidRDefault="00535CFC" w:rsidP="00535CF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без личной явки на прием в Администрацию.</w:t>
      </w:r>
    </w:p>
    <w:p w:rsidR="00535CFC" w:rsidRDefault="00535CFC" w:rsidP="00535CF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35CFC" w:rsidRDefault="00535CFC" w:rsidP="00535CF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535CFC" w:rsidRDefault="00535CFC" w:rsidP="00535CF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35CFC" w:rsidRDefault="00535CFC" w:rsidP="00535CF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35CFC" w:rsidRDefault="00535CFC" w:rsidP="00535CF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35CFC" w:rsidRDefault="00535CFC" w:rsidP="00535CF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специалист Администрации выполняет следующие действия:</w:t>
      </w:r>
    </w:p>
    <w:p w:rsidR="00535CFC" w:rsidRDefault="00535CFC" w:rsidP="00535CF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35CFC" w:rsidRDefault="00535CFC" w:rsidP="00535CF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Pr>
          <w:rFonts w:ascii="Times New Roman" w:hAnsi="Times New Roman" w:cs="Times New Roman"/>
          <w:sz w:val="28"/>
          <w:szCs w:val="28"/>
        </w:rPr>
        <w:lastRenderedPageBreak/>
        <w:t>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535CFC" w:rsidRDefault="00535CFC" w:rsidP="00535CF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35CFC" w:rsidRDefault="00535CFC" w:rsidP="00535CF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35CFC" w:rsidRDefault="00535CFC" w:rsidP="00535CF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35CFC" w:rsidRDefault="00535CFC" w:rsidP="00535CF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35CFC" w:rsidRDefault="00535CFC" w:rsidP="00535CF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об исправлении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w:t>
      </w:r>
      <w:r>
        <w:rPr>
          <w:rFonts w:ascii="Times New Roman" w:eastAsia="Times New Roman" w:hAnsi="Times New Roman" w:cs="Times New Roman"/>
          <w:sz w:val="28"/>
          <w:szCs w:val="28"/>
          <w:lang w:eastAsia="ru-RU"/>
        </w:rPr>
        <w:lastRenderedPageBreak/>
        <w:t xml:space="preserve">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ошибок.</w:t>
      </w:r>
    </w:p>
    <w:p w:rsidR="00535CFC" w:rsidRDefault="00535CFC" w:rsidP="00535C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35CFC" w:rsidRDefault="00535CFC" w:rsidP="00535CF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Формы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исполнением административного регламента</w:t>
      </w:r>
    </w:p>
    <w:p w:rsidR="00535CFC" w:rsidRDefault="00535CFC" w:rsidP="00535CF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Порядок осуществления текущего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председателем КУМИ,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осуществления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Pr>
          <w:rFonts w:ascii="Times New Roman" w:eastAsia="Times New Roman" w:hAnsi="Times New Roman" w:cs="Times New Roman"/>
          <w:sz w:val="28"/>
          <w:szCs w:val="28"/>
          <w:lang w:eastAsia="ru-RU"/>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рассмотрения обращений </w:t>
      </w:r>
      <w:proofErr w:type="gramStart"/>
      <w:r>
        <w:rPr>
          <w:rFonts w:ascii="Times New Roman" w:eastAsia="Times New Roman" w:hAnsi="Times New Roman" w:cs="Times New Roman"/>
          <w:sz w:val="28"/>
          <w:szCs w:val="28"/>
          <w:lang w:eastAsia="ru-RU"/>
        </w:rPr>
        <w:t>обратившемуся</w:t>
      </w:r>
      <w:proofErr w:type="gramEnd"/>
      <w:r>
        <w:rPr>
          <w:rFonts w:ascii="Times New Roman" w:eastAsia="Times New Roman" w:hAnsi="Times New Roman" w:cs="Times New Roman"/>
          <w:sz w:val="28"/>
          <w:szCs w:val="28"/>
          <w:lang w:eastAsia="ru-RU"/>
        </w:rPr>
        <w:t xml:space="preserve"> дается письменный ответ.</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 Администрации при предоставлении муниципальной услуги несут ответственность:</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35CFC" w:rsidRDefault="00535CFC" w:rsidP="00535CFC">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535CFC" w:rsidRDefault="00535CFC" w:rsidP="00535CFC">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5. Досудебный (внесудебный) порядок обжалования решений</w:t>
      </w:r>
    </w:p>
    <w:p w:rsidR="00535CFC" w:rsidRDefault="00535CFC" w:rsidP="00535CFC">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35CFC" w:rsidRDefault="00535CFC" w:rsidP="00535CFC">
      <w:pPr>
        <w:autoSpaceDE w:val="0"/>
        <w:autoSpaceDN w:val="0"/>
        <w:adjustRightInd w:val="0"/>
        <w:spacing w:after="0" w:line="240" w:lineRule="auto"/>
        <w:jc w:val="center"/>
        <w:rPr>
          <w:rFonts w:ascii="Times New Roman" w:eastAsia="Calibri" w:hAnsi="Times New Roman" w:cs="Times New Roman"/>
          <w:b/>
          <w:sz w:val="28"/>
          <w:szCs w:val="28"/>
        </w:rPr>
      </w:pP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t xml:space="preserve"> </w:t>
      </w:r>
      <w:r>
        <w:rPr>
          <w:rFonts w:ascii="Times New Roman" w:eastAsia="Times New Roman" w:hAnsi="Times New Roman" w:cs="Times New Roman"/>
          <w:sz w:val="28"/>
          <w:szCs w:val="28"/>
          <w:lang w:eastAsia="ru-RU"/>
        </w:rPr>
        <w:t>в том числе следующие случаи: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eastAsia="Times New Roman" w:hAnsi="Times New Roman" w:cs="Times New Roman"/>
          <w:sz w:val="28"/>
          <w:szCs w:val="28"/>
          <w:lang w:eastAsia="ru-RU"/>
        </w:rPr>
        <w:lastRenderedPageBreak/>
        <w:t>№ 210-ФЗ;</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roofErr w:type="gramEnd"/>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w:t>
      </w:r>
      <w:r>
        <w:rPr>
          <w:rFonts w:ascii="Times New Roman" w:eastAsia="Times New Roman" w:hAnsi="Times New Roman" w:cs="Times New Roman"/>
          <w:sz w:val="28"/>
          <w:szCs w:val="28"/>
          <w:lang w:eastAsia="ru-RU"/>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Pr>
            <w:rStyle w:val="a3"/>
            <w:rFonts w:ascii="Times New Roman" w:eastAsia="Times New Roman" w:hAnsi="Times New Roman" w:cs="Times New Roman"/>
            <w:color w:val="auto"/>
            <w:sz w:val="28"/>
            <w:szCs w:val="28"/>
            <w:u w:val="none"/>
            <w:lang w:eastAsia="ru-RU"/>
          </w:rPr>
          <w:t>ч</w:t>
        </w:r>
        <w:proofErr w:type="gramEnd"/>
        <w:r>
          <w:rPr>
            <w:rStyle w:val="a3"/>
            <w:rFonts w:ascii="Times New Roman" w:eastAsia="Times New Roman" w:hAnsi="Times New Roman" w:cs="Times New Roman"/>
            <w:color w:val="auto"/>
            <w:sz w:val="28"/>
            <w:szCs w:val="28"/>
            <w:u w:val="none"/>
            <w:lang w:eastAsia="ru-RU"/>
          </w:rPr>
          <w:t>. 5 ст. 11.2</w:t>
        </w:r>
      </w:hyperlink>
      <w:r>
        <w:rPr>
          <w:rFonts w:ascii="Times New Roman" w:eastAsia="Times New Roman" w:hAnsi="Times New Roman" w:cs="Times New Roman"/>
          <w:sz w:val="28"/>
          <w:szCs w:val="28"/>
          <w:lang w:eastAsia="ru-RU"/>
        </w:rPr>
        <w:t xml:space="preserve"> Федерального закона № 210-ФЗ.</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письменной жалобе в обязательном порядке указываются: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Pr>
            <w:rStyle w:val="a3"/>
            <w:rFonts w:ascii="Times New Roman" w:eastAsia="Times New Roman" w:hAnsi="Times New Roman" w:cs="Times New Roman"/>
            <w:color w:val="auto"/>
            <w:sz w:val="28"/>
            <w:szCs w:val="28"/>
            <w:u w:val="none"/>
            <w:lang w:eastAsia="ru-RU"/>
          </w:rPr>
          <w:t>ст. 11.1</w:t>
        </w:r>
      </w:hyperlink>
      <w:r>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proofErr w:type="gramStart"/>
      <w:r>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По результатам рассмотрения жалобы принимается одно из </w:t>
      </w:r>
      <w:r>
        <w:rPr>
          <w:rFonts w:ascii="Times New Roman" w:eastAsia="Times New Roman" w:hAnsi="Times New Roman" w:cs="Times New Roman"/>
          <w:sz w:val="28"/>
          <w:szCs w:val="28"/>
          <w:lang w:eastAsia="ru-RU"/>
        </w:rPr>
        <w:lastRenderedPageBreak/>
        <w:t>следующих решений:</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удовлетворении жалобы отказывается.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szCs w:val="28"/>
          <w:lang w:eastAsia="ru-RU"/>
        </w:rPr>
        <w:t>неудобства</w:t>
      </w:r>
      <w:proofErr w:type="gramEnd"/>
      <w:r>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w:t>
      </w:r>
      <w:proofErr w:type="gramStart"/>
      <w:r>
        <w:rPr>
          <w:rFonts w:ascii="Times New Roman" w:eastAsia="Times New Roman" w:hAnsi="Times New Roman" w:cs="Times New Roman"/>
          <w:sz w:val="28"/>
          <w:szCs w:val="28"/>
          <w:lang w:eastAsia="ru-RU"/>
        </w:rPr>
        <w:t>жалобы</w:t>
      </w:r>
      <w:proofErr w:type="gramEnd"/>
      <w:r>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lang w:eastAsia="ru-RU"/>
        </w:rPr>
        <w:t xml:space="preserve">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535CFC" w:rsidRDefault="00535CFC" w:rsidP="00535CFC">
      <w:pPr>
        <w:widowControl w:val="0"/>
        <w:autoSpaceDE w:val="0"/>
        <w:autoSpaceDN w:val="0"/>
        <w:spacing w:after="0" w:line="240" w:lineRule="auto"/>
        <w:ind w:firstLine="709"/>
        <w:jc w:val="both"/>
        <w:rPr>
          <w:rFonts w:ascii="Calibri" w:eastAsia="Times New Roman" w:hAnsi="Calibri" w:cs="Calibri"/>
          <w:szCs w:val="20"/>
          <w:lang w:eastAsia="ru-RU"/>
        </w:rPr>
      </w:pPr>
    </w:p>
    <w:p w:rsidR="00535CFC" w:rsidRDefault="00535CFC" w:rsidP="00535CF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5CFC" w:rsidRDefault="00535CFC" w:rsidP="00535CF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Особенности выполнения административных процедур</w:t>
      </w:r>
    </w:p>
    <w:p w:rsidR="00535CFC" w:rsidRDefault="00535CFC" w:rsidP="00535CF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многофункциональных центрах</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w:t>
      </w:r>
      <w:r>
        <w:rPr>
          <w:rFonts w:ascii="Times New Roman" w:eastAsia="Times New Roman" w:hAnsi="Times New Roman" w:cs="Times New Roman"/>
          <w:sz w:val="28"/>
          <w:szCs w:val="28"/>
          <w:lang w:eastAsia="ru-RU"/>
        </w:rPr>
        <w:lastRenderedPageBreak/>
        <w:t>лица или индивидуального предпринимателя;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определяет предмет обращения;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проводит проверку правильности заполнения обращения;</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5CFC" w:rsidRDefault="00535CFC" w:rsidP="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eastAsia="Times New Roman" w:hAnsi="Times New Roman" w:cs="Times New Roman"/>
          <w:sz w:val="28"/>
          <w:szCs w:val="28"/>
          <w:lang w:eastAsia="ru-RU"/>
        </w:rPr>
        <w:t>смс-информирования</w:t>
      </w:r>
      <w:proofErr w:type="spellEnd"/>
      <w:r>
        <w:rPr>
          <w:rFonts w:ascii="Times New Roman" w:eastAsia="Times New Roman" w:hAnsi="Times New Roman" w:cs="Times New Roman"/>
          <w:sz w:val="28"/>
          <w:szCs w:val="28"/>
          <w:lang w:eastAsia="ru-RU"/>
        </w:rPr>
        <w:t>), а также о возможности получения документов в МФЦ.</w:t>
      </w:r>
    </w:p>
    <w:p w:rsidR="00535CFC" w:rsidRDefault="00535CFC" w:rsidP="00535CFC">
      <w:pPr>
        <w:widowControl w:val="0"/>
        <w:autoSpaceDE w:val="0"/>
        <w:autoSpaceDN w:val="0"/>
        <w:spacing w:after="0" w:line="240" w:lineRule="auto"/>
        <w:ind w:firstLine="709"/>
        <w:jc w:val="both"/>
        <w:rPr>
          <w:rFonts w:ascii="Times New Roman" w:hAnsi="Times New Roman" w:cs="Times New Roman"/>
          <w:sz w:val="28"/>
          <w:szCs w:val="28"/>
        </w:rPr>
      </w:pPr>
      <w:bookmarkStart w:id="14" w:name="P588"/>
      <w:bookmarkEnd w:id="14"/>
      <w:r>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35CFC" w:rsidRDefault="00535CFC" w:rsidP="00535CFC">
      <w:pPr>
        <w:rPr>
          <w:rFonts w:ascii="Times New Roman" w:hAnsi="Times New Roman" w:cs="Times New Roman"/>
          <w:sz w:val="28"/>
          <w:szCs w:val="28"/>
        </w:rPr>
      </w:pPr>
    </w:p>
    <w:p w:rsidR="00535CFC" w:rsidRDefault="00535CFC" w:rsidP="00535CFC">
      <w:pPr>
        <w:spacing w:after="0"/>
        <w:rPr>
          <w:rFonts w:ascii="Times New Roman" w:hAnsi="Times New Roman" w:cs="Times New Roman"/>
          <w:sz w:val="28"/>
          <w:szCs w:val="28"/>
        </w:rPr>
        <w:sectPr w:rsidR="00535CFC">
          <w:pgSz w:w="11905" w:h="16838"/>
          <w:pgMar w:top="1134" w:right="850" w:bottom="1134" w:left="1276" w:header="720" w:footer="720" w:gutter="0"/>
          <w:cols w:space="720"/>
        </w:sectPr>
      </w:pPr>
    </w:p>
    <w:p w:rsidR="00535CFC" w:rsidRDefault="00535CFC" w:rsidP="00535CF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Pr>
          <w:rFonts w:ascii="Times New Roman" w:hAnsi="Times New Roman" w:cs="Times New Roman"/>
          <w:sz w:val="28"/>
          <w:szCs w:val="28"/>
        </w:rPr>
        <w:lastRenderedPageBreak/>
        <w:t>Приложение 1</w:t>
      </w:r>
    </w:p>
    <w:p w:rsidR="00535CFC" w:rsidRDefault="00535CFC" w:rsidP="00535CF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35CFC" w:rsidRDefault="00535CFC" w:rsidP="00535CFC">
      <w:pPr>
        <w:spacing w:after="0" w:line="240" w:lineRule="auto"/>
        <w:jc w:val="right"/>
        <w:rPr>
          <w:rFonts w:ascii="Times New Roman" w:hAnsi="Times New Roman" w:cs="Times New Roman"/>
          <w:sz w:val="24"/>
          <w:szCs w:val="24"/>
        </w:rPr>
      </w:pPr>
    </w:p>
    <w:p w:rsidR="00535CFC" w:rsidRDefault="00535CFC" w:rsidP="00535CFC">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Администрацию _____________________</w:t>
      </w:r>
    </w:p>
    <w:p w:rsidR="00535CFC" w:rsidRDefault="00535CFC" w:rsidP="00535CFC">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_______________________________________</w:t>
      </w:r>
    </w:p>
    <w:p w:rsidR="00535CFC" w:rsidRDefault="00535CFC" w:rsidP="00535CFC">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от ____________________________________</w:t>
      </w:r>
    </w:p>
    <w:p w:rsidR="00535CFC" w:rsidRDefault="00535CFC" w:rsidP="00535CFC">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фамилия, имя, отчеств</w:t>
      </w:r>
      <w:proofErr w:type="gramStart"/>
      <w:r>
        <w:rPr>
          <w:rFonts w:ascii="Courier New" w:eastAsia="Times New Roman" w:hAnsi="Courier New" w:cs="Courier New"/>
          <w:sz w:val="20"/>
          <w:szCs w:val="20"/>
          <w:lang w:eastAsia="ru-RU"/>
        </w:rPr>
        <w:t>о(</w:t>
      </w:r>
      <w:proofErr w:type="gramEnd"/>
      <w:r>
        <w:rPr>
          <w:rFonts w:ascii="Courier New" w:eastAsia="Times New Roman" w:hAnsi="Courier New" w:cs="Courier New"/>
          <w:sz w:val="20"/>
          <w:szCs w:val="20"/>
          <w:lang w:eastAsia="ru-RU"/>
        </w:rPr>
        <w:t>при наличии),</w:t>
      </w:r>
    </w:p>
    <w:p w:rsidR="00535CFC" w:rsidRDefault="00535CFC" w:rsidP="00535CFC">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 xml:space="preserve">  </w:t>
      </w:r>
      <w:r>
        <w:rPr>
          <w:rFonts w:ascii="Courier New" w:eastAsia="Times New Roman" w:hAnsi="Courier New" w:cs="Courier New"/>
          <w:sz w:val="20"/>
          <w:szCs w:val="20"/>
          <w:lang w:eastAsia="ru-RU"/>
        </w:rPr>
        <w:tab/>
        <w:t>_______________________________________</w:t>
      </w:r>
    </w:p>
    <w:p w:rsidR="00535CFC" w:rsidRDefault="00535CFC" w:rsidP="00535CFC">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_______________________________________</w:t>
      </w:r>
    </w:p>
    <w:p w:rsidR="00535CFC" w:rsidRDefault="00535CFC" w:rsidP="00535CFC">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место жительства заявителя, реквизиты</w:t>
      </w:r>
    </w:p>
    <w:p w:rsidR="00535CFC" w:rsidRDefault="00535CFC" w:rsidP="00535CFC">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документа, удостоверяющего личность</w:t>
      </w:r>
    </w:p>
    <w:p w:rsidR="00535CFC" w:rsidRDefault="00535CFC" w:rsidP="00535CFC">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_______________________________________</w:t>
      </w:r>
    </w:p>
    <w:p w:rsidR="00535CFC" w:rsidRDefault="00535CFC" w:rsidP="00535CFC">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_______________________________________</w:t>
      </w:r>
    </w:p>
    <w:p w:rsidR="00535CFC" w:rsidRDefault="00535CFC" w:rsidP="00535CFC">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_______________________________________</w:t>
      </w:r>
    </w:p>
    <w:p w:rsidR="00535CFC" w:rsidRDefault="00535CFC" w:rsidP="00535CFC">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фамилия, имя, отчеств</w:t>
      </w:r>
      <w:proofErr w:type="gramStart"/>
      <w:r>
        <w:rPr>
          <w:rFonts w:ascii="Courier New" w:eastAsia="Times New Roman" w:hAnsi="Courier New" w:cs="Courier New"/>
          <w:sz w:val="20"/>
          <w:szCs w:val="20"/>
          <w:lang w:eastAsia="ru-RU"/>
        </w:rPr>
        <w:t>о(</w:t>
      </w:r>
      <w:proofErr w:type="gramEnd"/>
      <w:r>
        <w:rPr>
          <w:rFonts w:ascii="Courier New" w:eastAsia="Times New Roman" w:hAnsi="Courier New" w:cs="Courier New"/>
          <w:sz w:val="20"/>
          <w:szCs w:val="20"/>
          <w:lang w:eastAsia="ru-RU"/>
        </w:rPr>
        <w:t>при наличии)</w:t>
      </w:r>
    </w:p>
    <w:p w:rsidR="00535CFC" w:rsidRDefault="00535CFC" w:rsidP="00535CFC">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представителя заявителя и реквизиты</w:t>
      </w:r>
    </w:p>
    <w:p w:rsidR="00535CFC" w:rsidRDefault="00535CFC" w:rsidP="00535CFC">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документа, подтверждающего его полномочия</w:t>
      </w:r>
    </w:p>
    <w:p w:rsidR="00535CFC" w:rsidRDefault="00535CFC" w:rsidP="00535CFC">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proofErr w:type="gramStart"/>
      <w:r>
        <w:rPr>
          <w:rFonts w:ascii="Courier New" w:eastAsia="Times New Roman" w:hAnsi="Courier New" w:cs="Courier New"/>
          <w:sz w:val="20"/>
          <w:szCs w:val="20"/>
          <w:lang w:eastAsia="ru-RU"/>
        </w:rPr>
        <w:t>(в случае если заявление подается</w:t>
      </w:r>
      <w:proofErr w:type="gramEnd"/>
    </w:p>
    <w:p w:rsidR="00535CFC" w:rsidRDefault="00535CFC" w:rsidP="00535CFC">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представителем заявителя)</w:t>
      </w:r>
    </w:p>
    <w:p w:rsidR="00535CFC" w:rsidRDefault="00535CFC" w:rsidP="00535CFC">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_______________________________________</w:t>
      </w:r>
    </w:p>
    <w:p w:rsidR="00535CFC" w:rsidRDefault="00535CFC" w:rsidP="00535CFC">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_______________________________________</w:t>
      </w:r>
    </w:p>
    <w:p w:rsidR="00535CFC" w:rsidRDefault="00535CFC" w:rsidP="00535CF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35CFC" w:rsidRDefault="00535CFC" w:rsidP="00535CFC">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почтовый адрес, адрес электронной почты,</w:t>
      </w:r>
    </w:p>
    <w:p w:rsidR="00535CFC" w:rsidRDefault="00535CFC" w:rsidP="00535CFC">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номер телефона для связи с заявителем или</w:t>
      </w:r>
    </w:p>
    <w:p w:rsidR="00535CFC" w:rsidRDefault="00535CFC" w:rsidP="00535CF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представителем заявителя </w:t>
      </w:r>
    </w:p>
    <w:p w:rsidR="00535CFC" w:rsidRDefault="00535CFC" w:rsidP="00535CFC">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w:t>
      </w:r>
    </w:p>
    <w:p w:rsidR="00535CFC" w:rsidRDefault="00535CFC" w:rsidP="00535CFC">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w:t>
      </w:r>
    </w:p>
    <w:p w:rsidR="00535CFC" w:rsidRDefault="00535CFC" w:rsidP="00535CF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35CFC" w:rsidRDefault="00535CFC" w:rsidP="00535CFC">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сведения о том, что заявитель является </w:t>
      </w:r>
    </w:p>
    <w:p w:rsidR="00535CFC" w:rsidRDefault="00535CFC" w:rsidP="00535CFC">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 xml:space="preserve">инвалидом (в случае если заявление подается </w:t>
      </w:r>
      <w:proofErr w:type="gramEnd"/>
    </w:p>
    <w:p w:rsidR="00535CFC" w:rsidRDefault="00535CFC" w:rsidP="00535CFC">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w:t>
      </w:r>
    </w:p>
    <w:p w:rsidR="00535CFC" w:rsidRDefault="00535CFC" w:rsidP="00535CFC">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535CFC" w:rsidRDefault="00535CFC" w:rsidP="00535CFC">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535CFC" w:rsidRDefault="00535CFC" w:rsidP="00535CFC">
      <w:pPr>
        <w:autoSpaceDE w:val="0"/>
        <w:autoSpaceDN w:val="0"/>
        <w:adjustRightInd w:val="0"/>
        <w:spacing w:after="0" w:line="240" w:lineRule="auto"/>
        <w:jc w:val="both"/>
        <w:rPr>
          <w:rFonts w:ascii="Courier New" w:eastAsia="Calibri" w:hAnsi="Courier New" w:cs="Courier New"/>
          <w:sz w:val="20"/>
          <w:szCs w:val="20"/>
        </w:rPr>
      </w:pPr>
    </w:p>
    <w:p w:rsidR="00535CFC" w:rsidRDefault="00535CFC" w:rsidP="00535CFC">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ЗАЯВЛЕНИЕ</w:t>
      </w:r>
    </w:p>
    <w:p w:rsidR="00535CFC" w:rsidRDefault="00535CFC" w:rsidP="00535CFC">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535CFC" w:rsidRDefault="00535CFC" w:rsidP="00535CFC">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535CFC" w:rsidRDefault="00535CFC" w:rsidP="00535CFC">
      <w:pPr>
        <w:autoSpaceDE w:val="0"/>
        <w:autoSpaceDN w:val="0"/>
        <w:adjustRightInd w:val="0"/>
        <w:spacing w:after="0" w:line="240" w:lineRule="auto"/>
        <w:jc w:val="both"/>
        <w:rPr>
          <w:rFonts w:ascii="Courier New" w:eastAsia="Calibri" w:hAnsi="Courier New" w:cs="Courier New"/>
          <w:sz w:val="20"/>
          <w:szCs w:val="20"/>
          <w:u w:val="single"/>
        </w:rPr>
      </w:pPr>
    </w:p>
    <w:p w:rsidR="00535CFC" w:rsidRDefault="00535CFC" w:rsidP="00535CFC">
      <w:pPr>
        <w:autoSpaceDE w:val="0"/>
        <w:autoSpaceDN w:val="0"/>
        <w:adjustRightInd w:val="0"/>
        <w:spacing w:after="0" w:line="240" w:lineRule="auto"/>
        <w:ind w:firstLine="708"/>
        <w:jc w:val="both"/>
        <w:rPr>
          <w:rFonts w:ascii="Courier New" w:eastAsia="Calibri" w:hAnsi="Courier New" w:cs="Courier New"/>
          <w:sz w:val="20"/>
          <w:szCs w:val="20"/>
        </w:rPr>
      </w:pPr>
      <w:r>
        <w:rPr>
          <w:rFonts w:ascii="Courier New" w:eastAsia="Calibri" w:hAnsi="Courier New" w:cs="Courier New"/>
          <w:sz w:val="20"/>
          <w:szCs w:val="20"/>
        </w:rPr>
        <w:t>Прошу принять решение об использовании земель или земельного участка:_____________________________________________________________________</w:t>
      </w:r>
    </w:p>
    <w:p w:rsidR="00535CFC" w:rsidRDefault="00535CFC" w:rsidP="00535CFC">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(указать кадастровый номер земельного участка в случае, если планируется использование всего земельного участка или его части)</w:t>
      </w:r>
    </w:p>
    <w:p w:rsidR="00535CFC" w:rsidRDefault="00535CFC" w:rsidP="00535CFC">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Pr>
          <w:rFonts w:ascii="Courier New" w:eastAsia="Calibri" w:hAnsi="Courier New" w:cs="Courier New"/>
          <w:sz w:val="20"/>
          <w:szCs w:val="20"/>
        </w:rPr>
        <w:t>для размещения</w:t>
      </w:r>
      <w:r>
        <w:rPr>
          <w:rFonts w:ascii="Courier New" w:eastAsia="Calibri" w:hAnsi="Courier New" w:cs="Courier New"/>
          <w:sz w:val="16"/>
          <w:szCs w:val="16"/>
        </w:rPr>
        <w:t xml:space="preserve"> __________________________________________________________________________________</w:t>
      </w:r>
    </w:p>
    <w:p w:rsidR="00535CFC" w:rsidRDefault="00535CFC" w:rsidP="00535CFC">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535CFC" w:rsidRDefault="00535CFC" w:rsidP="00535CFC">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35CFC" w:rsidRDefault="00535CFC" w:rsidP="00535CFC">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Срок использования земель или земельного участка:________________________________</w:t>
      </w:r>
    </w:p>
    <w:p w:rsidR="00535CFC" w:rsidRDefault="00535CFC" w:rsidP="00535CFC">
      <w:pPr>
        <w:autoSpaceDE w:val="0"/>
        <w:autoSpaceDN w:val="0"/>
        <w:adjustRightInd w:val="0"/>
        <w:spacing w:after="0" w:line="240" w:lineRule="auto"/>
        <w:jc w:val="right"/>
        <w:rPr>
          <w:rFonts w:ascii="Courier New" w:eastAsia="Calibri" w:hAnsi="Courier New" w:cs="Courier New"/>
          <w:sz w:val="16"/>
          <w:szCs w:val="16"/>
        </w:rPr>
      </w:pPr>
      <w:r>
        <w:rPr>
          <w:rFonts w:ascii="Courier New" w:eastAsia="Calibri" w:hAnsi="Courier New" w:cs="Courier New"/>
          <w:sz w:val="16"/>
          <w:szCs w:val="16"/>
        </w:rPr>
        <w:t>(не более срока, установленного нормативным правовым актом ОМСУ)</w:t>
      </w:r>
    </w:p>
    <w:p w:rsidR="00535CFC" w:rsidRDefault="00535CFC" w:rsidP="00535CFC">
      <w:pPr>
        <w:autoSpaceDE w:val="0"/>
        <w:autoSpaceDN w:val="0"/>
        <w:adjustRightInd w:val="0"/>
        <w:spacing w:after="0" w:line="240" w:lineRule="auto"/>
        <w:jc w:val="both"/>
        <w:rPr>
          <w:rFonts w:ascii="Courier New" w:eastAsia="Calibri" w:hAnsi="Courier New" w:cs="Courier New"/>
          <w:sz w:val="20"/>
          <w:szCs w:val="20"/>
        </w:rPr>
      </w:pPr>
    </w:p>
    <w:p w:rsidR="00535CFC" w:rsidRDefault="00535CFC" w:rsidP="00535CFC">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гаража:______________________________________________________________________</w:t>
      </w:r>
    </w:p>
    <w:p w:rsidR="00535CFC" w:rsidRDefault="00535CFC" w:rsidP="00535CFC">
      <w:pPr>
        <w:autoSpaceDE w:val="0"/>
        <w:autoSpaceDN w:val="0"/>
        <w:adjustRightInd w:val="0"/>
        <w:spacing w:after="0" w:line="240" w:lineRule="auto"/>
        <w:jc w:val="both"/>
        <w:rPr>
          <w:rFonts w:ascii="Courier New" w:eastAsia="Calibri" w:hAnsi="Courier New" w:cs="Courier New"/>
          <w:sz w:val="20"/>
          <w:szCs w:val="20"/>
        </w:rPr>
      </w:pPr>
    </w:p>
    <w:p w:rsidR="00535CFC" w:rsidRDefault="00535CFC" w:rsidP="00535CFC">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гаража:____________________________________________________________</w:t>
      </w:r>
    </w:p>
    <w:p w:rsidR="00535CFC" w:rsidRDefault="00535CFC" w:rsidP="00535CFC">
      <w:pPr>
        <w:autoSpaceDE w:val="0"/>
        <w:autoSpaceDN w:val="0"/>
        <w:adjustRightInd w:val="0"/>
        <w:spacing w:after="0" w:line="240" w:lineRule="auto"/>
        <w:jc w:val="both"/>
        <w:rPr>
          <w:rFonts w:ascii="Courier New" w:eastAsia="Calibri" w:hAnsi="Courier New" w:cs="Courier New"/>
          <w:sz w:val="20"/>
          <w:szCs w:val="20"/>
        </w:rPr>
      </w:pPr>
    </w:p>
    <w:p w:rsidR="00535CFC" w:rsidRDefault="00535CFC" w:rsidP="00535CFC">
      <w:pPr>
        <w:autoSpaceDE w:val="0"/>
        <w:autoSpaceDN w:val="0"/>
        <w:adjustRightInd w:val="0"/>
        <w:spacing w:after="0" w:line="240" w:lineRule="auto"/>
        <w:jc w:val="both"/>
        <w:rPr>
          <w:rFonts w:ascii="Courier New" w:eastAsia="Calibri" w:hAnsi="Courier New" w:cs="Courier New"/>
          <w:sz w:val="20"/>
          <w:szCs w:val="20"/>
        </w:rPr>
      </w:pPr>
    </w:p>
    <w:p w:rsidR="00535CFC" w:rsidRDefault="00535CFC" w:rsidP="00535CFC">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«___» ___________ 20__ г.</w:t>
      </w:r>
    </w:p>
    <w:p w:rsidR="00535CFC" w:rsidRDefault="00535CFC" w:rsidP="00535CFC">
      <w:pPr>
        <w:autoSpaceDE w:val="0"/>
        <w:autoSpaceDN w:val="0"/>
        <w:adjustRightInd w:val="0"/>
        <w:spacing w:after="0" w:line="240" w:lineRule="auto"/>
        <w:jc w:val="both"/>
        <w:rPr>
          <w:rFonts w:ascii="Courier New" w:eastAsia="Calibri" w:hAnsi="Courier New" w:cs="Courier New"/>
          <w:sz w:val="16"/>
          <w:szCs w:val="16"/>
        </w:rPr>
      </w:pPr>
      <w:r>
        <w:rPr>
          <w:rFonts w:ascii="Courier New" w:eastAsia="Calibri" w:hAnsi="Courier New" w:cs="Courier New"/>
          <w:sz w:val="20"/>
          <w:szCs w:val="20"/>
        </w:rPr>
        <w:t xml:space="preserve"> </w:t>
      </w:r>
      <w:r>
        <w:rPr>
          <w:rFonts w:ascii="Courier New" w:eastAsia="Calibri" w:hAnsi="Courier New" w:cs="Courier New"/>
          <w:sz w:val="16"/>
          <w:szCs w:val="16"/>
        </w:rPr>
        <w:t>(дата подачи заявления)</w:t>
      </w:r>
    </w:p>
    <w:p w:rsidR="00535CFC" w:rsidRDefault="00535CFC" w:rsidP="00535CFC">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_______________________        __________________________________________________</w:t>
      </w:r>
    </w:p>
    <w:p w:rsidR="00535CFC" w:rsidRDefault="00535CFC" w:rsidP="00535CFC">
      <w:pPr>
        <w:autoSpaceDE w:val="0"/>
        <w:autoSpaceDN w:val="0"/>
        <w:adjustRightInd w:val="0"/>
        <w:spacing w:after="0" w:line="240" w:lineRule="auto"/>
        <w:jc w:val="both"/>
        <w:rPr>
          <w:rFonts w:ascii="Courier New" w:eastAsia="Calibri" w:hAnsi="Courier New" w:cs="Courier New"/>
          <w:sz w:val="16"/>
          <w:szCs w:val="16"/>
        </w:rPr>
      </w:pPr>
      <w:r>
        <w:rPr>
          <w:rFonts w:ascii="Courier New" w:eastAsia="Calibri" w:hAnsi="Courier New" w:cs="Courier New"/>
          <w:sz w:val="16"/>
          <w:szCs w:val="16"/>
        </w:rPr>
        <w:t xml:space="preserve">  (подпись заявителя)                                       (полностью Ф.И.О.)</w:t>
      </w:r>
    </w:p>
    <w:p w:rsidR="00535CFC" w:rsidRDefault="00535CFC" w:rsidP="00535CFC">
      <w:pPr>
        <w:autoSpaceDE w:val="0"/>
        <w:autoSpaceDN w:val="0"/>
        <w:adjustRightInd w:val="0"/>
        <w:spacing w:after="0" w:line="240" w:lineRule="auto"/>
        <w:jc w:val="both"/>
        <w:rPr>
          <w:rFonts w:ascii="Courier New" w:eastAsia="Calibri" w:hAnsi="Courier New" w:cs="Courier New"/>
          <w:sz w:val="20"/>
          <w:szCs w:val="20"/>
        </w:rPr>
      </w:pPr>
    </w:p>
    <w:p w:rsidR="00535CFC" w:rsidRDefault="00535CFC" w:rsidP="00535CFC">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lastRenderedPageBreak/>
        <w:t xml:space="preserve">Приложение:  документы, прилагаемые к заявлению, согласно перечню на _______ </w:t>
      </w:r>
      <w:proofErr w:type="gramStart"/>
      <w:r>
        <w:rPr>
          <w:rFonts w:ascii="Courier New" w:eastAsia="Calibri" w:hAnsi="Courier New" w:cs="Courier New"/>
          <w:sz w:val="20"/>
          <w:szCs w:val="20"/>
        </w:rPr>
        <w:t>л</w:t>
      </w:r>
      <w:proofErr w:type="gramEnd"/>
      <w:r>
        <w:rPr>
          <w:rFonts w:ascii="Courier New" w:eastAsia="Calibri" w:hAnsi="Courier New" w:cs="Courier New"/>
          <w:sz w:val="20"/>
          <w:szCs w:val="20"/>
        </w:rPr>
        <w:t>.</w:t>
      </w:r>
    </w:p>
    <w:p w:rsidR="00535CFC" w:rsidRDefault="00535CFC" w:rsidP="00535CFC">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535CFC" w:rsidRDefault="00535CFC" w:rsidP="00535CFC">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535CFC" w:rsidRDefault="00535CFC" w:rsidP="00535CFC">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Заявление принял: ____________________________ «___» _____________ 20__ г.</w:t>
      </w:r>
    </w:p>
    <w:p w:rsidR="00535CFC" w:rsidRDefault="00535CFC" w:rsidP="00535CFC">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535CFC" w:rsidRDefault="00535CFC" w:rsidP="00535CFC">
      <w:pPr>
        <w:autoSpaceDE w:val="0"/>
        <w:autoSpaceDN w:val="0"/>
        <w:adjustRightInd w:val="0"/>
        <w:spacing w:after="0" w:line="240" w:lineRule="auto"/>
        <w:jc w:val="both"/>
        <w:rPr>
          <w:rFonts w:ascii="Courier New" w:eastAsia="Calibri" w:hAnsi="Courier New" w:cs="Courier New"/>
          <w:sz w:val="16"/>
          <w:szCs w:val="16"/>
        </w:rPr>
      </w:pPr>
      <w:r>
        <w:rPr>
          <w:rFonts w:ascii="Courier New" w:eastAsia="Calibri" w:hAnsi="Courier New" w:cs="Courier New"/>
          <w:sz w:val="20"/>
          <w:szCs w:val="20"/>
        </w:rPr>
        <w:t xml:space="preserve">             </w:t>
      </w:r>
      <w:r>
        <w:rPr>
          <w:rFonts w:ascii="Courier New" w:eastAsia="Calibri" w:hAnsi="Courier New" w:cs="Courier New"/>
          <w:sz w:val="16"/>
          <w:szCs w:val="16"/>
        </w:rPr>
        <w:t>(Ф.И.О., подпись сотрудника, принявшего заявление)</w:t>
      </w:r>
    </w:p>
    <w:p w:rsidR="00535CFC" w:rsidRDefault="00535CFC" w:rsidP="00535C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535CFC" w:rsidRDefault="00535CFC" w:rsidP="00535CFC">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Результат рассмотрения заявления прошу:</w:t>
      </w:r>
    </w:p>
    <w:p w:rsidR="00535CFC" w:rsidRDefault="00535CFC" w:rsidP="00535CF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535CFC" w:rsidTr="00535CFC">
        <w:tc>
          <w:tcPr>
            <w:tcW w:w="534" w:type="dxa"/>
            <w:tcBorders>
              <w:top w:val="single" w:sz="4" w:space="0" w:color="auto"/>
              <w:left w:val="single" w:sz="4" w:space="0" w:color="auto"/>
              <w:bottom w:val="single" w:sz="4" w:space="0" w:color="auto"/>
              <w:right w:val="single" w:sz="4" w:space="0" w:color="auto"/>
            </w:tcBorders>
          </w:tcPr>
          <w:p w:rsidR="00535CFC" w:rsidRDefault="00535CFC">
            <w:pPr>
              <w:autoSpaceDE w:val="0"/>
              <w:autoSpaceDN w:val="0"/>
              <w:adjustRightInd w:val="0"/>
              <w:spacing w:after="0" w:line="240" w:lineRule="auto"/>
              <w:ind w:right="283"/>
              <w:jc w:val="both"/>
              <w:rPr>
                <w:rFonts w:ascii="Courier New" w:eastAsia="Calibri" w:hAnsi="Courier New" w:cs="Courier New"/>
                <w:sz w:val="20"/>
                <w:szCs w:val="20"/>
              </w:rPr>
            </w:pPr>
          </w:p>
          <w:p w:rsidR="00535CFC" w:rsidRDefault="00535CF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535CFC" w:rsidRDefault="00535CFC">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выдать на руки в Администрации</w:t>
            </w:r>
          </w:p>
        </w:tc>
      </w:tr>
      <w:tr w:rsidR="00535CFC" w:rsidTr="00535CFC">
        <w:tc>
          <w:tcPr>
            <w:tcW w:w="534" w:type="dxa"/>
            <w:tcBorders>
              <w:top w:val="single" w:sz="4" w:space="0" w:color="auto"/>
              <w:left w:val="single" w:sz="4" w:space="0" w:color="auto"/>
              <w:bottom w:val="single" w:sz="4" w:space="0" w:color="auto"/>
              <w:right w:val="single" w:sz="4" w:space="0" w:color="auto"/>
            </w:tcBorders>
          </w:tcPr>
          <w:p w:rsidR="00535CFC" w:rsidRDefault="00535CFC">
            <w:pPr>
              <w:autoSpaceDE w:val="0"/>
              <w:autoSpaceDN w:val="0"/>
              <w:adjustRightInd w:val="0"/>
              <w:spacing w:after="0" w:line="240" w:lineRule="auto"/>
              <w:ind w:right="283"/>
              <w:jc w:val="both"/>
              <w:rPr>
                <w:rFonts w:ascii="Courier New" w:eastAsia="Calibri" w:hAnsi="Courier New" w:cs="Courier New"/>
                <w:sz w:val="20"/>
                <w:szCs w:val="20"/>
              </w:rPr>
            </w:pPr>
          </w:p>
          <w:p w:rsidR="00535CFC" w:rsidRDefault="00535CF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535CFC" w:rsidRDefault="00535CFC">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 xml:space="preserve">выдать на руки в МФЦ, </w:t>
            </w:r>
            <w:proofErr w:type="gramStart"/>
            <w:r>
              <w:rPr>
                <w:rFonts w:ascii="Courier New" w:eastAsia="Calibri" w:hAnsi="Courier New" w:cs="Courier New"/>
                <w:sz w:val="20"/>
                <w:szCs w:val="20"/>
              </w:rPr>
              <w:t>расположенном</w:t>
            </w:r>
            <w:proofErr w:type="gramEnd"/>
            <w:r>
              <w:rPr>
                <w:rFonts w:ascii="Courier New" w:eastAsia="Calibri" w:hAnsi="Courier New" w:cs="Courier New"/>
                <w:sz w:val="20"/>
                <w:szCs w:val="20"/>
              </w:rPr>
              <w:t xml:space="preserve"> по адресу:___________________</w:t>
            </w:r>
          </w:p>
        </w:tc>
      </w:tr>
      <w:tr w:rsidR="00535CFC" w:rsidTr="00535CFC">
        <w:tc>
          <w:tcPr>
            <w:tcW w:w="534" w:type="dxa"/>
            <w:tcBorders>
              <w:top w:val="single" w:sz="4" w:space="0" w:color="auto"/>
              <w:left w:val="single" w:sz="4" w:space="0" w:color="auto"/>
              <w:bottom w:val="single" w:sz="4" w:space="0" w:color="auto"/>
              <w:right w:val="single" w:sz="4" w:space="0" w:color="auto"/>
            </w:tcBorders>
          </w:tcPr>
          <w:p w:rsidR="00535CFC" w:rsidRDefault="00535CFC">
            <w:pPr>
              <w:autoSpaceDE w:val="0"/>
              <w:autoSpaceDN w:val="0"/>
              <w:adjustRightInd w:val="0"/>
              <w:spacing w:after="0" w:line="240" w:lineRule="auto"/>
              <w:ind w:right="283"/>
              <w:jc w:val="both"/>
              <w:rPr>
                <w:rFonts w:ascii="Courier New" w:eastAsia="Calibri" w:hAnsi="Courier New" w:cs="Courier New"/>
                <w:sz w:val="20"/>
                <w:szCs w:val="20"/>
              </w:rPr>
            </w:pPr>
          </w:p>
          <w:p w:rsidR="00535CFC" w:rsidRDefault="00535CF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535CFC" w:rsidRDefault="00535CFC">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направить по почте</w:t>
            </w:r>
          </w:p>
        </w:tc>
      </w:tr>
      <w:tr w:rsidR="00535CFC" w:rsidTr="00535CFC">
        <w:tc>
          <w:tcPr>
            <w:tcW w:w="534" w:type="dxa"/>
            <w:tcBorders>
              <w:top w:val="single" w:sz="4" w:space="0" w:color="auto"/>
              <w:left w:val="single" w:sz="4" w:space="0" w:color="auto"/>
              <w:bottom w:val="single" w:sz="4" w:space="0" w:color="auto"/>
              <w:right w:val="single" w:sz="4" w:space="0" w:color="auto"/>
            </w:tcBorders>
          </w:tcPr>
          <w:p w:rsidR="00535CFC" w:rsidRDefault="00535CFC">
            <w:pPr>
              <w:autoSpaceDE w:val="0"/>
              <w:autoSpaceDN w:val="0"/>
              <w:adjustRightInd w:val="0"/>
              <w:spacing w:after="0" w:line="240" w:lineRule="auto"/>
              <w:ind w:right="283"/>
              <w:jc w:val="both"/>
              <w:rPr>
                <w:rFonts w:ascii="Courier New" w:eastAsia="Calibri" w:hAnsi="Courier New" w:cs="Courier New"/>
                <w:sz w:val="20"/>
                <w:szCs w:val="20"/>
              </w:rPr>
            </w:pPr>
          </w:p>
          <w:p w:rsidR="00535CFC" w:rsidRDefault="00535CF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535CFC" w:rsidRDefault="00535CFC">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направить в электронной форме в личный кабинет на ПГУ ЛО / ЕПГУ</w:t>
            </w:r>
          </w:p>
        </w:tc>
      </w:tr>
    </w:tbl>
    <w:p w:rsidR="00535CFC" w:rsidRDefault="00535CFC" w:rsidP="00535C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35CFC" w:rsidRDefault="00535CFC" w:rsidP="00535CFC">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 xml:space="preserve">«__» _________ 20__ год </w:t>
      </w:r>
    </w:p>
    <w:p w:rsidR="00535CFC" w:rsidRDefault="00535CFC" w:rsidP="00535CFC">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t xml:space="preserve">   </w:t>
      </w:r>
      <w:r>
        <w:rPr>
          <w:rFonts w:ascii="Courier New" w:eastAsia="Calibri" w:hAnsi="Courier New" w:cs="Courier New"/>
          <w:sz w:val="20"/>
          <w:szCs w:val="20"/>
        </w:rPr>
        <w:tab/>
      </w:r>
      <w:r>
        <w:rPr>
          <w:rFonts w:ascii="Courier New" w:eastAsia="Calibri" w:hAnsi="Courier New" w:cs="Courier New"/>
          <w:sz w:val="20"/>
          <w:szCs w:val="20"/>
        </w:rPr>
        <w:tab/>
        <w:t xml:space="preserve">___________________   </w:t>
      </w:r>
    </w:p>
    <w:p w:rsidR="00535CFC" w:rsidRDefault="00535CFC" w:rsidP="00535CFC">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t>(подпись)</w:t>
      </w:r>
    </w:p>
    <w:p w:rsidR="00535CFC" w:rsidRDefault="00535CFC" w:rsidP="00535CFC">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535CFC" w:rsidRDefault="00535CFC" w:rsidP="00535CFC">
      <w:pPr>
        <w:autoSpaceDE w:val="0"/>
        <w:autoSpaceDN w:val="0"/>
        <w:adjustRightInd w:val="0"/>
        <w:spacing w:after="0" w:line="240" w:lineRule="auto"/>
        <w:ind w:right="283"/>
        <w:jc w:val="center"/>
        <w:rPr>
          <w:rFonts w:ascii="Courier New" w:eastAsia="Calibri" w:hAnsi="Courier New" w:cs="Courier New"/>
          <w:sz w:val="20"/>
          <w:szCs w:val="20"/>
        </w:rPr>
      </w:pPr>
      <w:bookmarkStart w:id="17" w:name="Par601"/>
      <w:bookmarkEnd w:id="17"/>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Courier New" w:eastAsia="Times New Roman" w:hAnsi="Courier New" w:cs="Courier New"/>
          <w:strike/>
          <w:sz w:val="20"/>
          <w:szCs w:val="20"/>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2</w:t>
      </w: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 административному регламенту</w:t>
      </w: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35CFC" w:rsidRDefault="00535CFC" w:rsidP="00535CFC">
      <w:pPr>
        <w:spacing w:after="0" w:line="240" w:lineRule="auto"/>
        <w:jc w:val="center"/>
        <w:rPr>
          <w:rFonts w:ascii="Times New Roman" w:eastAsia="Calibri" w:hAnsi="Times New Roman" w:cs="Times New Roman"/>
          <w:sz w:val="24"/>
          <w:szCs w:val="24"/>
        </w:rPr>
      </w:pPr>
    </w:p>
    <w:p w:rsidR="00535CFC" w:rsidRDefault="00535CFC" w:rsidP="00535C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РЕШЕНИЕ </w:t>
      </w:r>
    </w:p>
    <w:p w:rsidR="00535CFC" w:rsidRDefault="00535CFC" w:rsidP="00535C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и т.п.)</w:t>
      </w:r>
    </w:p>
    <w:p w:rsidR="00535CFC" w:rsidRDefault="00535CFC" w:rsidP="00535CFC">
      <w:pPr>
        <w:spacing w:after="0" w:line="240" w:lineRule="auto"/>
        <w:rPr>
          <w:rFonts w:ascii="Times New Roman" w:eastAsia="Calibri" w:hAnsi="Times New Roman" w:cs="Times New Roman"/>
          <w:sz w:val="24"/>
          <w:szCs w:val="24"/>
        </w:rPr>
      </w:pPr>
    </w:p>
    <w:p w:rsidR="00535CFC" w:rsidRDefault="00535CFC" w:rsidP="00535CF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________</w:t>
      </w:r>
    </w:p>
    <w:p w:rsidR="00535CFC" w:rsidRDefault="00535CFC" w:rsidP="00535CFC">
      <w:pPr>
        <w:spacing w:after="0" w:line="240" w:lineRule="auto"/>
        <w:rPr>
          <w:rFonts w:ascii="Times New Roman" w:eastAsia="Calibri" w:hAnsi="Times New Roman" w:cs="Times New Roman"/>
          <w:sz w:val="24"/>
          <w:szCs w:val="24"/>
        </w:rPr>
      </w:pPr>
    </w:p>
    <w:p w:rsidR="00535CFC" w:rsidRDefault="00535CFC" w:rsidP="00535CFC">
      <w:pPr>
        <w:autoSpaceDE w:val="0"/>
        <w:autoSpaceDN w:val="0"/>
        <w:adjustRightInd w:val="0"/>
        <w:spacing w:after="0" w:line="240" w:lineRule="auto"/>
        <w:jc w:val="center"/>
        <w:rPr>
          <w:rFonts w:ascii="Times New Roman" w:eastAsia="Times New Roman" w:hAnsi="Times New Roman" w:cs="Times New Roman"/>
          <w:sz w:val="28"/>
          <w:szCs w:val="28"/>
          <w:highlight w:val="cyan"/>
          <w:lang w:eastAsia="ru-RU"/>
        </w:rPr>
      </w:pPr>
      <w:r>
        <w:rPr>
          <w:rFonts w:ascii="Times New Roman" w:eastAsia="Times New Roman" w:hAnsi="Times New Roman" w:cs="Times New Roman"/>
          <w:sz w:val="28"/>
          <w:szCs w:val="28"/>
          <w:highlight w:val="cyan"/>
          <w:lang w:eastAsia="ru-RU"/>
        </w:rPr>
        <w:t xml:space="preserve"> </w:t>
      </w:r>
    </w:p>
    <w:p w:rsidR="00535CFC" w:rsidRDefault="00535CFC" w:rsidP="00535C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535CFC" w:rsidRDefault="00535CFC" w:rsidP="00535CFC">
      <w:pPr>
        <w:autoSpaceDE w:val="0"/>
        <w:autoSpaceDN w:val="0"/>
        <w:adjustRightInd w:val="0"/>
        <w:spacing w:after="0" w:line="240" w:lineRule="auto"/>
        <w:rPr>
          <w:rFonts w:ascii="Times New Roman" w:eastAsia="Times New Roman" w:hAnsi="Times New Roman" w:cs="Times New Roman"/>
          <w:sz w:val="24"/>
          <w:szCs w:val="24"/>
          <w:lang w:eastAsia="ru-RU"/>
        </w:rPr>
      </w:pPr>
    </w:p>
    <w:p w:rsidR="00535CFC" w:rsidRDefault="00535CFC" w:rsidP="00535CFC">
      <w:pPr>
        <w:autoSpaceDE w:val="0"/>
        <w:autoSpaceDN w:val="0"/>
        <w:adjustRightInd w:val="0"/>
        <w:spacing w:after="0" w:line="240" w:lineRule="auto"/>
        <w:rPr>
          <w:rFonts w:ascii="Times New Roman" w:eastAsia="Times New Roman" w:hAnsi="Times New Roman" w:cs="Times New Roman"/>
          <w:sz w:val="24"/>
          <w:szCs w:val="24"/>
          <w:lang w:eastAsia="ru-RU"/>
        </w:rPr>
      </w:pPr>
    </w:p>
    <w:p w:rsidR="00535CFC" w:rsidRDefault="00535CFC" w:rsidP="00535CFC">
      <w:pPr>
        <w:autoSpaceDE w:val="0"/>
        <w:autoSpaceDN w:val="0"/>
        <w:adjustRightInd w:val="0"/>
        <w:spacing w:after="0" w:line="240" w:lineRule="auto"/>
        <w:rPr>
          <w:rFonts w:ascii="Times New Roman" w:eastAsia="Times New Roman" w:hAnsi="Times New Roman" w:cs="Times New Roman"/>
          <w:sz w:val="24"/>
          <w:szCs w:val="24"/>
          <w:lang w:eastAsia="ru-RU"/>
        </w:rPr>
      </w:pPr>
    </w:p>
    <w:p w:rsidR="00535CFC" w:rsidRDefault="00535CFC" w:rsidP="00535CFC">
      <w:pPr>
        <w:autoSpaceDE w:val="0"/>
        <w:autoSpaceDN w:val="0"/>
        <w:adjustRightInd w:val="0"/>
        <w:spacing w:after="0" w:line="240" w:lineRule="auto"/>
        <w:rPr>
          <w:rFonts w:ascii="Times New Roman" w:eastAsia="Times New Roman" w:hAnsi="Times New Roman" w:cs="Times New Roman"/>
          <w:sz w:val="24"/>
          <w:szCs w:val="24"/>
          <w:lang w:eastAsia="ru-RU"/>
        </w:rPr>
      </w:pPr>
    </w:p>
    <w:p w:rsidR="00535CFC" w:rsidRDefault="00535CFC" w:rsidP="00535CF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_______________</w:t>
      </w: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3</w:t>
      </w: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 административному регламенту</w:t>
      </w:r>
    </w:p>
    <w:p w:rsidR="00535CFC" w:rsidRDefault="00535CFC" w:rsidP="00535CF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35CFC" w:rsidRDefault="00535CFC" w:rsidP="00535CFC">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Pr>
          <w:rFonts w:ascii="Courier New" w:eastAsiaTheme="minorEastAsia" w:hAnsi="Courier New" w:cs="Courier New"/>
          <w:sz w:val="24"/>
          <w:szCs w:val="24"/>
          <w:lang w:eastAsia="ru-RU"/>
        </w:rPr>
        <w:t>_______________________</w:t>
      </w:r>
    </w:p>
    <w:p w:rsidR="00535CFC" w:rsidRDefault="00535CFC" w:rsidP="00535C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535CFC" w:rsidRDefault="00535CFC" w:rsidP="00535C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535CFC" w:rsidRDefault="00535CFC" w:rsidP="00535C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(контактные данные заявителя </w:t>
      </w:r>
      <w:proofErr w:type="gramEnd"/>
    </w:p>
    <w:p w:rsidR="00535CFC" w:rsidRDefault="00535CFC" w:rsidP="00535CF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535CFC" w:rsidRDefault="00535CFC" w:rsidP="00535CF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35CFC" w:rsidRDefault="00535CFC" w:rsidP="00535C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5CFC" w:rsidRDefault="00535CFC" w:rsidP="00535C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5CFC" w:rsidRDefault="00535CFC" w:rsidP="00535CFC">
      <w:pPr>
        <w:widowControl w:val="0"/>
        <w:autoSpaceDE w:val="0"/>
        <w:autoSpaceDN w:val="0"/>
        <w:spacing w:after="0" w:line="240" w:lineRule="auto"/>
        <w:jc w:val="both"/>
        <w:rPr>
          <w:rFonts w:ascii="Courier New" w:eastAsia="Times New Roman" w:hAnsi="Courier New" w:cs="Courier New"/>
          <w:sz w:val="20"/>
          <w:szCs w:val="20"/>
          <w:lang w:eastAsia="ru-RU"/>
        </w:rPr>
      </w:pPr>
    </w:p>
    <w:p w:rsidR="00535CFC" w:rsidRDefault="00535CFC" w:rsidP="00535CF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535CFC" w:rsidRDefault="00535CFC" w:rsidP="00535CF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 предоставлении муниципальной услуги</w:t>
      </w:r>
    </w:p>
    <w:p w:rsidR="00535CFC" w:rsidRDefault="00535CFC" w:rsidP="00535CF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___________№_______</w:t>
      </w:r>
    </w:p>
    <w:p w:rsidR="00535CFC" w:rsidRDefault="00535CFC" w:rsidP="00535CFC">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535CFC" w:rsidTr="00535CFC">
        <w:tc>
          <w:tcPr>
            <w:tcW w:w="9071" w:type="dxa"/>
            <w:tcBorders>
              <w:top w:val="nil"/>
              <w:left w:val="nil"/>
              <w:bottom w:val="nil"/>
              <w:right w:val="nil"/>
            </w:tcBorders>
            <w:hideMark/>
          </w:tcPr>
          <w:p w:rsidR="00535CFC" w:rsidRDefault="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рассмотрения заявления о предоставлении </w:t>
            </w:r>
            <w:r>
              <w:rPr>
                <w:rFonts w:ascii="Times New Roman" w:hAnsi="Times New Roman" w:cs="Times New Roman"/>
                <w:sz w:val="28"/>
                <w:szCs w:val="28"/>
              </w:rPr>
              <w:t xml:space="preserve">муниципальной услуги: </w:t>
            </w:r>
            <w:proofErr w:type="gramStart"/>
            <w:r>
              <w:rPr>
                <w:rFonts w:ascii="Times New Roman" w:hAnsi="Times New Roman" w:cs="Times New Roman"/>
                <w:sz w:val="28"/>
                <w:szCs w:val="28"/>
              </w:rPr>
              <w:t>«</w:t>
            </w:r>
            <w:r>
              <w:rPr>
                <w:rFonts w:ascii="Times New Roman" w:hAnsi="Times New Roman" w:cs="Times New Roman"/>
                <w:bCs/>
                <w:sz w:val="28"/>
                <w:szCs w:val="28"/>
              </w:rPr>
              <w:t>Принятие решения об использовании</w:t>
            </w:r>
            <w:r>
              <w:rPr>
                <w:rFonts w:ascii="Times New Roman" w:hAnsi="Times New Roman" w:cs="Times New Roman"/>
                <w:sz w:val="28"/>
                <w:szCs w:val="28"/>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r>
              <w:rPr>
                <w:rFonts w:ascii="Times New Roman" w:eastAsia="Times New Roman" w:hAnsi="Times New Roman" w:cs="Times New Roman"/>
                <w:sz w:val="28"/>
                <w:szCs w:val="28"/>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535CFC" w:rsidTr="00535CFC">
        <w:tc>
          <w:tcPr>
            <w:tcW w:w="9071" w:type="dxa"/>
            <w:tcBorders>
              <w:top w:val="nil"/>
              <w:left w:val="nil"/>
              <w:bottom w:val="single" w:sz="4" w:space="0" w:color="auto"/>
              <w:right w:val="nil"/>
            </w:tcBorders>
          </w:tcPr>
          <w:p w:rsidR="00535CFC" w:rsidRDefault="00535CF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35CFC" w:rsidTr="00535CFC">
        <w:tc>
          <w:tcPr>
            <w:tcW w:w="9071" w:type="dxa"/>
            <w:tcBorders>
              <w:top w:val="single" w:sz="4" w:space="0" w:color="auto"/>
              <w:left w:val="nil"/>
              <w:bottom w:val="single" w:sz="4" w:space="0" w:color="auto"/>
              <w:right w:val="nil"/>
            </w:tcBorders>
          </w:tcPr>
          <w:p w:rsidR="00535CFC" w:rsidRDefault="00535CF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35CFC" w:rsidTr="00535CFC">
        <w:tc>
          <w:tcPr>
            <w:tcW w:w="9071" w:type="dxa"/>
            <w:tcBorders>
              <w:top w:val="single" w:sz="4" w:space="0" w:color="auto"/>
              <w:left w:val="nil"/>
              <w:bottom w:val="single" w:sz="4" w:space="0" w:color="auto"/>
              <w:right w:val="nil"/>
            </w:tcBorders>
          </w:tcPr>
          <w:p w:rsidR="00535CFC" w:rsidRDefault="00535CF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35CFC" w:rsidTr="00535CFC">
        <w:tc>
          <w:tcPr>
            <w:tcW w:w="9071" w:type="dxa"/>
            <w:tcBorders>
              <w:top w:val="single" w:sz="4" w:space="0" w:color="auto"/>
              <w:left w:val="nil"/>
              <w:bottom w:val="nil"/>
              <w:right w:val="nil"/>
            </w:tcBorders>
            <w:hideMark/>
          </w:tcPr>
          <w:p w:rsidR="00535CFC" w:rsidRDefault="00535CF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535CFC" w:rsidTr="00535CFC">
        <w:tc>
          <w:tcPr>
            <w:tcW w:w="9071" w:type="dxa"/>
            <w:tcBorders>
              <w:top w:val="nil"/>
              <w:left w:val="nil"/>
              <w:bottom w:val="nil"/>
              <w:right w:val="nil"/>
            </w:tcBorders>
            <w:hideMark/>
          </w:tcPr>
          <w:p w:rsidR="00535CFC" w:rsidRDefault="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35CFC" w:rsidRDefault="00535C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35CFC" w:rsidRDefault="00535CFC" w:rsidP="00535CF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5CFC" w:rsidRDefault="00535CFC" w:rsidP="00535CF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5CFC" w:rsidRDefault="00535CFC" w:rsidP="00535CF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_______________________</w:t>
      </w:r>
    </w:p>
    <w:p w:rsidR="00535CFC" w:rsidRDefault="00535CFC" w:rsidP="00535CF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(уполномоченное должностное лицо)</w:t>
      </w:r>
    </w:p>
    <w:p w:rsidR="00535CFC" w:rsidRDefault="00535CFC" w:rsidP="00535CFC"/>
    <w:p w:rsidR="005B23AE" w:rsidRDefault="005B23AE"/>
    <w:sectPr w:rsidR="005B23AE" w:rsidSect="005B23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35CFC"/>
    <w:rsid w:val="00535CFC"/>
    <w:rsid w:val="005B2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5CFC"/>
    <w:rPr>
      <w:color w:val="0000FF" w:themeColor="hyperlink"/>
      <w:u w:val="single"/>
    </w:rPr>
  </w:style>
  <w:style w:type="paragraph" w:styleId="a4">
    <w:name w:val="No Spacing"/>
    <w:uiPriority w:val="1"/>
    <w:qFormat/>
    <w:rsid w:val="00535CFC"/>
    <w:pPr>
      <w:spacing w:after="0" w:line="240" w:lineRule="auto"/>
    </w:pPr>
  </w:style>
  <w:style w:type="paragraph" w:styleId="a5">
    <w:name w:val="List Paragraph"/>
    <w:basedOn w:val="a"/>
    <w:uiPriority w:val="99"/>
    <w:qFormat/>
    <w:rsid w:val="00535CFC"/>
    <w:pPr>
      <w:ind w:left="720"/>
      <w:contextualSpacing/>
    </w:pPr>
  </w:style>
  <w:style w:type="paragraph" w:customStyle="1" w:styleId="ConsPlusNormal">
    <w:name w:val="ConsPlusNormal"/>
    <w:uiPriority w:val="99"/>
    <w:rsid w:val="00535CF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92781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13" Type="http://schemas.openxmlformats.org/officeDocument/2006/relationships/hyperlink" Target="file:///C:\Users\_8BBF~1\AppData\Local\Temp\7zO8D2D5E0D\104_&#1055;&#1088;&#1080;&#1085;&#1103;&#1090;&#1077;%20&#1088;&#1077;&#1096;&#1077;&#1085;&#1080;&#1103;_&#1086;&#1073;_&#1080;&#1089;&#1087;&#1086;&#1083;&#1100;&#1079;&#1086;&#1074;&#1072;&#1085;&#1080;&#1080;_&#1079;&#1091;_&#1087;&#1086;&#1076;_&#1085;&#1077;&#1082;&#1072;&#1087;_&#1075;&#1072;&#1088;&#1072;&#1078;&#1072;&#1084;&#1080;_&#1080;_&#1080;&#1085;&#1074;&#1072;&#1083;&#1080;&#1076;_&#1055;&#1056;&#1054;&#1045;&#1050;&#1058;_&#1054;&#1044;&#1054;&#1041;&#1056;&#1045;&#1053;_&#1080;&#1079;&#1084;._07.12.2023.docx" TargetMode="External"/><Relationship Id="rId3" Type="http://schemas.openxmlformats.org/officeDocument/2006/relationships/settings" Target="settings.xml"/><Relationship Id="rId7" Type="http://schemas.openxmlformats.org/officeDocument/2006/relationships/hyperlink" Target="consultantplus://offline/ref=3814CBEA717D0EF7F25576FF735604874238E4F7D3C5EE6CAEBD845CF783E999601FC7076DAB3EE3F2B16DD8F447DBC49756FEF33120BECDjC51G" TargetMode="External"/><Relationship Id="rId12" Type="http://schemas.openxmlformats.org/officeDocument/2006/relationships/hyperlink" Target="file:///C:\Users\_8BBF~1\AppData\Local\Temp\7zO8D2D5E0D\104_&#1055;&#1088;&#1080;&#1085;&#1103;&#1090;&#1077;%20&#1088;&#1077;&#1096;&#1077;&#1085;&#1080;&#1103;_&#1086;&#1073;_&#1080;&#1089;&#1087;&#1086;&#1083;&#1100;&#1079;&#1086;&#1074;&#1072;&#1085;&#1080;&#1080;_&#1079;&#1091;_&#1087;&#1086;&#1076;_&#1085;&#1077;&#1082;&#1072;&#1087;_&#1075;&#1072;&#1088;&#1072;&#1078;&#1072;&#1084;&#1080;_&#1080;_&#1080;&#1085;&#1074;&#1072;&#1083;&#1080;&#1076;_&#1055;&#1056;&#1054;&#1045;&#1050;&#1058;_&#1054;&#1044;&#1054;&#1041;&#1056;&#1045;&#1053;_&#1080;&#1079;&#1084;._07.12.2023.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A4A2BD6AC5FAA35A5E160CD1F93372344BE0BF545A60E954C86C7273137900638CADCE7F174912E8DFCDF60F1A27F9825B3FF9A24CB3k7GFJ" TargetMode="External"/><Relationship Id="rId5" Type="http://schemas.openxmlformats.org/officeDocument/2006/relationships/hyperlink" Target="https://lomonosovlo.ru" TargetMode="Externa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A4A2BD6AC5FAA35A5E160CD1F93372344BE0BF545A60E954C86C7273137900638CADCE7C174014E8DFCDF60F1A27F9825B3FF9A24CB3k7GFJ" TargetMode="External"/><Relationship Id="rId4" Type="http://schemas.openxmlformats.org/officeDocument/2006/relationships/webSettings" Target="webSettings.xml"/><Relationship Id="rId9" Type="http://schemas.openxmlformats.org/officeDocument/2006/relationships/hyperlink" Target="consultantplus://offline/ref=A4A2BD6AC5FAA35A5E160CD1F93372344BE0BF545A60E954C86C7273137900638CADCE7F144816E8DFCDF60F1A27F9825B3FF9A24CB3k7GFJ"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10851</Words>
  <Characters>61851</Characters>
  <Application>Microsoft Office Word</Application>
  <DocSecurity>0</DocSecurity>
  <Lines>515</Lines>
  <Paragraphs>145</Paragraphs>
  <ScaleCrop>false</ScaleCrop>
  <Company/>
  <LinksUpToDate>false</LinksUpToDate>
  <CharactersWithSpaces>72557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вербицкая_мп</dc:creator>
  <cp:keywords/>
  <dc:description/>
  <cp:lastModifiedBy>вербицкая_мп</cp:lastModifiedBy>
  <cp:revision>2</cp:revision>
  <dcterms:created xsi:type="dcterms:W3CDTF">2024-06-04T14:09:00Z</dcterms:created>
  <dcterms:modified xsi:type="dcterms:W3CDTF">2024-06-04T14:09:00Z</dcterms:modified>
</cp:coreProperties>
</file>