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23253B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Литвиненко Таисии Михайловне</w:t>
                  </w:r>
                  <w:r w:rsidR="004E657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23253B">
        <w:t>1307003:14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23253B" w:rsidRPr="0023253B">
        <w:rPr>
          <w:rFonts w:ascii="Times New Roman" w:hAnsi="Times New Roman" w:cs="Times New Roman"/>
          <w:color w:val="000000"/>
          <w:sz w:val="24"/>
          <w:szCs w:val="24"/>
        </w:rPr>
        <w:t>47:14:1307003:14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53B">
        <w:rPr>
          <w:rFonts w:ascii="Times New Roman" w:hAnsi="Times New Roman" w:cs="Times New Roman"/>
          <w:color w:val="000000"/>
          <w:sz w:val="24"/>
          <w:szCs w:val="24"/>
        </w:rPr>
        <w:t>Литвиненко Таисия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23253B">
        <w:rPr>
          <w:rFonts w:ascii="Times New Roman" w:hAnsi="Times New Roman" w:cs="Times New Roman"/>
          <w:color w:val="000000"/>
          <w:sz w:val="24"/>
          <w:szCs w:val="24"/>
        </w:rPr>
        <w:t>Литвиненко Таисии Михайловны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253B" w:rsidRPr="0023253B">
        <w:rPr>
          <w:rFonts w:ascii="Times New Roman" w:hAnsi="Times New Roman" w:cs="Times New Roman"/>
          <w:iCs/>
          <w:sz w:val="24"/>
          <w:szCs w:val="24"/>
        </w:rPr>
        <w:t>47:14:1307003:14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3253B"/>
    <w:rsid w:val="00257417"/>
    <w:rsid w:val="002D4485"/>
    <w:rsid w:val="00341584"/>
    <w:rsid w:val="003429F5"/>
    <w:rsid w:val="0037664D"/>
    <w:rsid w:val="004C3303"/>
    <w:rsid w:val="004D3B58"/>
    <w:rsid w:val="004E6574"/>
    <w:rsid w:val="005F1574"/>
    <w:rsid w:val="006B40F2"/>
    <w:rsid w:val="007B7E15"/>
    <w:rsid w:val="00850504"/>
    <w:rsid w:val="008C4B9F"/>
    <w:rsid w:val="00932F97"/>
    <w:rsid w:val="00A6069F"/>
    <w:rsid w:val="00C23D0D"/>
    <w:rsid w:val="00CB361A"/>
    <w:rsid w:val="00CE2E58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3</cp:revision>
  <dcterms:created xsi:type="dcterms:W3CDTF">2024-02-28T11:18:00Z</dcterms:created>
  <dcterms:modified xsi:type="dcterms:W3CDTF">2024-03-01T06:31:00Z</dcterms:modified>
</cp:coreProperties>
</file>