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D66" w:rsidRPr="00BA4D66" w:rsidRDefault="00BA4D66" w:rsidP="00BA4D66">
      <w:pPr>
        <w:spacing w:after="0" w:line="240" w:lineRule="auto"/>
        <w:ind w:left="5654" w:hanging="23"/>
        <w:rPr>
          <w:rFonts w:ascii="Times New Roman" w:hAnsi="Times New Roman"/>
          <w:szCs w:val="22"/>
        </w:rPr>
      </w:pPr>
      <w:r w:rsidRPr="00BA4D66">
        <w:rPr>
          <w:rFonts w:ascii="Times New Roman" w:hAnsi="Times New Roman"/>
          <w:szCs w:val="22"/>
        </w:rPr>
        <w:t>УТВЕРЖДЕНО:</w:t>
      </w:r>
    </w:p>
    <w:p w:rsidR="00BA4D66" w:rsidRPr="00BA4D66" w:rsidRDefault="00BA4D66" w:rsidP="00BA4D66">
      <w:pPr>
        <w:spacing w:after="0" w:line="240" w:lineRule="auto"/>
        <w:ind w:left="5654" w:hanging="23"/>
        <w:rPr>
          <w:rFonts w:ascii="Times New Roman" w:hAnsi="Times New Roman"/>
          <w:szCs w:val="22"/>
        </w:rPr>
      </w:pPr>
      <w:r w:rsidRPr="00BA4D66">
        <w:rPr>
          <w:rFonts w:ascii="Times New Roman" w:hAnsi="Times New Roman"/>
          <w:szCs w:val="22"/>
        </w:rPr>
        <w:t xml:space="preserve">постановлением администрации Ломоносовского муниципального района Ленинградской области </w:t>
      </w:r>
    </w:p>
    <w:p w:rsidR="00BA4D66" w:rsidRPr="00BA4D66" w:rsidRDefault="00BA4D66" w:rsidP="00BA4D66">
      <w:pPr>
        <w:spacing w:after="0" w:line="240" w:lineRule="auto"/>
        <w:ind w:left="5654" w:hanging="23"/>
        <w:rPr>
          <w:rFonts w:ascii="Times New Roman" w:hAnsi="Times New Roman"/>
          <w:szCs w:val="22"/>
        </w:rPr>
      </w:pPr>
      <w:r w:rsidRPr="00BA4D66">
        <w:rPr>
          <w:rFonts w:ascii="Times New Roman" w:hAnsi="Times New Roman"/>
          <w:szCs w:val="22"/>
        </w:rPr>
        <w:t>от 07.03.2024 № 391/24</w:t>
      </w:r>
    </w:p>
    <w:p w:rsidR="00BA4D66" w:rsidRPr="00BA4D66" w:rsidRDefault="00BA4D66" w:rsidP="00BA4D66">
      <w:pPr>
        <w:spacing w:line="240" w:lineRule="auto"/>
        <w:ind w:left="5654" w:hanging="23"/>
        <w:rPr>
          <w:rFonts w:ascii="Times New Roman" w:hAnsi="Times New Roman"/>
          <w:szCs w:val="22"/>
        </w:rPr>
      </w:pPr>
      <w:r w:rsidRPr="00BA4D66">
        <w:rPr>
          <w:rFonts w:ascii="Times New Roman" w:hAnsi="Times New Roman"/>
          <w:szCs w:val="22"/>
        </w:rPr>
        <w:t>(Приложение № 1)</w:t>
      </w:r>
    </w:p>
    <w:p w:rsidR="00BA4D66" w:rsidRDefault="00BA4D66" w:rsidP="00BA4D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55B7">
        <w:rPr>
          <w:rFonts w:ascii="Times New Roman" w:hAnsi="Times New Roman"/>
          <w:sz w:val="24"/>
          <w:szCs w:val="24"/>
        </w:rPr>
        <w:t xml:space="preserve">Конкурсная документация по проведению конкурса </w:t>
      </w:r>
    </w:p>
    <w:p w:rsidR="00BA4D66" w:rsidRPr="005C1FE0" w:rsidRDefault="00BA4D66" w:rsidP="00BA4D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1FE0">
        <w:rPr>
          <w:rFonts w:ascii="Times New Roman" w:hAnsi="Times New Roman"/>
          <w:sz w:val="24"/>
          <w:szCs w:val="24"/>
        </w:rPr>
        <w:t xml:space="preserve">на заключение договора о целевом обучении между Администрацией </w:t>
      </w:r>
    </w:p>
    <w:p w:rsidR="00BA4D66" w:rsidRPr="00D23F99" w:rsidRDefault="00BA4D66" w:rsidP="00BA4D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3F99">
        <w:rPr>
          <w:rFonts w:ascii="Times New Roman" w:hAnsi="Times New Roman"/>
          <w:sz w:val="24"/>
          <w:szCs w:val="24"/>
        </w:rPr>
        <w:t xml:space="preserve">Ломоносовского муниципального района Ленинградской области  и гражданами </w:t>
      </w:r>
    </w:p>
    <w:p w:rsidR="00BA4D66" w:rsidRPr="002555B7" w:rsidRDefault="00BA4D66" w:rsidP="00BA4D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3F99">
        <w:rPr>
          <w:rFonts w:ascii="Times New Roman" w:hAnsi="Times New Roman"/>
          <w:sz w:val="24"/>
          <w:szCs w:val="24"/>
        </w:rPr>
        <w:t>с обязательством последующего прохождения муниципальной службы</w:t>
      </w:r>
      <w:r w:rsidRPr="002555B7">
        <w:rPr>
          <w:rFonts w:ascii="Times New Roman" w:hAnsi="Times New Roman"/>
          <w:sz w:val="24"/>
          <w:szCs w:val="24"/>
        </w:rPr>
        <w:t xml:space="preserve"> </w:t>
      </w:r>
    </w:p>
    <w:p w:rsidR="00BA4D66" w:rsidRPr="002555B7" w:rsidRDefault="00BA4D66" w:rsidP="00BA4D66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2555B7">
        <w:rPr>
          <w:rFonts w:ascii="Times New Roman" w:hAnsi="Times New Roman"/>
          <w:sz w:val="24"/>
          <w:szCs w:val="24"/>
        </w:rPr>
        <w:t>в Администрации Ломоносовского муницип</w:t>
      </w:r>
      <w:r w:rsidRPr="002555B7">
        <w:rPr>
          <w:rFonts w:ascii="Times New Roman" w:hAnsi="Times New Roman"/>
          <w:sz w:val="24"/>
        </w:rPr>
        <w:t xml:space="preserve">ального района Ленинградской области </w:t>
      </w:r>
    </w:p>
    <w:p w:rsidR="00BA4D66" w:rsidRPr="002555B7" w:rsidRDefault="00BA4D66" w:rsidP="00BA4D66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2555B7">
        <w:rPr>
          <w:rFonts w:ascii="Times New Roman" w:hAnsi="Times New Roman"/>
          <w:sz w:val="24"/>
        </w:rPr>
        <w:t>(далее – конкурсная документация)</w:t>
      </w:r>
    </w:p>
    <w:p w:rsidR="00BA4D66" w:rsidRPr="002555B7" w:rsidRDefault="00BA4D66" w:rsidP="00BA4D6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BA4D66" w:rsidRPr="002555B7" w:rsidRDefault="00BA4D66" w:rsidP="00BA4D66">
      <w:pPr>
        <w:pStyle w:val="a5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555B7">
        <w:rPr>
          <w:rFonts w:ascii="Times New Roman" w:hAnsi="Times New Roman"/>
          <w:b/>
          <w:bCs/>
          <w:sz w:val="24"/>
          <w:szCs w:val="24"/>
        </w:rPr>
        <w:t xml:space="preserve">1. Информационное сообщение (объявление) </w:t>
      </w:r>
    </w:p>
    <w:p w:rsidR="00BA4D66" w:rsidRPr="000701BF" w:rsidRDefault="00BA4D66" w:rsidP="00BA4D66">
      <w:pPr>
        <w:pStyle w:val="a5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BF">
        <w:rPr>
          <w:rFonts w:ascii="Times New Roman" w:hAnsi="Times New Roman"/>
          <w:b/>
          <w:bCs/>
          <w:sz w:val="24"/>
          <w:szCs w:val="24"/>
        </w:rPr>
        <w:t xml:space="preserve">о проведении конкурсного отбора на заключение договора </w:t>
      </w:r>
    </w:p>
    <w:p w:rsidR="00BA4D66" w:rsidRPr="002555B7" w:rsidRDefault="00BA4D66" w:rsidP="00BA4D66">
      <w:pPr>
        <w:pStyle w:val="a5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23F99">
        <w:rPr>
          <w:rFonts w:ascii="Times New Roman" w:hAnsi="Times New Roman"/>
          <w:b/>
          <w:bCs/>
          <w:sz w:val="24"/>
          <w:szCs w:val="24"/>
        </w:rPr>
        <w:t xml:space="preserve">о целевом обучении между администрацией Ломоносовского муниципального района Ленинградской области  и гражданами с обязательством последующего прохождения муниципальной службы в Администрации </w:t>
      </w:r>
      <w:r w:rsidRPr="00D23F99">
        <w:rPr>
          <w:rFonts w:ascii="Times New Roman" w:hAnsi="Times New Roman"/>
          <w:b/>
          <w:sz w:val="24"/>
        </w:rPr>
        <w:t>Ломоносовского муниципального района</w:t>
      </w:r>
      <w:r w:rsidRPr="00D23F99">
        <w:rPr>
          <w:rFonts w:ascii="Times New Roman" w:hAnsi="Times New Roman"/>
          <w:sz w:val="24"/>
        </w:rPr>
        <w:t xml:space="preserve"> </w:t>
      </w:r>
      <w:r w:rsidRPr="00D23F99">
        <w:rPr>
          <w:rFonts w:ascii="Times New Roman" w:hAnsi="Times New Roman"/>
          <w:b/>
          <w:bCs/>
          <w:sz w:val="24"/>
          <w:szCs w:val="24"/>
        </w:rPr>
        <w:t>Ленинградской области</w:t>
      </w:r>
      <w:r w:rsidRPr="002555B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A4D66" w:rsidRPr="002555B7" w:rsidRDefault="00BA4D66" w:rsidP="00BA4D66">
      <w:pPr>
        <w:pStyle w:val="a5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555B7">
        <w:rPr>
          <w:rFonts w:ascii="Times New Roman" w:hAnsi="Times New Roman"/>
          <w:b/>
          <w:bCs/>
          <w:sz w:val="24"/>
          <w:szCs w:val="24"/>
        </w:rPr>
        <w:t>(далее - объявление)</w:t>
      </w:r>
    </w:p>
    <w:p w:rsidR="00BA4D66" w:rsidRPr="002555B7" w:rsidRDefault="00BA4D66" w:rsidP="00BA4D66">
      <w:pPr>
        <w:pStyle w:val="a5"/>
        <w:spacing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2555B7">
        <w:rPr>
          <w:rFonts w:ascii="Times New Roman" w:hAnsi="Times New Roman"/>
          <w:b/>
          <w:bCs/>
          <w:color w:val="333333"/>
          <w:sz w:val="24"/>
          <w:szCs w:val="24"/>
        </w:rPr>
        <w:t> </w:t>
      </w:r>
    </w:p>
    <w:p w:rsidR="00BA4D66" w:rsidRPr="002555B7" w:rsidRDefault="00BA4D66" w:rsidP="00BA4D6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2555B7">
        <w:rPr>
          <w:rFonts w:ascii="Times New Roman" w:hAnsi="Times New Roman"/>
          <w:sz w:val="24"/>
        </w:rPr>
        <w:tab/>
        <w:t xml:space="preserve">Администрация Ломоносовского муниципального района Ленинградской области </w:t>
      </w:r>
      <w:r w:rsidRPr="005C1FE0">
        <w:rPr>
          <w:rFonts w:ascii="Times New Roman" w:hAnsi="Times New Roman"/>
          <w:sz w:val="24"/>
        </w:rPr>
        <w:t>объявляет о проведении конкурсного отбора на заключение договора о целевом обучении</w:t>
      </w:r>
      <w:r w:rsidRPr="00D23F99">
        <w:rPr>
          <w:rFonts w:ascii="Times New Roman" w:hAnsi="Times New Roman"/>
          <w:sz w:val="24"/>
        </w:rPr>
        <w:t xml:space="preserve"> между Администрацией Ломоносовского муниципального района Ленинградской области и гражданами  с обязательством последующего прохождения муниципальной службы в администрации Ломоносовского муниципального района Ленинградской области (далее - конкурс).</w:t>
      </w:r>
    </w:p>
    <w:p w:rsidR="00BA4D66" w:rsidRPr="002555B7" w:rsidRDefault="00BA4D66" w:rsidP="00BA4D66">
      <w:pPr>
        <w:pStyle w:val="a5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5B7">
        <w:rPr>
          <w:rFonts w:ascii="Times New Roman" w:hAnsi="Times New Roman"/>
          <w:color w:val="FF0000"/>
          <w:sz w:val="24"/>
          <w:szCs w:val="24"/>
        </w:rPr>
        <w:tab/>
      </w:r>
      <w:proofErr w:type="gramStart"/>
      <w:r w:rsidRPr="002555B7">
        <w:rPr>
          <w:rFonts w:ascii="Times New Roman" w:hAnsi="Times New Roman"/>
          <w:sz w:val="24"/>
          <w:szCs w:val="24"/>
        </w:rPr>
        <w:t>Право участвовать в конкурсе имеют граждане Российской Федерации, владеющие государственным языком Российской Федерации (далее также - гражданин), и впервые получающие высшее образование по очной форме обучения за счет средств бюджетов бюджетной системы Российской Федерации, достигшие (достигающие на момент получения документа об образовании и (или) поступления на муниципальную службу) возраста 18 лет.</w:t>
      </w:r>
      <w:proofErr w:type="gramEnd"/>
    </w:p>
    <w:p w:rsidR="00BA4D66" w:rsidRPr="002555B7" w:rsidRDefault="00BA4D66" w:rsidP="00BA4D66">
      <w:pPr>
        <w:pStyle w:val="a5"/>
        <w:tabs>
          <w:tab w:val="left" w:pos="567"/>
        </w:tabs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 w:rsidRPr="002555B7">
        <w:rPr>
          <w:rFonts w:ascii="Times New Roman" w:hAnsi="Times New Roman"/>
          <w:sz w:val="24"/>
          <w:szCs w:val="24"/>
        </w:rPr>
        <w:tab/>
      </w:r>
      <w:proofErr w:type="gramStart"/>
      <w:r w:rsidRPr="002555B7">
        <w:rPr>
          <w:rFonts w:ascii="Times New Roman" w:hAnsi="Times New Roman"/>
          <w:sz w:val="24"/>
          <w:szCs w:val="24"/>
        </w:rPr>
        <w:t xml:space="preserve">Гражданин Российской Федерации, заключивший договор о целевом обучении, после успешного освоения им образовательной программы высшего образования обязуется проходить муниципальную службу в Администрации </w:t>
      </w:r>
      <w:r w:rsidRPr="002555B7">
        <w:rPr>
          <w:rFonts w:ascii="Times New Roman" w:hAnsi="Times New Roman"/>
          <w:sz w:val="24"/>
        </w:rPr>
        <w:t>Ломоносовского муниципального района</w:t>
      </w:r>
      <w:r w:rsidRPr="002555B7">
        <w:rPr>
          <w:rFonts w:ascii="Times New Roman" w:hAnsi="Times New Roman"/>
          <w:sz w:val="24"/>
          <w:szCs w:val="24"/>
        </w:rPr>
        <w:t xml:space="preserve"> Ленинградской области в должности муниципальной службы </w:t>
      </w:r>
      <w:r w:rsidRPr="002555B7">
        <w:rPr>
          <w:rFonts w:ascii="Times New Roman" w:hAnsi="Times New Roman"/>
          <w:bCs/>
          <w:sz w:val="24"/>
          <w:szCs w:val="24"/>
        </w:rPr>
        <w:t xml:space="preserve">ведущий специалист </w:t>
      </w:r>
      <w:r>
        <w:rPr>
          <w:rFonts w:ascii="Times New Roman" w:hAnsi="Times New Roman"/>
          <w:bCs/>
          <w:sz w:val="24"/>
          <w:szCs w:val="24"/>
        </w:rPr>
        <w:t>управления по взаимодействию с органами МСУ и организационной работе</w:t>
      </w:r>
      <w:r w:rsidRPr="002555B7">
        <w:rPr>
          <w:rFonts w:ascii="Times New Roman" w:hAnsi="Times New Roman"/>
          <w:sz w:val="24"/>
          <w:szCs w:val="24"/>
        </w:rPr>
        <w:t xml:space="preserve"> категории </w:t>
      </w:r>
      <w:r w:rsidRPr="00D23F99">
        <w:rPr>
          <w:rFonts w:ascii="Times New Roman" w:hAnsi="Times New Roman"/>
          <w:sz w:val="24"/>
          <w:szCs w:val="24"/>
        </w:rPr>
        <w:t xml:space="preserve">«специалисты», относящейся к старшей группе должностей по </w:t>
      </w:r>
      <w:r>
        <w:rPr>
          <w:rFonts w:ascii="Times New Roman" w:hAnsi="Times New Roman"/>
          <w:sz w:val="24"/>
          <w:szCs w:val="24"/>
        </w:rPr>
        <w:t xml:space="preserve">срочному </w:t>
      </w:r>
      <w:r w:rsidRPr="00D23F99">
        <w:rPr>
          <w:rFonts w:ascii="Times New Roman" w:hAnsi="Times New Roman"/>
          <w:sz w:val="24"/>
          <w:szCs w:val="24"/>
        </w:rPr>
        <w:t>трудовому договору</w:t>
      </w:r>
      <w:r w:rsidRPr="002555B7">
        <w:rPr>
          <w:rFonts w:ascii="Times New Roman" w:hAnsi="Times New Roman"/>
          <w:sz w:val="24"/>
          <w:szCs w:val="24"/>
        </w:rPr>
        <w:t xml:space="preserve"> (контракту), заключенному в порядке, установленном Федеральным законом</w:t>
      </w:r>
      <w:proofErr w:type="gramEnd"/>
      <w:r w:rsidRPr="002555B7">
        <w:rPr>
          <w:rFonts w:ascii="Times New Roman" w:hAnsi="Times New Roman"/>
          <w:sz w:val="24"/>
          <w:szCs w:val="24"/>
        </w:rPr>
        <w:t xml:space="preserve"> от 02.03.2007 № 25-ФЗ «О муниципальной службе Российской Федерации».</w:t>
      </w:r>
    </w:p>
    <w:p w:rsidR="00BA4D66" w:rsidRPr="002555B7" w:rsidRDefault="00BA4D66" w:rsidP="00BA4D66">
      <w:pPr>
        <w:pStyle w:val="a5"/>
        <w:tabs>
          <w:tab w:val="left" w:pos="567"/>
        </w:tabs>
        <w:spacing w:after="0" w:line="200" w:lineRule="atLeast"/>
        <w:rPr>
          <w:rFonts w:ascii="Times New Roman" w:hAnsi="Times New Roman"/>
          <w:color w:val="000000"/>
          <w:sz w:val="24"/>
          <w:szCs w:val="24"/>
        </w:rPr>
      </w:pPr>
      <w:r w:rsidRPr="002555B7">
        <w:rPr>
          <w:rFonts w:ascii="Times New Roman" w:hAnsi="Times New Roman"/>
          <w:color w:val="000000"/>
          <w:sz w:val="24"/>
          <w:szCs w:val="24"/>
        </w:rPr>
        <w:tab/>
        <w:t>Квалификационные требования к названной должности муниципальной службы:</w:t>
      </w:r>
    </w:p>
    <w:p w:rsidR="00BA4D66" w:rsidRPr="002555B7" w:rsidRDefault="00BA4D66" w:rsidP="00BA4D66">
      <w:pPr>
        <w:tabs>
          <w:tab w:val="left" w:pos="567"/>
        </w:tabs>
        <w:suppressAutoHyphens w:val="0"/>
        <w:overflowPunct/>
        <w:autoSpaceDN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iCs/>
          <w:kern w:val="0"/>
          <w:sz w:val="24"/>
          <w:szCs w:val="24"/>
          <w:lang w:eastAsia="ru-RU"/>
        </w:rPr>
      </w:pPr>
      <w:r w:rsidRPr="002555B7">
        <w:rPr>
          <w:rFonts w:ascii="Times New Roman" w:hAnsi="Times New Roman"/>
          <w:color w:val="000000"/>
          <w:sz w:val="24"/>
          <w:szCs w:val="24"/>
        </w:rPr>
        <w:tab/>
        <w:t xml:space="preserve">Требования к уровню профессионального образования: </w:t>
      </w:r>
      <w:r w:rsidRPr="002555B7">
        <w:rPr>
          <w:rFonts w:ascii="Times New Roman" w:hAnsi="Times New Roman"/>
          <w:iCs/>
          <w:kern w:val="0"/>
          <w:sz w:val="24"/>
          <w:szCs w:val="24"/>
          <w:lang w:eastAsia="ru-RU"/>
        </w:rPr>
        <w:t xml:space="preserve">высшее образование (без предъявления требований к стажу); </w:t>
      </w:r>
    </w:p>
    <w:p w:rsidR="00BA4D66" w:rsidRPr="002555B7" w:rsidRDefault="00BA4D66" w:rsidP="00BA4D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5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должен знать:  </w:t>
      </w:r>
      <w:hyperlink r:id="rId5" w:history="1">
        <w:proofErr w:type="gramStart"/>
        <w:r w:rsidRPr="002555B7">
          <w:rPr>
            <w:rFonts w:ascii="Times New Roman" w:hAnsi="Times New Roman" w:cs="Times New Roman"/>
            <w:sz w:val="24"/>
            <w:szCs w:val="24"/>
            <w:lang w:eastAsia="ru-RU"/>
          </w:rPr>
          <w:t>Конституци</w:t>
        </w:r>
      </w:hyperlink>
      <w:r w:rsidRPr="002555B7">
        <w:rPr>
          <w:rFonts w:ascii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2555B7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Федерации; Устав Ленинградской области; Устав Ломоносовского муниципального района Ленинградской области; федеральное и областное законодательство, муниципальные правовые акты; структуру органов местного самоуправления; порядок работы со служебной информацией (корреспонденцией); инструкцию по делопроизводству; правила по охране труда и технике безопасности; правила внутреннего трудового распорядка, а также делового этикета;</w:t>
      </w:r>
    </w:p>
    <w:p w:rsidR="00BA4D66" w:rsidRPr="002555B7" w:rsidRDefault="00BA4D66" w:rsidP="00BA4D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5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иметь навыки:</w:t>
      </w:r>
      <w:r w:rsidRPr="002555B7">
        <w:rPr>
          <w:rFonts w:eastAsia="Times New Roman"/>
          <w:color w:val="000000"/>
          <w:szCs w:val="24"/>
          <w:lang w:eastAsia="ru-RU"/>
        </w:rPr>
        <w:t xml:space="preserve">  </w:t>
      </w:r>
      <w:r w:rsidRPr="002555B7">
        <w:rPr>
          <w:rFonts w:ascii="Times New Roman" w:hAnsi="Times New Roman" w:cs="Times New Roman"/>
          <w:sz w:val="24"/>
          <w:szCs w:val="24"/>
          <w:lang w:eastAsia="ru-RU"/>
        </w:rPr>
        <w:t>работы по направлению деятельности; планирования своей работы; сбора информации, ее систематизации, структурирования и анализа; подготовки проектов документов; работы со служебной информацией (корреспонденцией); пользования оргтехникой, компьютерной техникой и необходимыми программными продуктами.</w:t>
      </w:r>
    </w:p>
    <w:p w:rsidR="00BA4D66" w:rsidRPr="002555B7" w:rsidRDefault="00BA4D66" w:rsidP="00BA4D66">
      <w:pPr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BA4D66" w:rsidRPr="002555B7" w:rsidRDefault="00BA4D66" w:rsidP="00BA4D66">
      <w:pPr>
        <w:spacing w:after="0" w:line="200" w:lineRule="atLeast"/>
        <w:ind w:firstLine="540"/>
        <w:jc w:val="both"/>
        <w:rPr>
          <w:rFonts w:ascii="Times New Roman" w:eastAsia="Calibri" w:hAnsi="Times New Roman" w:cs="Arial"/>
          <w:sz w:val="24"/>
          <w:szCs w:val="24"/>
        </w:rPr>
      </w:pPr>
      <w:proofErr w:type="gramStart"/>
      <w:r w:rsidRPr="002555B7">
        <w:rPr>
          <w:rFonts w:ascii="Times New Roman" w:hAnsi="Times New Roman"/>
          <w:sz w:val="24"/>
          <w:szCs w:val="24"/>
        </w:rPr>
        <w:t>Д</w:t>
      </w:r>
      <w:r w:rsidRPr="002555B7">
        <w:rPr>
          <w:rFonts w:ascii="Times New Roman" w:eastAsia="Calibri" w:hAnsi="Times New Roman" w:cs="Arial"/>
          <w:sz w:val="24"/>
          <w:szCs w:val="24"/>
        </w:rPr>
        <w:t xml:space="preserve">окументы для участия в конкурсе направляются в Администрацию </w:t>
      </w:r>
      <w:r w:rsidRPr="002555B7">
        <w:rPr>
          <w:rFonts w:ascii="Times New Roman" w:hAnsi="Times New Roman"/>
          <w:sz w:val="24"/>
        </w:rPr>
        <w:t xml:space="preserve">Ломоносовского муниципального района </w:t>
      </w:r>
      <w:r w:rsidRPr="002555B7">
        <w:rPr>
          <w:rFonts w:ascii="Times New Roman" w:eastAsia="Calibri" w:hAnsi="Times New Roman" w:cs="Arial"/>
          <w:sz w:val="24"/>
          <w:szCs w:val="24"/>
        </w:rPr>
        <w:t xml:space="preserve">Ленинградской области по почте: 198412, Санкт-Петербург, </w:t>
      </w:r>
      <w:r>
        <w:rPr>
          <w:rFonts w:ascii="Times New Roman" w:eastAsia="Calibri" w:hAnsi="Times New Roman" w:cs="Arial"/>
          <w:sz w:val="24"/>
          <w:szCs w:val="24"/>
        </w:rPr>
        <w:t xml:space="preserve">                 </w:t>
      </w:r>
      <w:r w:rsidRPr="002555B7">
        <w:rPr>
          <w:rFonts w:ascii="Times New Roman" w:eastAsia="Calibri" w:hAnsi="Times New Roman" w:cs="Arial"/>
          <w:sz w:val="24"/>
          <w:szCs w:val="24"/>
        </w:rPr>
        <w:t>г. Ломоносов, ул. Владимирская, д.</w:t>
      </w:r>
      <w:r>
        <w:rPr>
          <w:rFonts w:ascii="Times New Roman" w:eastAsia="Calibri" w:hAnsi="Times New Roman" w:cs="Arial"/>
          <w:sz w:val="24"/>
          <w:szCs w:val="24"/>
        </w:rPr>
        <w:t xml:space="preserve"> </w:t>
      </w:r>
      <w:r w:rsidRPr="002555B7">
        <w:rPr>
          <w:rFonts w:ascii="Times New Roman" w:eastAsia="Calibri" w:hAnsi="Times New Roman" w:cs="Arial"/>
          <w:sz w:val="24"/>
          <w:szCs w:val="24"/>
        </w:rPr>
        <w:t xml:space="preserve">19/15 либо через электронную приемную официального сайта Ломоносовского муниципального района в информационно-телекоммуникационной сети «Интернет» https://lomonosovlo.ru (с последующим предоставлением оригиналов в конкурсную комиссию или при заключении договора о целевом обучении). </w:t>
      </w:r>
      <w:proofErr w:type="gramEnd"/>
    </w:p>
    <w:p w:rsidR="00BA4D66" w:rsidRPr="00D23F99" w:rsidRDefault="00BA4D66" w:rsidP="00BA4D66">
      <w:pPr>
        <w:spacing w:after="0" w:line="200" w:lineRule="atLeast"/>
        <w:ind w:firstLine="540"/>
        <w:jc w:val="both"/>
        <w:rPr>
          <w:rFonts w:ascii="Times New Roman" w:eastAsia="Calibri" w:hAnsi="Times New Roman" w:cs="Arial"/>
          <w:sz w:val="24"/>
          <w:szCs w:val="24"/>
        </w:rPr>
      </w:pPr>
      <w:r w:rsidRPr="00D23F99">
        <w:rPr>
          <w:rFonts w:ascii="Times New Roman" w:eastAsia="Calibri" w:hAnsi="Times New Roman" w:cs="Arial"/>
          <w:sz w:val="24"/>
          <w:szCs w:val="24"/>
        </w:rPr>
        <w:t>Начало приема документов для участия в конкурсе 11 марта 2024 года, окончание – 10 апреля 2024 года.</w:t>
      </w:r>
    </w:p>
    <w:p w:rsidR="00BA4D66" w:rsidRPr="002555B7" w:rsidRDefault="00BA4D66" w:rsidP="00BA4D66">
      <w:pPr>
        <w:spacing w:after="0" w:line="200" w:lineRule="atLeast"/>
        <w:ind w:firstLine="540"/>
        <w:jc w:val="both"/>
        <w:rPr>
          <w:rFonts w:ascii="Times New Roman" w:eastAsia="Calibri" w:hAnsi="Times New Roman" w:cs="Arial"/>
          <w:sz w:val="24"/>
          <w:szCs w:val="24"/>
        </w:rPr>
      </w:pPr>
      <w:r w:rsidRPr="00D23F99">
        <w:rPr>
          <w:rFonts w:ascii="Times New Roman" w:eastAsia="Calibri" w:hAnsi="Times New Roman" w:cs="Arial"/>
          <w:sz w:val="24"/>
          <w:szCs w:val="24"/>
        </w:rPr>
        <w:t>Конкурс проводится 15 апреля 2024 года в 15 час. 00 мин. конкурсной комиссией в</w:t>
      </w:r>
      <w:r w:rsidRPr="002555B7">
        <w:rPr>
          <w:rFonts w:ascii="Times New Roman" w:eastAsia="Calibri" w:hAnsi="Times New Roman" w:cs="Arial"/>
          <w:sz w:val="24"/>
          <w:szCs w:val="24"/>
        </w:rPr>
        <w:t xml:space="preserve"> здании Администрации </w:t>
      </w:r>
      <w:r w:rsidRPr="002555B7">
        <w:rPr>
          <w:rFonts w:ascii="Times New Roman" w:hAnsi="Times New Roman"/>
          <w:sz w:val="24"/>
        </w:rPr>
        <w:t>Ломоносовского муниципального района</w:t>
      </w:r>
      <w:r w:rsidRPr="002555B7">
        <w:rPr>
          <w:rFonts w:ascii="Times New Roman" w:eastAsia="Calibri" w:hAnsi="Times New Roman" w:cs="Arial"/>
          <w:sz w:val="24"/>
          <w:szCs w:val="24"/>
        </w:rPr>
        <w:t xml:space="preserve"> Ленинградской области  по адресу:  Санкт-Петербург, г. Ломоносов  ул. </w:t>
      </w:r>
      <w:proofErr w:type="gramStart"/>
      <w:r w:rsidRPr="002555B7">
        <w:rPr>
          <w:rFonts w:ascii="Times New Roman" w:eastAsia="Calibri" w:hAnsi="Times New Roman" w:cs="Arial"/>
          <w:sz w:val="24"/>
          <w:szCs w:val="24"/>
        </w:rPr>
        <w:t>Владимирская</w:t>
      </w:r>
      <w:proofErr w:type="gramEnd"/>
      <w:r w:rsidRPr="002555B7">
        <w:rPr>
          <w:rFonts w:ascii="Times New Roman" w:eastAsia="Calibri" w:hAnsi="Times New Roman" w:cs="Arial"/>
          <w:sz w:val="24"/>
          <w:szCs w:val="24"/>
        </w:rPr>
        <w:t>, д.19/15 (2 этаж, кабинет 48).</w:t>
      </w:r>
    </w:p>
    <w:p w:rsidR="00BA4D66" w:rsidRPr="002555B7" w:rsidRDefault="00BA4D66" w:rsidP="00BA4D66">
      <w:pPr>
        <w:spacing w:after="0" w:line="200" w:lineRule="atLeast"/>
        <w:ind w:firstLine="540"/>
        <w:jc w:val="both"/>
        <w:rPr>
          <w:rFonts w:ascii="Times New Roman" w:eastAsia="Calibri" w:hAnsi="Times New Roman" w:cs="Arial"/>
          <w:sz w:val="24"/>
          <w:szCs w:val="24"/>
        </w:rPr>
      </w:pPr>
      <w:r w:rsidRPr="002555B7">
        <w:rPr>
          <w:rFonts w:ascii="Times New Roman" w:eastAsia="Calibri" w:hAnsi="Times New Roman" w:cs="Arial"/>
          <w:sz w:val="24"/>
          <w:szCs w:val="24"/>
        </w:rPr>
        <w:t>Гражданин, изъявивший желание участвовать в конкурсе, представляет следующие документы:</w:t>
      </w:r>
    </w:p>
    <w:p w:rsidR="00BA4D66" w:rsidRPr="002555B7" w:rsidRDefault="00BA4D66" w:rsidP="00BA4D66">
      <w:pPr>
        <w:spacing w:after="0" w:line="200" w:lineRule="atLeast"/>
        <w:ind w:firstLine="540"/>
        <w:jc w:val="both"/>
        <w:rPr>
          <w:rFonts w:ascii="Times New Roman" w:eastAsia="Calibri" w:hAnsi="Times New Roman" w:cs="Arial"/>
          <w:sz w:val="24"/>
          <w:szCs w:val="24"/>
        </w:rPr>
      </w:pPr>
      <w:r w:rsidRPr="002555B7">
        <w:rPr>
          <w:rFonts w:ascii="Times New Roman" w:eastAsia="Calibri" w:hAnsi="Times New Roman" w:cs="Arial"/>
          <w:sz w:val="24"/>
          <w:szCs w:val="24"/>
        </w:rPr>
        <w:t>1) личное заявление (по форме Приложения № 1);</w:t>
      </w:r>
    </w:p>
    <w:p w:rsidR="00BA4D66" w:rsidRPr="002555B7" w:rsidRDefault="00BA4D66" w:rsidP="00BA4D66">
      <w:pPr>
        <w:spacing w:after="0" w:line="200" w:lineRule="atLeast"/>
        <w:ind w:firstLine="540"/>
        <w:jc w:val="both"/>
        <w:rPr>
          <w:rFonts w:ascii="Times New Roman" w:eastAsia="Calibri" w:hAnsi="Times New Roman" w:cs="Arial"/>
          <w:sz w:val="24"/>
          <w:szCs w:val="24"/>
        </w:rPr>
      </w:pPr>
      <w:r w:rsidRPr="002555B7">
        <w:rPr>
          <w:rFonts w:ascii="Times New Roman" w:eastAsia="Calibri" w:hAnsi="Times New Roman" w:cs="Arial"/>
          <w:sz w:val="24"/>
          <w:szCs w:val="24"/>
        </w:rPr>
        <w:t xml:space="preserve">2) собственноручно заполненную и подписанную </w:t>
      </w:r>
      <w:hyperlink r:id="rId6" w:history="1">
        <w:r w:rsidRPr="002555B7">
          <w:rPr>
            <w:rStyle w:val="a4"/>
            <w:rFonts w:ascii="Times New Roman" w:eastAsia="Calibri" w:hAnsi="Times New Roman"/>
          </w:rPr>
          <w:t>анкету</w:t>
        </w:r>
      </w:hyperlink>
      <w:r w:rsidRPr="002555B7">
        <w:rPr>
          <w:rFonts w:ascii="Times New Roman" w:eastAsia="Calibri" w:hAnsi="Times New Roman" w:cs="Arial"/>
          <w:sz w:val="24"/>
          <w:szCs w:val="24"/>
        </w:rPr>
        <w:t xml:space="preserve"> по форме, утвержденной распоряжением Правительства Российской Федерации от 26 мая 2005 года N 667-р, </w:t>
      </w:r>
      <w:r>
        <w:rPr>
          <w:rFonts w:ascii="Times New Roman" w:eastAsia="Calibri" w:hAnsi="Times New Roman" w:cs="Arial"/>
          <w:sz w:val="24"/>
          <w:szCs w:val="24"/>
        </w:rPr>
        <w:t xml:space="preserve">                    </w:t>
      </w:r>
      <w:r w:rsidRPr="002555B7">
        <w:rPr>
          <w:rFonts w:ascii="Times New Roman" w:eastAsia="Calibri" w:hAnsi="Times New Roman" w:cs="Arial"/>
          <w:sz w:val="24"/>
          <w:szCs w:val="24"/>
        </w:rPr>
        <w:t>с приложением фотографии;</w:t>
      </w:r>
    </w:p>
    <w:p w:rsidR="00BA4D66" w:rsidRPr="002555B7" w:rsidRDefault="00BA4D66" w:rsidP="00BA4D66">
      <w:pPr>
        <w:spacing w:after="0" w:line="200" w:lineRule="atLeast"/>
        <w:ind w:firstLine="540"/>
        <w:jc w:val="both"/>
        <w:rPr>
          <w:rFonts w:ascii="Times New Roman" w:eastAsia="Calibri" w:hAnsi="Times New Roman" w:cs="Arial"/>
          <w:sz w:val="24"/>
          <w:szCs w:val="24"/>
        </w:rPr>
      </w:pPr>
      <w:r w:rsidRPr="002555B7">
        <w:rPr>
          <w:rFonts w:ascii="Times New Roman" w:eastAsia="Calibri" w:hAnsi="Times New Roman" w:cs="Arial"/>
          <w:sz w:val="24"/>
          <w:szCs w:val="24"/>
        </w:rPr>
        <w:t>3) копию паспорта (паспорт предъявляется лично по прибытии на Конкурс);</w:t>
      </w:r>
    </w:p>
    <w:p w:rsidR="00BA4D66" w:rsidRPr="002555B7" w:rsidRDefault="00BA4D66" w:rsidP="00BA4D66">
      <w:pPr>
        <w:numPr>
          <w:ilvl w:val="1"/>
          <w:numId w:val="2"/>
        </w:numPr>
        <w:spacing w:after="0" w:line="200" w:lineRule="atLeast"/>
        <w:ind w:left="0" w:firstLine="540"/>
        <w:jc w:val="both"/>
        <w:rPr>
          <w:rFonts w:ascii="Times New Roman" w:eastAsia="Calibri" w:hAnsi="Times New Roman" w:cs="Arial"/>
          <w:sz w:val="24"/>
          <w:szCs w:val="24"/>
        </w:rPr>
      </w:pPr>
      <w:r w:rsidRPr="002555B7">
        <w:rPr>
          <w:rFonts w:ascii="Times New Roman" w:eastAsia="Calibri" w:hAnsi="Times New Roman" w:cs="Arial"/>
          <w:sz w:val="24"/>
          <w:szCs w:val="24"/>
        </w:rPr>
        <w:t>заключение медицинской организации об отсутствии у гражданина заболевания, препятствующего поступлению на муниципальную службу и ее прохождению;</w:t>
      </w:r>
    </w:p>
    <w:p w:rsidR="00BA4D66" w:rsidRPr="002555B7" w:rsidRDefault="00BA4D66" w:rsidP="00BA4D66">
      <w:pPr>
        <w:numPr>
          <w:ilvl w:val="1"/>
          <w:numId w:val="2"/>
        </w:numPr>
        <w:spacing w:after="0" w:line="200" w:lineRule="atLeast"/>
        <w:ind w:left="0" w:firstLine="540"/>
        <w:jc w:val="both"/>
        <w:rPr>
          <w:rFonts w:ascii="Times New Roman" w:eastAsia="Calibri" w:hAnsi="Times New Roman" w:cs="Arial"/>
          <w:sz w:val="24"/>
          <w:szCs w:val="24"/>
        </w:rPr>
      </w:pPr>
      <w:r w:rsidRPr="002555B7">
        <w:rPr>
          <w:rFonts w:ascii="Times New Roman" w:eastAsia="Calibri" w:hAnsi="Times New Roman" w:cs="Arial"/>
          <w:sz w:val="24"/>
          <w:szCs w:val="24"/>
        </w:rPr>
        <w:t>характеристику  из образовательной организации среднего общего (профессионального) образования, а также заверенную руководителем организации, в которой гражданин обучается, выписку из табеля успеваемости за последние 2 полугодия обучения в образовательной организации среднего общего (профессионального) образования (для лиц, завершающих в текущем году среднее общее (профессиональное) образование);</w:t>
      </w:r>
    </w:p>
    <w:p w:rsidR="00BA4D66" w:rsidRPr="002555B7" w:rsidRDefault="00BA4D66" w:rsidP="00BA4D66">
      <w:pPr>
        <w:spacing w:after="0" w:line="200" w:lineRule="atLeast"/>
        <w:ind w:firstLine="540"/>
        <w:jc w:val="both"/>
        <w:rPr>
          <w:rFonts w:ascii="Times New Roman" w:eastAsia="Calibri" w:hAnsi="Times New Roman" w:cs="Arial"/>
          <w:sz w:val="24"/>
          <w:szCs w:val="24"/>
        </w:rPr>
      </w:pPr>
      <w:r w:rsidRPr="002555B7">
        <w:rPr>
          <w:rFonts w:ascii="Times New Roman" w:eastAsia="Calibri" w:hAnsi="Times New Roman" w:cs="Arial"/>
          <w:sz w:val="24"/>
          <w:szCs w:val="24"/>
        </w:rPr>
        <w:t>6) действующие на момент проведения конкурса результаты единого государственного экзамена</w:t>
      </w:r>
      <w:r w:rsidRPr="002555B7">
        <w:rPr>
          <w:rFonts w:ascii="Times New Roman" w:hAnsi="Times New Roman"/>
          <w:sz w:val="24"/>
          <w:szCs w:val="24"/>
        </w:rPr>
        <w:t xml:space="preserve"> (для лиц, имеющих законч</w:t>
      </w:r>
      <w:r>
        <w:rPr>
          <w:rFonts w:ascii="Times New Roman" w:hAnsi="Times New Roman"/>
          <w:sz w:val="24"/>
          <w:szCs w:val="24"/>
        </w:rPr>
        <w:t>енное среднее общее образование</w:t>
      </w:r>
      <w:r w:rsidRPr="002555B7">
        <w:rPr>
          <w:rFonts w:ascii="Times New Roman" w:hAnsi="Times New Roman"/>
          <w:sz w:val="24"/>
          <w:szCs w:val="24"/>
        </w:rPr>
        <w:t>;</w:t>
      </w:r>
      <w:r w:rsidRPr="002555B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555B7">
        <w:rPr>
          <w:rFonts w:ascii="Times New Roman" w:hAnsi="Times New Roman"/>
          <w:sz w:val="24"/>
          <w:szCs w:val="24"/>
        </w:rPr>
        <w:t>для лиц, осваивающих  среднее профессиональное образование, либо имеющих законченное среднее профессиональное образование — предоставляются при наличии), копию аттестата (диплома) о среднем общем (профессиональном) образовании (для лиц, имеющих законченное среднее общее (профессиональное) образование)</w:t>
      </w:r>
      <w:r w:rsidRPr="002555B7">
        <w:rPr>
          <w:rFonts w:ascii="Times New Roman" w:eastAsia="Calibri" w:hAnsi="Times New Roman" w:cs="Arial"/>
          <w:sz w:val="24"/>
          <w:szCs w:val="24"/>
        </w:rPr>
        <w:t xml:space="preserve">, копию диплома о признании гражданина победителем </w:t>
      </w:r>
      <w:proofErr w:type="gramStart"/>
      <w:r w:rsidRPr="002555B7">
        <w:rPr>
          <w:rFonts w:ascii="Times New Roman" w:eastAsia="Calibri" w:hAnsi="Times New Roman" w:cs="Arial"/>
          <w:sz w:val="24"/>
          <w:szCs w:val="24"/>
        </w:rPr>
        <w:t>и(</w:t>
      </w:r>
      <w:proofErr w:type="gramEnd"/>
      <w:r w:rsidRPr="002555B7">
        <w:rPr>
          <w:rFonts w:ascii="Times New Roman" w:eastAsia="Calibri" w:hAnsi="Times New Roman" w:cs="Arial"/>
          <w:sz w:val="24"/>
          <w:szCs w:val="24"/>
        </w:rPr>
        <w:t xml:space="preserve">или) призером олимпиад (при его наличии), копию удостоверения многодетной семьи единого образца, установленного действующим законодательством, в случае если гражданин является членом многодетной семьи или членом многодетной приемной семьи, а также соответствующую справку в случае, если гражданин в установленном законодательством порядке признан малоимущим или является членом малоимущей семьи; </w:t>
      </w:r>
    </w:p>
    <w:p w:rsidR="00BA4D66" w:rsidRPr="002555B7" w:rsidRDefault="00BA4D66" w:rsidP="00BA4D66">
      <w:pPr>
        <w:numPr>
          <w:ilvl w:val="1"/>
          <w:numId w:val="1"/>
        </w:numPr>
        <w:spacing w:after="0" w:line="200" w:lineRule="atLeast"/>
        <w:ind w:left="0" w:firstLine="540"/>
        <w:jc w:val="both"/>
        <w:rPr>
          <w:rFonts w:ascii="Times New Roman" w:eastAsia="Calibri" w:hAnsi="Times New Roman" w:cs="Arial"/>
          <w:sz w:val="24"/>
          <w:szCs w:val="24"/>
        </w:rPr>
      </w:pPr>
      <w:r w:rsidRPr="002555B7">
        <w:rPr>
          <w:rFonts w:ascii="Times New Roman" w:eastAsia="Calibri" w:hAnsi="Times New Roman" w:cs="Arial"/>
          <w:sz w:val="24"/>
          <w:szCs w:val="24"/>
        </w:rPr>
        <w:t>иные документы по желанию гражданина, в том числе подтверждающие достижение особых успехов в профильных дисциплинах (призовые места на предметных олимпиадах, дипломы научно-практических конференций, интеллектуальных и творческих конкурсов).</w:t>
      </w:r>
    </w:p>
    <w:p w:rsidR="00BA4D66" w:rsidRPr="002555B7" w:rsidRDefault="00BA4D66" w:rsidP="00BA4D66">
      <w:pPr>
        <w:pStyle w:val="a5"/>
        <w:spacing w:after="0" w:line="200" w:lineRule="atLeast"/>
        <w:ind w:firstLine="540"/>
        <w:jc w:val="both"/>
        <w:rPr>
          <w:rFonts w:ascii="Times New Roman" w:eastAsia="Calibri" w:hAnsi="Times New Roman" w:cs="Arial"/>
          <w:sz w:val="24"/>
          <w:szCs w:val="24"/>
        </w:rPr>
      </w:pPr>
      <w:r w:rsidRPr="002555B7">
        <w:rPr>
          <w:rFonts w:ascii="Times New Roman" w:eastAsia="Calibri" w:hAnsi="Times New Roman" w:cs="Arial"/>
          <w:sz w:val="24"/>
          <w:szCs w:val="24"/>
        </w:rPr>
        <w:t xml:space="preserve">8) гражданин Российской Федерации в возрасте до 18 лет дополнительно представляет письменное согласие родителя (законного представителя) на его участие в </w:t>
      </w:r>
      <w:r w:rsidRPr="00D23F99">
        <w:rPr>
          <w:rFonts w:ascii="Times New Roman" w:eastAsia="Calibri" w:hAnsi="Times New Roman" w:cs="Arial"/>
          <w:sz w:val="24"/>
          <w:szCs w:val="24"/>
        </w:rPr>
        <w:lastRenderedPageBreak/>
        <w:t>конкурсе (по форме Приложения № 3 и обработку персональных данных, а также</w:t>
      </w:r>
      <w:r w:rsidRPr="002555B7">
        <w:rPr>
          <w:rFonts w:ascii="Times New Roman" w:eastAsia="Calibri" w:hAnsi="Times New Roman" w:cs="Arial"/>
          <w:sz w:val="24"/>
          <w:szCs w:val="24"/>
        </w:rPr>
        <w:t xml:space="preserve"> документы, удостоверяющие их личность;</w:t>
      </w:r>
    </w:p>
    <w:p w:rsidR="00BA4D66" w:rsidRPr="002555B7" w:rsidRDefault="00BA4D66" w:rsidP="00BA4D66">
      <w:pPr>
        <w:pStyle w:val="a5"/>
        <w:spacing w:after="0" w:line="200" w:lineRule="atLeast"/>
        <w:ind w:firstLine="540"/>
        <w:jc w:val="both"/>
        <w:rPr>
          <w:rFonts w:ascii="Times New Roman" w:eastAsia="Calibri" w:hAnsi="Times New Roman" w:cs="Arial"/>
          <w:sz w:val="24"/>
          <w:szCs w:val="24"/>
        </w:rPr>
      </w:pPr>
      <w:r w:rsidRPr="002555B7">
        <w:rPr>
          <w:rFonts w:ascii="Times New Roman" w:eastAsia="Calibri" w:hAnsi="Times New Roman" w:cs="Arial"/>
          <w:sz w:val="24"/>
          <w:szCs w:val="24"/>
        </w:rPr>
        <w:t>9) согласие на обработку персональных данных (для граждан Российской Федерации, достигших возраста 18 лет) (по форме Приложения № 2).</w:t>
      </w:r>
    </w:p>
    <w:p w:rsidR="00BA4D66" w:rsidRPr="005C1FE0" w:rsidRDefault="00BA4D66" w:rsidP="00BA4D66">
      <w:pPr>
        <w:spacing w:after="0" w:line="240" w:lineRule="auto"/>
        <w:ind w:firstLine="540"/>
        <w:jc w:val="both"/>
        <w:rPr>
          <w:rFonts w:ascii="Times New Roman" w:eastAsia="Calibri" w:hAnsi="Times New Roman" w:cs="Arial"/>
          <w:sz w:val="24"/>
          <w:szCs w:val="24"/>
        </w:rPr>
      </w:pPr>
      <w:r w:rsidRPr="005C1FE0">
        <w:rPr>
          <w:rFonts w:ascii="Times New Roman" w:eastAsia="Calibri" w:hAnsi="Times New Roman" w:cs="Arial"/>
          <w:sz w:val="24"/>
          <w:szCs w:val="24"/>
        </w:rPr>
        <w:t>Перечень должностей для прохождения гражданином муниципальной службы в Администрации Ломоносовского муниципального района Ленинградской области в соответствии договором о целевом обучении, заключенным по результатам конкурса:</w:t>
      </w:r>
    </w:p>
    <w:p w:rsidR="00BA4D66" w:rsidRPr="005C1FE0" w:rsidRDefault="00BA4D66" w:rsidP="00BA4D66">
      <w:pPr>
        <w:spacing w:after="0" w:line="240" w:lineRule="auto"/>
        <w:ind w:firstLine="540"/>
        <w:jc w:val="both"/>
        <w:rPr>
          <w:rFonts w:ascii="Times New Roman" w:eastAsia="Calibri" w:hAnsi="Times New Roman" w:cs="Arial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675"/>
        <w:gridCol w:w="4109"/>
        <w:gridCol w:w="2393"/>
        <w:gridCol w:w="2393"/>
      </w:tblGrid>
      <w:tr w:rsidR="00BA4D66" w:rsidRPr="005C1FE0" w:rsidTr="00CA77EC">
        <w:tc>
          <w:tcPr>
            <w:tcW w:w="675" w:type="dxa"/>
          </w:tcPr>
          <w:p w:rsidR="00BA4D66" w:rsidRPr="005C1FE0" w:rsidRDefault="00BA4D66" w:rsidP="00CA77EC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5C1FE0">
              <w:rPr>
                <w:rFonts w:ascii="Times New Roman" w:eastAsia="Calibri" w:hAnsi="Times New Roman" w:cs="Arial"/>
                <w:sz w:val="24"/>
                <w:szCs w:val="24"/>
              </w:rPr>
              <w:t>№</w:t>
            </w:r>
          </w:p>
        </w:tc>
        <w:tc>
          <w:tcPr>
            <w:tcW w:w="4109" w:type="dxa"/>
          </w:tcPr>
          <w:p w:rsidR="00BA4D66" w:rsidRPr="005C1FE0" w:rsidRDefault="00BA4D66" w:rsidP="00CA77EC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5C1FE0">
              <w:rPr>
                <w:rFonts w:ascii="Times New Roman" w:eastAsia="Calibri" w:hAnsi="Times New Roman" w:cs="Arial"/>
                <w:sz w:val="24"/>
                <w:szCs w:val="24"/>
              </w:rPr>
              <w:t xml:space="preserve">Наименование структурного подразделения </w:t>
            </w:r>
          </w:p>
        </w:tc>
        <w:tc>
          <w:tcPr>
            <w:tcW w:w="2393" w:type="dxa"/>
          </w:tcPr>
          <w:p w:rsidR="00BA4D66" w:rsidRPr="005C1FE0" w:rsidRDefault="00BA4D66" w:rsidP="00CA77EC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5C1FE0">
              <w:rPr>
                <w:rFonts w:ascii="Times New Roman" w:eastAsia="Calibri" w:hAnsi="Times New Roman" w:cs="Arial"/>
                <w:sz w:val="24"/>
                <w:szCs w:val="24"/>
              </w:rPr>
              <w:t>Категория, группа должностей</w:t>
            </w:r>
          </w:p>
        </w:tc>
        <w:tc>
          <w:tcPr>
            <w:tcW w:w="2393" w:type="dxa"/>
          </w:tcPr>
          <w:p w:rsidR="00BA4D66" w:rsidRPr="005C1FE0" w:rsidRDefault="00BA4D66" w:rsidP="00CA77EC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5C1FE0">
              <w:rPr>
                <w:rFonts w:ascii="Times New Roman" w:eastAsia="Calibri" w:hAnsi="Times New Roman" w:cs="Arial"/>
                <w:sz w:val="24"/>
                <w:szCs w:val="24"/>
              </w:rPr>
              <w:t>Должность</w:t>
            </w:r>
          </w:p>
        </w:tc>
      </w:tr>
      <w:tr w:rsidR="00BA4D66" w:rsidRPr="005C1FE0" w:rsidTr="00CA77EC">
        <w:tc>
          <w:tcPr>
            <w:tcW w:w="675" w:type="dxa"/>
          </w:tcPr>
          <w:p w:rsidR="00BA4D66" w:rsidRPr="005C1FE0" w:rsidRDefault="00BA4D66" w:rsidP="00CA77EC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5C1FE0">
              <w:rPr>
                <w:rFonts w:ascii="Times New Roman" w:eastAsia="Calibri" w:hAnsi="Times New Roman" w:cs="Arial"/>
                <w:sz w:val="24"/>
                <w:szCs w:val="24"/>
              </w:rPr>
              <w:t>1.</w:t>
            </w:r>
          </w:p>
        </w:tc>
        <w:tc>
          <w:tcPr>
            <w:tcW w:w="4109" w:type="dxa"/>
          </w:tcPr>
          <w:p w:rsidR="00BA4D66" w:rsidRPr="005C1FE0" w:rsidRDefault="00BA4D66" w:rsidP="00CA77EC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5C1FE0">
              <w:rPr>
                <w:rFonts w:ascii="Times New Roman" w:eastAsia="Calibri" w:hAnsi="Times New Roman" w:cs="Arial"/>
                <w:sz w:val="24"/>
                <w:szCs w:val="24"/>
              </w:rPr>
              <w:t xml:space="preserve">Управление по взаимодействию с органами МСУ и организационной работе </w:t>
            </w:r>
          </w:p>
        </w:tc>
        <w:tc>
          <w:tcPr>
            <w:tcW w:w="2393" w:type="dxa"/>
          </w:tcPr>
          <w:p w:rsidR="00BA4D66" w:rsidRPr="005C1FE0" w:rsidRDefault="00BA4D66" w:rsidP="00CA77EC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5C1FE0">
              <w:rPr>
                <w:rFonts w:ascii="Times New Roman" w:eastAsia="Calibri" w:hAnsi="Times New Roman" w:cs="Arial"/>
                <w:sz w:val="24"/>
                <w:szCs w:val="24"/>
              </w:rPr>
              <w:t xml:space="preserve"> специалисты, старшая группа должностей</w:t>
            </w:r>
          </w:p>
        </w:tc>
        <w:tc>
          <w:tcPr>
            <w:tcW w:w="2393" w:type="dxa"/>
          </w:tcPr>
          <w:p w:rsidR="00BA4D66" w:rsidRPr="005C1FE0" w:rsidRDefault="00BA4D66" w:rsidP="00CA77EC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5C1FE0">
              <w:rPr>
                <w:rFonts w:ascii="Times New Roman" w:eastAsia="Calibri" w:hAnsi="Times New Roman" w:cs="Arial"/>
                <w:sz w:val="24"/>
                <w:szCs w:val="24"/>
              </w:rPr>
              <w:t xml:space="preserve">Ведущий специалист </w:t>
            </w:r>
          </w:p>
        </w:tc>
      </w:tr>
      <w:tr w:rsidR="00BA4D66" w:rsidRPr="005C1FE0" w:rsidTr="00CA77EC">
        <w:tc>
          <w:tcPr>
            <w:tcW w:w="675" w:type="dxa"/>
          </w:tcPr>
          <w:p w:rsidR="00BA4D66" w:rsidRPr="005C1FE0" w:rsidRDefault="00BA4D66" w:rsidP="00CA77EC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5C1FE0">
              <w:rPr>
                <w:rFonts w:ascii="Times New Roman" w:eastAsia="Calibri" w:hAnsi="Times New Roman" w:cs="Arial"/>
                <w:sz w:val="24"/>
                <w:szCs w:val="24"/>
              </w:rPr>
              <w:t>2</w:t>
            </w:r>
          </w:p>
        </w:tc>
        <w:tc>
          <w:tcPr>
            <w:tcW w:w="4109" w:type="dxa"/>
          </w:tcPr>
          <w:p w:rsidR="00BA4D66" w:rsidRPr="005C1FE0" w:rsidRDefault="00BA4D66" w:rsidP="00CA77EC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5C1FE0">
              <w:rPr>
                <w:rFonts w:ascii="Times New Roman" w:eastAsia="Calibri" w:hAnsi="Times New Roman" w:cs="Arial"/>
                <w:sz w:val="24"/>
                <w:szCs w:val="24"/>
              </w:rPr>
              <w:t>Управление по взаимодействию с органами МСУ и организационной работе</w:t>
            </w:r>
          </w:p>
        </w:tc>
        <w:tc>
          <w:tcPr>
            <w:tcW w:w="2393" w:type="dxa"/>
          </w:tcPr>
          <w:p w:rsidR="00BA4D66" w:rsidRPr="005C1FE0" w:rsidRDefault="00BA4D66" w:rsidP="00CA77EC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5C1FE0">
              <w:rPr>
                <w:rFonts w:ascii="Times New Roman" w:eastAsia="Calibri" w:hAnsi="Times New Roman" w:cs="Arial"/>
                <w:sz w:val="24"/>
                <w:szCs w:val="24"/>
              </w:rPr>
              <w:t>специалисты, старшая группа должностей</w:t>
            </w:r>
          </w:p>
        </w:tc>
        <w:tc>
          <w:tcPr>
            <w:tcW w:w="2393" w:type="dxa"/>
          </w:tcPr>
          <w:p w:rsidR="00BA4D66" w:rsidRPr="005C1FE0" w:rsidRDefault="00BA4D66" w:rsidP="00CA77EC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5C1FE0">
              <w:rPr>
                <w:rFonts w:ascii="Times New Roman" w:eastAsia="Calibri" w:hAnsi="Times New Roman" w:cs="Arial"/>
                <w:sz w:val="24"/>
                <w:szCs w:val="24"/>
              </w:rPr>
              <w:t>Ведущий специалист</w:t>
            </w:r>
          </w:p>
        </w:tc>
      </w:tr>
    </w:tbl>
    <w:p w:rsidR="00BA4D66" w:rsidRPr="005C1FE0" w:rsidRDefault="00BA4D66" w:rsidP="00BA4D66">
      <w:pPr>
        <w:pStyle w:val="a5"/>
        <w:spacing w:after="0" w:line="200" w:lineRule="atLeast"/>
        <w:ind w:firstLine="540"/>
        <w:jc w:val="both"/>
        <w:rPr>
          <w:rFonts w:ascii="Times New Roman" w:eastAsia="Calibri" w:hAnsi="Times New Roman" w:cs="Arial"/>
          <w:sz w:val="24"/>
          <w:szCs w:val="24"/>
        </w:rPr>
      </w:pPr>
    </w:p>
    <w:p w:rsidR="00BA4D66" w:rsidRPr="002555B7" w:rsidRDefault="00BA4D66" w:rsidP="00BA4D66">
      <w:pPr>
        <w:spacing w:after="0" w:line="200" w:lineRule="atLeast"/>
        <w:ind w:firstLine="540"/>
        <w:jc w:val="both"/>
        <w:rPr>
          <w:rFonts w:ascii="Times New Roman" w:eastAsia="Calibri" w:hAnsi="Times New Roman" w:cs="Arial"/>
          <w:sz w:val="24"/>
          <w:szCs w:val="24"/>
        </w:rPr>
      </w:pPr>
      <w:proofErr w:type="gramStart"/>
      <w:r w:rsidRPr="002555B7">
        <w:rPr>
          <w:rFonts w:ascii="Times New Roman" w:eastAsia="Calibri" w:hAnsi="Times New Roman" w:cs="Arial"/>
          <w:sz w:val="24"/>
          <w:szCs w:val="24"/>
        </w:rPr>
        <w:t xml:space="preserve">Для получения дополнительной информации необходимо обращаться в отдел кадров Администрации </w:t>
      </w:r>
      <w:r w:rsidRPr="002555B7">
        <w:rPr>
          <w:rFonts w:ascii="Times New Roman" w:hAnsi="Times New Roman"/>
          <w:sz w:val="24"/>
        </w:rPr>
        <w:t xml:space="preserve">Ломоносовского муниципального района </w:t>
      </w:r>
      <w:r w:rsidRPr="002555B7">
        <w:rPr>
          <w:rFonts w:ascii="Times New Roman" w:eastAsia="Calibri" w:hAnsi="Times New Roman" w:cs="Arial"/>
          <w:sz w:val="24"/>
          <w:szCs w:val="24"/>
        </w:rPr>
        <w:t>Ленинградской области по телефону (8-812) 423-00-24, в часы и дни  работы: с понедельника по четверг с 08:30 до 17:</w:t>
      </w:r>
      <w:r>
        <w:rPr>
          <w:rFonts w:ascii="Times New Roman" w:eastAsia="Calibri" w:hAnsi="Times New Roman" w:cs="Arial"/>
          <w:sz w:val="24"/>
          <w:szCs w:val="24"/>
        </w:rPr>
        <w:t>12</w:t>
      </w:r>
      <w:r w:rsidRPr="002555B7">
        <w:rPr>
          <w:rFonts w:ascii="Times New Roman" w:eastAsia="Calibri" w:hAnsi="Times New Roman" w:cs="Arial"/>
          <w:sz w:val="24"/>
          <w:szCs w:val="24"/>
        </w:rPr>
        <w:t xml:space="preserve"> (обед с 13:00 до 14:00), пятницу с 08:30 до 16:</w:t>
      </w:r>
      <w:r>
        <w:rPr>
          <w:rFonts w:ascii="Times New Roman" w:eastAsia="Calibri" w:hAnsi="Times New Roman" w:cs="Arial"/>
          <w:sz w:val="24"/>
          <w:szCs w:val="24"/>
        </w:rPr>
        <w:t>12</w:t>
      </w:r>
      <w:r w:rsidRPr="002555B7">
        <w:rPr>
          <w:rFonts w:ascii="Times New Roman" w:eastAsia="Calibri" w:hAnsi="Times New Roman" w:cs="Arial"/>
          <w:sz w:val="24"/>
          <w:szCs w:val="24"/>
        </w:rPr>
        <w:t xml:space="preserve"> (обед с 13:00 до 14:00),  контактное лицо – Кудрявцева Зоя Александровна</w:t>
      </w:r>
      <w:r>
        <w:rPr>
          <w:rFonts w:ascii="Times New Roman" w:eastAsia="Calibri" w:hAnsi="Times New Roman" w:cs="Arial"/>
          <w:sz w:val="24"/>
          <w:szCs w:val="24"/>
        </w:rPr>
        <w:t>.</w:t>
      </w:r>
      <w:proofErr w:type="gramEnd"/>
    </w:p>
    <w:p w:rsidR="004C6080" w:rsidRDefault="004C6080"/>
    <w:sectPr w:rsidR="004C6080" w:rsidSect="004C6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D66"/>
    <w:rsid w:val="000153C0"/>
    <w:rsid w:val="004C6080"/>
    <w:rsid w:val="00BA4D66"/>
    <w:rsid w:val="00CD7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D66"/>
    <w:pPr>
      <w:suppressAutoHyphens/>
      <w:overflowPunct w:val="0"/>
      <w:autoSpaceDE w:val="0"/>
      <w:spacing w:after="160" w:line="252" w:lineRule="auto"/>
      <w:textAlignment w:val="baseline"/>
    </w:pPr>
    <w:rPr>
      <w:rFonts w:ascii="Calibri" w:eastAsia="Times New Roman" w:hAnsi="Calibri" w:cs="Times New Roman"/>
      <w:kern w:val="1"/>
      <w:szCs w:val="20"/>
      <w:lang w:eastAsia="ar-SA"/>
    </w:rPr>
  </w:style>
  <w:style w:type="paragraph" w:styleId="3">
    <w:name w:val="heading 3"/>
    <w:basedOn w:val="a"/>
    <w:link w:val="30"/>
    <w:uiPriority w:val="9"/>
    <w:qFormat/>
    <w:rsid w:val="000153C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153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153C0"/>
    <w:rPr>
      <w:b/>
      <w:bCs/>
    </w:rPr>
  </w:style>
  <w:style w:type="character" w:styleId="a4">
    <w:name w:val="Hyperlink"/>
    <w:rsid w:val="00BA4D66"/>
    <w:rPr>
      <w:color w:val="000080"/>
      <w:u w:val="single"/>
    </w:rPr>
  </w:style>
  <w:style w:type="paragraph" w:styleId="a5">
    <w:name w:val="Body Text"/>
    <w:basedOn w:val="a"/>
    <w:link w:val="a6"/>
    <w:rsid w:val="00BA4D66"/>
    <w:pPr>
      <w:spacing w:after="120"/>
    </w:pPr>
  </w:style>
  <w:style w:type="character" w:customStyle="1" w:styleId="a6">
    <w:name w:val="Основной текст Знак"/>
    <w:basedOn w:val="a0"/>
    <w:link w:val="a5"/>
    <w:rsid w:val="00BA4D66"/>
    <w:rPr>
      <w:rFonts w:ascii="Calibri" w:eastAsia="Times New Roman" w:hAnsi="Calibri" w:cs="Times New Roman"/>
      <w:kern w:val="1"/>
      <w:szCs w:val="20"/>
      <w:lang w:eastAsia="ar-SA"/>
    </w:rPr>
  </w:style>
  <w:style w:type="table" w:styleId="a7">
    <w:name w:val="Table Grid"/>
    <w:basedOn w:val="a1"/>
    <w:uiPriority w:val="39"/>
    <w:rsid w:val="00BA4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4D6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CDD4955F8041B062EBB702BE90A21FD5C79AC555F12740943F965F67D575B1DAE48E2DA9C12109F03DD31F370BD0141046FEF3CF73AF57AG9D6P" TargetMode="External"/><Relationship Id="rId5" Type="http://schemas.openxmlformats.org/officeDocument/2006/relationships/hyperlink" Target="consultantplus://offline/ref=7B9FC05BCA55946BC9D7954694DAD2ED584563719BFD728D9DFD0CP5TC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1168</Words>
  <Characters>6660</Characters>
  <Application>Microsoft Office Word</Application>
  <DocSecurity>0</DocSecurity>
  <Lines>55</Lines>
  <Paragraphs>15</Paragraphs>
  <ScaleCrop>false</ScaleCrop>
  <Company/>
  <LinksUpToDate>false</LinksUpToDate>
  <CharactersWithSpaces>7813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чечот_во</dc:creator>
  <cp:lastModifiedBy>чечот_во</cp:lastModifiedBy>
  <cp:revision>1</cp:revision>
  <dcterms:created xsi:type="dcterms:W3CDTF">2024-03-14T07:41:00Z</dcterms:created>
  <dcterms:modified xsi:type="dcterms:W3CDTF">2024-03-14T07:43:00Z</dcterms:modified>
</cp:coreProperties>
</file>