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2D06DD" w:rsidRDefault="00BC294A" w:rsidP="00BC294A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06DD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ИЗВЕЩЕНИЕ</w:t>
      </w:r>
    </w:p>
    <w:p w:rsidR="00BC294A" w:rsidRPr="002D06DD" w:rsidRDefault="00BC294A" w:rsidP="007A5D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06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Администрация муниципального образования Ломоносовский муниципальный район Ленинградской области информирует в соответствии со статьей 39.18 Земельного кодекса Российской Федерации о возможном предоставлении в </w:t>
      </w:r>
      <w:r w:rsidR="00537220" w:rsidRPr="002D06DD">
        <w:rPr>
          <w:rFonts w:ascii="Times New Roman" w:hAnsi="Times New Roman" w:cs="Times New Roman"/>
          <w:sz w:val="24"/>
          <w:szCs w:val="24"/>
          <w:shd w:val="clear" w:color="auto" w:fill="FFFFFF"/>
        </w:rPr>
        <w:t>аренду сроком на 20 лет</w:t>
      </w:r>
      <w:r w:rsidRPr="002D06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земельного участка</w:t>
      </w:r>
      <w:r w:rsidR="003F33CE" w:rsidRPr="002D06D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D06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ориентировочной площадью </w:t>
      </w:r>
      <w:r w:rsidR="00F8363A">
        <w:rPr>
          <w:rFonts w:ascii="Times New Roman" w:hAnsi="Times New Roman" w:cs="Times New Roman"/>
          <w:sz w:val="24"/>
          <w:szCs w:val="24"/>
          <w:shd w:val="clear" w:color="auto" w:fill="FFFFFF"/>
        </w:rPr>
        <w:t>1992</w:t>
      </w:r>
      <w:r w:rsid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кв.м., вид разрешенного использования:</w:t>
      </w:r>
      <w:r w:rsidR="007D44F8" w:rsidRP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A5D43" w:rsidRPr="007A5D43">
        <w:rPr>
          <w:rFonts w:ascii="Times New Roman" w:hAnsi="Times New Roman" w:cs="Times New Roman"/>
          <w:sz w:val="24"/>
          <w:szCs w:val="24"/>
          <w:shd w:val="clear" w:color="auto" w:fill="FFFFFF"/>
        </w:rPr>
        <w:t>Малоэтажная жилая застройка (индивидуальное жилищное строительство;</w:t>
      </w:r>
      <w:r w:rsidR="007A5D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A5D43" w:rsidRPr="007A5D43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размещение дачных домов и садовых домов)</w:t>
      </w:r>
      <w:r w:rsidR="007D44F8" w:rsidRP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>, категория земель: земли населенных пунктов</w:t>
      </w:r>
      <w:r w:rsid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D44F8" w:rsidRP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>расположенного в кадастровом квартале 47:14:</w:t>
      </w:r>
      <w:r w:rsidR="00F8363A">
        <w:rPr>
          <w:rFonts w:ascii="Times New Roman" w:hAnsi="Times New Roman" w:cs="Times New Roman"/>
          <w:sz w:val="24"/>
          <w:szCs w:val="24"/>
          <w:shd w:val="clear" w:color="auto" w:fill="FFFFFF"/>
        </w:rPr>
        <w:t>1112004</w:t>
      </w:r>
      <w:r w:rsidR="007D44F8" w:rsidRP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описание местоположения: Ленинградская область, Ломоносовский район, </w:t>
      </w:r>
      <w:proofErr w:type="spellStart"/>
      <w:r w:rsidR="00F8363A">
        <w:rPr>
          <w:rFonts w:ascii="Times New Roman" w:hAnsi="Times New Roman" w:cs="Times New Roman"/>
          <w:sz w:val="24"/>
          <w:szCs w:val="24"/>
          <w:shd w:val="clear" w:color="auto" w:fill="FFFFFF"/>
        </w:rPr>
        <w:t>Кипенское</w:t>
      </w:r>
      <w:proofErr w:type="spellEnd"/>
      <w:r w:rsidR="007D44F8" w:rsidRP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сельское поселение, д</w:t>
      </w:r>
      <w:proofErr w:type="gramStart"/>
      <w:r w:rsid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8363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="00F8363A">
        <w:rPr>
          <w:rFonts w:ascii="Times New Roman" w:hAnsi="Times New Roman" w:cs="Times New Roman"/>
          <w:sz w:val="24"/>
          <w:szCs w:val="24"/>
          <w:shd w:val="clear" w:color="auto" w:fill="FFFFFF"/>
        </w:rPr>
        <w:t>итино</w:t>
      </w:r>
      <w:r w:rsidR="00537220" w:rsidRPr="002D06D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D44F8" w:rsidRDefault="00423959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06DD">
        <w:rPr>
          <w:rFonts w:ascii="Times New Roman" w:hAnsi="Times New Roman" w:cs="Times New Roman"/>
          <w:sz w:val="24"/>
          <w:szCs w:val="24"/>
          <w:shd w:val="clear" w:color="auto" w:fill="FFFFFF"/>
        </w:rPr>
        <w:t>Ограничение (обременение):</w:t>
      </w:r>
      <w:r w:rsidR="007A5D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санитарная полоса отчуждения от объектов транспортной инфраструктуры</w:t>
      </w:r>
      <w:r w:rsidR="006A30C3" w:rsidRPr="006A30C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8552A" w:rsidRPr="00CC162D" w:rsidRDefault="00BC294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Граждане, заинтересованные в предоставлении им указанного земельного участка, имеют право подать заявление о намерении участвовать в аукционе </w:t>
      </w:r>
      <w:r w:rsidR="006A03F7"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право заключения договора аренды 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>земельного участка в течение 30 (тридцати) дней со дня опубликования настоящего извещения.</w:t>
      </w:r>
    </w:p>
    <w:p w:rsidR="00BC294A" w:rsidRPr="00CC162D" w:rsidRDefault="00BC294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Адреса подачи заявлений о намерении участвовать в аукционе </w:t>
      </w:r>
      <w:r w:rsidR="006A03F7"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>на право заключения договора аренды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вышеуказанного земельного участка:</w:t>
      </w:r>
    </w:p>
    <w:p w:rsidR="00CC162D" w:rsidRPr="00525C00" w:rsidRDefault="00CC162D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C00">
        <w:rPr>
          <w:rFonts w:ascii="Times New Roman" w:hAnsi="Times New Roman" w:cs="Times New Roman"/>
          <w:sz w:val="24"/>
          <w:szCs w:val="24"/>
        </w:rPr>
        <w:t xml:space="preserve">- 198412, Санкт-Петербург, г. Ломоносов, </w:t>
      </w:r>
      <w:proofErr w:type="gramStart"/>
      <w:r w:rsidRPr="00525C00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525C00">
        <w:rPr>
          <w:rFonts w:ascii="Times New Roman" w:hAnsi="Times New Roman" w:cs="Times New Roman"/>
          <w:sz w:val="24"/>
          <w:szCs w:val="24"/>
        </w:rPr>
        <w:t xml:space="preserve">, д. 19/15, сектор документооборота, защиты информации и персональных данных, кабинет 11, по вторникам (кроме праздничных дней) с 10.00 до 17.00, перерыв с 13.00 до 14.00. </w:t>
      </w:r>
    </w:p>
    <w:p w:rsidR="00CC162D" w:rsidRPr="001E1D9A" w:rsidRDefault="00CC162D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C00">
        <w:rPr>
          <w:rFonts w:ascii="Times New Roman" w:hAnsi="Times New Roman" w:cs="Times New Roman"/>
          <w:sz w:val="24"/>
          <w:szCs w:val="24"/>
        </w:rPr>
        <w:t xml:space="preserve">Обращаем Ваше внимание, что в связи с неблагоприятной эпидемиологической обстановкой в г. Санкт-Петербург, расписание приемных дней может меняться, в связи с чем рекомендуем узнавать актуальную информацию о часах приема </w:t>
      </w:r>
      <w:proofErr w:type="gramStart"/>
      <w:r w:rsidRPr="00525C0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25C00">
        <w:rPr>
          <w:rFonts w:ascii="Times New Roman" w:hAnsi="Times New Roman" w:cs="Times New Roman"/>
          <w:sz w:val="24"/>
          <w:szCs w:val="24"/>
        </w:rPr>
        <w:t xml:space="preserve"> тел.: 423-06-60.</w:t>
      </w:r>
    </w:p>
    <w:p w:rsidR="00BC294A" w:rsidRPr="00CC162D" w:rsidRDefault="00BC294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- 198412, Санкт-Петербург, </w:t>
      </w:r>
      <w:proofErr w:type="gramStart"/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>. Ломоносов, Дворцовый проспект, д. 9а, филиал ГБУ ЛО «МФЦ» «Ломоносовский», ежедневно с 9.00 до 21.00, без перерыва. Контактный телефон: 8(800) 500-00-47.</w:t>
      </w:r>
    </w:p>
    <w:p w:rsidR="00F8552A" w:rsidRPr="00CC162D" w:rsidRDefault="00BC294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Заявления о намерении участвовать в аукционе </w:t>
      </w:r>
      <w:r w:rsidR="006A03F7"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право заключения договора аренды 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такого земельного участка подаются или направляются в адрес </w:t>
      </w:r>
      <w:r w:rsid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дминистрации муниципального образования Ломоносовский муниципальный район Ленинградской области гражданином по его выбору –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</w:t>
      </w:r>
      <w:r w:rsid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Интернет</w:t>
      </w:r>
      <w:r w:rsid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BC294A" w:rsidRPr="00CC162D" w:rsidRDefault="00BC294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>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BC294A" w:rsidRPr="00CC162D" w:rsidRDefault="00BC294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заявлениях необходимо указывать реквизиты паспортных данных заявителя, его номер телефона для связи, сообщение о намерении участвовать в аукционе </w:t>
      </w:r>
      <w:r w:rsidR="006A03F7"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право заключения договора аренды 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>земельного участка, реквизиты издания, опубликовавшего настоящее извещение.</w:t>
      </w:r>
    </w:p>
    <w:p w:rsidR="00BC294A" w:rsidRPr="00CC162D" w:rsidRDefault="00BC294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 окончания приема заявлений: </w:t>
      </w:r>
      <w:r w:rsidR="001D19A6">
        <w:rPr>
          <w:rFonts w:ascii="Times New Roman" w:hAnsi="Times New Roman" w:cs="Times New Roman"/>
          <w:b/>
          <w:sz w:val="24"/>
          <w:szCs w:val="24"/>
        </w:rPr>
        <w:t>21</w:t>
      </w:r>
      <w:r w:rsidR="00CC162D" w:rsidRPr="00CC162D">
        <w:rPr>
          <w:rFonts w:ascii="Times New Roman" w:hAnsi="Times New Roman" w:cs="Times New Roman"/>
          <w:b/>
          <w:sz w:val="24"/>
          <w:szCs w:val="24"/>
        </w:rPr>
        <w:t>.</w:t>
      </w:r>
      <w:r w:rsidR="001D19A6">
        <w:rPr>
          <w:rFonts w:ascii="Times New Roman" w:hAnsi="Times New Roman" w:cs="Times New Roman"/>
          <w:b/>
          <w:sz w:val="24"/>
          <w:szCs w:val="24"/>
        </w:rPr>
        <w:t>02</w:t>
      </w:r>
      <w:r w:rsidR="00CC162D" w:rsidRPr="00CC162D">
        <w:rPr>
          <w:rFonts w:ascii="Times New Roman" w:hAnsi="Times New Roman" w:cs="Times New Roman"/>
          <w:b/>
          <w:sz w:val="24"/>
          <w:szCs w:val="24"/>
        </w:rPr>
        <w:t>.2022</w:t>
      </w:r>
      <w:r w:rsidR="00CC162D" w:rsidRPr="00CC162D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555BA1" w:rsidRPr="00CC162D" w:rsidRDefault="00BC294A" w:rsidP="006A30C3">
      <w:pPr>
        <w:spacing w:after="0"/>
        <w:ind w:firstLine="567"/>
        <w:jc w:val="both"/>
      </w:pP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Извещение размещено на официальном сайте Российской Федерации в информационно-телекоммуникационной сети «Интернет»: </w:t>
      </w:r>
      <w:hyperlink r:id="rId4" w:history="1">
        <w:r w:rsidRPr="00CC162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http://www.torgi.gov.ru/</w:t>
        </w:r>
      </w:hyperlink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555BA1" w:rsidRPr="00CC162D" w:rsidSect="00A87D37"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C294A"/>
    <w:rsid w:val="001D19A6"/>
    <w:rsid w:val="001E1D9A"/>
    <w:rsid w:val="002D06DD"/>
    <w:rsid w:val="002F6973"/>
    <w:rsid w:val="00360773"/>
    <w:rsid w:val="003C0CB4"/>
    <w:rsid w:val="003F33CE"/>
    <w:rsid w:val="003F6856"/>
    <w:rsid w:val="00423959"/>
    <w:rsid w:val="004D3BF7"/>
    <w:rsid w:val="00537220"/>
    <w:rsid w:val="00555BA1"/>
    <w:rsid w:val="005740B8"/>
    <w:rsid w:val="006901B2"/>
    <w:rsid w:val="006A03F7"/>
    <w:rsid w:val="006A30C3"/>
    <w:rsid w:val="007204FC"/>
    <w:rsid w:val="007A5D43"/>
    <w:rsid w:val="007D44F8"/>
    <w:rsid w:val="00804676"/>
    <w:rsid w:val="00812A0A"/>
    <w:rsid w:val="00820884"/>
    <w:rsid w:val="008509BB"/>
    <w:rsid w:val="008F3030"/>
    <w:rsid w:val="009D4473"/>
    <w:rsid w:val="00A351B5"/>
    <w:rsid w:val="00A702F1"/>
    <w:rsid w:val="00A87D37"/>
    <w:rsid w:val="00AD1588"/>
    <w:rsid w:val="00B85EC0"/>
    <w:rsid w:val="00BC294A"/>
    <w:rsid w:val="00C301F3"/>
    <w:rsid w:val="00C345D6"/>
    <w:rsid w:val="00C801C2"/>
    <w:rsid w:val="00CC162D"/>
    <w:rsid w:val="00D44E69"/>
    <w:rsid w:val="00D96D36"/>
    <w:rsid w:val="00DB4A36"/>
    <w:rsid w:val="00DC5F3F"/>
    <w:rsid w:val="00E13CD1"/>
    <w:rsid w:val="00E66A49"/>
    <w:rsid w:val="00F70FCB"/>
    <w:rsid w:val="00F714FA"/>
    <w:rsid w:val="00F8363A"/>
    <w:rsid w:val="00F8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клюквина_мв</cp:lastModifiedBy>
  <cp:revision>4</cp:revision>
  <dcterms:created xsi:type="dcterms:W3CDTF">2022-01-14T16:57:00Z</dcterms:created>
  <dcterms:modified xsi:type="dcterms:W3CDTF">2022-01-14T17:07:00Z</dcterms:modified>
</cp:coreProperties>
</file>