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35" w:rsidRDefault="00856C35" w:rsidP="00856C35">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3pt" o:ole="" fillcolor="window">
            <v:imagedata r:id="rId8" o:title="" blacklevel="6554f"/>
          </v:shape>
          <o:OLEObject Type="Embed" ProgID="Word.Picture.8" ShapeID="_x0000_i1025" DrawAspect="Content" ObjectID="_1734936854" r:id="rId9"/>
        </w:object>
      </w:r>
      <w:r>
        <w:t xml:space="preserve">   </w:t>
      </w:r>
    </w:p>
    <w:p w:rsidR="00856C35" w:rsidRDefault="00856C35" w:rsidP="00856C35">
      <w:pPr>
        <w:spacing w:line="273" w:lineRule="exact"/>
        <w:jc w:val="center"/>
        <w:rPr>
          <w:b/>
        </w:rPr>
      </w:pPr>
      <w:r w:rsidRPr="00416B7F">
        <w:rPr>
          <w:b/>
        </w:rPr>
        <w:t>АДМИНИСТРАЦИЯ МУНИЦИПАЛЬНОГО ОБРАЗОВАНИЯ</w:t>
      </w:r>
      <w:r>
        <w:rPr>
          <w:b/>
        </w:rPr>
        <w:t xml:space="preserve"> </w:t>
      </w:r>
    </w:p>
    <w:p w:rsidR="00856C35" w:rsidRPr="00416B7F" w:rsidRDefault="00856C35" w:rsidP="00856C35">
      <w:pPr>
        <w:spacing w:line="273" w:lineRule="exact"/>
        <w:rPr>
          <w:b/>
        </w:rPr>
      </w:pPr>
      <w:r w:rsidRPr="00416B7F">
        <w:rPr>
          <w:b/>
        </w:rPr>
        <w:t>ЛОМОНОСОВСКИЙ МУНИЦИПАЛЬНЫЙ РАЙ</w:t>
      </w:r>
      <w:r>
        <w:rPr>
          <w:b/>
        </w:rPr>
        <w:t>О</w:t>
      </w:r>
      <w:r w:rsidRPr="00416B7F">
        <w:rPr>
          <w:b/>
        </w:rPr>
        <w:t xml:space="preserve">Н ЛЕНИНГРАДСКОЙ </w:t>
      </w:r>
      <w:r>
        <w:rPr>
          <w:b/>
        </w:rPr>
        <w:t>О</w:t>
      </w:r>
      <w:r w:rsidRPr="00416B7F">
        <w:rPr>
          <w:b/>
        </w:rPr>
        <w:t>БЛАСТИ</w:t>
      </w:r>
    </w:p>
    <w:p w:rsidR="00856C35" w:rsidRPr="00416B7F" w:rsidRDefault="00856C35" w:rsidP="00856C35">
      <w:pPr>
        <w:spacing w:line="273" w:lineRule="exact"/>
        <w:jc w:val="center"/>
        <w:rPr>
          <w:b/>
          <w:sz w:val="28"/>
          <w:szCs w:val="28"/>
        </w:rPr>
      </w:pPr>
      <w:r w:rsidRPr="00416B7F">
        <w:rPr>
          <w:b/>
          <w:sz w:val="28"/>
          <w:szCs w:val="28"/>
        </w:rPr>
        <w:t>ПОСТАНОВЛЕНИЕ</w:t>
      </w:r>
    </w:p>
    <w:p w:rsidR="00616C01" w:rsidRDefault="00856C35" w:rsidP="00856C35">
      <w:pPr>
        <w:widowControl w:val="0"/>
        <w:tabs>
          <w:tab w:val="left" w:pos="142"/>
          <w:tab w:val="left" w:pos="284"/>
        </w:tabs>
        <w:autoSpaceDE w:val="0"/>
        <w:autoSpaceDN w:val="0"/>
        <w:adjustRightInd w:val="0"/>
        <w:outlineLvl w:val="0"/>
        <w:rPr>
          <w:bCs/>
          <w:sz w:val="28"/>
          <w:szCs w:val="28"/>
        </w:rPr>
      </w:pPr>
      <w:r>
        <w:t>о</w:t>
      </w:r>
      <w:r w:rsidRPr="00327D65">
        <w:t xml:space="preserve">т   </w:t>
      </w:r>
      <w:r w:rsidR="00DA49A5">
        <w:t>11.01.2023</w:t>
      </w:r>
      <w:r w:rsidRPr="00327D65">
        <w:t xml:space="preserve">                                                                                                 </w:t>
      </w:r>
      <w:r w:rsidR="00DA49A5">
        <w:t xml:space="preserve">      </w:t>
      </w:r>
      <w:r>
        <w:t xml:space="preserve">        №</w:t>
      </w:r>
      <w:r w:rsidRPr="00726532">
        <w:t xml:space="preserve">  </w:t>
      </w:r>
      <w:r w:rsidR="00DA49A5">
        <w:t>12/23</w:t>
      </w:r>
    </w:p>
    <w:p w:rsidR="00616C01" w:rsidRDefault="00616C01" w:rsidP="007F0B10">
      <w:pPr>
        <w:widowControl w:val="0"/>
        <w:tabs>
          <w:tab w:val="left" w:pos="142"/>
          <w:tab w:val="left" w:pos="284"/>
        </w:tabs>
        <w:autoSpaceDE w:val="0"/>
        <w:autoSpaceDN w:val="0"/>
        <w:adjustRightInd w:val="0"/>
        <w:ind w:firstLine="709"/>
        <w:jc w:val="center"/>
        <w:outlineLvl w:val="0"/>
        <w:rPr>
          <w:bCs/>
          <w:sz w:val="28"/>
          <w:szCs w:val="28"/>
        </w:rPr>
      </w:pPr>
    </w:p>
    <w:tbl>
      <w:tblPr>
        <w:tblW w:w="0" w:type="auto"/>
        <w:tblLayout w:type="fixed"/>
        <w:tblLook w:val="04A0"/>
      </w:tblPr>
      <w:tblGrid>
        <w:gridCol w:w="5211"/>
        <w:gridCol w:w="4077"/>
      </w:tblGrid>
      <w:tr w:rsidR="00616C01" w:rsidTr="00616C01">
        <w:tc>
          <w:tcPr>
            <w:tcW w:w="5211" w:type="dxa"/>
          </w:tcPr>
          <w:p w:rsidR="00616C01" w:rsidRDefault="00616C01">
            <w:pPr>
              <w:ind w:right="-108"/>
              <w:jc w:val="both"/>
            </w:pPr>
          </w:p>
          <w:p w:rsidR="00616C01" w:rsidRDefault="00616C01">
            <w:pPr>
              <w:ind w:right="-108"/>
              <w:jc w:val="both"/>
            </w:pPr>
            <w:r>
              <w:t>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w:t>
            </w:r>
          </w:p>
        </w:tc>
        <w:tc>
          <w:tcPr>
            <w:tcW w:w="4077" w:type="dxa"/>
          </w:tcPr>
          <w:p w:rsidR="00616C01" w:rsidRDefault="00616C01">
            <w:pPr>
              <w:ind w:firstLine="851"/>
              <w:jc w:val="both"/>
            </w:pPr>
          </w:p>
        </w:tc>
      </w:tr>
    </w:tbl>
    <w:p w:rsidR="00616C01" w:rsidRDefault="00616C01" w:rsidP="00616C01">
      <w:pPr>
        <w:pStyle w:val="af8"/>
        <w:tabs>
          <w:tab w:val="left" w:pos="1276"/>
        </w:tabs>
        <w:ind w:right="-142" w:firstLine="851"/>
      </w:pPr>
    </w:p>
    <w:p w:rsidR="00616C01" w:rsidRDefault="00616C01" w:rsidP="00616C01">
      <w:pPr>
        <w:autoSpaceDE w:val="0"/>
        <w:autoSpaceDN w:val="0"/>
        <w:adjustRightInd w:val="0"/>
        <w:ind w:firstLine="540"/>
        <w:jc w:val="both"/>
      </w:pPr>
      <w:proofErr w:type="gramStart"/>
      <w:r>
        <w:t>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местного самоуправления в Российской Федерации», Градостроительным кодексом Российской Федерации, постановлением Правительства Российской Федерации от 13.03.2020 года № 279 «Об информационном обеспечении градостроительной деятельности», администрация муниципального образования Ломоносовский муниципальный район Ленинградской области</w:t>
      </w:r>
      <w:proofErr w:type="gramEnd"/>
    </w:p>
    <w:p w:rsidR="00616C01" w:rsidRDefault="00616C01" w:rsidP="00616C01">
      <w:pPr>
        <w:tabs>
          <w:tab w:val="left" w:pos="1276"/>
        </w:tabs>
        <w:ind w:right="-142" w:firstLine="851"/>
        <w:jc w:val="center"/>
      </w:pPr>
    </w:p>
    <w:p w:rsidR="00616C01" w:rsidRDefault="00616C01" w:rsidP="00616C01">
      <w:pPr>
        <w:tabs>
          <w:tab w:val="left" w:pos="1276"/>
        </w:tabs>
        <w:ind w:right="-142" w:firstLine="851"/>
        <w:jc w:val="center"/>
      </w:pPr>
      <w:proofErr w:type="spellStart"/>
      <w:proofErr w:type="gramStart"/>
      <w:r>
        <w:t>п</w:t>
      </w:r>
      <w:proofErr w:type="spellEnd"/>
      <w:proofErr w:type="gramEnd"/>
      <w:r>
        <w:t xml:space="preserve"> о с т а </w:t>
      </w:r>
      <w:proofErr w:type="spellStart"/>
      <w:r>
        <w:t>н</w:t>
      </w:r>
      <w:proofErr w:type="spellEnd"/>
      <w:r>
        <w:t xml:space="preserve"> о в л я е т:</w:t>
      </w:r>
    </w:p>
    <w:p w:rsidR="00616C01" w:rsidRDefault="00616C01" w:rsidP="00616C01">
      <w:pPr>
        <w:tabs>
          <w:tab w:val="left" w:pos="1276"/>
        </w:tabs>
        <w:ind w:right="-142" w:firstLine="851"/>
        <w:jc w:val="center"/>
      </w:pPr>
    </w:p>
    <w:p w:rsidR="00616C01" w:rsidRDefault="00616C01" w:rsidP="00616C01">
      <w:pPr>
        <w:autoSpaceDE w:val="0"/>
        <w:autoSpaceDN w:val="0"/>
        <w:adjustRightInd w:val="0"/>
        <w:ind w:firstLine="540"/>
        <w:jc w:val="both"/>
      </w:pPr>
      <w:r>
        <w:t>1. Утвердить административный регламент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согласно Приложению.</w:t>
      </w:r>
    </w:p>
    <w:p w:rsidR="00616C01" w:rsidRDefault="00616C01" w:rsidP="00616C01">
      <w:pPr>
        <w:autoSpaceDE w:val="0"/>
        <w:autoSpaceDN w:val="0"/>
        <w:adjustRightInd w:val="0"/>
        <w:ind w:firstLine="540"/>
        <w:jc w:val="both"/>
      </w:pPr>
      <w:r>
        <w:t xml:space="preserve">2. </w:t>
      </w:r>
      <w:proofErr w:type="gramStart"/>
      <w:r>
        <w:t>Управлению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обеспечить внесение сведений о муниципальной услуге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в реестр муниципальных услуг, предоставляемых администрацией муниципального образования Ломоносовский муниципальный район Ленинградской области.</w:t>
      </w:r>
      <w:proofErr w:type="gramEnd"/>
    </w:p>
    <w:p w:rsidR="00616C01" w:rsidRDefault="00616C01" w:rsidP="00616C01">
      <w:pPr>
        <w:ind w:firstLine="567"/>
        <w:jc w:val="both"/>
      </w:pPr>
      <w:r>
        <w:t xml:space="preserve">3.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10" w:history="1">
        <w:r>
          <w:rPr>
            <w:rStyle w:val="af0"/>
            <w:rFonts w:eastAsiaTheme="majorEastAsia"/>
            <w:lang w:val="en-US"/>
          </w:rPr>
          <w:t>www</w:t>
        </w:r>
        <w:r>
          <w:rPr>
            <w:rStyle w:val="af0"/>
            <w:rFonts w:eastAsiaTheme="majorEastAsia"/>
          </w:rPr>
          <w:t>.</w:t>
        </w:r>
        <w:proofErr w:type="spellStart"/>
        <w:r>
          <w:rPr>
            <w:rStyle w:val="af0"/>
            <w:rFonts w:eastAsiaTheme="majorEastAsia"/>
            <w:lang w:val="en-US"/>
          </w:rPr>
          <w:t>lomonosovlo</w:t>
        </w:r>
        <w:proofErr w:type="spellEnd"/>
        <w:r>
          <w:rPr>
            <w:rStyle w:val="af0"/>
            <w:rFonts w:eastAsiaTheme="majorEastAsia"/>
          </w:rPr>
          <w:t>.</w:t>
        </w:r>
        <w:proofErr w:type="spellStart"/>
        <w:r>
          <w:rPr>
            <w:rStyle w:val="af0"/>
            <w:rFonts w:eastAsiaTheme="majorEastAsia"/>
            <w:lang w:val="en-US"/>
          </w:rPr>
          <w:t>ru</w:t>
        </w:r>
        <w:proofErr w:type="spellEnd"/>
      </w:hyperlink>
      <w:r>
        <w:t>.</w:t>
      </w:r>
    </w:p>
    <w:p w:rsidR="00616C01" w:rsidRDefault="00616C01" w:rsidP="00616C01">
      <w:pPr>
        <w:pStyle w:val="31"/>
        <w:tabs>
          <w:tab w:val="left" w:pos="851"/>
          <w:tab w:val="left" w:pos="1134"/>
        </w:tabs>
        <w:ind w:left="0" w:firstLine="567"/>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настоящего постановления возложить на заместителя главы администрации по экономическому развитию и имущественным отношениям А.Р.Гасанова.</w:t>
      </w:r>
    </w:p>
    <w:p w:rsidR="00616C01" w:rsidRDefault="00616C01" w:rsidP="00616C01">
      <w:pPr>
        <w:spacing w:line="480" w:lineRule="auto"/>
        <w:jc w:val="both"/>
      </w:pPr>
    </w:p>
    <w:p w:rsidR="00616C01" w:rsidRDefault="00616C01" w:rsidP="00616C01">
      <w:pPr>
        <w:widowControl w:val="0"/>
        <w:tabs>
          <w:tab w:val="left" w:pos="142"/>
          <w:tab w:val="left" w:pos="284"/>
        </w:tabs>
        <w:autoSpaceDE w:val="0"/>
        <w:autoSpaceDN w:val="0"/>
        <w:adjustRightInd w:val="0"/>
        <w:outlineLvl w:val="0"/>
        <w:rPr>
          <w:bCs/>
          <w:sz w:val="28"/>
          <w:szCs w:val="28"/>
        </w:rPr>
      </w:pPr>
      <w:r>
        <w:t>Глава администрации</w:t>
      </w:r>
      <w:r>
        <w:tab/>
        <w:t xml:space="preserve">  </w:t>
      </w:r>
      <w:r>
        <w:tab/>
        <w:t xml:space="preserve">      </w:t>
      </w:r>
      <w:r>
        <w:tab/>
      </w:r>
      <w:r>
        <w:tab/>
      </w:r>
      <w:r>
        <w:tab/>
      </w:r>
      <w:r>
        <w:tab/>
      </w:r>
      <w:r>
        <w:tab/>
      </w:r>
      <w:r>
        <w:tab/>
        <w:t xml:space="preserve">  А.О. Кондрашов</w:t>
      </w:r>
    </w:p>
    <w:p w:rsidR="00616C01" w:rsidRDefault="00616C01" w:rsidP="00856C35">
      <w:pPr>
        <w:widowControl w:val="0"/>
        <w:tabs>
          <w:tab w:val="left" w:pos="142"/>
          <w:tab w:val="left" w:pos="284"/>
        </w:tabs>
        <w:autoSpaceDE w:val="0"/>
        <w:autoSpaceDN w:val="0"/>
        <w:adjustRightInd w:val="0"/>
        <w:outlineLvl w:val="0"/>
        <w:rPr>
          <w:bCs/>
          <w:sz w:val="28"/>
          <w:szCs w:val="28"/>
        </w:rPr>
      </w:pPr>
    </w:p>
    <w:p w:rsidR="00856C35" w:rsidRDefault="00856C35" w:rsidP="00856C35">
      <w:pPr>
        <w:widowControl w:val="0"/>
        <w:tabs>
          <w:tab w:val="left" w:pos="142"/>
          <w:tab w:val="left" w:pos="284"/>
        </w:tabs>
        <w:autoSpaceDE w:val="0"/>
        <w:autoSpaceDN w:val="0"/>
        <w:adjustRightInd w:val="0"/>
        <w:outlineLvl w:val="0"/>
        <w:rPr>
          <w:bCs/>
          <w:sz w:val="28"/>
          <w:szCs w:val="28"/>
        </w:rPr>
      </w:pPr>
    </w:p>
    <w:p w:rsidR="007F0B10" w:rsidRDefault="00616C01" w:rsidP="00616C01">
      <w:pPr>
        <w:widowControl w:val="0"/>
        <w:tabs>
          <w:tab w:val="left" w:pos="142"/>
          <w:tab w:val="left" w:pos="284"/>
        </w:tabs>
        <w:autoSpaceDE w:val="0"/>
        <w:autoSpaceDN w:val="0"/>
        <w:adjustRightInd w:val="0"/>
        <w:outlineLvl w:val="0"/>
        <w:rPr>
          <w:bCs/>
          <w:sz w:val="28"/>
          <w:szCs w:val="28"/>
        </w:rPr>
      </w:pPr>
      <w:r>
        <w:rPr>
          <w:bCs/>
          <w:sz w:val="28"/>
          <w:szCs w:val="28"/>
        </w:rPr>
        <w:lastRenderedPageBreak/>
        <w:t xml:space="preserve">                                                         </w:t>
      </w:r>
      <w:r w:rsidR="00126BDA">
        <w:rPr>
          <w:bCs/>
          <w:sz w:val="28"/>
          <w:szCs w:val="28"/>
        </w:rPr>
        <w:t xml:space="preserve">                   </w:t>
      </w:r>
      <w:r w:rsidR="007F0B10" w:rsidRPr="007F0B10">
        <w:rPr>
          <w:bCs/>
          <w:sz w:val="28"/>
          <w:szCs w:val="28"/>
        </w:rPr>
        <w:t>Утвержден</w:t>
      </w:r>
      <w:r w:rsidR="007F0B10">
        <w:rPr>
          <w:bCs/>
          <w:sz w:val="28"/>
          <w:szCs w:val="28"/>
        </w:rPr>
        <w:t>:</w:t>
      </w:r>
    </w:p>
    <w:p w:rsidR="007F0B10" w:rsidRDefault="007F0B10" w:rsidP="007F0B10">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Постановлением администрации </w:t>
      </w:r>
    </w:p>
    <w:p w:rsidR="007F0B10" w:rsidRDefault="007F0B10" w:rsidP="007F0B10">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муниципального образования</w:t>
      </w:r>
    </w:p>
    <w:p w:rsidR="007F0B10" w:rsidRDefault="007F0B10" w:rsidP="007F0B10">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Ломоносовский муниципальный район</w:t>
      </w:r>
    </w:p>
    <w:p w:rsidR="007F0B10" w:rsidRDefault="007F0B10" w:rsidP="007F0B10">
      <w:pPr>
        <w:widowControl w:val="0"/>
        <w:tabs>
          <w:tab w:val="left" w:pos="142"/>
          <w:tab w:val="left" w:pos="284"/>
        </w:tabs>
        <w:autoSpaceDE w:val="0"/>
        <w:autoSpaceDN w:val="0"/>
        <w:adjustRightInd w:val="0"/>
        <w:ind w:firstLine="709"/>
        <w:outlineLvl w:val="0"/>
        <w:rPr>
          <w:bCs/>
          <w:sz w:val="28"/>
          <w:szCs w:val="28"/>
        </w:rPr>
      </w:pPr>
      <w:r>
        <w:rPr>
          <w:bCs/>
          <w:sz w:val="28"/>
          <w:szCs w:val="28"/>
        </w:rPr>
        <w:t xml:space="preserve">                                    </w:t>
      </w:r>
      <w:r w:rsidR="002C7934">
        <w:rPr>
          <w:bCs/>
          <w:sz w:val="28"/>
          <w:szCs w:val="28"/>
        </w:rPr>
        <w:t xml:space="preserve">                              </w:t>
      </w:r>
      <w:r>
        <w:rPr>
          <w:bCs/>
          <w:sz w:val="28"/>
          <w:szCs w:val="28"/>
        </w:rPr>
        <w:t>Ленинградской области</w:t>
      </w:r>
    </w:p>
    <w:p w:rsidR="007F0B10" w:rsidRDefault="007F0B10" w:rsidP="007F0B10">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w:t>
      </w:r>
      <w:r w:rsidR="00D23137">
        <w:rPr>
          <w:bCs/>
          <w:sz w:val="28"/>
          <w:szCs w:val="28"/>
        </w:rPr>
        <w:t xml:space="preserve">           </w:t>
      </w:r>
      <w:r w:rsidR="00DA49A5">
        <w:rPr>
          <w:bCs/>
          <w:sz w:val="28"/>
          <w:szCs w:val="28"/>
        </w:rPr>
        <w:t xml:space="preserve">          </w:t>
      </w:r>
      <w:r>
        <w:rPr>
          <w:bCs/>
          <w:sz w:val="28"/>
          <w:szCs w:val="28"/>
        </w:rPr>
        <w:t xml:space="preserve">№ </w:t>
      </w:r>
      <w:r w:rsidR="00DA49A5" w:rsidRPr="00DA49A5">
        <w:rPr>
          <w:bCs/>
          <w:sz w:val="28"/>
          <w:szCs w:val="28"/>
          <w:u w:val="single"/>
        </w:rPr>
        <w:t>12/23</w:t>
      </w:r>
      <w:r w:rsidR="00DA49A5">
        <w:rPr>
          <w:bCs/>
          <w:sz w:val="28"/>
          <w:szCs w:val="28"/>
        </w:rPr>
        <w:t xml:space="preserve"> </w:t>
      </w:r>
      <w:r>
        <w:rPr>
          <w:bCs/>
          <w:sz w:val="28"/>
          <w:szCs w:val="28"/>
        </w:rPr>
        <w:t>от</w:t>
      </w:r>
      <w:r w:rsidR="00DA49A5">
        <w:rPr>
          <w:bCs/>
          <w:sz w:val="28"/>
          <w:szCs w:val="28"/>
        </w:rPr>
        <w:t xml:space="preserve"> </w:t>
      </w:r>
      <w:r w:rsidR="00DA49A5" w:rsidRPr="00DA49A5">
        <w:rPr>
          <w:bCs/>
          <w:sz w:val="28"/>
          <w:szCs w:val="28"/>
          <w:u w:val="single"/>
        </w:rPr>
        <w:t>11.01.2023</w:t>
      </w:r>
    </w:p>
    <w:p w:rsidR="00FE4666" w:rsidRPr="007F0B10" w:rsidRDefault="007F0B10" w:rsidP="007F0B10">
      <w:pPr>
        <w:widowControl w:val="0"/>
        <w:tabs>
          <w:tab w:val="left" w:pos="142"/>
          <w:tab w:val="left" w:pos="284"/>
        </w:tabs>
        <w:autoSpaceDE w:val="0"/>
        <w:autoSpaceDN w:val="0"/>
        <w:adjustRightInd w:val="0"/>
        <w:ind w:firstLine="709"/>
        <w:jc w:val="center"/>
        <w:outlineLvl w:val="0"/>
        <w:rPr>
          <w:bCs/>
          <w:sz w:val="28"/>
          <w:szCs w:val="28"/>
        </w:rPr>
      </w:pPr>
      <w:r>
        <w:rPr>
          <w:bCs/>
          <w:sz w:val="28"/>
          <w:szCs w:val="28"/>
        </w:rPr>
        <w:t xml:space="preserve">                       (приложение) </w:t>
      </w:r>
      <w:r w:rsidRPr="007F0B10">
        <w:rPr>
          <w:bCs/>
          <w:sz w:val="28"/>
          <w:szCs w:val="28"/>
        </w:rPr>
        <w:t xml:space="preserve"> </w:t>
      </w:r>
    </w:p>
    <w:p w:rsidR="007F0B10" w:rsidRDefault="007F0B10" w:rsidP="00A85543">
      <w:pPr>
        <w:widowControl w:val="0"/>
        <w:tabs>
          <w:tab w:val="left" w:pos="142"/>
          <w:tab w:val="left" w:pos="284"/>
        </w:tabs>
        <w:autoSpaceDE w:val="0"/>
        <w:autoSpaceDN w:val="0"/>
        <w:adjustRightInd w:val="0"/>
        <w:ind w:firstLine="709"/>
        <w:jc w:val="center"/>
        <w:outlineLvl w:val="0"/>
        <w:rPr>
          <w:b/>
          <w:bCs/>
          <w:sz w:val="28"/>
          <w:szCs w:val="28"/>
        </w:rPr>
      </w:pPr>
    </w:p>
    <w:p w:rsidR="000924A2" w:rsidRPr="00FE648F" w:rsidRDefault="000924A2" w:rsidP="000924A2">
      <w:pPr>
        <w:widowControl w:val="0"/>
        <w:tabs>
          <w:tab w:val="left" w:pos="142"/>
          <w:tab w:val="left" w:pos="284"/>
        </w:tabs>
        <w:autoSpaceDE w:val="0"/>
        <w:autoSpaceDN w:val="0"/>
        <w:adjustRightInd w:val="0"/>
        <w:outlineLvl w:val="0"/>
        <w:rPr>
          <w:b/>
          <w:bCs/>
          <w:sz w:val="28"/>
          <w:szCs w:val="28"/>
        </w:rPr>
      </w:pPr>
      <w:bookmarkStart w:id="0" w:name="_GoBack"/>
      <w:bookmarkEnd w:id="0"/>
    </w:p>
    <w:p w:rsidR="00C938ED" w:rsidRPr="00C160D8" w:rsidRDefault="00C938ED" w:rsidP="00C938ED">
      <w:pPr>
        <w:widowControl w:val="0"/>
        <w:tabs>
          <w:tab w:val="left" w:pos="142"/>
          <w:tab w:val="left" w:pos="284"/>
        </w:tabs>
        <w:autoSpaceDE w:val="0"/>
        <w:autoSpaceDN w:val="0"/>
        <w:adjustRightInd w:val="0"/>
        <w:ind w:firstLine="709"/>
        <w:jc w:val="center"/>
        <w:outlineLvl w:val="0"/>
        <w:rPr>
          <w:b/>
          <w:bCs/>
          <w:sz w:val="28"/>
          <w:szCs w:val="28"/>
        </w:rPr>
      </w:pPr>
      <w:r w:rsidRPr="00C160D8">
        <w:rPr>
          <w:b/>
          <w:bCs/>
          <w:sz w:val="28"/>
          <w:szCs w:val="28"/>
        </w:rPr>
        <w:t>Административный регламент администраци</w:t>
      </w:r>
      <w:r w:rsidR="00BA5234">
        <w:rPr>
          <w:b/>
          <w:bCs/>
          <w:sz w:val="28"/>
          <w:szCs w:val="28"/>
        </w:rPr>
        <w:t>и</w:t>
      </w:r>
      <w:r w:rsidRPr="00C160D8">
        <w:rPr>
          <w:b/>
          <w:bCs/>
          <w:sz w:val="28"/>
          <w:szCs w:val="28"/>
        </w:rPr>
        <w:t xml:space="preserve"> муниципального образования Ломоносовский муниципальный район Ленинградской области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Ленинградской области» </w:t>
      </w:r>
    </w:p>
    <w:p w:rsidR="00C938ED" w:rsidRPr="00C160D8" w:rsidRDefault="00C938ED" w:rsidP="00374CC9">
      <w:pPr>
        <w:pStyle w:val="ConsPlusNormal"/>
        <w:jc w:val="center"/>
        <w:rPr>
          <w:rFonts w:ascii="Times New Roman" w:hAnsi="Times New Roman" w:cs="Times New Roman"/>
          <w:sz w:val="28"/>
          <w:szCs w:val="28"/>
        </w:rPr>
      </w:pPr>
      <w:r w:rsidRPr="00C160D8">
        <w:rPr>
          <w:rFonts w:ascii="Times New Roman" w:hAnsi="Times New Roman" w:cs="Times New Roman"/>
          <w:sz w:val="28"/>
          <w:szCs w:val="28"/>
        </w:rPr>
        <w:t>(</w:t>
      </w:r>
      <w:r w:rsidR="00374CC9" w:rsidRPr="00374CC9">
        <w:rPr>
          <w:rFonts w:ascii="Times New Roman" w:hAnsi="Times New Roman" w:cs="Times New Roman"/>
          <w:b/>
          <w:sz w:val="28"/>
          <w:szCs w:val="28"/>
        </w:rPr>
        <w:t xml:space="preserve">далее – </w:t>
      </w:r>
      <w:r w:rsidR="00356C6A">
        <w:rPr>
          <w:rFonts w:ascii="Times New Roman" w:hAnsi="Times New Roman" w:cs="Times New Roman"/>
          <w:b/>
          <w:sz w:val="28"/>
          <w:szCs w:val="28"/>
        </w:rPr>
        <w:t>а</w:t>
      </w:r>
      <w:r w:rsidR="00374CC9" w:rsidRPr="00374CC9">
        <w:rPr>
          <w:rFonts w:ascii="Times New Roman" w:hAnsi="Times New Roman" w:cs="Times New Roman"/>
          <w:b/>
          <w:sz w:val="28"/>
          <w:szCs w:val="28"/>
        </w:rPr>
        <w:t>дминистративный регламент, муниципальная услуга</w:t>
      </w:r>
      <w:r w:rsidRPr="00374CC9">
        <w:rPr>
          <w:rFonts w:ascii="Times New Roman" w:hAnsi="Times New Roman" w:cs="Times New Roman"/>
          <w:b/>
          <w:sz w:val="28"/>
          <w:szCs w:val="28"/>
        </w:rPr>
        <w:t>)</w:t>
      </w:r>
    </w:p>
    <w:p w:rsidR="004D50D6" w:rsidRPr="00C160D8" w:rsidRDefault="004D50D6" w:rsidP="00C938ED">
      <w:pPr>
        <w:pStyle w:val="ConsPlusNormal"/>
        <w:outlineLvl w:val="1"/>
        <w:rPr>
          <w:rFonts w:ascii="Times New Roman" w:hAnsi="Times New Roman" w:cs="Times New Roman"/>
          <w:sz w:val="28"/>
          <w:szCs w:val="28"/>
        </w:rPr>
      </w:pPr>
    </w:p>
    <w:p w:rsidR="004D50D6" w:rsidRPr="00F11CF7" w:rsidRDefault="004D50D6" w:rsidP="00A85543">
      <w:pPr>
        <w:pStyle w:val="ConsPlusNormal"/>
        <w:ind w:firstLine="709"/>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4D50D6" w:rsidRDefault="004D50D6" w:rsidP="00A85543">
      <w:pPr>
        <w:ind w:firstLine="709"/>
      </w:pPr>
    </w:p>
    <w:p w:rsidR="00DB1E1B" w:rsidRPr="00B76F4B" w:rsidRDefault="004D50D6" w:rsidP="00DB1E1B">
      <w:pPr>
        <w:widowControl w:val="0"/>
        <w:autoSpaceDE w:val="0"/>
        <w:autoSpaceDN w:val="0"/>
        <w:ind w:firstLine="709"/>
        <w:jc w:val="both"/>
        <w:rPr>
          <w:sz w:val="28"/>
          <w:szCs w:val="28"/>
        </w:rPr>
      </w:pPr>
      <w:r w:rsidRPr="00DB1E1B">
        <w:rPr>
          <w:sz w:val="28"/>
          <w:szCs w:val="28"/>
        </w:rPr>
        <w:t xml:space="preserve">1.1. </w:t>
      </w:r>
      <w:r w:rsidR="00DB1E1B" w:rsidRPr="00B76F4B">
        <w:rPr>
          <w:sz w:val="28"/>
          <w:szCs w:val="28"/>
        </w:rPr>
        <w:t>Административный регламент устанавливает порядок и стандарт предоставления муниципальной услуги.</w:t>
      </w:r>
    </w:p>
    <w:p w:rsidR="005A7BBC" w:rsidRPr="00DB1E1B" w:rsidRDefault="004D50D6" w:rsidP="00DB1E1B">
      <w:pPr>
        <w:pStyle w:val="ConsPlusNormal"/>
        <w:ind w:firstLine="709"/>
        <w:jc w:val="both"/>
        <w:rPr>
          <w:rFonts w:ascii="Times New Roman" w:eastAsiaTheme="minorHAnsi" w:hAnsi="Times New Roman" w:cs="Times New Roman"/>
          <w:sz w:val="28"/>
          <w:szCs w:val="28"/>
          <w:lang w:eastAsia="en-US"/>
        </w:rPr>
      </w:pPr>
      <w:r w:rsidRPr="00DB1E1B">
        <w:rPr>
          <w:rFonts w:ascii="Times New Roman" w:hAnsi="Times New Roman" w:cs="Times New Roman"/>
          <w:sz w:val="28"/>
          <w:szCs w:val="28"/>
        </w:rPr>
        <w:t xml:space="preserve">1.2. </w:t>
      </w:r>
      <w:r w:rsidR="000979A6" w:rsidRPr="00DB1E1B">
        <w:rPr>
          <w:rFonts w:ascii="Times New Roman" w:eastAsiaTheme="minorHAnsi" w:hAnsi="Times New Roman" w:cs="Times New Roman"/>
          <w:sz w:val="28"/>
          <w:szCs w:val="28"/>
          <w:lang w:eastAsia="en-US"/>
        </w:rPr>
        <w:t>Заявителями</w:t>
      </w:r>
      <w:r w:rsidR="000979A6" w:rsidRPr="00DB1E1B">
        <w:rPr>
          <w:rFonts w:ascii="Times New Roman" w:hAnsi="Times New Roman" w:cs="Times New Roman"/>
          <w:sz w:val="28"/>
          <w:szCs w:val="28"/>
        </w:rPr>
        <w:t>, имеющими право</w:t>
      </w:r>
      <w:r w:rsidR="000979A6" w:rsidRPr="00DB1E1B">
        <w:rPr>
          <w:rFonts w:ascii="Times New Roman" w:eastAsiaTheme="minorHAnsi" w:hAnsi="Times New Roman" w:cs="Times New Roman"/>
          <w:sz w:val="28"/>
          <w:szCs w:val="28"/>
          <w:lang w:eastAsia="en-US"/>
        </w:rPr>
        <w:t xml:space="preserve"> на получение муниципальной услуги</w:t>
      </w:r>
      <w:r w:rsidR="00CF2201" w:rsidRPr="00DB1E1B">
        <w:rPr>
          <w:rFonts w:ascii="Times New Roman" w:eastAsiaTheme="minorHAnsi" w:hAnsi="Times New Roman" w:cs="Times New Roman"/>
          <w:sz w:val="28"/>
          <w:szCs w:val="28"/>
          <w:lang w:eastAsia="en-US"/>
        </w:rPr>
        <w:t>,</w:t>
      </w:r>
      <w:r w:rsidR="000979A6" w:rsidRPr="00DB1E1B">
        <w:rPr>
          <w:rFonts w:ascii="Times New Roman" w:eastAsiaTheme="minorHAnsi" w:hAnsi="Times New Roman" w:cs="Times New Roman"/>
          <w:sz w:val="28"/>
          <w:szCs w:val="28"/>
          <w:lang w:eastAsia="en-US"/>
        </w:rPr>
        <w:t xml:space="preserve"> являются физические и юридические лица, заинтересованные в получении сведений </w:t>
      </w:r>
      <w:r w:rsidR="003F1D29">
        <w:rPr>
          <w:rFonts w:ascii="Times New Roman" w:eastAsiaTheme="minorHAnsi" w:hAnsi="Times New Roman" w:cs="Times New Roman"/>
          <w:sz w:val="28"/>
          <w:szCs w:val="28"/>
          <w:lang w:eastAsia="en-US"/>
        </w:rPr>
        <w:t xml:space="preserve">из государственной информационной системы обеспечения градостроительной деятельности Ленинградской области (далее - </w:t>
      </w:r>
      <w:r w:rsidR="000979A6" w:rsidRPr="00DB1E1B">
        <w:rPr>
          <w:rFonts w:ascii="Times New Roman" w:eastAsiaTheme="minorHAnsi" w:hAnsi="Times New Roman" w:cs="Times New Roman"/>
          <w:sz w:val="28"/>
          <w:szCs w:val="28"/>
          <w:lang w:eastAsia="en-US"/>
        </w:rPr>
        <w:t>ГИСОГД</w:t>
      </w:r>
      <w:r w:rsidR="00B5634A" w:rsidRPr="00DB1E1B">
        <w:rPr>
          <w:rFonts w:ascii="Times New Roman" w:eastAsiaTheme="minorHAnsi" w:hAnsi="Times New Roman" w:cs="Times New Roman"/>
          <w:sz w:val="28"/>
          <w:szCs w:val="28"/>
          <w:lang w:eastAsia="en-US"/>
        </w:rPr>
        <w:t xml:space="preserve"> ЛО</w:t>
      </w:r>
      <w:r w:rsidR="003F1D29">
        <w:rPr>
          <w:rFonts w:ascii="Times New Roman" w:eastAsiaTheme="minorHAnsi" w:hAnsi="Times New Roman" w:cs="Times New Roman"/>
          <w:sz w:val="28"/>
          <w:szCs w:val="28"/>
          <w:lang w:eastAsia="en-US"/>
        </w:rPr>
        <w:t>)</w:t>
      </w:r>
      <w:r w:rsidR="000979A6" w:rsidRPr="00DB1E1B">
        <w:rPr>
          <w:rFonts w:ascii="Times New Roman" w:eastAsiaTheme="minorHAnsi" w:hAnsi="Times New Roman" w:cs="Times New Roman"/>
          <w:sz w:val="28"/>
          <w:szCs w:val="28"/>
          <w:lang w:eastAsia="en-US"/>
        </w:rPr>
        <w:t>, или их представители, действующие на основании доверенности, оформленной в соответствии с законодательством Российской Федерации</w:t>
      </w:r>
      <w:r w:rsidR="007F0B10" w:rsidRPr="00DB1E1B">
        <w:rPr>
          <w:rFonts w:ascii="Times New Roman" w:eastAsiaTheme="minorHAnsi" w:hAnsi="Times New Roman" w:cs="Times New Roman"/>
          <w:sz w:val="28"/>
          <w:szCs w:val="28"/>
          <w:lang w:eastAsia="en-US"/>
        </w:rPr>
        <w:t xml:space="preserve"> </w:t>
      </w:r>
      <w:r w:rsidR="000979A6" w:rsidRPr="00DB1E1B">
        <w:rPr>
          <w:rFonts w:ascii="Times New Roman" w:eastAsiaTheme="minorHAnsi" w:hAnsi="Times New Roman" w:cs="Times New Roman"/>
          <w:sz w:val="28"/>
          <w:szCs w:val="28"/>
          <w:lang w:eastAsia="en-US"/>
        </w:rPr>
        <w:t xml:space="preserve">(далее </w:t>
      </w:r>
      <w:r w:rsidR="00224CB9" w:rsidRPr="00DB1E1B">
        <w:rPr>
          <w:rFonts w:ascii="Times New Roman" w:eastAsiaTheme="minorHAnsi" w:hAnsi="Times New Roman" w:cs="Times New Roman"/>
          <w:sz w:val="28"/>
          <w:szCs w:val="28"/>
          <w:lang w:eastAsia="en-US"/>
        </w:rPr>
        <w:t>–</w:t>
      </w:r>
      <w:r w:rsidR="000979A6" w:rsidRPr="00DB1E1B">
        <w:rPr>
          <w:rFonts w:ascii="Times New Roman" w:eastAsiaTheme="minorHAnsi" w:hAnsi="Times New Roman" w:cs="Times New Roman"/>
          <w:sz w:val="28"/>
          <w:szCs w:val="28"/>
          <w:lang w:eastAsia="en-US"/>
        </w:rPr>
        <w:t xml:space="preserve"> заявитель</w:t>
      </w:r>
      <w:r w:rsidR="005A7BBC" w:rsidRPr="00DB1E1B">
        <w:rPr>
          <w:rFonts w:ascii="Times New Roman" w:eastAsiaTheme="minorHAnsi" w:hAnsi="Times New Roman" w:cs="Times New Roman"/>
          <w:sz w:val="28"/>
          <w:szCs w:val="28"/>
          <w:lang w:eastAsia="en-US"/>
        </w:rPr>
        <w:t>).</w:t>
      </w:r>
    </w:p>
    <w:p w:rsidR="00DB1E1B" w:rsidRPr="00F11CF7" w:rsidRDefault="004D50D6" w:rsidP="00DB1E1B">
      <w:pPr>
        <w:pStyle w:val="ConsPlusNormal"/>
        <w:ind w:firstLine="709"/>
        <w:jc w:val="both"/>
        <w:rPr>
          <w:rFonts w:ascii="Times New Roman" w:hAnsi="Times New Roman" w:cs="Times New Roman"/>
          <w:sz w:val="28"/>
          <w:szCs w:val="28"/>
        </w:rPr>
      </w:pPr>
      <w:r w:rsidRPr="00DB1E1B">
        <w:rPr>
          <w:sz w:val="28"/>
          <w:szCs w:val="28"/>
        </w:rPr>
        <w:t xml:space="preserve">1.3. </w:t>
      </w:r>
      <w:r w:rsidR="00DB1E1B" w:rsidRPr="00CA26EF">
        <w:rPr>
          <w:rFonts w:ascii="Times New Roman" w:hAnsi="Times New Roman" w:cs="Times New Roman"/>
          <w:sz w:val="28"/>
        </w:rPr>
        <w:t xml:space="preserve">Информация о местах нахождения </w:t>
      </w:r>
      <w:r w:rsidR="00DB1E1B">
        <w:rPr>
          <w:rFonts w:ascii="Times New Roman" w:hAnsi="Times New Roman" w:cs="Times New Roman"/>
          <w:sz w:val="28"/>
        </w:rPr>
        <w:t>администрации муниципального образования Ломоносовский муниципальный район Ленинградской области</w:t>
      </w:r>
      <w:r w:rsidR="006D1626">
        <w:rPr>
          <w:rFonts w:ascii="Times New Roman" w:hAnsi="Times New Roman" w:cs="Times New Roman"/>
          <w:sz w:val="28"/>
        </w:rPr>
        <w:t>, предоставляющ</w:t>
      </w:r>
      <w:r w:rsidR="00B97810">
        <w:rPr>
          <w:rFonts w:ascii="Times New Roman" w:hAnsi="Times New Roman" w:cs="Times New Roman"/>
          <w:sz w:val="28"/>
        </w:rPr>
        <w:t>ей</w:t>
      </w:r>
      <w:r w:rsidR="006D1626">
        <w:rPr>
          <w:rFonts w:ascii="Times New Roman" w:hAnsi="Times New Roman" w:cs="Times New Roman"/>
          <w:sz w:val="28"/>
        </w:rPr>
        <w:t xml:space="preserve"> муниципальную услугу </w:t>
      </w:r>
      <w:r w:rsidR="00DB1E1B" w:rsidRPr="00CA26EF">
        <w:rPr>
          <w:rFonts w:ascii="Times New Roman" w:hAnsi="Times New Roman" w:cs="Times New Roman"/>
          <w:sz w:val="28"/>
        </w:rPr>
        <w:t>(далее – ОМСУ</w:t>
      </w:r>
      <w:r w:rsidR="009360AF">
        <w:rPr>
          <w:rFonts w:ascii="Times New Roman" w:hAnsi="Times New Roman" w:cs="Times New Roman"/>
          <w:sz w:val="28"/>
        </w:rPr>
        <w:t>, Администрация</w:t>
      </w:r>
      <w:r w:rsidR="00DB1E1B" w:rsidRPr="00CA26EF">
        <w:rPr>
          <w:rFonts w:ascii="Times New Roman" w:hAnsi="Times New Roman" w:cs="Times New Roman"/>
          <w:sz w:val="28"/>
        </w:rPr>
        <w:t>),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00DB1E1B">
        <w:t>)</w:t>
      </w:r>
      <w:r w:rsidR="00DB1E1B" w:rsidRPr="00CA26EF">
        <w:rPr>
          <w:rFonts w:ascii="Times New Roman" w:hAnsi="Times New Roman" w:cs="Times New Roman"/>
          <w:sz w:val="28"/>
        </w:rPr>
        <w:t xml:space="preserve"> размещаются</w:t>
      </w:r>
      <w:r w:rsidR="00DB1E1B" w:rsidRPr="00E60610">
        <w:rPr>
          <w:rFonts w:ascii="Times New Roman" w:hAnsi="Times New Roman" w:cs="Times New Roman"/>
          <w:sz w:val="28"/>
          <w:szCs w:val="28"/>
        </w:rPr>
        <w:t>:</w:t>
      </w:r>
    </w:p>
    <w:p w:rsidR="008E63D8" w:rsidRPr="00F11CF7" w:rsidRDefault="008E63D8" w:rsidP="008E63D8">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E63D8" w:rsidRPr="00F11CF7" w:rsidRDefault="008E63D8" w:rsidP="008E63D8">
      <w:pPr>
        <w:pStyle w:val="ConsPlusNormal"/>
        <w:numPr>
          <w:ilvl w:val="0"/>
          <w:numId w:val="7"/>
        </w:numPr>
        <w:ind w:left="0"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Pr>
          <w:rFonts w:ascii="Times New Roman" w:hAnsi="Times New Roman" w:cs="Times New Roman"/>
          <w:sz w:val="28"/>
          <w:szCs w:val="28"/>
        </w:rPr>
        <w:t>муниципального образования Ломоносовский муниципаль</w:t>
      </w:r>
      <w:r w:rsidR="00BA5234">
        <w:rPr>
          <w:rFonts w:ascii="Times New Roman" w:hAnsi="Times New Roman" w:cs="Times New Roman"/>
          <w:sz w:val="28"/>
          <w:szCs w:val="28"/>
        </w:rPr>
        <w:t xml:space="preserve">ный район Ленинградской области: </w:t>
      </w:r>
      <w:r w:rsidR="00BA5234">
        <w:rPr>
          <w:rFonts w:ascii="Times New Roman" w:hAnsi="Times New Roman" w:cs="Times New Roman"/>
          <w:sz w:val="28"/>
          <w:szCs w:val="28"/>
          <w:lang w:val="en-US"/>
        </w:rPr>
        <w:t>www</w:t>
      </w:r>
      <w:r w:rsidR="00BA5234" w:rsidRPr="00BA5234">
        <w:rPr>
          <w:rFonts w:ascii="Times New Roman" w:hAnsi="Times New Roman" w:cs="Times New Roman"/>
          <w:sz w:val="28"/>
          <w:szCs w:val="28"/>
        </w:rPr>
        <w:t>.</w:t>
      </w:r>
      <w:proofErr w:type="spellStart"/>
      <w:r w:rsidR="00BA5234" w:rsidRPr="00BA5234">
        <w:rPr>
          <w:rFonts w:ascii="Times New Roman" w:hAnsi="Times New Roman" w:cs="Times New Roman"/>
          <w:sz w:val="28"/>
          <w:szCs w:val="28"/>
        </w:rPr>
        <w:t>lomonosovlo.ru</w:t>
      </w:r>
      <w:proofErr w:type="spellEnd"/>
      <w:r w:rsidR="00374CC9">
        <w:rPr>
          <w:rFonts w:ascii="Times New Roman" w:hAnsi="Times New Roman" w:cs="Times New Roman"/>
          <w:sz w:val="28"/>
          <w:szCs w:val="28"/>
        </w:rPr>
        <w:t>;</w:t>
      </w:r>
    </w:p>
    <w:p w:rsidR="008E63D8" w:rsidRPr="007F3503" w:rsidRDefault="008E63D8" w:rsidP="007F3503">
      <w:pPr>
        <w:pStyle w:val="ConsPlusNormal"/>
        <w:numPr>
          <w:ilvl w:val="0"/>
          <w:numId w:val="7"/>
        </w:numPr>
        <w:ind w:left="0" w:firstLine="709"/>
        <w:jc w:val="both"/>
        <w:rPr>
          <w:rFonts w:ascii="Times New Roman" w:hAnsi="Times New Roman" w:cs="Times New Roman"/>
          <w:sz w:val="28"/>
          <w:szCs w:val="28"/>
        </w:rPr>
      </w:pPr>
      <w:r w:rsidRPr="007F3503">
        <w:rPr>
          <w:rFonts w:ascii="Times New Roman" w:hAnsi="Times New Roman" w:cs="Times New Roman"/>
          <w:sz w:val="28"/>
          <w:szCs w:val="28"/>
        </w:rPr>
        <w:t xml:space="preserve">на сайте Государственного бюджетного учреждения Ленинградской области </w:t>
      </w:r>
      <w:r w:rsidRPr="007F3503">
        <w:rPr>
          <w:sz w:val="28"/>
          <w:szCs w:val="28"/>
        </w:rPr>
        <w:t>"</w:t>
      </w:r>
      <w:r w:rsidRPr="007F3503">
        <w:rPr>
          <w:rFonts w:ascii="Times New Roman" w:hAnsi="Times New Roman" w:cs="Times New Roman"/>
          <w:sz w:val="28"/>
          <w:szCs w:val="28"/>
        </w:rPr>
        <w:t>Многофункциональный центр предоставления государственных и муниципальных услуг</w:t>
      </w:r>
      <w:r w:rsidRPr="007F3503">
        <w:rPr>
          <w:sz w:val="28"/>
          <w:szCs w:val="28"/>
        </w:rPr>
        <w:t>"</w:t>
      </w:r>
      <w:r w:rsidRPr="007F3503">
        <w:rPr>
          <w:rFonts w:ascii="Times New Roman" w:hAnsi="Times New Roman" w:cs="Times New Roman"/>
          <w:sz w:val="28"/>
          <w:szCs w:val="28"/>
        </w:rPr>
        <w:t xml:space="preserve"> (далее – ГБУ ЛО </w:t>
      </w:r>
      <w:r w:rsidRPr="007F3503">
        <w:rPr>
          <w:sz w:val="28"/>
          <w:szCs w:val="28"/>
        </w:rPr>
        <w:t>"</w:t>
      </w:r>
      <w:r w:rsidRPr="007F3503">
        <w:rPr>
          <w:rFonts w:ascii="Times New Roman" w:hAnsi="Times New Roman" w:cs="Times New Roman"/>
          <w:sz w:val="28"/>
          <w:szCs w:val="28"/>
        </w:rPr>
        <w:t>МФЦ</w:t>
      </w:r>
      <w:r w:rsidRPr="007F3503">
        <w:rPr>
          <w:sz w:val="28"/>
          <w:szCs w:val="28"/>
        </w:rPr>
        <w:t>"</w:t>
      </w:r>
      <w:r w:rsidRPr="007F3503">
        <w:rPr>
          <w:rFonts w:ascii="Times New Roman" w:hAnsi="Times New Roman" w:cs="Times New Roman"/>
          <w:sz w:val="28"/>
          <w:szCs w:val="28"/>
        </w:rPr>
        <w:t>): http://mfc47.ru/;</w:t>
      </w:r>
    </w:p>
    <w:p w:rsidR="008E63D8" w:rsidRPr="007F3503" w:rsidRDefault="008E63D8" w:rsidP="007F3503">
      <w:pPr>
        <w:pStyle w:val="ConsPlusNormal"/>
        <w:numPr>
          <w:ilvl w:val="0"/>
          <w:numId w:val="7"/>
        </w:numPr>
        <w:ind w:left="0" w:firstLine="709"/>
        <w:jc w:val="both"/>
        <w:rPr>
          <w:rFonts w:ascii="Times New Roman" w:hAnsi="Times New Roman" w:cs="Times New Roman"/>
          <w:sz w:val="28"/>
          <w:szCs w:val="28"/>
        </w:rPr>
      </w:pPr>
      <w:r w:rsidRPr="007F3503">
        <w:rPr>
          <w:rFonts w:ascii="Times New Roman" w:hAnsi="Times New Roman" w:cs="Times New Roman"/>
          <w:sz w:val="28"/>
          <w:szCs w:val="28"/>
        </w:rPr>
        <w:t>на Едином портале</w:t>
      </w:r>
      <w:r w:rsidR="00FE648F">
        <w:rPr>
          <w:rFonts w:ascii="Times New Roman" w:hAnsi="Times New Roman" w:cs="Times New Roman"/>
          <w:sz w:val="28"/>
          <w:szCs w:val="28"/>
        </w:rPr>
        <w:t xml:space="preserve"> государственных услуг (далее –</w:t>
      </w:r>
      <w:r w:rsidRPr="007F3503">
        <w:rPr>
          <w:rFonts w:ascii="Times New Roman" w:hAnsi="Times New Roman" w:cs="Times New Roman"/>
          <w:sz w:val="28"/>
          <w:szCs w:val="28"/>
        </w:rPr>
        <w:t xml:space="preserve"> ЕПГУ): </w:t>
      </w:r>
      <w:proofErr w:type="spellStart"/>
      <w:r w:rsidRPr="007F3503">
        <w:rPr>
          <w:rFonts w:ascii="Times New Roman" w:hAnsi="Times New Roman" w:cs="Times New Roman"/>
          <w:sz w:val="28"/>
          <w:szCs w:val="28"/>
        </w:rPr>
        <w:t>www.gu.lenobl.ru</w:t>
      </w:r>
      <w:proofErr w:type="spellEnd"/>
      <w:r w:rsidRPr="007F3503">
        <w:rPr>
          <w:rFonts w:ascii="Times New Roman" w:hAnsi="Times New Roman" w:cs="Times New Roman"/>
          <w:sz w:val="28"/>
          <w:szCs w:val="28"/>
        </w:rPr>
        <w:t xml:space="preserve">, </w:t>
      </w:r>
      <w:hyperlink r:id="rId11" w:history="1">
        <w:r w:rsidRPr="007F3503">
          <w:rPr>
            <w:rStyle w:val="af0"/>
            <w:rFonts w:ascii="Times New Roman" w:hAnsi="Times New Roman" w:cs="Times New Roman"/>
            <w:sz w:val="28"/>
            <w:szCs w:val="28"/>
          </w:rPr>
          <w:t>www.gosuslugi.ru</w:t>
        </w:r>
      </w:hyperlink>
      <w:r w:rsidRPr="007F3503">
        <w:rPr>
          <w:rFonts w:ascii="Times New Roman" w:hAnsi="Times New Roman" w:cs="Times New Roman"/>
          <w:sz w:val="28"/>
          <w:szCs w:val="28"/>
        </w:rPr>
        <w:t>;</w:t>
      </w:r>
    </w:p>
    <w:p w:rsidR="007F3503" w:rsidRPr="007F3503" w:rsidRDefault="008E63D8" w:rsidP="007F3503">
      <w:pPr>
        <w:pStyle w:val="a6"/>
        <w:numPr>
          <w:ilvl w:val="0"/>
          <w:numId w:val="7"/>
        </w:numPr>
        <w:tabs>
          <w:tab w:val="left" w:pos="0"/>
        </w:tabs>
        <w:ind w:left="0" w:firstLine="709"/>
        <w:jc w:val="both"/>
        <w:rPr>
          <w:sz w:val="28"/>
          <w:szCs w:val="28"/>
        </w:rPr>
      </w:pPr>
      <w:r w:rsidRPr="007F3503">
        <w:rPr>
          <w:sz w:val="28"/>
          <w:szCs w:val="28"/>
        </w:rPr>
        <w:t>в государственной информационной системе «Реестр государственных и муниципальных услуг (функций) Ленинградской области».</w:t>
      </w:r>
    </w:p>
    <w:p w:rsidR="006E2091" w:rsidRPr="003841D3" w:rsidRDefault="007F3503" w:rsidP="007F3503">
      <w:pPr>
        <w:ind w:firstLine="567"/>
        <w:jc w:val="both"/>
        <w:rPr>
          <w:sz w:val="28"/>
          <w:szCs w:val="28"/>
        </w:rPr>
      </w:pPr>
      <w:r w:rsidRPr="003841D3">
        <w:rPr>
          <w:sz w:val="28"/>
          <w:szCs w:val="28"/>
        </w:rPr>
        <w:lastRenderedPageBreak/>
        <w:t>1.</w:t>
      </w:r>
      <w:r w:rsidR="00374CC9" w:rsidRPr="003841D3">
        <w:rPr>
          <w:sz w:val="28"/>
          <w:szCs w:val="28"/>
        </w:rPr>
        <w:t>4</w:t>
      </w:r>
      <w:r w:rsidRPr="003841D3">
        <w:rPr>
          <w:sz w:val="28"/>
          <w:szCs w:val="28"/>
        </w:rPr>
        <w:t>.</w:t>
      </w:r>
      <w:r w:rsidR="008123D5" w:rsidRPr="003841D3">
        <w:rPr>
          <w:sz w:val="28"/>
          <w:szCs w:val="28"/>
        </w:rPr>
        <w:t xml:space="preserve"> </w:t>
      </w:r>
      <w:r w:rsidR="00CF1FF6" w:rsidRPr="003841D3">
        <w:rPr>
          <w:sz w:val="28"/>
          <w:szCs w:val="28"/>
        </w:rPr>
        <w:t>Информация о м</w:t>
      </w:r>
      <w:r w:rsidR="006E2091" w:rsidRPr="003841D3">
        <w:rPr>
          <w:sz w:val="28"/>
          <w:szCs w:val="28"/>
        </w:rPr>
        <w:t>ест</w:t>
      </w:r>
      <w:r w:rsidR="00CF1FF6" w:rsidRPr="003841D3">
        <w:rPr>
          <w:sz w:val="28"/>
          <w:szCs w:val="28"/>
        </w:rPr>
        <w:t>е</w:t>
      </w:r>
      <w:r w:rsidR="006E2091" w:rsidRPr="003841D3">
        <w:rPr>
          <w:sz w:val="28"/>
          <w:szCs w:val="28"/>
        </w:rPr>
        <w:t xml:space="preserve"> нахождения </w:t>
      </w:r>
      <w:r w:rsidR="00CF1FF6" w:rsidRPr="003841D3">
        <w:rPr>
          <w:sz w:val="28"/>
          <w:szCs w:val="28"/>
        </w:rPr>
        <w:t xml:space="preserve">и графике работы </w:t>
      </w:r>
      <w:r w:rsidR="006E2091" w:rsidRPr="003841D3">
        <w:rPr>
          <w:sz w:val="28"/>
          <w:szCs w:val="28"/>
        </w:rPr>
        <w:t>администрации муниципального образования Ломоносовский муниципальный район Ленинградской области: 198412,</w:t>
      </w:r>
      <w:r w:rsidR="00FE648F" w:rsidRPr="003841D3">
        <w:rPr>
          <w:sz w:val="28"/>
          <w:szCs w:val="28"/>
        </w:rPr>
        <w:t xml:space="preserve"> Санкт-Петербург, </w:t>
      </w:r>
      <w:proofErr w:type="gramStart"/>
      <w:r w:rsidR="00FE648F" w:rsidRPr="003841D3">
        <w:rPr>
          <w:sz w:val="28"/>
          <w:szCs w:val="28"/>
        </w:rPr>
        <w:t>г</w:t>
      </w:r>
      <w:proofErr w:type="gramEnd"/>
      <w:r w:rsidR="00FE648F" w:rsidRPr="003841D3">
        <w:rPr>
          <w:sz w:val="28"/>
          <w:szCs w:val="28"/>
        </w:rPr>
        <w:t>. Ломоносов,</w:t>
      </w:r>
      <w:r w:rsidRPr="003841D3">
        <w:rPr>
          <w:sz w:val="28"/>
          <w:szCs w:val="28"/>
        </w:rPr>
        <w:t xml:space="preserve">  </w:t>
      </w:r>
      <w:r w:rsidR="006E2091" w:rsidRPr="003841D3">
        <w:rPr>
          <w:sz w:val="28"/>
          <w:szCs w:val="28"/>
        </w:rPr>
        <w:t>ул. Владимирская, дом 19/15.</w:t>
      </w:r>
    </w:p>
    <w:p w:rsidR="006E2091" w:rsidRPr="003841D3" w:rsidRDefault="006E2091" w:rsidP="006E2091">
      <w:pPr>
        <w:ind w:firstLine="567"/>
        <w:jc w:val="both"/>
        <w:rPr>
          <w:sz w:val="28"/>
          <w:szCs w:val="28"/>
        </w:rPr>
      </w:pPr>
      <w:r w:rsidRPr="003841D3">
        <w:rPr>
          <w:sz w:val="28"/>
          <w:szCs w:val="28"/>
        </w:rPr>
        <w:t xml:space="preserve">График работы (часы приема) администрации муниципального образования Ломоносовский муниципальный район Ленинградской области: </w:t>
      </w:r>
    </w:p>
    <w:p w:rsidR="006E2091" w:rsidRPr="003841D3" w:rsidRDefault="006E2091" w:rsidP="006E2091">
      <w:pPr>
        <w:ind w:firstLine="567"/>
        <w:jc w:val="both"/>
        <w:rPr>
          <w:sz w:val="28"/>
          <w:szCs w:val="28"/>
        </w:rPr>
      </w:pPr>
      <w:r w:rsidRPr="003841D3">
        <w:rPr>
          <w:sz w:val="28"/>
          <w:szCs w:val="28"/>
        </w:rPr>
        <w:t xml:space="preserve">вторник  с 9.00 до 13.00 часов и с 14.00 до 17.00 (кроме праздничных дней). </w:t>
      </w:r>
    </w:p>
    <w:p w:rsidR="00A64F73" w:rsidRPr="003841D3" w:rsidRDefault="00A64F73" w:rsidP="00A64F73">
      <w:pPr>
        <w:ind w:firstLine="567"/>
        <w:jc w:val="both"/>
        <w:rPr>
          <w:sz w:val="28"/>
          <w:szCs w:val="28"/>
        </w:rPr>
      </w:pPr>
      <w:r w:rsidRPr="003841D3">
        <w:rPr>
          <w:sz w:val="28"/>
          <w:szCs w:val="28"/>
        </w:rPr>
        <w:t xml:space="preserve">Справочные телефоны (факс) администрации муниципального образования Ломоносовский муниципальный район Ленинградской области: 8(812) 423-00-30, 8(812) 423-06-60; факс 8(812) 423-36-90. </w:t>
      </w:r>
    </w:p>
    <w:p w:rsidR="00A64F73" w:rsidRPr="003841D3" w:rsidRDefault="004463F8" w:rsidP="004463F8">
      <w:pPr>
        <w:ind w:firstLine="567"/>
        <w:jc w:val="both"/>
        <w:rPr>
          <w:sz w:val="28"/>
          <w:szCs w:val="28"/>
          <w:highlight w:val="yellow"/>
        </w:rPr>
      </w:pPr>
      <w:r w:rsidRPr="003841D3">
        <w:rPr>
          <w:sz w:val="28"/>
          <w:szCs w:val="28"/>
        </w:rPr>
        <w:t>Адрес электронной почты администрации муниципального образования Ломоносовский муниципальный район Ленинградской области (</w:t>
      </w:r>
      <w:proofErr w:type="spellStart"/>
      <w:r w:rsidRPr="003841D3">
        <w:rPr>
          <w:sz w:val="28"/>
          <w:szCs w:val="28"/>
        </w:rPr>
        <w:t>E-mail</w:t>
      </w:r>
      <w:proofErr w:type="spellEnd"/>
      <w:r w:rsidRPr="003841D3">
        <w:rPr>
          <w:sz w:val="28"/>
          <w:szCs w:val="28"/>
        </w:rPr>
        <w:t xml:space="preserve">): </w:t>
      </w:r>
      <w:hyperlink r:id="rId12" w:history="1">
        <w:r w:rsidRPr="003841D3">
          <w:rPr>
            <w:rStyle w:val="af0"/>
            <w:color w:val="auto"/>
            <w:sz w:val="28"/>
            <w:szCs w:val="28"/>
            <w:lang w:val="en-US"/>
          </w:rPr>
          <w:t>Lmn</w:t>
        </w:r>
        <w:r w:rsidRPr="003841D3">
          <w:rPr>
            <w:rStyle w:val="af0"/>
            <w:color w:val="auto"/>
            <w:sz w:val="28"/>
            <w:szCs w:val="28"/>
          </w:rPr>
          <w:t>-</w:t>
        </w:r>
        <w:r w:rsidRPr="003841D3">
          <w:rPr>
            <w:rStyle w:val="af0"/>
            <w:color w:val="auto"/>
            <w:sz w:val="28"/>
            <w:szCs w:val="28"/>
            <w:lang w:val="en-US"/>
          </w:rPr>
          <w:t>reg</w:t>
        </w:r>
        <w:r w:rsidRPr="003841D3">
          <w:rPr>
            <w:rStyle w:val="af0"/>
            <w:color w:val="auto"/>
            <w:sz w:val="28"/>
            <w:szCs w:val="28"/>
          </w:rPr>
          <w:t>@</w:t>
        </w:r>
        <w:r w:rsidRPr="003841D3">
          <w:rPr>
            <w:rStyle w:val="af0"/>
            <w:color w:val="auto"/>
            <w:sz w:val="28"/>
            <w:szCs w:val="28"/>
            <w:lang w:val="en-US"/>
          </w:rPr>
          <w:t>lomonosovlo</w:t>
        </w:r>
        <w:r w:rsidRPr="003841D3">
          <w:rPr>
            <w:rStyle w:val="af0"/>
            <w:color w:val="auto"/>
            <w:sz w:val="28"/>
            <w:szCs w:val="28"/>
          </w:rPr>
          <w:t>.</w:t>
        </w:r>
        <w:r w:rsidRPr="003841D3">
          <w:rPr>
            <w:rStyle w:val="af0"/>
            <w:color w:val="auto"/>
            <w:sz w:val="28"/>
            <w:szCs w:val="28"/>
            <w:lang w:val="en-US"/>
          </w:rPr>
          <w:t>ru</w:t>
        </w:r>
      </w:hyperlink>
      <w:r w:rsidRPr="003841D3">
        <w:rPr>
          <w:sz w:val="28"/>
          <w:szCs w:val="28"/>
        </w:rPr>
        <w:t>.</w:t>
      </w:r>
    </w:p>
    <w:p w:rsidR="006E2091" w:rsidRPr="003841D3" w:rsidRDefault="008123D5" w:rsidP="006E2091">
      <w:pPr>
        <w:ind w:firstLine="567"/>
        <w:jc w:val="both"/>
        <w:rPr>
          <w:sz w:val="28"/>
          <w:szCs w:val="28"/>
        </w:rPr>
      </w:pPr>
      <w:r w:rsidRPr="003841D3">
        <w:rPr>
          <w:sz w:val="28"/>
          <w:szCs w:val="28"/>
        </w:rPr>
        <w:t xml:space="preserve">Информация о месте нахождения и графике работы </w:t>
      </w:r>
      <w:r w:rsidR="00126BDA">
        <w:rPr>
          <w:sz w:val="28"/>
          <w:szCs w:val="28"/>
        </w:rPr>
        <w:t>у</w:t>
      </w:r>
      <w:r w:rsidR="006E2091" w:rsidRPr="003841D3">
        <w:rPr>
          <w:sz w:val="28"/>
          <w:szCs w:val="28"/>
        </w:rPr>
        <w:t>правления</w:t>
      </w:r>
      <w:r w:rsidR="00126BDA">
        <w:rPr>
          <w:sz w:val="28"/>
          <w:szCs w:val="28"/>
        </w:rPr>
        <w:t xml:space="preserve"> по архитектуре</w:t>
      </w:r>
      <w:r w:rsidR="00126BDA" w:rsidRPr="00126BDA">
        <w:rPr>
          <w:color w:val="000000" w:themeColor="text1"/>
          <w:sz w:val="28"/>
          <w:szCs w:val="28"/>
        </w:rPr>
        <w:t xml:space="preserve"> </w:t>
      </w:r>
      <w:r w:rsidR="00126BDA">
        <w:rPr>
          <w:color w:val="000000" w:themeColor="text1"/>
          <w:sz w:val="28"/>
          <w:szCs w:val="28"/>
        </w:rPr>
        <w:t xml:space="preserve">администрации </w:t>
      </w:r>
      <w:r w:rsidR="00126BDA" w:rsidRPr="00593ED3">
        <w:rPr>
          <w:color w:val="000000" w:themeColor="text1"/>
          <w:sz w:val="28"/>
          <w:szCs w:val="28"/>
        </w:rPr>
        <w:t>муниципального образования Ломоносовский муниципальный район Ленинградской области</w:t>
      </w:r>
      <w:r w:rsidR="006E2091" w:rsidRPr="003841D3">
        <w:rPr>
          <w:sz w:val="28"/>
          <w:szCs w:val="28"/>
        </w:rPr>
        <w:t xml:space="preserve">: 198412, Санкт-Петербург, </w:t>
      </w:r>
      <w:proofErr w:type="gramStart"/>
      <w:r w:rsidR="006E2091" w:rsidRPr="003841D3">
        <w:rPr>
          <w:sz w:val="28"/>
          <w:szCs w:val="28"/>
        </w:rPr>
        <w:t>г</w:t>
      </w:r>
      <w:proofErr w:type="gramEnd"/>
      <w:r w:rsidR="006E2091" w:rsidRPr="003841D3">
        <w:rPr>
          <w:sz w:val="28"/>
          <w:szCs w:val="28"/>
        </w:rPr>
        <w:t>. Ломоносов, Дворцовый пр., д.</w:t>
      </w:r>
      <w:r w:rsidR="00C51994" w:rsidRPr="003841D3">
        <w:rPr>
          <w:sz w:val="28"/>
          <w:szCs w:val="28"/>
        </w:rPr>
        <w:t xml:space="preserve"> </w:t>
      </w:r>
      <w:r w:rsidR="006E2091" w:rsidRPr="003841D3">
        <w:rPr>
          <w:sz w:val="28"/>
          <w:szCs w:val="28"/>
        </w:rPr>
        <w:t>30</w:t>
      </w:r>
      <w:r w:rsidR="00B21A76" w:rsidRPr="003841D3">
        <w:rPr>
          <w:sz w:val="28"/>
          <w:szCs w:val="28"/>
        </w:rPr>
        <w:t>, 2 этаж.</w:t>
      </w:r>
    </w:p>
    <w:p w:rsidR="004463F8" w:rsidRPr="003841D3" w:rsidRDefault="002C7934" w:rsidP="006E2091">
      <w:pPr>
        <w:ind w:firstLine="567"/>
        <w:jc w:val="both"/>
        <w:rPr>
          <w:sz w:val="28"/>
          <w:szCs w:val="28"/>
        </w:rPr>
      </w:pPr>
      <w:r>
        <w:rPr>
          <w:sz w:val="28"/>
          <w:szCs w:val="28"/>
        </w:rPr>
        <w:t>Приемный день: вторник</w:t>
      </w:r>
      <w:r w:rsidR="006E2091" w:rsidRPr="003841D3">
        <w:rPr>
          <w:sz w:val="28"/>
          <w:szCs w:val="28"/>
        </w:rPr>
        <w:t xml:space="preserve"> с 9.00 до 13.00 часов и с 14.00 до 17.00 (кроме праздничных дней)</w:t>
      </w:r>
      <w:r w:rsidR="00B567A8" w:rsidRPr="003841D3">
        <w:rPr>
          <w:sz w:val="28"/>
          <w:szCs w:val="28"/>
        </w:rPr>
        <w:t>.</w:t>
      </w:r>
    </w:p>
    <w:p w:rsidR="00374CC9" w:rsidRPr="003841D3" w:rsidRDefault="006E2091" w:rsidP="00126BDA">
      <w:pPr>
        <w:ind w:firstLine="567"/>
        <w:jc w:val="both"/>
        <w:rPr>
          <w:sz w:val="28"/>
          <w:szCs w:val="28"/>
        </w:rPr>
      </w:pPr>
      <w:bookmarkStart w:id="1" w:name="sub_104"/>
      <w:r w:rsidRPr="003841D3">
        <w:rPr>
          <w:sz w:val="28"/>
          <w:szCs w:val="28"/>
        </w:rPr>
        <w:t>Справочный телефон: 8 (812)</w:t>
      </w:r>
      <w:r w:rsidR="00F706AF" w:rsidRPr="003841D3">
        <w:rPr>
          <w:sz w:val="28"/>
          <w:szCs w:val="28"/>
        </w:rPr>
        <w:t xml:space="preserve"> </w:t>
      </w:r>
      <w:r w:rsidRPr="003841D3">
        <w:rPr>
          <w:sz w:val="28"/>
          <w:szCs w:val="28"/>
        </w:rPr>
        <w:t>423-08</w:t>
      </w:r>
      <w:r w:rsidR="00CF1FF6" w:rsidRPr="003841D3">
        <w:rPr>
          <w:sz w:val="28"/>
          <w:szCs w:val="28"/>
        </w:rPr>
        <w:t>-</w:t>
      </w:r>
      <w:r w:rsidR="00126BDA">
        <w:rPr>
          <w:sz w:val="28"/>
          <w:szCs w:val="28"/>
        </w:rPr>
        <w:t>11 и а</w:t>
      </w:r>
      <w:r w:rsidRPr="003841D3">
        <w:rPr>
          <w:sz w:val="28"/>
          <w:szCs w:val="28"/>
        </w:rPr>
        <w:t xml:space="preserve">дрес электронной почты: </w:t>
      </w:r>
      <w:hyperlink r:id="rId13" w:history="1">
        <w:r w:rsidRPr="003841D3">
          <w:rPr>
            <w:rStyle w:val="af0"/>
            <w:color w:val="auto"/>
            <w:sz w:val="28"/>
            <w:szCs w:val="28"/>
            <w:lang w:val="en-US"/>
          </w:rPr>
          <w:t>comarch</w:t>
        </w:r>
        <w:r w:rsidRPr="003841D3">
          <w:rPr>
            <w:rStyle w:val="af0"/>
            <w:color w:val="auto"/>
            <w:sz w:val="28"/>
            <w:szCs w:val="28"/>
          </w:rPr>
          <w:t>@</w:t>
        </w:r>
        <w:r w:rsidRPr="003841D3">
          <w:rPr>
            <w:rStyle w:val="af0"/>
            <w:color w:val="auto"/>
            <w:sz w:val="28"/>
            <w:szCs w:val="28"/>
            <w:lang w:val="en-US"/>
          </w:rPr>
          <w:t>mail</w:t>
        </w:r>
        <w:r w:rsidRPr="003841D3">
          <w:rPr>
            <w:rStyle w:val="af0"/>
            <w:color w:val="auto"/>
            <w:sz w:val="28"/>
            <w:szCs w:val="28"/>
          </w:rPr>
          <w:t>.</w:t>
        </w:r>
        <w:r w:rsidRPr="003841D3">
          <w:rPr>
            <w:rStyle w:val="af0"/>
            <w:color w:val="auto"/>
            <w:sz w:val="28"/>
            <w:szCs w:val="28"/>
            <w:lang w:val="en-US"/>
          </w:rPr>
          <w:t>ru</w:t>
        </w:r>
      </w:hyperlink>
      <w:r w:rsidRPr="003841D3">
        <w:rPr>
          <w:sz w:val="28"/>
          <w:szCs w:val="28"/>
        </w:rPr>
        <w:t>.</w:t>
      </w:r>
      <w:bookmarkEnd w:id="1"/>
    </w:p>
    <w:p w:rsidR="00374CC9" w:rsidRDefault="00374CC9" w:rsidP="00A85543">
      <w:pPr>
        <w:pStyle w:val="ConsPlusNormal"/>
        <w:ind w:firstLine="709"/>
        <w:jc w:val="center"/>
        <w:rPr>
          <w:rFonts w:ascii="Times New Roman" w:hAnsi="Times New Roman" w:cs="Times New Roman"/>
          <w:b/>
          <w:sz w:val="28"/>
          <w:szCs w:val="28"/>
        </w:rPr>
      </w:pPr>
    </w:p>
    <w:p w:rsidR="004D50D6" w:rsidRPr="00212212" w:rsidRDefault="004D50D6" w:rsidP="00A85543">
      <w:pPr>
        <w:pStyle w:val="ConsPlusNormal"/>
        <w:ind w:firstLine="709"/>
        <w:jc w:val="center"/>
        <w:rPr>
          <w:rFonts w:ascii="Times New Roman" w:hAnsi="Times New Roman" w:cs="Times New Roman"/>
          <w:b/>
          <w:sz w:val="28"/>
          <w:szCs w:val="28"/>
        </w:rPr>
      </w:pPr>
      <w:r w:rsidRPr="00212212">
        <w:rPr>
          <w:rFonts w:ascii="Times New Roman" w:hAnsi="Times New Roman" w:cs="Times New Roman"/>
          <w:b/>
          <w:sz w:val="28"/>
          <w:szCs w:val="28"/>
        </w:rPr>
        <w:t>2. Стандарт предоставления муниципальной услуги</w:t>
      </w:r>
    </w:p>
    <w:p w:rsidR="004D50D6" w:rsidRPr="00212212" w:rsidRDefault="004D50D6" w:rsidP="00A85543">
      <w:pPr>
        <w:pStyle w:val="ConsPlusNormal"/>
        <w:ind w:firstLine="709"/>
        <w:jc w:val="center"/>
        <w:rPr>
          <w:rFonts w:ascii="Times New Roman" w:hAnsi="Times New Roman" w:cs="Times New Roman"/>
          <w:sz w:val="28"/>
          <w:szCs w:val="28"/>
        </w:rPr>
      </w:pPr>
    </w:p>
    <w:p w:rsidR="004D50D6" w:rsidRPr="00051BCF" w:rsidRDefault="004D50D6" w:rsidP="00A85543">
      <w:pPr>
        <w:pStyle w:val="ConsPlusNormal"/>
        <w:ind w:firstLine="709"/>
        <w:jc w:val="both"/>
        <w:rPr>
          <w:rFonts w:ascii="Times New Roman" w:hAnsi="Times New Roman" w:cs="Times New Roman"/>
          <w:sz w:val="28"/>
          <w:szCs w:val="28"/>
        </w:rPr>
      </w:pPr>
      <w:r w:rsidRPr="00600EC8">
        <w:rPr>
          <w:rFonts w:ascii="Times New Roman" w:hAnsi="Times New Roman" w:cs="Times New Roman"/>
          <w:sz w:val="28"/>
          <w:szCs w:val="28"/>
        </w:rPr>
        <w:t xml:space="preserve">2.1. </w:t>
      </w:r>
      <w:r w:rsidRPr="00051BCF">
        <w:rPr>
          <w:rFonts w:ascii="Times New Roman" w:hAnsi="Times New Roman" w:cs="Times New Roman"/>
          <w:sz w:val="28"/>
          <w:szCs w:val="28"/>
        </w:rPr>
        <w:t xml:space="preserve">Полное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документов и материалов, содержащихся в </w:t>
      </w:r>
      <w:r w:rsidR="001874A7" w:rsidRPr="001874A7">
        <w:rPr>
          <w:rFonts w:ascii="Times New Roman" w:hAnsi="Times New Roman" w:cs="Times New Roman"/>
          <w:bCs/>
          <w:sz w:val="28"/>
          <w:szCs w:val="28"/>
        </w:rPr>
        <w:t>государствен</w:t>
      </w:r>
      <w:r w:rsidR="00B5634A">
        <w:rPr>
          <w:rFonts w:ascii="Times New Roman" w:hAnsi="Times New Roman" w:cs="Times New Roman"/>
          <w:bCs/>
          <w:sz w:val="28"/>
          <w:szCs w:val="28"/>
        </w:rPr>
        <w:t>ной</w:t>
      </w:r>
      <w:r w:rsidR="002C3800">
        <w:rPr>
          <w:rFonts w:ascii="Times New Roman" w:hAnsi="Times New Roman" w:cs="Times New Roman"/>
          <w:bCs/>
          <w:sz w:val="28"/>
          <w:szCs w:val="28"/>
        </w:rPr>
        <w:t xml:space="preserve"> </w:t>
      </w:r>
      <w:r w:rsidR="00B5634A">
        <w:rPr>
          <w:rFonts w:ascii="Times New Roman" w:hAnsi="Times New Roman" w:cs="Times New Roman"/>
          <w:bCs/>
          <w:sz w:val="28"/>
          <w:szCs w:val="28"/>
        </w:rPr>
        <w:t>информационной</w:t>
      </w:r>
      <w:r w:rsidR="001874A7" w:rsidRPr="004B6829">
        <w:rPr>
          <w:rFonts w:ascii="Times New Roman" w:hAnsi="Times New Roman" w:cs="Times New Roman"/>
          <w:bCs/>
          <w:sz w:val="28"/>
          <w:szCs w:val="28"/>
        </w:rPr>
        <w:t xml:space="preserve"> систе</w:t>
      </w:r>
      <w:r w:rsidR="00B5634A">
        <w:rPr>
          <w:rFonts w:ascii="Times New Roman" w:hAnsi="Times New Roman" w:cs="Times New Roman"/>
          <w:bCs/>
          <w:sz w:val="28"/>
          <w:szCs w:val="28"/>
        </w:rPr>
        <w:t>ме</w:t>
      </w:r>
      <w:r w:rsidR="002C3800">
        <w:rPr>
          <w:rFonts w:ascii="Times New Roman" w:hAnsi="Times New Roman" w:cs="Times New Roman"/>
          <w:bCs/>
          <w:sz w:val="28"/>
          <w:szCs w:val="28"/>
        </w:rPr>
        <w:t xml:space="preserve"> </w:t>
      </w:r>
      <w:r w:rsidR="001874A7" w:rsidRPr="001874A7">
        <w:rPr>
          <w:rFonts w:ascii="Times New Roman" w:hAnsi="Times New Roman" w:cs="Times New Roman"/>
          <w:bCs/>
          <w:sz w:val="28"/>
          <w:szCs w:val="28"/>
        </w:rPr>
        <w:t>обеспечения</w:t>
      </w:r>
      <w:r w:rsidR="004B6829">
        <w:rPr>
          <w:rFonts w:ascii="Times New Roman" w:hAnsi="Times New Roman" w:cs="Times New Roman"/>
          <w:bCs/>
          <w:sz w:val="28"/>
          <w:szCs w:val="28"/>
        </w:rPr>
        <w:t xml:space="preserve"> градостроительной деятельности</w:t>
      </w:r>
      <w:r w:rsidR="00B5634A">
        <w:rPr>
          <w:rFonts w:ascii="Times New Roman" w:hAnsi="Times New Roman" w:cs="Times New Roman"/>
          <w:bCs/>
          <w:sz w:val="28"/>
          <w:szCs w:val="28"/>
        </w:rPr>
        <w:t xml:space="preserve"> Ленинградской области</w:t>
      </w:r>
      <w:r w:rsidR="00374CC9">
        <w:rPr>
          <w:rFonts w:ascii="Times New Roman" w:hAnsi="Times New Roman" w:cs="Times New Roman"/>
          <w:bCs/>
          <w:sz w:val="28"/>
          <w:szCs w:val="28"/>
        </w:rPr>
        <w:t xml:space="preserve"> применительно к территории Ломоносовского муниципального района</w:t>
      </w:r>
      <w:r w:rsidR="00D22BBD">
        <w:rPr>
          <w:sz w:val="28"/>
          <w:szCs w:val="28"/>
        </w:rPr>
        <w:t>»</w:t>
      </w:r>
      <w:r w:rsidRPr="00051BCF">
        <w:rPr>
          <w:rFonts w:ascii="Times New Roman" w:hAnsi="Times New Roman" w:cs="Times New Roman"/>
          <w:sz w:val="28"/>
          <w:szCs w:val="28"/>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Сокращенное наименование муниципальной услуги: </w:t>
      </w:r>
      <w:r w:rsidR="00D22BBD">
        <w:rPr>
          <w:sz w:val="28"/>
          <w:szCs w:val="28"/>
        </w:rPr>
        <w:t>«</w:t>
      </w:r>
      <w:r w:rsidRPr="00051BCF">
        <w:rPr>
          <w:rFonts w:ascii="Times New Roman" w:hAnsi="Times New Roman" w:cs="Times New Roman"/>
          <w:sz w:val="28"/>
          <w:szCs w:val="28"/>
        </w:rPr>
        <w:t xml:space="preserve">Предоставление сведений из ГИСОГД </w:t>
      </w:r>
      <w:r w:rsidR="00B5634A">
        <w:rPr>
          <w:rFonts w:ascii="Times New Roman" w:hAnsi="Times New Roman" w:cs="Times New Roman"/>
          <w:sz w:val="28"/>
          <w:szCs w:val="28"/>
        </w:rPr>
        <w:t>ЛО</w:t>
      </w:r>
      <w:r w:rsidR="00D22BBD">
        <w:rPr>
          <w:sz w:val="28"/>
          <w:szCs w:val="28"/>
        </w:rPr>
        <w:t>»</w:t>
      </w:r>
      <w:r w:rsidRPr="00051BCF">
        <w:rPr>
          <w:rFonts w:ascii="Times New Roman" w:hAnsi="Times New Roman" w:cs="Times New Roman"/>
          <w:sz w:val="28"/>
          <w:szCs w:val="28"/>
        </w:rPr>
        <w:t>.</w:t>
      </w:r>
    </w:p>
    <w:p w:rsidR="00374CC9" w:rsidRDefault="004D50D6" w:rsidP="001E62AD">
      <w:pPr>
        <w:ind w:firstLine="567"/>
        <w:jc w:val="both"/>
        <w:rPr>
          <w:sz w:val="28"/>
          <w:szCs w:val="28"/>
        </w:rPr>
      </w:pPr>
      <w:r w:rsidRPr="008829F6">
        <w:rPr>
          <w:sz w:val="28"/>
          <w:szCs w:val="28"/>
        </w:rPr>
        <w:t>2.2. Муниципальную услугу предоставляе</w:t>
      </w:r>
      <w:r w:rsidR="00374CC9">
        <w:rPr>
          <w:sz w:val="28"/>
          <w:szCs w:val="28"/>
        </w:rPr>
        <w:t>т:</w:t>
      </w:r>
    </w:p>
    <w:p w:rsidR="001E62AD" w:rsidRPr="00107F63" w:rsidRDefault="00374CC9" w:rsidP="001E62AD">
      <w:pPr>
        <w:ind w:firstLine="567"/>
        <w:jc w:val="both"/>
        <w:rPr>
          <w:color w:val="000000" w:themeColor="text1"/>
          <w:sz w:val="28"/>
          <w:szCs w:val="28"/>
        </w:rPr>
      </w:pPr>
      <w:r>
        <w:rPr>
          <w:color w:val="000000" w:themeColor="text1"/>
          <w:sz w:val="28"/>
          <w:szCs w:val="28"/>
        </w:rPr>
        <w:t>А</w:t>
      </w:r>
      <w:r w:rsidR="001E62AD" w:rsidRPr="00561E34">
        <w:rPr>
          <w:color w:val="000000" w:themeColor="text1"/>
          <w:sz w:val="28"/>
          <w:szCs w:val="28"/>
        </w:rPr>
        <w:t>дминистрация муниципального образования Ломоносовский муниципальный район Ленинградской области (далее –</w:t>
      </w:r>
      <w:r w:rsidR="00102997">
        <w:rPr>
          <w:color w:val="000000" w:themeColor="text1"/>
          <w:sz w:val="28"/>
          <w:szCs w:val="28"/>
        </w:rPr>
        <w:t xml:space="preserve"> </w:t>
      </w:r>
      <w:r w:rsidR="001E62AD" w:rsidRPr="00AB7864">
        <w:rPr>
          <w:color w:val="000000" w:themeColor="text1"/>
          <w:sz w:val="28"/>
          <w:szCs w:val="28"/>
        </w:rPr>
        <w:t>ОМСУ</w:t>
      </w:r>
      <w:r w:rsidR="00A5719C">
        <w:rPr>
          <w:color w:val="000000" w:themeColor="text1"/>
          <w:sz w:val="28"/>
          <w:szCs w:val="28"/>
        </w:rPr>
        <w:t>, Администрация</w:t>
      </w:r>
      <w:r w:rsidR="001E62AD" w:rsidRPr="00643D11">
        <w:rPr>
          <w:color w:val="000000" w:themeColor="text1"/>
          <w:sz w:val="28"/>
          <w:szCs w:val="28"/>
        </w:rPr>
        <w:t>).</w:t>
      </w:r>
      <w:r w:rsidR="001E62AD" w:rsidRPr="00561E34">
        <w:rPr>
          <w:color w:val="000000" w:themeColor="text1"/>
          <w:sz w:val="28"/>
          <w:szCs w:val="28"/>
        </w:rPr>
        <w:t xml:space="preserve"> </w:t>
      </w:r>
      <w:r w:rsidR="00593ED3" w:rsidRPr="00593ED3">
        <w:rPr>
          <w:color w:val="000000" w:themeColor="text1"/>
          <w:sz w:val="28"/>
          <w:szCs w:val="28"/>
        </w:rPr>
        <w:t>Структурным подразделением администрации муниципального образования Ломоносовский муниципальный район Ленинградской области, ответственным за предоставление муниципальной услуги, явл</w:t>
      </w:r>
      <w:r w:rsidR="00AB7864">
        <w:rPr>
          <w:color w:val="000000" w:themeColor="text1"/>
          <w:sz w:val="28"/>
          <w:szCs w:val="28"/>
        </w:rPr>
        <w:t>яется управление по архитектуре</w:t>
      </w:r>
      <w:r w:rsidR="00593ED3" w:rsidRPr="00593ED3">
        <w:rPr>
          <w:color w:val="000000" w:themeColor="text1"/>
          <w:sz w:val="28"/>
          <w:szCs w:val="28"/>
        </w:rPr>
        <w:t xml:space="preserve"> администрации муниципального образования Ломоносовский муниципальный район Ленинградской области (далее – Управление)</w:t>
      </w:r>
      <w:r w:rsidR="00593ED3">
        <w:rPr>
          <w:color w:val="000000" w:themeColor="text1"/>
          <w:sz w:val="28"/>
          <w:szCs w:val="28"/>
        </w:rPr>
        <w:t>.</w:t>
      </w:r>
      <w:r w:rsidR="00593ED3" w:rsidRPr="00593ED3">
        <w:rPr>
          <w:color w:val="000000" w:themeColor="text1"/>
          <w:sz w:val="28"/>
          <w:szCs w:val="28"/>
        </w:rPr>
        <w:t xml:space="preserve"> </w:t>
      </w:r>
    </w:p>
    <w:p w:rsidR="001E62AD" w:rsidRPr="00561E34" w:rsidRDefault="004D50D6" w:rsidP="001E62AD">
      <w:pPr>
        <w:pStyle w:val="ConsPlusNormal"/>
        <w:ind w:firstLine="567"/>
        <w:jc w:val="both"/>
        <w:rPr>
          <w:rFonts w:ascii="Times New Roman" w:hAnsi="Times New Roman" w:cs="Times New Roman"/>
          <w:sz w:val="28"/>
          <w:szCs w:val="28"/>
        </w:rPr>
      </w:pPr>
      <w:r w:rsidRPr="008829F6">
        <w:rPr>
          <w:rFonts w:ascii="Times New Roman" w:hAnsi="Times New Roman" w:cs="Times New Roman"/>
          <w:sz w:val="28"/>
          <w:szCs w:val="28"/>
        </w:rPr>
        <w:t>В предоставлении услуги участв</w:t>
      </w:r>
      <w:r w:rsidR="00AD05DE">
        <w:rPr>
          <w:rFonts w:ascii="Times New Roman" w:hAnsi="Times New Roman" w:cs="Times New Roman"/>
          <w:sz w:val="28"/>
          <w:szCs w:val="28"/>
        </w:rPr>
        <w:t>уе</w:t>
      </w:r>
      <w:r w:rsidRPr="008829F6">
        <w:rPr>
          <w:rFonts w:ascii="Times New Roman" w:hAnsi="Times New Roman" w:cs="Times New Roman"/>
          <w:sz w:val="28"/>
          <w:szCs w:val="28"/>
        </w:rPr>
        <w:t>т</w:t>
      </w:r>
      <w:r w:rsidR="001E62AD" w:rsidRPr="00561E34">
        <w:rPr>
          <w:rFonts w:ascii="Times New Roman" w:hAnsi="Times New Roman" w:cs="Times New Roman"/>
          <w:sz w:val="28"/>
          <w:szCs w:val="28"/>
        </w:rPr>
        <w:t xml:space="preserve"> </w:t>
      </w:r>
      <w:r w:rsidR="00593ED3" w:rsidRPr="00051BCF">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w:t>
      </w:r>
      <w:r w:rsidR="00593ED3">
        <w:rPr>
          <w:rFonts w:ascii="Times New Roman" w:hAnsi="Times New Roman" w:cs="Times New Roman"/>
          <w:sz w:val="28"/>
          <w:szCs w:val="28"/>
        </w:rPr>
        <w:t xml:space="preserve">ственных и муниципальных услуг» </w:t>
      </w:r>
      <w:r w:rsidR="001E62AD" w:rsidRPr="00AB7864">
        <w:rPr>
          <w:rFonts w:ascii="Times New Roman" w:hAnsi="Times New Roman" w:cs="Times New Roman"/>
          <w:sz w:val="28"/>
          <w:szCs w:val="28"/>
        </w:rPr>
        <w:t>и его филиалы.</w:t>
      </w:r>
    </w:p>
    <w:p w:rsidR="004D50D6" w:rsidRPr="00051BCF" w:rsidRDefault="00854D62" w:rsidP="00A85543">
      <w:pPr>
        <w:pStyle w:val="ConsPlusNormal"/>
        <w:ind w:firstLine="709"/>
        <w:jc w:val="both"/>
        <w:rPr>
          <w:rFonts w:ascii="Times New Roman" w:hAnsi="Times New Roman" w:cs="Times New Roman"/>
          <w:sz w:val="28"/>
          <w:szCs w:val="28"/>
        </w:rPr>
      </w:pPr>
      <w:r w:rsidRPr="008829F6">
        <w:rPr>
          <w:rFonts w:ascii="Times New Roman" w:hAnsi="Times New Roman" w:cs="Times New Roman"/>
          <w:sz w:val="28"/>
          <w:szCs w:val="28"/>
        </w:rPr>
        <w:t>Запрос</w:t>
      </w:r>
      <w:r w:rsidR="004D50D6" w:rsidRPr="00051BCF">
        <w:rPr>
          <w:rFonts w:ascii="Times New Roman" w:hAnsi="Times New Roman" w:cs="Times New Roman"/>
          <w:sz w:val="28"/>
          <w:szCs w:val="28"/>
        </w:rPr>
        <w:t xml:space="preserve"> принимается:</w:t>
      </w:r>
    </w:p>
    <w:p w:rsidR="004D50D6" w:rsidRPr="00051BCF" w:rsidRDefault="008829F6"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lastRenderedPageBreak/>
        <w:t xml:space="preserve">2) без </w:t>
      </w:r>
      <w:r w:rsidR="008829F6">
        <w:rPr>
          <w:rFonts w:ascii="Times New Roman" w:hAnsi="Times New Roman" w:cs="Times New Roman"/>
          <w:sz w:val="28"/>
          <w:szCs w:val="28"/>
        </w:rPr>
        <w:t xml:space="preserve">личной явки </w:t>
      </w:r>
      <w:r w:rsidRPr="00051BCF">
        <w:rPr>
          <w:rFonts w:ascii="Times New Roman" w:hAnsi="Times New Roman" w:cs="Times New Roman"/>
          <w:sz w:val="28"/>
          <w:szCs w:val="28"/>
        </w:rPr>
        <w:t>в электронной форме</w:t>
      </w:r>
      <w:r w:rsidR="008829F6">
        <w:rPr>
          <w:rFonts w:ascii="Times New Roman" w:hAnsi="Times New Roman" w:cs="Times New Roman"/>
          <w:sz w:val="28"/>
          <w:szCs w:val="28"/>
        </w:rPr>
        <w:t xml:space="preserve"> через личный кабинет заявителя на </w:t>
      </w:r>
      <w:r w:rsidRPr="00051BCF">
        <w:rPr>
          <w:rFonts w:ascii="Times New Roman" w:hAnsi="Times New Roman" w:cs="Times New Roman"/>
          <w:sz w:val="28"/>
          <w:szCs w:val="28"/>
        </w:rPr>
        <w:t>ЕПГУ.</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2.2.1. </w:t>
      </w:r>
      <w:proofErr w:type="gramStart"/>
      <w:r w:rsidRPr="00494677">
        <w:rPr>
          <w:sz w:val="28"/>
          <w:szCs w:val="20"/>
        </w:rPr>
        <w:t xml:space="preserve">В целях предоставления </w:t>
      </w:r>
      <w:r w:rsidR="00A71A16" w:rsidRPr="004B6829">
        <w:rPr>
          <w:sz w:val="28"/>
          <w:szCs w:val="20"/>
        </w:rPr>
        <w:t>муниципальной</w:t>
      </w:r>
      <w:r w:rsidR="002C3800">
        <w:rPr>
          <w:sz w:val="28"/>
          <w:szCs w:val="20"/>
        </w:rPr>
        <w:t xml:space="preserve"> </w:t>
      </w:r>
      <w:r w:rsidRPr="00494677">
        <w:rPr>
          <w:sz w:val="28"/>
          <w:szCs w:val="20"/>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532441">
        <w:rPr>
          <w:sz w:val="28"/>
          <w:szCs w:val="20"/>
        </w:rPr>
        <w:t xml:space="preserve"> аутентификации в ОМСУ, ГБУ ЛО «МФЦ»</w:t>
      </w:r>
      <w:r w:rsidRPr="00494677">
        <w:rPr>
          <w:sz w:val="28"/>
          <w:szCs w:val="20"/>
        </w:rPr>
        <w:t xml:space="preserve"> с использованием информационных технологий, предусмотренных частью 18 статьи 14.1 Федерально</w:t>
      </w:r>
      <w:r w:rsidR="00AD05DE">
        <w:rPr>
          <w:sz w:val="28"/>
          <w:szCs w:val="20"/>
        </w:rPr>
        <w:t>го закона от 27 июля 2006 года №</w:t>
      </w:r>
      <w:r w:rsidR="00532441">
        <w:rPr>
          <w:sz w:val="28"/>
          <w:szCs w:val="20"/>
        </w:rPr>
        <w:t xml:space="preserve"> 149-ФЗ «</w:t>
      </w:r>
      <w:r w:rsidRPr="00494677">
        <w:rPr>
          <w:sz w:val="28"/>
          <w:szCs w:val="20"/>
        </w:rPr>
        <w:t>Об информации</w:t>
      </w:r>
      <w:proofErr w:type="gramEnd"/>
      <w:r w:rsidRPr="00494677">
        <w:rPr>
          <w:sz w:val="28"/>
          <w:szCs w:val="20"/>
        </w:rPr>
        <w:t xml:space="preserve">, информационных </w:t>
      </w:r>
      <w:proofErr w:type="gramStart"/>
      <w:r w:rsidRPr="00494677">
        <w:rPr>
          <w:sz w:val="28"/>
          <w:szCs w:val="20"/>
        </w:rPr>
        <w:t>те</w:t>
      </w:r>
      <w:r w:rsidR="00532441">
        <w:rPr>
          <w:sz w:val="28"/>
          <w:szCs w:val="20"/>
        </w:rPr>
        <w:t>хнологиях</w:t>
      </w:r>
      <w:proofErr w:type="gramEnd"/>
      <w:r w:rsidR="00532441">
        <w:rPr>
          <w:sz w:val="28"/>
          <w:szCs w:val="20"/>
        </w:rPr>
        <w:t xml:space="preserve"> и о защите информации»</w:t>
      </w:r>
      <w:r w:rsidRPr="00494677">
        <w:rPr>
          <w:sz w:val="28"/>
          <w:szCs w:val="20"/>
        </w:rPr>
        <w:t>.</w:t>
      </w:r>
    </w:p>
    <w:p w:rsidR="005D6D46" w:rsidRPr="00494677" w:rsidRDefault="005D6D46" w:rsidP="00A85543">
      <w:pPr>
        <w:widowControl w:val="0"/>
        <w:autoSpaceDE w:val="0"/>
        <w:autoSpaceDN w:val="0"/>
        <w:ind w:firstLine="709"/>
        <w:jc w:val="both"/>
        <w:rPr>
          <w:sz w:val="28"/>
          <w:szCs w:val="20"/>
        </w:rPr>
      </w:pPr>
      <w:r w:rsidRPr="00494677">
        <w:rPr>
          <w:sz w:val="28"/>
          <w:szCs w:val="20"/>
        </w:rPr>
        <w:t xml:space="preserve">2.2.2. При предоставлении </w:t>
      </w:r>
      <w:r w:rsidR="00A71A16" w:rsidRPr="004B6829">
        <w:rPr>
          <w:sz w:val="28"/>
          <w:szCs w:val="20"/>
        </w:rPr>
        <w:t>муниципальной</w:t>
      </w:r>
      <w:r w:rsidRPr="00494677">
        <w:rPr>
          <w:sz w:val="28"/>
          <w:szCs w:val="20"/>
        </w:rPr>
        <w:t xml:space="preserve"> услуги в электронной форме идентификация и аутентификация могут осуществляться посредством:</w:t>
      </w:r>
    </w:p>
    <w:p w:rsidR="005D6D46" w:rsidRPr="00494677" w:rsidRDefault="005D6D46" w:rsidP="00A85543">
      <w:pPr>
        <w:widowControl w:val="0"/>
        <w:autoSpaceDE w:val="0"/>
        <w:autoSpaceDN w:val="0"/>
        <w:ind w:firstLine="709"/>
        <w:jc w:val="both"/>
        <w:rPr>
          <w:sz w:val="28"/>
          <w:szCs w:val="20"/>
        </w:rPr>
      </w:pPr>
      <w:proofErr w:type="gramStart"/>
      <w:r w:rsidRPr="00494677">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6D46" w:rsidRPr="005D6D46" w:rsidRDefault="005D6D46" w:rsidP="00A85543">
      <w:pPr>
        <w:widowControl w:val="0"/>
        <w:autoSpaceDE w:val="0"/>
        <w:autoSpaceDN w:val="0"/>
        <w:ind w:firstLine="709"/>
        <w:jc w:val="both"/>
        <w:rPr>
          <w:sz w:val="28"/>
          <w:szCs w:val="20"/>
        </w:rPr>
      </w:pPr>
      <w:r w:rsidRPr="00494677">
        <w:rPr>
          <w:sz w:val="28"/>
          <w:szCs w:val="20"/>
        </w:rPr>
        <w:t>2) единой системы идентификац</w:t>
      </w:r>
      <w:proofErr w:type="gramStart"/>
      <w:r w:rsidRPr="00494677">
        <w:rPr>
          <w:sz w:val="28"/>
          <w:szCs w:val="20"/>
        </w:rPr>
        <w:t>ии и ау</w:t>
      </w:r>
      <w:proofErr w:type="gramEnd"/>
      <w:r w:rsidRPr="00494677">
        <w:rPr>
          <w:sz w:val="28"/>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50D6" w:rsidRPr="00494677" w:rsidRDefault="004D50D6" w:rsidP="00A85543">
      <w:pPr>
        <w:tabs>
          <w:tab w:val="left" w:pos="567"/>
        </w:tabs>
        <w:autoSpaceDE w:val="0"/>
        <w:autoSpaceDN w:val="0"/>
        <w:adjustRightInd w:val="0"/>
        <w:ind w:firstLine="709"/>
        <w:jc w:val="both"/>
        <w:rPr>
          <w:sz w:val="28"/>
          <w:szCs w:val="28"/>
        </w:rPr>
      </w:pPr>
      <w:r w:rsidRPr="00494677">
        <w:rPr>
          <w:sz w:val="28"/>
          <w:szCs w:val="28"/>
        </w:rPr>
        <w:t xml:space="preserve">2.3. Результатом предоставления муниципальной услуги является: </w:t>
      </w:r>
    </w:p>
    <w:p w:rsidR="0055755B" w:rsidRPr="004B6829" w:rsidRDefault="004D50D6" w:rsidP="00A85543">
      <w:pPr>
        <w:tabs>
          <w:tab w:val="left" w:pos="567"/>
        </w:tabs>
        <w:autoSpaceDE w:val="0"/>
        <w:autoSpaceDN w:val="0"/>
        <w:adjustRightInd w:val="0"/>
        <w:ind w:firstLine="709"/>
        <w:jc w:val="both"/>
        <w:rPr>
          <w:sz w:val="28"/>
          <w:szCs w:val="28"/>
        </w:rPr>
      </w:pPr>
      <w:r w:rsidRPr="00494677">
        <w:rPr>
          <w:sz w:val="28"/>
          <w:szCs w:val="28"/>
        </w:rPr>
        <w:t>2.3.1</w:t>
      </w:r>
      <w:r w:rsidR="004B6829">
        <w:rPr>
          <w:sz w:val="28"/>
          <w:szCs w:val="28"/>
        </w:rPr>
        <w:t xml:space="preserve">. </w:t>
      </w:r>
      <w:r w:rsidR="004B6829" w:rsidRPr="004B6829">
        <w:rPr>
          <w:sz w:val="28"/>
          <w:szCs w:val="28"/>
        </w:rPr>
        <w:t>П</w:t>
      </w:r>
      <w:r w:rsidR="00F96546" w:rsidRPr="004B6829">
        <w:rPr>
          <w:sz w:val="28"/>
          <w:szCs w:val="28"/>
        </w:rPr>
        <w:t>редоставление</w:t>
      </w:r>
      <w:r w:rsidR="008B7051" w:rsidRPr="008B7051">
        <w:rPr>
          <w:sz w:val="28"/>
          <w:szCs w:val="28"/>
        </w:rPr>
        <w:t xml:space="preserve"> </w:t>
      </w:r>
      <w:r w:rsidR="00BA36D6" w:rsidRPr="004B6829">
        <w:rPr>
          <w:sz w:val="28"/>
          <w:szCs w:val="28"/>
        </w:rPr>
        <w:t>(</w:t>
      </w:r>
      <w:r w:rsidR="0055755B" w:rsidRPr="004B6829">
        <w:rPr>
          <w:sz w:val="28"/>
          <w:szCs w:val="28"/>
        </w:rPr>
        <w:t>вручение</w:t>
      </w:r>
      <w:r w:rsidR="00BA36D6" w:rsidRPr="004B6829">
        <w:rPr>
          <w:sz w:val="28"/>
          <w:szCs w:val="28"/>
        </w:rPr>
        <w:t xml:space="preserve">, направление) заявителю </w:t>
      </w:r>
      <w:r w:rsidRPr="004B6829">
        <w:rPr>
          <w:sz w:val="28"/>
          <w:szCs w:val="28"/>
        </w:rPr>
        <w:t xml:space="preserve">сведений, </w:t>
      </w:r>
      <w:r w:rsidR="00F01381" w:rsidRPr="004B6829">
        <w:rPr>
          <w:sz w:val="28"/>
          <w:szCs w:val="28"/>
        </w:rPr>
        <w:t xml:space="preserve">документов, материалов, </w:t>
      </w:r>
      <w:r w:rsidRPr="004B6829">
        <w:rPr>
          <w:sz w:val="28"/>
          <w:szCs w:val="28"/>
        </w:rPr>
        <w:t xml:space="preserve">содержащихся в </w:t>
      </w:r>
      <w:r w:rsidR="00B5634A">
        <w:rPr>
          <w:bCs/>
          <w:sz w:val="28"/>
          <w:szCs w:val="28"/>
        </w:rPr>
        <w:t>государственной информационной системе</w:t>
      </w:r>
      <w:r w:rsidR="006E08E8" w:rsidRPr="004B6829">
        <w:rPr>
          <w:bCs/>
          <w:sz w:val="28"/>
          <w:szCs w:val="28"/>
        </w:rPr>
        <w:t xml:space="preserve"> обеспечения градостроительной деятельности </w:t>
      </w:r>
      <w:r w:rsidR="00B5634A">
        <w:rPr>
          <w:bCs/>
          <w:sz w:val="28"/>
          <w:szCs w:val="28"/>
        </w:rPr>
        <w:t xml:space="preserve">Ленинградской области </w:t>
      </w:r>
      <w:r w:rsidR="004B6829" w:rsidRPr="004B6829">
        <w:rPr>
          <w:sz w:val="28"/>
          <w:szCs w:val="28"/>
        </w:rPr>
        <w:t>(далее – ГИСОГД</w:t>
      </w:r>
      <w:r w:rsidR="00B5634A">
        <w:rPr>
          <w:sz w:val="28"/>
          <w:szCs w:val="28"/>
        </w:rPr>
        <w:t xml:space="preserve"> ЛО</w:t>
      </w:r>
      <w:r w:rsidR="0055755B" w:rsidRPr="004B6829">
        <w:rPr>
          <w:sz w:val="28"/>
          <w:szCs w:val="28"/>
        </w:rPr>
        <w:t>; сведения, содержащиеся в ГИСОГД</w:t>
      </w:r>
      <w:r w:rsidR="00B5634A">
        <w:rPr>
          <w:sz w:val="28"/>
          <w:szCs w:val="28"/>
        </w:rPr>
        <w:t xml:space="preserve"> ЛО).</w:t>
      </w:r>
    </w:p>
    <w:p w:rsidR="004D50D6" w:rsidRPr="000D729C" w:rsidRDefault="004D50D6" w:rsidP="00A85543">
      <w:pPr>
        <w:tabs>
          <w:tab w:val="left" w:pos="567"/>
        </w:tabs>
        <w:autoSpaceDE w:val="0"/>
        <w:autoSpaceDN w:val="0"/>
        <w:adjustRightInd w:val="0"/>
        <w:ind w:firstLine="709"/>
        <w:jc w:val="both"/>
        <w:rPr>
          <w:strike/>
          <w:sz w:val="28"/>
          <w:szCs w:val="28"/>
        </w:rPr>
      </w:pPr>
      <w:r w:rsidRPr="00494677">
        <w:rPr>
          <w:sz w:val="28"/>
          <w:szCs w:val="28"/>
        </w:rPr>
        <w:t>2.3.2</w:t>
      </w:r>
      <w:r w:rsidR="000D729C">
        <w:rPr>
          <w:sz w:val="28"/>
          <w:szCs w:val="28"/>
        </w:rPr>
        <w:t xml:space="preserve">. </w:t>
      </w:r>
      <w:r w:rsidR="000D729C" w:rsidRPr="000D729C">
        <w:rPr>
          <w:sz w:val="28"/>
          <w:szCs w:val="28"/>
        </w:rPr>
        <w:t>Н</w:t>
      </w:r>
      <w:r w:rsidR="00BA36D6" w:rsidRPr="000D729C">
        <w:rPr>
          <w:sz w:val="28"/>
          <w:szCs w:val="28"/>
        </w:rPr>
        <w:t xml:space="preserve">аправление </w:t>
      </w:r>
      <w:r w:rsidR="0055755B" w:rsidRPr="000D729C">
        <w:rPr>
          <w:sz w:val="28"/>
          <w:szCs w:val="28"/>
        </w:rPr>
        <w:t xml:space="preserve">(вручение) </w:t>
      </w:r>
      <w:r w:rsidR="00BA36D6" w:rsidRPr="000D729C">
        <w:rPr>
          <w:sz w:val="28"/>
          <w:szCs w:val="28"/>
        </w:rPr>
        <w:t xml:space="preserve">заявителю </w:t>
      </w:r>
      <w:r w:rsidR="00BA36D6" w:rsidRPr="000D729C">
        <w:rPr>
          <w:rFonts w:eastAsiaTheme="minorHAnsi"/>
          <w:sz w:val="28"/>
          <w:szCs w:val="28"/>
          <w:lang w:eastAsia="en-US"/>
        </w:rPr>
        <w:t>уведомления о мотивированном отказе в предоставлении муниципальной услуги.</w:t>
      </w:r>
    </w:p>
    <w:p w:rsidR="004D50D6" w:rsidRPr="00494677" w:rsidRDefault="004D50D6" w:rsidP="00A85543">
      <w:pPr>
        <w:pStyle w:val="ConsPlusNormal"/>
        <w:ind w:firstLine="709"/>
        <w:jc w:val="both"/>
        <w:rPr>
          <w:rFonts w:ascii="Times New Roman" w:hAnsi="Times New Roman" w:cs="Times New Roman"/>
          <w:sz w:val="28"/>
          <w:szCs w:val="28"/>
        </w:rPr>
      </w:pPr>
      <w:r w:rsidRPr="00494677">
        <w:rPr>
          <w:rFonts w:ascii="Times New Roman" w:hAnsi="Times New Roman" w:cs="Times New Roman"/>
          <w:sz w:val="28"/>
          <w:szCs w:val="28"/>
        </w:rPr>
        <w:t>Результат предоставления муниципальной услуги предоставляется</w:t>
      </w:r>
      <w:r w:rsidRPr="00494677">
        <w:rPr>
          <w:rFonts w:ascii="Times New Roman" w:hAnsi="Times New Roman" w:cs="Times New Roman"/>
          <w:sz w:val="28"/>
          <w:szCs w:val="28"/>
        </w:rPr>
        <w:br/>
        <w:t xml:space="preserve">(в соответствии со способом, указанным заявителем при </w:t>
      </w:r>
      <w:r w:rsidR="00FA0F8F" w:rsidRPr="00494677">
        <w:rPr>
          <w:rFonts w:ascii="Times New Roman" w:hAnsi="Times New Roman" w:cs="Times New Roman"/>
          <w:sz w:val="28"/>
          <w:szCs w:val="28"/>
        </w:rPr>
        <w:t>направлении запроса</w:t>
      </w:r>
      <w:r w:rsidRPr="00494677">
        <w:rPr>
          <w:rFonts w:ascii="Times New Roman" w:hAnsi="Times New Roman" w:cs="Times New Roman"/>
          <w:sz w:val="28"/>
          <w:szCs w:val="28"/>
        </w:rPr>
        <w:t>):</w:t>
      </w:r>
    </w:p>
    <w:p w:rsidR="004D50D6" w:rsidRPr="00051BCF"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r w:rsidR="004D50D6" w:rsidRPr="00051BCF">
        <w:rPr>
          <w:rFonts w:ascii="Times New Roman" w:hAnsi="Times New Roman" w:cs="Times New Roman"/>
          <w:sz w:val="28"/>
          <w:szCs w:val="28"/>
        </w:rPr>
        <w:t>в филиалах, отделах, удаленных рабочих местах ГБУ ЛО «МФЦ»;</w:t>
      </w:r>
    </w:p>
    <w:p w:rsidR="004D50D6" w:rsidRDefault="00494677" w:rsidP="00A85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без личной явки </w:t>
      </w:r>
      <w:r w:rsidR="004D50D6" w:rsidRPr="00051BCF">
        <w:rPr>
          <w:rFonts w:ascii="Times New Roman" w:hAnsi="Times New Roman" w:cs="Times New Roman"/>
          <w:sz w:val="28"/>
          <w:szCs w:val="28"/>
        </w:rPr>
        <w:t>в электронной форме через л</w:t>
      </w:r>
      <w:r w:rsidR="00B12328">
        <w:rPr>
          <w:rFonts w:ascii="Times New Roman" w:hAnsi="Times New Roman" w:cs="Times New Roman"/>
          <w:sz w:val="28"/>
          <w:szCs w:val="28"/>
        </w:rPr>
        <w:t>ичный кабинет заявителя на ЕПГУ;</w:t>
      </w:r>
    </w:p>
    <w:p w:rsidR="00D62ED6" w:rsidRDefault="00B12328" w:rsidP="004D6100">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 xml:space="preserve">3) при личной явке в </w:t>
      </w:r>
      <w:r w:rsidR="00374CC9">
        <w:rPr>
          <w:rFonts w:ascii="Times New Roman" w:hAnsi="Times New Roman" w:cs="Times New Roman"/>
          <w:sz w:val="28"/>
          <w:szCs w:val="28"/>
        </w:rPr>
        <w:t>ОМСУ</w:t>
      </w:r>
      <w:r w:rsidRPr="00DF18C4">
        <w:rPr>
          <w:rFonts w:ascii="Times New Roman" w:hAnsi="Times New Roman" w:cs="Times New Roman"/>
          <w:sz w:val="28"/>
          <w:szCs w:val="28"/>
        </w:rPr>
        <w:t>.</w:t>
      </w:r>
    </w:p>
    <w:p w:rsidR="001D4BE6" w:rsidRPr="00DF18C4" w:rsidRDefault="004D50D6" w:rsidP="00A85543">
      <w:pPr>
        <w:pStyle w:val="ConsPlusNormal"/>
        <w:ind w:firstLine="709"/>
        <w:jc w:val="both"/>
        <w:rPr>
          <w:rFonts w:ascii="Times New Roman" w:hAnsi="Times New Roman" w:cs="Times New Roman"/>
          <w:sz w:val="28"/>
          <w:szCs w:val="28"/>
        </w:rPr>
      </w:pPr>
      <w:r w:rsidRPr="00DF18C4">
        <w:rPr>
          <w:rFonts w:ascii="Times New Roman" w:hAnsi="Times New Roman" w:cs="Times New Roman"/>
          <w:sz w:val="28"/>
          <w:szCs w:val="28"/>
        </w:rPr>
        <w:t>2.4. Срок предоставления муниципальной услуги</w:t>
      </w:r>
      <w:r w:rsidR="00224CB9" w:rsidRPr="00DF18C4">
        <w:rPr>
          <w:rFonts w:ascii="Times New Roman" w:hAnsi="Times New Roman" w:cs="Times New Roman"/>
          <w:sz w:val="28"/>
          <w:szCs w:val="28"/>
        </w:rPr>
        <w:t>.</w:t>
      </w:r>
    </w:p>
    <w:p w:rsidR="005A7BBC" w:rsidRPr="004A35A5" w:rsidRDefault="00B12328" w:rsidP="005A7BBC">
      <w:pPr>
        <w:autoSpaceDE w:val="0"/>
        <w:autoSpaceDN w:val="0"/>
        <w:adjustRightInd w:val="0"/>
        <w:ind w:firstLine="709"/>
        <w:jc w:val="both"/>
        <w:rPr>
          <w:rFonts w:eastAsiaTheme="minorHAnsi"/>
          <w:sz w:val="28"/>
          <w:szCs w:val="28"/>
          <w:lang w:eastAsia="en-US"/>
        </w:rPr>
      </w:pPr>
      <w:r w:rsidRPr="004A35A5">
        <w:rPr>
          <w:rFonts w:eastAsiaTheme="minorHAnsi"/>
          <w:sz w:val="28"/>
          <w:szCs w:val="28"/>
          <w:lang w:eastAsia="en-US"/>
        </w:rPr>
        <w:t>С</w:t>
      </w:r>
      <w:r w:rsidR="005A7BBC" w:rsidRPr="004A35A5">
        <w:rPr>
          <w:rFonts w:eastAsiaTheme="minorHAnsi"/>
          <w:sz w:val="28"/>
          <w:szCs w:val="28"/>
          <w:lang w:eastAsia="en-US"/>
        </w:rPr>
        <w:t>ведения, документы, материалы предоставляются в течение 5 рабочих дней со дня осуществления оплаты физическим или юридическим лицом.</w:t>
      </w:r>
    </w:p>
    <w:p w:rsidR="00B45EB4" w:rsidRDefault="005A7BBC" w:rsidP="00B45EB4">
      <w:pPr>
        <w:autoSpaceDE w:val="0"/>
        <w:autoSpaceDN w:val="0"/>
        <w:adjustRightInd w:val="0"/>
        <w:ind w:firstLine="709"/>
        <w:jc w:val="both"/>
        <w:rPr>
          <w:rFonts w:eastAsiaTheme="minorHAnsi"/>
          <w:sz w:val="28"/>
          <w:szCs w:val="28"/>
          <w:lang w:eastAsia="en-US"/>
        </w:rPr>
      </w:pPr>
      <w:r w:rsidRPr="004A35A5">
        <w:rPr>
          <w:rFonts w:eastAsiaTheme="minorHAnsi"/>
          <w:sz w:val="28"/>
          <w:szCs w:val="28"/>
          <w:lang w:eastAsia="en-US"/>
        </w:rPr>
        <w:t>Общий срок предоставления муниципальной услуги</w:t>
      </w:r>
      <w:r w:rsidR="00D22BBD" w:rsidRPr="004A35A5">
        <w:rPr>
          <w:rFonts w:eastAsiaTheme="minorHAnsi"/>
          <w:sz w:val="28"/>
          <w:szCs w:val="28"/>
          <w:lang w:eastAsia="en-US"/>
        </w:rPr>
        <w:t xml:space="preserve"> со дня обращения заявителя</w:t>
      </w:r>
      <w:r w:rsidR="00593ED3" w:rsidRPr="004A35A5">
        <w:rPr>
          <w:rFonts w:eastAsiaTheme="minorHAnsi"/>
          <w:sz w:val="28"/>
          <w:szCs w:val="28"/>
          <w:lang w:eastAsia="en-US"/>
        </w:rPr>
        <w:t xml:space="preserve"> </w:t>
      </w:r>
      <w:r w:rsidR="00B12328" w:rsidRPr="004A35A5">
        <w:rPr>
          <w:rFonts w:eastAsiaTheme="minorHAnsi"/>
          <w:sz w:val="28"/>
          <w:szCs w:val="28"/>
          <w:lang w:eastAsia="en-US"/>
        </w:rPr>
        <w:t>составляет</w:t>
      </w:r>
      <w:r w:rsidR="00E4138C">
        <w:rPr>
          <w:rFonts w:eastAsiaTheme="minorHAnsi"/>
          <w:sz w:val="28"/>
          <w:szCs w:val="28"/>
          <w:lang w:eastAsia="en-US"/>
        </w:rPr>
        <w:t xml:space="preserve"> </w:t>
      </w:r>
      <w:r w:rsidR="00323F21" w:rsidRPr="004A35A5">
        <w:rPr>
          <w:rFonts w:eastAsiaTheme="minorHAnsi"/>
          <w:sz w:val="28"/>
          <w:szCs w:val="28"/>
          <w:lang w:eastAsia="en-US"/>
        </w:rPr>
        <w:t>1</w:t>
      </w:r>
      <w:r w:rsidRPr="004A35A5">
        <w:rPr>
          <w:rFonts w:eastAsiaTheme="minorHAnsi"/>
          <w:sz w:val="28"/>
          <w:szCs w:val="28"/>
          <w:lang w:eastAsia="en-US"/>
        </w:rPr>
        <w:t>5 рабочих дней.</w:t>
      </w:r>
    </w:p>
    <w:p w:rsidR="004D50D6" w:rsidRPr="00661041" w:rsidRDefault="004D50D6" w:rsidP="00A85543">
      <w:pPr>
        <w:pStyle w:val="ConsPlusNormal"/>
        <w:ind w:firstLine="709"/>
        <w:jc w:val="both"/>
        <w:rPr>
          <w:rFonts w:ascii="Times New Roman" w:hAnsi="Times New Roman" w:cs="Times New Roman"/>
          <w:sz w:val="28"/>
          <w:szCs w:val="28"/>
        </w:rPr>
      </w:pPr>
      <w:r w:rsidRPr="00661041">
        <w:rPr>
          <w:rFonts w:ascii="Times New Roman" w:hAnsi="Times New Roman" w:cs="Times New Roman"/>
          <w:sz w:val="28"/>
          <w:szCs w:val="28"/>
        </w:rPr>
        <w:t>2.5. Правовые основания для предоставления муниципальной услуги:</w:t>
      </w:r>
    </w:p>
    <w:p w:rsidR="00D62ED6" w:rsidRPr="00661041" w:rsidRDefault="00D62ED6" w:rsidP="00A85543">
      <w:pPr>
        <w:pStyle w:val="ConsPlusNormal"/>
        <w:ind w:firstLine="709"/>
        <w:jc w:val="both"/>
        <w:rPr>
          <w:rFonts w:ascii="Times New Roman" w:hAnsi="Times New Roman" w:cs="Times New Roman"/>
          <w:sz w:val="28"/>
          <w:szCs w:val="28"/>
        </w:rPr>
      </w:pPr>
      <w:r w:rsidRPr="00661041">
        <w:rPr>
          <w:rFonts w:ascii="Times New Roman" w:hAnsi="Times New Roman" w:cs="Times New Roman"/>
          <w:sz w:val="28"/>
          <w:szCs w:val="28"/>
        </w:rPr>
        <w:t>-</w:t>
      </w:r>
      <w:r w:rsidRPr="00661041">
        <w:rPr>
          <w:rFonts w:ascii="Times New Roman" w:hAnsi="Times New Roman" w:cs="Times New Roman"/>
          <w:sz w:val="28"/>
          <w:szCs w:val="28"/>
        </w:rPr>
        <w:tab/>
      </w:r>
      <w:r w:rsidRPr="00661041">
        <w:rPr>
          <w:rFonts w:ascii="Times New Roman" w:eastAsia="Calibri" w:hAnsi="Times New Roman" w:cs="Times New Roman"/>
          <w:sz w:val="28"/>
          <w:szCs w:val="28"/>
          <w:lang w:eastAsia="en-US"/>
        </w:rPr>
        <w:t>Конституция Российской Федерации;</w:t>
      </w:r>
    </w:p>
    <w:p w:rsidR="004D50D6" w:rsidRPr="00661041" w:rsidRDefault="004D50D6" w:rsidP="00A85543">
      <w:pPr>
        <w:pStyle w:val="ConsPlusNormal"/>
        <w:numPr>
          <w:ilvl w:val="0"/>
          <w:numId w:val="8"/>
        </w:numPr>
        <w:ind w:left="0" w:firstLine="709"/>
        <w:jc w:val="both"/>
        <w:rPr>
          <w:rFonts w:ascii="Times New Roman" w:hAnsi="Times New Roman" w:cs="Times New Roman"/>
          <w:sz w:val="28"/>
          <w:szCs w:val="28"/>
        </w:rPr>
      </w:pPr>
      <w:r w:rsidRPr="00661041">
        <w:rPr>
          <w:rFonts w:ascii="Times New Roman" w:hAnsi="Times New Roman" w:cs="Times New Roman"/>
          <w:sz w:val="28"/>
          <w:szCs w:val="28"/>
        </w:rPr>
        <w:lastRenderedPageBreak/>
        <w:t>Градостроительный кодекс Российской Федерации;</w:t>
      </w:r>
    </w:p>
    <w:p w:rsidR="00661041" w:rsidRPr="00661041" w:rsidRDefault="00661041" w:rsidP="00661041">
      <w:pPr>
        <w:pStyle w:val="ConsPlusNormal"/>
        <w:numPr>
          <w:ilvl w:val="0"/>
          <w:numId w:val="8"/>
        </w:numPr>
        <w:ind w:left="0" w:firstLine="709"/>
        <w:jc w:val="both"/>
        <w:rPr>
          <w:rFonts w:ascii="Times New Roman" w:hAnsi="Times New Roman" w:cs="Times New Roman"/>
          <w:sz w:val="28"/>
          <w:szCs w:val="28"/>
        </w:rPr>
      </w:pPr>
      <w:r w:rsidRPr="00661041">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от 06.10.2003 № 131-ФЗ;</w:t>
      </w:r>
    </w:p>
    <w:p w:rsidR="00661041" w:rsidRPr="00661041" w:rsidRDefault="00661041" w:rsidP="00661041">
      <w:pPr>
        <w:pStyle w:val="ConsPlusNormal"/>
        <w:numPr>
          <w:ilvl w:val="0"/>
          <w:numId w:val="8"/>
        </w:numPr>
        <w:ind w:left="0" w:firstLine="709"/>
        <w:jc w:val="both"/>
        <w:rPr>
          <w:rFonts w:ascii="Times New Roman" w:hAnsi="Times New Roman" w:cs="Times New Roman"/>
          <w:sz w:val="28"/>
          <w:szCs w:val="28"/>
        </w:rPr>
      </w:pPr>
      <w:r w:rsidRPr="00661041">
        <w:rPr>
          <w:rFonts w:ascii="Times New Roman" w:hAnsi="Times New Roman" w:cs="Times New Roman"/>
          <w:spacing w:val="-6"/>
          <w:sz w:val="28"/>
          <w:szCs w:val="28"/>
        </w:rPr>
        <w:t xml:space="preserve">Федеральный закон </w:t>
      </w:r>
      <w:r w:rsidRPr="00661041">
        <w:rPr>
          <w:rFonts w:ascii="Times New Roman" w:hAnsi="Times New Roman" w:cs="Times New Roman"/>
          <w:sz w:val="28"/>
          <w:szCs w:val="28"/>
        </w:rPr>
        <w:t xml:space="preserve">от 27.07.2010 № 210-ФЗ </w:t>
      </w:r>
      <w:r w:rsidRPr="00661041">
        <w:rPr>
          <w:rFonts w:ascii="Times New Roman" w:hAnsi="Times New Roman" w:cs="Times New Roman"/>
          <w:spacing w:val="-6"/>
          <w:sz w:val="28"/>
          <w:szCs w:val="28"/>
        </w:rPr>
        <w:t>«Об организации предоставления государственных и</w:t>
      </w:r>
      <w:r w:rsidRPr="00661041">
        <w:rPr>
          <w:rFonts w:ascii="Times New Roman" w:hAnsi="Times New Roman" w:cs="Times New Roman"/>
          <w:sz w:val="28"/>
          <w:szCs w:val="28"/>
        </w:rPr>
        <w:t xml:space="preserve"> муниципальных услуг»;</w:t>
      </w:r>
    </w:p>
    <w:p w:rsidR="00661041" w:rsidRPr="00661041" w:rsidRDefault="00661041" w:rsidP="00661041">
      <w:pPr>
        <w:pStyle w:val="ConsPlusNormal"/>
        <w:numPr>
          <w:ilvl w:val="0"/>
          <w:numId w:val="8"/>
        </w:numPr>
        <w:ind w:left="0" w:firstLine="709"/>
        <w:jc w:val="both"/>
        <w:rPr>
          <w:rFonts w:ascii="Times New Roman" w:hAnsi="Times New Roman" w:cs="Times New Roman"/>
          <w:sz w:val="28"/>
          <w:szCs w:val="28"/>
        </w:rPr>
      </w:pPr>
      <w:r w:rsidRPr="00661041">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661041" w:rsidRDefault="00661041" w:rsidP="00661041">
      <w:pPr>
        <w:pStyle w:val="ConsPlusNormal"/>
        <w:numPr>
          <w:ilvl w:val="0"/>
          <w:numId w:val="8"/>
        </w:numPr>
        <w:ind w:left="0" w:firstLine="709"/>
        <w:jc w:val="both"/>
        <w:rPr>
          <w:rFonts w:ascii="Times New Roman" w:hAnsi="Times New Roman" w:cs="Times New Roman"/>
          <w:sz w:val="28"/>
          <w:szCs w:val="28"/>
        </w:rPr>
      </w:pPr>
      <w:r w:rsidRPr="00661041">
        <w:rPr>
          <w:rFonts w:ascii="Times New Roman" w:hAnsi="Times New Roman" w:cs="Times New Roman"/>
          <w:sz w:val="28"/>
          <w:szCs w:val="28"/>
        </w:rPr>
        <w:t xml:space="preserve">Федеральный </w:t>
      </w:r>
      <w:hyperlink r:id="rId14" w:history="1">
        <w:r w:rsidRPr="00021251">
          <w:rPr>
            <w:rStyle w:val="af0"/>
            <w:rFonts w:ascii="Times New Roman" w:hAnsi="Times New Roman" w:cs="Times New Roman"/>
            <w:color w:val="auto"/>
            <w:sz w:val="28"/>
            <w:szCs w:val="28"/>
            <w:u w:val="none"/>
          </w:rPr>
          <w:t>закон</w:t>
        </w:r>
      </w:hyperlink>
      <w:r w:rsidRPr="00661041">
        <w:rPr>
          <w:rFonts w:ascii="Times New Roman" w:hAnsi="Times New Roman" w:cs="Times New Roman"/>
          <w:sz w:val="28"/>
          <w:szCs w:val="28"/>
        </w:rPr>
        <w:t xml:space="preserve"> от 27.07.2006 № 149-ФЗ «Об информации, информационных технологиях и о защите информации»;</w:t>
      </w:r>
    </w:p>
    <w:p w:rsidR="00021251" w:rsidRPr="00021251" w:rsidRDefault="00021251" w:rsidP="00021251">
      <w:pPr>
        <w:pStyle w:val="ConsPlusNormal"/>
        <w:numPr>
          <w:ilvl w:val="0"/>
          <w:numId w:val="8"/>
        </w:numPr>
        <w:ind w:left="0" w:firstLine="709"/>
        <w:jc w:val="both"/>
        <w:rPr>
          <w:rFonts w:ascii="Times New Roman" w:hAnsi="Times New Roman" w:cs="Times New Roman"/>
          <w:sz w:val="28"/>
          <w:szCs w:val="28"/>
        </w:rPr>
      </w:pPr>
      <w:r w:rsidRPr="00021251">
        <w:rPr>
          <w:rFonts w:ascii="Times New Roman" w:hAnsi="Times New Roman" w:cs="Times New Roman"/>
          <w:spacing w:val="-10"/>
          <w:sz w:val="28"/>
          <w:szCs w:val="28"/>
        </w:rPr>
        <w:t>Федеральный закон от 27.07.2006 № 152-ФЗ «О персональных данных»;</w:t>
      </w:r>
    </w:p>
    <w:p w:rsidR="00021251" w:rsidRPr="00021251" w:rsidRDefault="00021251" w:rsidP="00021251">
      <w:pPr>
        <w:pStyle w:val="ConsPlusNormal"/>
        <w:numPr>
          <w:ilvl w:val="0"/>
          <w:numId w:val="8"/>
        </w:numPr>
        <w:ind w:left="0" w:firstLine="709"/>
        <w:jc w:val="both"/>
        <w:rPr>
          <w:rFonts w:ascii="Times New Roman" w:hAnsi="Times New Roman" w:cs="Times New Roman"/>
          <w:sz w:val="28"/>
          <w:szCs w:val="28"/>
        </w:rPr>
      </w:pPr>
      <w:r w:rsidRPr="00021251">
        <w:rPr>
          <w:sz w:val="28"/>
          <w:szCs w:val="28"/>
        </w:rPr>
        <w:t xml:space="preserve"> </w:t>
      </w:r>
      <w:r w:rsidRPr="00021251">
        <w:rPr>
          <w:rFonts w:ascii="Times New Roman" w:hAnsi="Times New Roman" w:cs="Times New Roman"/>
          <w:spacing w:val="-6"/>
          <w:sz w:val="28"/>
          <w:szCs w:val="28"/>
        </w:rPr>
        <w:t>Федеральный закон от 06.04.2011 № 63-Ф3 «Об электронной подписи»;</w:t>
      </w:r>
    </w:p>
    <w:p w:rsidR="005A187F" w:rsidRPr="00021251" w:rsidRDefault="00A5719C" w:rsidP="00021251">
      <w:pPr>
        <w:pStyle w:val="ConsPlusNormal"/>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F3126" w:rsidRPr="00021251">
        <w:rPr>
          <w:rFonts w:ascii="Times New Roman" w:hAnsi="Times New Roman" w:cs="Times New Roman"/>
          <w:sz w:val="28"/>
          <w:szCs w:val="28"/>
        </w:rPr>
        <w:t>остановление Правительства Российской Федерации от 13</w:t>
      </w:r>
      <w:r w:rsidR="005A4674" w:rsidRPr="00021251">
        <w:rPr>
          <w:rFonts w:ascii="Times New Roman" w:hAnsi="Times New Roman" w:cs="Times New Roman"/>
          <w:sz w:val="28"/>
          <w:szCs w:val="28"/>
        </w:rPr>
        <w:t xml:space="preserve"> марта </w:t>
      </w:r>
      <w:r w:rsidR="000F3126" w:rsidRPr="00021251">
        <w:rPr>
          <w:rFonts w:ascii="Times New Roman" w:hAnsi="Times New Roman" w:cs="Times New Roman"/>
          <w:sz w:val="28"/>
          <w:szCs w:val="28"/>
        </w:rPr>
        <w:t>2020</w:t>
      </w:r>
      <w:r w:rsidR="005A4674" w:rsidRPr="00021251">
        <w:rPr>
          <w:rFonts w:ascii="Times New Roman" w:hAnsi="Times New Roman" w:cs="Times New Roman"/>
          <w:sz w:val="28"/>
          <w:szCs w:val="28"/>
        </w:rPr>
        <w:t xml:space="preserve"> года</w:t>
      </w:r>
      <w:r w:rsidR="00491877" w:rsidRPr="00021251">
        <w:rPr>
          <w:rFonts w:ascii="Times New Roman" w:hAnsi="Times New Roman" w:cs="Times New Roman"/>
          <w:sz w:val="28"/>
          <w:szCs w:val="28"/>
        </w:rPr>
        <w:t xml:space="preserve"> №</w:t>
      </w:r>
      <w:r w:rsidR="000F3126" w:rsidRPr="00021251">
        <w:rPr>
          <w:rFonts w:ascii="Times New Roman" w:hAnsi="Times New Roman" w:cs="Times New Roman"/>
          <w:sz w:val="28"/>
          <w:szCs w:val="28"/>
        </w:rPr>
        <w:t xml:space="preserve"> 279 </w:t>
      </w:r>
      <w:r w:rsidR="00A85543" w:rsidRPr="00021251">
        <w:rPr>
          <w:rFonts w:ascii="Times New Roman" w:hAnsi="Times New Roman" w:cs="Times New Roman"/>
          <w:sz w:val="28"/>
          <w:szCs w:val="28"/>
        </w:rPr>
        <w:t>«</w:t>
      </w:r>
      <w:r w:rsidR="000F3126" w:rsidRPr="00021251">
        <w:rPr>
          <w:rFonts w:ascii="Times New Roman" w:hAnsi="Times New Roman" w:cs="Times New Roman"/>
          <w:sz w:val="28"/>
          <w:szCs w:val="28"/>
        </w:rPr>
        <w:t>Об информационном обеспечении</w:t>
      </w:r>
      <w:r w:rsidR="00A85543" w:rsidRPr="00021251">
        <w:rPr>
          <w:rFonts w:ascii="Times New Roman" w:hAnsi="Times New Roman" w:cs="Times New Roman"/>
          <w:sz w:val="28"/>
          <w:szCs w:val="28"/>
        </w:rPr>
        <w:t xml:space="preserve"> градостроительной деятельности»</w:t>
      </w:r>
      <w:r w:rsidR="00635773" w:rsidRPr="00021251">
        <w:rPr>
          <w:rFonts w:ascii="Times New Roman" w:hAnsi="Times New Roman" w:cs="Times New Roman"/>
          <w:sz w:val="28"/>
          <w:szCs w:val="28"/>
        </w:rPr>
        <w:t>;</w:t>
      </w:r>
    </w:p>
    <w:p w:rsidR="00635773" w:rsidRPr="001239CF" w:rsidRDefault="00C5674B" w:rsidP="00A85543">
      <w:pPr>
        <w:pStyle w:val="a6"/>
        <w:numPr>
          <w:ilvl w:val="0"/>
          <w:numId w:val="8"/>
        </w:numPr>
        <w:autoSpaceDE w:val="0"/>
        <w:autoSpaceDN w:val="0"/>
        <w:adjustRightInd w:val="0"/>
        <w:ind w:left="0" w:firstLine="709"/>
        <w:jc w:val="both"/>
        <w:rPr>
          <w:sz w:val="28"/>
          <w:szCs w:val="28"/>
        </w:rPr>
      </w:pPr>
      <w:r>
        <w:rPr>
          <w:rFonts w:eastAsiaTheme="minorHAnsi"/>
          <w:sz w:val="28"/>
          <w:szCs w:val="28"/>
          <w:lang w:eastAsia="en-US"/>
        </w:rPr>
        <w:t>П</w:t>
      </w:r>
      <w:r w:rsidR="00635773" w:rsidRPr="001239CF">
        <w:rPr>
          <w:rFonts w:eastAsiaTheme="minorHAnsi"/>
          <w:sz w:val="28"/>
          <w:szCs w:val="28"/>
          <w:lang w:eastAsia="en-US"/>
        </w:rPr>
        <w:t>остановление Правитель</w:t>
      </w:r>
      <w:r w:rsidR="001D4BE6" w:rsidRPr="001239CF">
        <w:rPr>
          <w:rFonts w:eastAsiaTheme="minorHAnsi"/>
          <w:sz w:val="28"/>
          <w:szCs w:val="28"/>
          <w:lang w:eastAsia="en-US"/>
        </w:rPr>
        <w:t xml:space="preserve">ства </w:t>
      </w:r>
      <w:r w:rsidR="00E4138C" w:rsidRPr="00021251">
        <w:rPr>
          <w:sz w:val="28"/>
          <w:szCs w:val="28"/>
        </w:rPr>
        <w:t>Российской Федерации</w:t>
      </w:r>
      <w:r w:rsidR="001D4BE6" w:rsidRPr="001239CF">
        <w:rPr>
          <w:rFonts w:eastAsiaTheme="minorHAnsi"/>
          <w:sz w:val="28"/>
          <w:szCs w:val="28"/>
          <w:lang w:eastAsia="en-US"/>
        </w:rPr>
        <w:t xml:space="preserve"> от 22 апреля 2017 года №</w:t>
      </w:r>
      <w:r w:rsidR="00E4138C">
        <w:rPr>
          <w:rFonts w:eastAsiaTheme="minorHAnsi"/>
          <w:sz w:val="28"/>
          <w:szCs w:val="28"/>
          <w:lang w:eastAsia="en-US"/>
        </w:rPr>
        <w:t xml:space="preserve"> 485 </w:t>
      </w:r>
      <w:r w:rsidR="00635773" w:rsidRPr="001239CF">
        <w:rPr>
          <w:rFonts w:eastAsiaTheme="minorHAnsi"/>
          <w:sz w:val="28"/>
          <w:szCs w:val="28"/>
          <w:lang w:eastAsia="en-US"/>
        </w:rPr>
        <w: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r w:rsidR="00926CA2" w:rsidRPr="001239CF">
        <w:rPr>
          <w:rFonts w:eastAsiaTheme="minorHAnsi"/>
          <w:sz w:val="28"/>
          <w:szCs w:val="28"/>
          <w:lang w:eastAsia="en-US"/>
        </w:rPr>
        <w:t>;</w:t>
      </w:r>
    </w:p>
    <w:p w:rsidR="00926CA2" w:rsidRDefault="00C5674B" w:rsidP="00A85543">
      <w:pPr>
        <w:pStyle w:val="a6"/>
        <w:numPr>
          <w:ilvl w:val="0"/>
          <w:numId w:val="8"/>
        </w:numPr>
        <w:autoSpaceDE w:val="0"/>
        <w:autoSpaceDN w:val="0"/>
        <w:adjustRightInd w:val="0"/>
        <w:ind w:left="0" w:firstLine="709"/>
        <w:jc w:val="both"/>
        <w:rPr>
          <w:rFonts w:eastAsiaTheme="minorHAnsi"/>
          <w:bCs/>
          <w:sz w:val="28"/>
          <w:szCs w:val="28"/>
          <w:lang w:eastAsia="en-US"/>
        </w:rPr>
      </w:pPr>
      <w:r>
        <w:rPr>
          <w:rFonts w:eastAsiaTheme="minorHAnsi"/>
          <w:bCs/>
          <w:sz w:val="28"/>
          <w:szCs w:val="28"/>
          <w:lang w:eastAsia="en-US"/>
        </w:rPr>
        <w:t>П</w:t>
      </w:r>
      <w:r w:rsidR="00926CA2" w:rsidRPr="001239CF">
        <w:rPr>
          <w:rFonts w:eastAsiaTheme="minorHAnsi"/>
          <w:bCs/>
          <w:sz w:val="28"/>
          <w:szCs w:val="28"/>
          <w:lang w:eastAsia="en-US"/>
        </w:rPr>
        <w:t>оста</w:t>
      </w:r>
      <w:r w:rsidR="00511491" w:rsidRPr="001239CF">
        <w:rPr>
          <w:rFonts w:eastAsiaTheme="minorHAnsi"/>
          <w:bCs/>
          <w:sz w:val="28"/>
          <w:szCs w:val="28"/>
          <w:lang w:eastAsia="en-US"/>
        </w:rPr>
        <w:t xml:space="preserve">новление Правительства </w:t>
      </w:r>
      <w:r w:rsidR="00E4138C" w:rsidRPr="00021251">
        <w:rPr>
          <w:sz w:val="28"/>
          <w:szCs w:val="28"/>
        </w:rPr>
        <w:t>Российской Федерации</w:t>
      </w:r>
      <w:r w:rsidR="00511491" w:rsidRPr="001239CF">
        <w:rPr>
          <w:rFonts w:eastAsiaTheme="minorHAnsi"/>
          <w:bCs/>
          <w:sz w:val="28"/>
          <w:szCs w:val="28"/>
          <w:lang w:eastAsia="en-US"/>
        </w:rPr>
        <w:t xml:space="preserve"> от 01 декабря </w:t>
      </w:r>
      <w:r w:rsidR="00926CA2" w:rsidRPr="001239CF">
        <w:rPr>
          <w:rFonts w:eastAsiaTheme="minorHAnsi"/>
          <w:bCs/>
          <w:sz w:val="28"/>
          <w:szCs w:val="28"/>
          <w:lang w:eastAsia="en-US"/>
        </w:rPr>
        <w:t>2016</w:t>
      </w:r>
      <w:r w:rsidR="00511491" w:rsidRPr="001239CF">
        <w:rPr>
          <w:rFonts w:eastAsiaTheme="minorHAnsi"/>
          <w:bCs/>
          <w:sz w:val="28"/>
          <w:szCs w:val="28"/>
          <w:lang w:eastAsia="en-US"/>
        </w:rPr>
        <w:t xml:space="preserve"> года</w:t>
      </w:r>
      <w:r w:rsidR="00491877" w:rsidRPr="001239CF">
        <w:rPr>
          <w:rFonts w:eastAsiaTheme="minorHAnsi"/>
          <w:bCs/>
          <w:sz w:val="28"/>
          <w:szCs w:val="28"/>
          <w:lang w:eastAsia="en-US"/>
        </w:rPr>
        <w:t xml:space="preserve"> №</w:t>
      </w:r>
      <w:r w:rsidR="00926CA2" w:rsidRPr="001239CF">
        <w:rPr>
          <w:rFonts w:eastAsiaTheme="minorHAnsi"/>
          <w:bCs/>
          <w:sz w:val="28"/>
          <w:szCs w:val="28"/>
          <w:lang w:eastAsia="en-US"/>
        </w:rPr>
        <w:t xml:space="preserve"> 12</w:t>
      </w:r>
      <w:r w:rsidR="00A85543" w:rsidRPr="001239CF">
        <w:rPr>
          <w:rFonts w:eastAsiaTheme="minorHAnsi"/>
          <w:bCs/>
          <w:sz w:val="28"/>
          <w:szCs w:val="28"/>
          <w:lang w:eastAsia="en-US"/>
        </w:rPr>
        <w:t>76 «</w:t>
      </w:r>
      <w:r w:rsidR="00926CA2" w:rsidRPr="001239CF">
        <w:rPr>
          <w:rFonts w:eastAsiaTheme="minorHAnsi"/>
          <w:bCs/>
          <w:sz w:val="28"/>
          <w:szCs w:val="28"/>
          <w:lang w:eastAsia="en-US"/>
        </w:rPr>
        <w:t>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w:t>
      </w:r>
      <w:r w:rsidR="00A85543" w:rsidRPr="001239CF">
        <w:rPr>
          <w:rFonts w:eastAsiaTheme="minorHAnsi"/>
          <w:bCs/>
          <w:sz w:val="28"/>
          <w:szCs w:val="28"/>
          <w:lang w:eastAsia="en-US"/>
        </w:rPr>
        <w:t xml:space="preserve"> </w:t>
      </w:r>
      <w:r w:rsidR="00021251">
        <w:rPr>
          <w:rFonts w:eastAsiaTheme="minorHAnsi"/>
          <w:bCs/>
          <w:sz w:val="28"/>
          <w:szCs w:val="28"/>
          <w:lang w:eastAsia="en-US"/>
        </w:rPr>
        <w:t>градостроительной деятельности»;</w:t>
      </w:r>
    </w:p>
    <w:p w:rsidR="00021251" w:rsidRPr="00852E25" w:rsidRDefault="00CE789A" w:rsidP="00021251">
      <w:pPr>
        <w:pStyle w:val="a6"/>
        <w:numPr>
          <w:ilvl w:val="0"/>
          <w:numId w:val="8"/>
        </w:numPr>
        <w:autoSpaceDE w:val="0"/>
        <w:autoSpaceDN w:val="0"/>
        <w:adjustRightInd w:val="0"/>
        <w:ind w:left="0" w:firstLine="709"/>
        <w:jc w:val="both"/>
        <w:rPr>
          <w:rFonts w:eastAsiaTheme="minorHAnsi"/>
          <w:bCs/>
          <w:sz w:val="28"/>
          <w:szCs w:val="28"/>
          <w:lang w:eastAsia="en-US"/>
        </w:rPr>
      </w:pPr>
      <w:hyperlink r:id="rId15" w:history="1">
        <w:r w:rsidR="00C5674B">
          <w:rPr>
            <w:rStyle w:val="af0"/>
            <w:color w:val="auto"/>
            <w:sz w:val="28"/>
            <w:szCs w:val="28"/>
            <w:u w:val="none"/>
          </w:rPr>
          <w:t>П</w:t>
        </w:r>
        <w:r w:rsidR="00021251" w:rsidRPr="00021251">
          <w:rPr>
            <w:rStyle w:val="af0"/>
            <w:color w:val="auto"/>
            <w:sz w:val="28"/>
            <w:szCs w:val="28"/>
            <w:u w:val="none"/>
          </w:rPr>
          <w:t>остановление</w:t>
        </w:r>
      </w:hyperlink>
      <w:r w:rsidR="00021251" w:rsidRPr="00021251">
        <w:rPr>
          <w:sz w:val="28"/>
          <w:szCs w:val="28"/>
        </w:rPr>
        <w:t xml:space="preserve"> Правительства Российской Федерации от 25.06.2012 </w:t>
      </w:r>
      <w:r w:rsidR="002C7934">
        <w:rPr>
          <w:sz w:val="28"/>
          <w:szCs w:val="28"/>
        </w:rPr>
        <w:t xml:space="preserve">     </w:t>
      </w:r>
      <w:r w:rsidR="00021251" w:rsidRPr="00021251">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021251" w:rsidRPr="00EE4D2E" w:rsidRDefault="00C5674B" w:rsidP="009A79B4">
      <w:pPr>
        <w:pStyle w:val="a6"/>
        <w:numPr>
          <w:ilvl w:val="0"/>
          <w:numId w:val="8"/>
        </w:numPr>
        <w:autoSpaceDE w:val="0"/>
        <w:autoSpaceDN w:val="0"/>
        <w:adjustRightInd w:val="0"/>
        <w:ind w:left="0" w:firstLine="709"/>
        <w:jc w:val="both"/>
        <w:rPr>
          <w:rFonts w:eastAsiaTheme="minorHAnsi"/>
          <w:bCs/>
          <w:sz w:val="28"/>
          <w:szCs w:val="28"/>
          <w:lang w:eastAsia="en-US"/>
        </w:rPr>
      </w:pPr>
      <w:r>
        <w:rPr>
          <w:rFonts w:eastAsia="Calibri"/>
          <w:bCs/>
          <w:sz w:val="28"/>
          <w:szCs w:val="28"/>
          <w:lang w:eastAsia="en-US"/>
        </w:rPr>
        <w:t>П</w:t>
      </w:r>
      <w:r w:rsidR="00852E25" w:rsidRPr="00852E25">
        <w:rPr>
          <w:rFonts w:eastAsia="Calibri"/>
          <w:bCs/>
          <w:sz w:val="28"/>
          <w:szCs w:val="28"/>
          <w:lang w:eastAsia="en-US"/>
        </w:rPr>
        <w:t xml:space="preserve">остановление Правительства Российской Федерации от 19.01.2006 </w:t>
      </w:r>
      <w:r w:rsidR="002C7934">
        <w:rPr>
          <w:rFonts w:eastAsia="Calibri"/>
          <w:bCs/>
          <w:sz w:val="28"/>
          <w:szCs w:val="28"/>
          <w:lang w:eastAsia="en-US"/>
        </w:rPr>
        <w:t xml:space="preserve">      </w:t>
      </w:r>
      <w:r w:rsidR="00852E25" w:rsidRPr="00852E25">
        <w:rPr>
          <w:rFonts w:eastAsia="Calibri"/>
          <w:bCs/>
          <w:sz w:val="28"/>
          <w:szCs w:val="28"/>
          <w:lang w:eastAsia="en-US"/>
        </w:rPr>
        <w:t>№ 20 «Об инженерных изысканиях для подготовки проектной документации, строительства, реконструкции объектов капитального строительства»</w:t>
      </w:r>
      <w:r w:rsidR="00EE4D2E">
        <w:rPr>
          <w:rFonts w:eastAsia="Calibri"/>
          <w:bCs/>
          <w:sz w:val="28"/>
          <w:szCs w:val="28"/>
          <w:lang w:eastAsia="en-US"/>
        </w:rPr>
        <w:t>;</w:t>
      </w:r>
    </w:p>
    <w:p w:rsidR="00EE4D2E" w:rsidRPr="00D4464F" w:rsidRDefault="00C5674B" w:rsidP="009A79B4">
      <w:pPr>
        <w:pStyle w:val="a6"/>
        <w:numPr>
          <w:ilvl w:val="0"/>
          <w:numId w:val="8"/>
        </w:numPr>
        <w:autoSpaceDE w:val="0"/>
        <w:autoSpaceDN w:val="0"/>
        <w:adjustRightInd w:val="0"/>
        <w:ind w:left="0" w:firstLine="709"/>
        <w:jc w:val="both"/>
        <w:rPr>
          <w:rFonts w:eastAsiaTheme="minorHAnsi"/>
          <w:bCs/>
          <w:sz w:val="28"/>
          <w:szCs w:val="28"/>
          <w:lang w:eastAsia="en-US"/>
        </w:rPr>
      </w:pPr>
      <w:r w:rsidRPr="00E4138C">
        <w:rPr>
          <w:rFonts w:eastAsia="Calibri"/>
          <w:bCs/>
          <w:sz w:val="28"/>
          <w:szCs w:val="28"/>
          <w:lang w:eastAsia="en-US"/>
        </w:rPr>
        <w:t>П</w:t>
      </w:r>
      <w:r w:rsidR="00EE4D2E" w:rsidRPr="00E4138C">
        <w:rPr>
          <w:rFonts w:eastAsia="Calibri"/>
          <w:bCs/>
          <w:sz w:val="28"/>
          <w:szCs w:val="28"/>
          <w:lang w:eastAsia="en-US"/>
        </w:rPr>
        <w:t>риказ Федерального Казначейства Российской Федерации от 12.05.2017 № 11н «Об утверждении порядка ведения государственной информационной системы о государств</w:t>
      </w:r>
      <w:r w:rsidR="00D4464F">
        <w:rPr>
          <w:rFonts w:eastAsia="Calibri"/>
          <w:bCs/>
          <w:sz w:val="28"/>
          <w:szCs w:val="28"/>
          <w:lang w:eastAsia="en-US"/>
        </w:rPr>
        <w:t>енных и муниципальных платежах»:</w:t>
      </w:r>
    </w:p>
    <w:p w:rsidR="00D4464F" w:rsidRPr="00B54584" w:rsidRDefault="00193FB0" w:rsidP="009A79B4">
      <w:pPr>
        <w:pStyle w:val="a6"/>
        <w:numPr>
          <w:ilvl w:val="0"/>
          <w:numId w:val="8"/>
        </w:numPr>
        <w:autoSpaceDE w:val="0"/>
        <w:autoSpaceDN w:val="0"/>
        <w:adjustRightInd w:val="0"/>
        <w:ind w:left="0" w:firstLine="709"/>
        <w:jc w:val="both"/>
        <w:rPr>
          <w:rFonts w:eastAsiaTheme="minorHAnsi"/>
          <w:bCs/>
          <w:sz w:val="28"/>
          <w:szCs w:val="28"/>
          <w:lang w:eastAsia="en-US"/>
        </w:rPr>
      </w:pPr>
      <w:r w:rsidRPr="00B54584">
        <w:rPr>
          <w:rFonts w:eastAsia="Calibri"/>
          <w:bCs/>
          <w:sz w:val="28"/>
          <w:szCs w:val="28"/>
          <w:lang w:eastAsia="en-US"/>
        </w:rPr>
        <w:t>Нормативные правовые акты органов местного самоуправления Ломоносовского муниципального района</w:t>
      </w:r>
      <w:r w:rsidR="00A80FBE" w:rsidRPr="00B54584">
        <w:rPr>
          <w:rFonts w:eastAsia="Calibri"/>
          <w:bCs/>
          <w:sz w:val="28"/>
          <w:szCs w:val="28"/>
          <w:lang w:eastAsia="en-US"/>
        </w:rPr>
        <w:t>.</w:t>
      </w:r>
    </w:p>
    <w:p w:rsidR="004D50D6" w:rsidRPr="00051BCF"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6711" w:rsidRPr="00667C72" w:rsidRDefault="004D50D6" w:rsidP="00667C72">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xml:space="preserve">- </w:t>
      </w:r>
      <w:r w:rsidR="003F1D29">
        <w:rPr>
          <w:rFonts w:ascii="Times New Roman" w:hAnsi="Times New Roman" w:cs="Times New Roman"/>
          <w:sz w:val="28"/>
          <w:szCs w:val="28"/>
        </w:rPr>
        <w:t xml:space="preserve">запрос по </w:t>
      </w:r>
      <w:r w:rsidR="00D22BBD" w:rsidRPr="008B7051">
        <w:rPr>
          <w:rFonts w:ascii="Times New Roman" w:hAnsi="Times New Roman" w:cs="Times New Roman"/>
          <w:sz w:val="28"/>
          <w:szCs w:val="28"/>
        </w:rPr>
        <w:t>форме</w:t>
      </w:r>
      <w:r w:rsidRPr="008B7051">
        <w:rPr>
          <w:rFonts w:ascii="Times New Roman" w:hAnsi="Times New Roman" w:cs="Times New Roman"/>
          <w:sz w:val="28"/>
          <w:szCs w:val="28"/>
        </w:rPr>
        <w:t xml:space="preserve"> согласно приложению № 1 к настояще</w:t>
      </w:r>
      <w:r w:rsidR="00D22BBD" w:rsidRPr="008B7051">
        <w:rPr>
          <w:rFonts w:ascii="Times New Roman" w:hAnsi="Times New Roman" w:cs="Times New Roman"/>
          <w:sz w:val="28"/>
          <w:szCs w:val="28"/>
        </w:rPr>
        <w:t xml:space="preserve">му </w:t>
      </w:r>
      <w:r w:rsidR="00331F16">
        <w:rPr>
          <w:rFonts w:ascii="Times New Roman" w:hAnsi="Times New Roman" w:cs="Times New Roman"/>
          <w:sz w:val="28"/>
          <w:szCs w:val="28"/>
        </w:rPr>
        <w:t>а</w:t>
      </w:r>
      <w:r w:rsidR="00D22BBD" w:rsidRPr="008B7051">
        <w:rPr>
          <w:rFonts w:ascii="Times New Roman" w:hAnsi="Times New Roman" w:cs="Times New Roman"/>
          <w:sz w:val="28"/>
          <w:szCs w:val="28"/>
        </w:rPr>
        <w:t>дминистративному регламенту;</w:t>
      </w:r>
    </w:p>
    <w:p w:rsidR="00867613" w:rsidRDefault="000E1D5C" w:rsidP="00867613">
      <w:pPr>
        <w:autoSpaceDE w:val="0"/>
        <w:autoSpaceDN w:val="0"/>
        <w:adjustRightInd w:val="0"/>
        <w:ind w:firstLine="709"/>
        <w:jc w:val="both"/>
        <w:rPr>
          <w:sz w:val="28"/>
          <w:szCs w:val="28"/>
        </w:rPr>
      </w:pPr>
      <w:r w:rsidRPr="00C5674B">
        <w:rPr>
          <w:sz w:val="28"/>
          <w:szCs w:val="28"/>
        </w:rPr>
        <w:t xml:space="preserve">- документ, удостоверяющий личность заявителя (либо представителя заявителя в случае, если запрос направляется представителем заявителя): документы, удостоверяющие личность гражданина Российской Федерации, </w:t>
      </w:r>
      <w:r w:rsidRPr="00667C72">
        <w:rPr>
          <w:sz w:val="28"/>
          <w:szCs w:val="28"/>
        </w:rPr>
        <w:t xml:space="preserve">в том </w:t>
      </w:r>
      <w:r w:rsidRPr="00667C72">
        <w:rPr>
          <w:sz w:val="28"/>
          <w:szCs w:val="28"/>
        </w:rPr>
        <w:lastRenderedPageBreak/>
        <w:t>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r w:rsidR="00136C92" w:rsidRPr="00667C72">
        <w:rPr>
          <w:sz w:val="28"/>
          <w:szCs w:val="28"/>
        </w:rPr>
        <w:t>;</w:t>
      </w:r>
    </w:p>
    <w:p w:rsidR="004D50D6" w:rsidRDefault="004D50D6" w:rsidP="00A85543">
      <w:pPr>
        <w:pStyle w:val="ConsPlusNormal"/>
        <w:ind w:firstLine="709"/>
        <w:jc w:val="both"/>
        <w:rPr>
          <w:rFonts w:ascii="Times New Roman" w:hAnsi="Times New Roman" w:cs="Times New Roman"/>
          <w:sz w:val="28"/>
          <w:szCs w:val="28"/>
        </w:rPr>
      </w:pPr>
      <w:r w:rsidRPr="00051BCF">
        <w:rPr>
          <w:rFonts w:ascii="Times New Roman" w:hAnsi="Times New Roman" w:cs="Times New Roman"/>
          <w:sz w:val="28"/>
          <w:szCs w:val="28"/>
        </w:rPr>
        <w:t>- доверенность, подтверждающая полномочия представителя заявителя.</w:t>
      </w:r>
    </w:p>
    <w:p w:rsidR="004D50D6" w:rsidRDefault="004D50D6" w:rsidP="00A85543">
      <w:pPr>
        <w:autoSpaceDE w:val="0"/>
        <w:autoSpaceDN w:val="0"/>
        <w:adjustRightInd w:val="0"/>
        <w:ind w:firstLine="709"/>
        <w:jc w:val="both"/>
        <w:rPr>
          <w:sz w:val="28"/>
          <w:szCs w:val="28"/>
        </w:rPr>
      </w:pPr>
      <w:r w:rsidRPr="00051BCF">
        <w:rPr>
          <w:sz w:val="28"/>
          <w:szCs w:val="28"/>
        </w:rPr>
        <w:t>2.7. Исчерпывающий перечень документов (сведений), необходимых</w:t>
      </w:r>
      <w:r w:rsidRPr="00051BCF">
        <w:rPr>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sidR="009F01E0">
        <w:rPr>
          <w:sz w:val="28"/>
          <w:szCs w:val="28"/>
        </w:rPr>
        <w:t xml:space="preserve"> информационного взаимодействия:</w:t>
      </w:r>
    </w:p>
    <w:p w:rsidR="00867613" w:rsidRDefault="000E1D5C" w:rsidP="00867613">
      <w:pPr>
        <w:autoSpaceDE w:val="0"/>
        <w:autoSpaceDN w:val="0"/>
        <w:adjustRightInd w:val="0"/>
        <w:ind w:firstLine="709"/>
        <w:jc w:val="both"/>
        <w:rPr>
          <w:rFonts w:eastAsiaTheme="minorHAnsi"/>
          <w:sz w:val="28"/>
          <w:szCs w:val="28"/>
          <w:lang w:eastAsia="en-US"/>
        </w:rPr>
      </w:pPr>
      <w:r w:rsidRPr="00A44951">
        <w:rPr>
          <w:sz w:val="28"/>
          <w:szCs w:val="28"/>
        </w:rPr>
        <w:t xml:space="preserve">- </w:t>
      </w:r>
      <w:r w:rsidRPr="00A44951">
        <w:rPr>
          <w:rFonts w:eastAsiaTheme="minorHAnsi"/>
          <w:sz w:val="28"/>
          <w:szCs w:val="28"/>
          <w:lang w:eastAsia="en-US"/>
        </w:rPr>
        <w:t>сведения об осуществлении оплаты за оказание услуги</w:t>
      </w:r>
      <w:r w:rsidR="009F01E0" w:rsidRPr="00A44951">
        <w:rPr>
          <w:rFonts w:eastAsiaTheme="minorHAnsi"/>
          <w:sz w:val="28"/>
          <w:szCs w:val="28"/>
          <w:lang w:eastAsia="en-US"/>
        </w:rPr>
        <w:t>,  запрашиваемые</w:t>
      </w:r>
      <w:r w:rsidRPr="00A44951">
        <w:rPr>
          <w:rFonts w:eastAsiaTheme="minorHAnsi"/>
          <w:sz w:val="28"/>
          <w:szCs w:val="28"/>
          <w:lang w:eastAsia="en-US"/>
        </w:rPr>
        <w:t xml:space="preserve"> из Государственной информационной системы о государственных и муниципальных платежах.</w:t>
      </w:r>
    </w:p>
    <w:p w:rsidR="00867613" w:rsidRDefault="00867613" w:rsidP="00867613">
      <w:pPr>
        <w:autoSpaceDE w:val="0"/>
        <w:autoSpaceDN w:val="0"/>
        <w:adjustRightInd w:val="0"/>
        <w:ind w:firstLine="709"/>
        <w:jc w:val="both"/>
        <w:rPr>
          <w:rFonts w:eastAsiaTheme="minorHAnsi"/>
          <w:sz w:val="28"/>
          <w:szCs w:val="28"/>
          <w:lang w:eastAsia="en-US"/>
        </w:rPr>
      </w:pPr>
      <w:r w:rsidRPr="00A44951">
        <w:rPr>
          <w:rFonts w:eastAsiaTheme="minorHAnsi"/>
          <w:sz w:val="28"/>
          <w:szCs w:val="28"/>
          <w:lang w:eastAsia="en-US"/>
        </w:rPr>
        <w:t xml:space="preserve">2.7.1. Заявитель вправе представить документы (сведения), указанные в </w:t>
      </w:r>
      <w:hyperlink r:id="rId16" w:history="1">
        <w:r w:rsidRPr="00A44951">
          <w:rPr>
            <w:rFonts w:eastAsiaTheme="minorHAnsi"/>
            <w:sz w:val="28"/>
            <w:szCs w:val="28"/>
            <w:lang w:eastAsia="en-US"/>
          </w:rPr>
          <w:t>пункте 2.7</w:t>
        </w:r>
      </w:hyperlink>
      <w:r w:rsidRPr="00A44951">
        <w:rPr>
          <w:rFonts w:eastAsiaTheme="minorHAnsi"/>
          <w:sz w:val="28"/>
          <w:szCs w:val="28"/>
          <w:lang w:eastAsia="en-US"/>
        </w:rPr>
        <w:t xml:space="preserve"> настоящего регламента, по собственной инициативе.</w:t>
      </w:r>
    </w:p>
    <w:p w:rsidR="004C1A61" w:rsidRPr="00602D73" w:rsidRDefault="00867613" w:rsidP="00A85543">
      <w:pPr>
        <w:autoSpaceDE w:val="0"/>
        <w:autoSpaceDN w:val="0"/>
        <w:adjustRightInd w:val="0"/>
        <w:ind w:firstLine="709"/>
        <w:jc w:val="both"/>
        <w:rPr>
          <w:sz w:val="28"/>
          <w:szCs w:val="28"/>
        </w:rPr>
      </w:pPr>
      <w:r>
        <w:rPr>
          <w:sz w:val="28"/>
          <w:szCs w:val="28"/>
        </w:rPr>
        <w:t>2.7.2</w:t>
      </w:r>
      <w:r w:rsidR="004C1A61" w:rsidRPr="00602D73">
        <w:rPr>
          <w:sz w:val="28"/>
          <w:szCs w:val="28"/>
        </w:rPr>
        <w:t xml:space="preserve">. При предоставлении </w:t>
      </w:r>
      <w:r w:rsidR="00076DBC" w:rsidRPr="00602D73">
        <w:rPr>
          <w:sz w:val="28"/>
          <w:szCs w:val="28"/>
        </w:rPr>
        <w:t>муниципальной</w:t>
      </w:r>
      <w:r w:rsidR="004C1A61" w:rsidRPr="00602D73">
        <w:rPr>
          <w:sz w:val="28"/>
          <w:szCs w:val="28"/>
        </w:rPr>
        <w:t xml:space="preserve"> услуги запрещается требовать от Заявителя:</w:t>
      </w:r>
    </w:p>
    <w:p w:rsidR="004C1A61" w:rsidRPr="00602D73" w:rsidRDefault="009A79B4" w:rsidP="00A85543">
      <w:pPr>
        <w:autoSpaceDE w:val="0"/>
        <w:autoSpaceDN w:val="0"/>
        <w:adjustRightInd w:val="0"/>
        <w:ind w:firstLine="709"/>
        <w:jc w:val="both"/>
        <w:rPr>
          <w:sz w:val="28"/>
          <w:szCs w:val="28"/>
        </w:rPr>
      </w:pPr>
      <w:r>
        <w:rPr>
          <w:sz w:val="28"/>
          <w:szCs w:val="28"/>
        </w:rPr>
        <w:t xml:space="preserve">- </w:t>
      </w:r>
      <w:r w:rsidR="004C1A61" w:rsidRPr="00602D7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E1986" w:rsidRPr="000D729C">
        <w:rPr>
          <w:sz w:val="28"/>
          <w:szCs w:val="28"/>
        </w:rPr>
        <w:t>муниципальной</w:t>
      </w:r>
      <w:r w:rsidR="002C3800">
        <w:rPr>
          <w:sz w:val="28"/>
          <w:szCs w:val="28"/>
        </w:rPr>
        <w:t xml:space="preserve"> </w:t>
      </w:r>
      <w:r w:rsidR="004C1A61" w:rsidRPr="00602D73">
        <w:rPr>
          <w:sz w:val="28"/>
          <w:szCs w:val="28"/>
        </w:rPr>
        <w:t>услуги;</w:t>
      </w:r>
    </w:p>
    <w:p w:rsidR="004C1A61" w:rsidRPr="00602D73" w:rsidRDefault="009A79B4" w:rsidP="00A85543">
      <w:pPr>
        <w:autoSpaceDE w:val="0"/>
        <w:autoSpaceDN w:val="0"/>
        <w:adjustRightInd w:val="0"/>
        <w:ind w:firstLine="709"/>
        <w:jc w:val="both"/>
        <w:rPr>
          <w:sz w:val="28"/>
          <w:szCs w:val="28"/>
        </w:rPr>
      </w:pPr>
      <w:proofErr w:type="gramStart"/>
      <w:r>
        <w:rPr>
          <w:sz w:val="28"/>
          <w:szCs w:val="28"/>
        </w:rPr>
        <w:t xml:space="preserve">- </w:t>
      </w:r>
      <w:r w:rsidR="004C1A61" w:rsidRPr="00602D73">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0E16F7" w:rsidRPr="00DF18C4">
        <w:rPr>
          <w:sz w:val="28"/>
          <w:szCs w:val="28"/>
        </w:rPr>
        <w:t>муниципальную</w:t>
      </w:r>
      <w:r w:rsidR="004C1A61" w:rsidRPr="00602D73">
        <w:rPr>
          <w:sz w:val="28"/>
          <w:szCs w:val="28"/>
        </w:rPr>
        <w:t xml:space="preserve"> услугу, иных государственных органов, органов местного самоуправления и</w:t>
      </w:r>
      <w:r w:rsidR="00FE648F">
        <w:rPr>
          <w:sz w:val="28"/>
          <w:szCs w:val="28"/>
        </w:rPr>
        <w:t xml:space="preserve"> </w:t>
      </w:r>
      <w:r w:rsidR="004C1A61" w:rsidRPr="00602D73">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667C72">
        <w:rPr>
          <w:sz w:val="28"/>
          <w:szCs w:val="28"/>
        </w:rPr>
        <w:t xml:space="preserve"> </w:t>
      </w:r>
      <w:r w:rsidR="00491877">
        <w:rPr>
          <w:sz w:val="28"/>
          <w:szCs w:val="28"/>
        </w:rPr>
        <w:t xml:space="preserve">6 статьи 7 Федерального закона </w:t>
      </w:r>
      <w:r w:rsidR="00B12328" w:rsidRPr="00B12328">
        <w:rPr>
          <w:rFonts w:eastAsiaTheme="minorHAnsi"/>
          <w:sz w:val="28"/>
          <w:szCs w:val="28"/>
          <w:lang w:eastAsia="en-US"/>
        </w:rPr>
        <w:t xml:space="preserve">«Об организации предоставления государственных и муниципальных услуг» (далее </w:t>
      </w:r>
      <w:r w:rsidR="00B12328">
        <w:rPr>
          <w:rFonts w:eastAsiaTheme="minorHAnsi"/>
          <w:sz w:val="28"/>
          <w:szCs w:val="28"/>
          <w:lang w:eastAsia="en-US"/>
        </w:rPr>
        <w:t>–</w:t>
      </w:r>
      <w:r w:rsidR="00DF0AD9">
        <w:rPr>
          <w:rFonts w:eastAsiaTheme="minorHAnsi"/>
          <w:sz w:val="28"/>
          <w:szCs w:val="28"/>
          <w:lang w:eastAsia="en-US"/>
        </w:rPr>
        <w:t xml:space="preserve"> </w:t>
      </w:r>
      <w:r w:rsidR="00B12328" w:rsidRPr="00B12328">
        <w:rPr>
          <w:sz w:val="28"/>
          <w:szCs w:val="28"/>
        </w:rPr>
        <w:t>Федеральный закон № 210-ФЗ)</w:t>
      </w:r>
      <w:r w:rsidR="004C1A61" w:rsidRPr="00602D73">
        <w:rPr>
          <w:sz w:val="28"/>
          <w:szCs w:val="28"/>
        </w:rPr>
        <w:t>;</w:t>
      </w:r>
    </w:p>
    <w:p w:rsidR="004C1A61" w:rsidRPr="00B54584" w:rsidRDefault="009A79B4" w:rsidP="00A85543">
      <w:pPr>
        <w:autoSpaceDE w:val="0"/>
        <w:autoSpaceDN w:val="0"/>
        <w:adjustRightInd w:val="0"/>
        <w:ind w:firstLine="709"/>
        <w:jc w:val="both"/>
        <w:rPr>
          <w:sz w:val="28"/>
          <w:szCs w:val="28"/>
        </w:rPr>
      </w:pPr>
      <w:r>
        <w:rPr>
          <w:sz w:val="28"/>
          <w:szCs w:val="28"/>
        </w:rPr>
        <w:t xml:space="preserve">- </w:t>
      </w:r>
      <w:r w:rsidR="004C1A61" w:rsidRPr="00602D73">
        <w:rPr>
          <w:sz w:val="28"/>
          <w:szCs w:val="28"/>
        </w:rPr>
        <w:t xml:space="preserve">осуществления действий, в том числе согласований, необходимых для получения </w:t>
      </w:r>
      <w:r w:rsidR="004C1A61" w:rsidRPr="000D729C">
        <w:rPr>
          <w:sz w:val="28"/>
          <w:szCs w:val="28"/>
        </w:rPr>
        <w:t>муниципальн</w:t>
      </w:r>
      <w:r w:rsidR="000E1986" w:rsidRPr="000D729C">
        <w:rPr>
          <w:sz w:val="28"/>
          <w:szCs w:val="28"/>
        </w:rPr>
        <w:t>ой</w:t>
      </w:r>
      <w:r w:rsidR="004C1A61" w:rsidRPr="000D729C">
        <w:rPr>
          <w:sz w:val="28"/>
          <w:szCs w:val="28"/>
        </w:rPr>
        <w:t xml:space="preserve"> услуг</w:t>
      </w:r>
      <w:r w:rsidR="000E1986" w:rsidRPr="000D729C">
        <w:rPr>
          <w:sz w:val="28"/>
          <w:szCs w:val="28"/>
        </w:rPr>
        <w:t>и</w:t>
      </w:r>
      <w:r w:rsidR="000C51EA">
        <w:rPr>
          <w:sz w:val="28"/>
          <w:szCs w:val="28"/>
        </w:rPr>
        <w:t xml:space="preserve"> </w:t>
      </w:r>
      <w:r w:rsidR="004C1A61" w:rsidRPr="00602D73">
        <w:rPr>
          <w:sz w:val="28"/>
          <w:szCs w:val="28"/>
        </w:rPr>
        <w:t>и связанных с обращением в иные государственные органы, органы местного самоуправления, организации</w:t>
      </w:r>
      <w:r w:rsidR="00E91501">
        <w:rPr>
          <w:sz w:val="28"/>
          <w:szCs w:val="28"/>
        </w:rPr>
        <w:t xml:space="preserve">, </w:t>
      </w:r>
      <w:r w:rsidR="00E91501">
        <w:rPr>
          <w:rFonts w:eastAsiaTheme="minorHAnsi"/>
          <w:sz w:val="28"/>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E91501" w:rsidRPr="00E91501">
          <w:rPr>
            <w:rFonts w:eastAsiaTheme="minorHAnsi"/>
            <w:sz w:val="28"/>
            <w:szCs w:val="28"/>
            <w:lang w:eastAsia="en-US"/>
          </w:rPr>
          <w:t>части 1 статьи 9</w:t>
        </w:r>
      </w:hyperlink>
      <w:r w:rsidR="00E91501">
        <w:rPr>
          <w:rFonts w:eastAsiaTheme="minorHAnsi"/>
          <w:sz w:val="28"/>
          <w:szCs w:val="28"/>
          <w:lang w:eastAsia="en-US"/>
        </w:rPr>
        <w:t xml:space="preserve"> Федерального закона </w:t>
      </w:r>
      <w:r w:rsidR="00E91501" w:rsidRPr="00B12328">
        <w:rPr>
          <w:sz w:val="28"/>
          <w:szCs w:val="28"/>
        </w:rPr>
        <w:t>№ 210-ФЗ</w:t>
      </w:r>
      <w:r w:rsidR="00E91501">
        <w:rPr>
          <w:sz w:val="28"/>
          <w:szCs w:val="28"/>
        </w:rPr>
        <w:t>;</w:t>
      </w:r>
    </w:p>
    <w:p w:rsidR="004C1A61" w:rsidRPr="00602D73" w:rsidRDefault="009A79B4" w:rsidP="00A85543">
      <w:pPr>
        <w:autoSpaceDE w:val="0"/>
        <w:autoSpaceDN w:val="0"/>
        <w:adjustRightInd w:val="0"/>
        <w:ind w:firstLine="709"/>
        <w:jc w:val="both"/>
        <w:rPr>
          <w:sz w:val="28"/>
          <w:szCs w:val="28"/>
        </w:rPr>
      </w:pPr>
      <w:r>
        <w:rPr>
          <w:sz w:val="28"/>
          <w:szCs w:val="28"/>
        </w:rPr>
        <w:t xml:space="preserve">- </w:t>
      </w:r>
      <w:r w:rsidR="004C1A61" w:rsidRPr="00602D73">
        <w:rPr>
          <w:sz w:val="28"/>
          <w:szCs w:val="28"/>
        </w:rPr>
        <w:t>представления документов и информации, отсутствие и</w:t>
      </w:r>
      <w:r w:rsidR="000972F0">
        <w:rPr>
          <w:sz w:val="28"/>
          <w:szCs w:val="28"/>
        </w:rPr>
        <w:t xml:space="preserve"> </w:t>
      </w:r>
      <w:r w:rsidR="004C1A61" w:rsidRPr="00602D7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E09AF" w:rsidRPr="000D729C">
        <w:rPr>
          <w:sz w:val="28"/>
          <w:szCs w:val="28"/>
        </w:rPr>
        <w:t>муниципальной</w:t>
      </w:r>
      <w:r w:rsidR="004C1A61" w:rsidRPr="000D729C">
        <w:rPr>
          <w:sz w:val="28"/>
          <w:szCs w:val="28"/>
        </w:rPr>
        <w:t xml:space="preserve"> услуги, либо в предоставлении </w:t>
      </w:r>
      <w:r w:rsidR="009E09AF" w:rsidRPr="000D729C">
        <w:rPr>
          <w:sz w:val="28"/>
          <w:szCs w:val="28"/>
        </w:rPr>
        <w:t>муниципальной</w:t>
      </w:r>
      <w:r w:rsidR="004C1A61" w:rsidRPr="000D729C">
        <w:rPr>
          <w:sz w:val="28"/>
          <w:szCs w:val="28"/>
        </w:rPr>
        <w:t xml:space="preserve"> у</w:t>
      </w:r>
      <w:r w:rsidR="004C1A61" w:rsidRPr="00602D73">
        <w:rPr>
          <w:sz w:val="28"/>
          <w:szCs w:val="28"/>
        </w:rPr>
        <w:t>слуги, за исключением случаев, предусмотренных пунктом 4 части 1 статьи 7 Федерал</w:t>
      </w:r>
      <w:r w:rsidR="00491877">
        <w:rPr>
          <w:sz w:val="28"/>
          <w:szCs w:val="28"/>
        </w:rPr>
        <w:t>ьного закона №</w:t>
      </w:r>
      <w:r w:rsidR="004C1A61" w:rsidRPr="00602D73">
        <w:rPr>
          <w:sz w:val="28"/>
          <w:szCs w:val="28"/>
        </w:rPr>
        <w:t xml:space="preserve"> 210-ФЗ;</w:t>
      </w:r>
    </w:p>
    <w:p w:rsidR="004C1A61" w:rsidRDefault="009A79B4" w:rsidP="00A85543">
      <w:pPr>
        <w:autoSpaceDE w:val="0"/>
        <w:autoSpaceDN w:val="0"/>
        <w:adjustRightInd w:val="0"/>
        <w:ind w:firstLine="709"/>
        <w:jc w:val="both"/>
        <w:rPr>
          <w:sz w:val="28"/>
          <w:szCs w:val="28"/>
        </w:rPr>
      </w:pPr>
      <w:r>
        <w:rPr>
          <w:sz w:val="28"/>
          <w:szCs w:val="28"/>
        </w:rPr>
        <w:lastRenderedPageBreak/>
        <w:t xml:space="preserve">- </w:t>
      </w:r>
      <w:r w:rsidR="004C1A61" w:rsidRPr="00602D73">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491877">
        <w:rPr>
          <w:sz w:val="28"/>
          <w:szCs w:val="28"/>
        </w:rPr>
        <w:t xml:space="preserve"> статьи 16 Федерального закона №</w:t>
      </w:r>
      <w:r w:rsidR="004C1A61" w:rsidRPr="00602D7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623B" w:rsidRPr="001239CF" w:rsidRDefault="00B12328" w:rsidP="004F1CA1">
      <w:pPr>
        <w:autoSpaceDE w:val="0"/>
        <w:autoSpaceDN w:val="0"/>
        <w:adjustRightInd w:val="0"/>
        <w:ind w:firstLine="709"/>
        <w:jc w:val="both"/>
        <w:rPr>
          <w:sz w:val="28"/>
          <w:szCs w:val="28"/>
        </w:rPr>
      </w:pPr>
      <w:r>
        <w:rPr>
          <w:sz w:val="28"/>
          <w:szCs w:val="28"/>
        </w:rPr>
        <w:t>2.7.3</w:t>
      </w:r>
      <w:r w:rsidR="0096623B" w:rsidRPr="001239CF">
        <w:rPr>
          <w:sz w:val="28"/>
          <w:szCs w:val="28"/>
        </w:rPr>
        <w:t>. Исчерпывающий перечень случаев и порядок организации предоставления муниципальной услу</w:t>
      </w:r>
      <w:r w:rsidR="00FB2CD7">
        <w:rPr>
          <w:sz w:val="28"/>
          <w:szCs w:val="28"/>
        </w:rPr>
        <w:t>ги в упреждающем (</w:t>
      </w:r>
      <w:proofErr w:type="spellStart"/>
      <w:r w:rsidR="00FB2CD7">
        <w:rPr>
          <w:sz w:val="28"/>
          <w:szCs w:val="28"/>
        </w:rPr>
        <w:t>проактивном</w:t>
      </w:r>
      <w:proofErr w:type="spellEnd"/>
      <w:r w:rsidR="00FB2CD7">
        <w:rPr>
          <w:sz w:val="28"/>
          <w:szCs w:val="28"/>
        </w:rPr>
        <w:t xml:space="preserve">) </w:t>
      </w:r>
      <w:r w:rsidR="0096623B" w:rsidRPr="001239CF">
        <w:rPr>
          <w:sz w:val="28"/>
          <w:szCs w:val="28"/>
        </w:rPr>
        <w:t xml:space="preserve">режиме. </w:t>
      </w:r>
    </w:p>
    <w:p w:rsidR="0096623B" w:rsidRPr="004F1CA1" w:rsidRDefault="0096623B" w:rsidP="004F1CA1">
      <w:pPr>
        <w:ind w:firstLine="709"/>
        <w:jc w:val="both"/>
        <w:rPr>
          <w:sz w:val="28"/>
          <w:szCs w:val="28"/>
        </w:rPr>
      </w:pPr>
      <w:r w:rsidRPr="001239CF">
        <w:rPr>
          <w:sz w:val="28"/>
          <w:szCs w:val="28"/>
        </w:rPr>
        <w:t>Муниципальная услуга в упреждающем (</w:t>
      </w:r>
      <w:proofErr w:type="spellStart"/>
      <w:r w:rsidRPr="001239CF">
        <w:rPr>
          <w:sz w:val="28"/>
          <w:szCs w:val="28"/>
        </w:rPr>
        <w:t>проактивном</w:t>
      </w:r>
      <w:proofErr w:type="spellEnd"/>
      <w:r w:rsidRPr="001239CF">
        <w:rPr>
          <w:sz w:val="28"/>
          <w:szCs w:val="28"/>
        </w:rPr>
        <w:t>) режиме не предоставляется.</w:t>
      </w:r>
    </w:p>
    <w:p w:rsidR="004D50D6" w:rsidRPr="00051BCF" w:rsidRDefault="004D50D6" w:rsidP="00A85543">
      <w:pPr>
        <w:tabs>
          <w:tab w:val="left" w:pos="567"/>
          <w:tab w:val="left" w:pos="709"/>
        </w:tabs>
        <w:spacing w:after="120"/>
        <w:ind w:firstLine="709"/>
        <w:contextualSpacing/>
        <w:jc w:val="both"/>
        <w:rPr>
          <w:sz w:val="28"/>
          <w:szCs w:val="28"/>
        </w:rPr>
      </w:pPr>
      <w:r w:rsidRPr="00051BCF">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547F3" w:rsidRPr="00A82132" w:rsidRDefault="00B547F3" w:rsidP="00A85543">
      <w:pPr>
        <w:tabs>
          <w:tab w:val="left" w:pos="567"/>
        </w:tabs>
        <w:ind w:firstLine="709"/>
        <w:contextualSpacing/>
        <w:jc w:val="both"/>
        <w:rPr>
          <w:sz w:val="28"/>
          <w:szCs w:val="28"/>
        </w:rPr>
      </w:pPr>
      <w:r w:rsidRPr="00A82132">
        <w:rPr>
          <w:sz w:val="28"/>
          <w:szCs w:val="28"/>
        </w:rPr>
        <w:t>Основания для приостановления предоставления муниципальной услуги не предусмотрены.</w:t>
      </w:r>
    </w:p>
    <w:p w:rsidR="004D50D6" w:rsidRPr="00051BCF" w:rsidRDefault="004D50D6" w:rsidP="00A85543">
      <w:pPr>
        <w:tabs>
          <w:tab w:val="left" w:pos="567"/>
        </w:tabs>
        <w:ind w:firstLine="709"/>
        <w:contextualSpacing/>
        <w:jc w:val="both"/>
        <w:rPr>
          <w:sz w:val="28"/>
          <w:szCs w:val="28"/>
        </w:rPr>
      </w:pPr>
      <w:r w:rsidRPr="00051BCF">
        <w:rPr>
          <w:sz w:val="28"/>
          <w:szCs w:val="28"/>
        </w:rPr>
        <w:t>2.9. Исчерпывающий перечень оснований для отказа в приеме документов, необходимых для предоставления муницип</w:t>
      </w:r>
      <w:r w:rsidR="00076DBC">
        <w:rPr>
          <w:sz w:val="28"/>
          <w:szCs w:val="28"/>
        </w:rPr>
        <w:t>альной услуги.</w:t>
      </w:r>
    </w:p>
    <w:p w:rsidR="00076DBC" w:rsidRDefault="00FA2DB4" w:rsidP="00A85543">
      <w:pPr>
        <w:tabs>
          <w:tab w:val="left" w:pos="567"/>
        </w:tabs>
        <w:ind w:firstLine="709"/>
        <w:jc w:val="both"/>
        <w:rPr>
          <w:sz w:val="28"/>
          <w:szCs w:val="28"/>
        </w:rPr>
      </w:pPr>
      <w:r>
        <w:rPr>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9A79B4" w:rsidRDefault="004D50D6" w:rsidP="00A85543">
      <w:pPr>
        <w:pStyle w:val="a6"/>
        <w:tabs>
          <w:tab w:val="left" w:pos="567"/>
        </w:tabs>
        <w:ind w:left="0" w:firstLine="709"/>
        <w:jc w:val="both"/>
        <w:rPr>
          <w:sz w:val="28"/>
          <w:szCs w:val="28"/>
        </w:rPr>
      </w:pPr>
      <w:r w:rsidRPr="00051BCF">
        <w:rPr>
          <w:sz w:val="28"/>
          <w:szCs w:val="28"/>
        </w:rPr>
        <w:t>2.10. Исчерпывающий</w:t>
      </w:r>
      <w:r w:rsidRPr="003B4947">
        <w:rPr>
          <w:sz w:val="28"/>
          <w:szCs w:val="28"/>
        </w:rPr>
        <w:t xml:space="preserve"> перечень оснований для отказа в предоставлении муниципальной услуги</w:t>
      </w:r>
      <w:r w:rsidR="009A79B4">
        <w:rPr>
          <w:sz w:val="28"/>
          <w:szCs w:val="28"/>
        </w:rPr>
        <w:t>.</w:t>
      </w:r>
    </w:p>
    <w:p w:rsidR="004D50D6" w:rsidRDefault="009A79B4" w:rsidP="00A85543">
      <w:pPr>
        <w:pStyle w:val="a6"/>
        <w:tabs>
          <w:tab w:val="left" w:pos="567"/>
        </w:tabs>
        <w:ind w:left="0" w:firstLine="709"/>
        <w:jc w:val="both"/>
        <w:rPr>
          <w:sz w:val="28"/>
          <w:szCs w:val="28"/>
        </w:rPr>
      </w:pPr>
      <w:r>
        <w:rPr>
          <w:sz w:val="28"/>
          <w:szCs w:val="28"/>
        </w:rPr>
        <w:t xml:space="preserve"> С</w:t>
      </w:r>
      <w:r w:rsidR="00550C11" w:rsidRPr="00602D73">
        <w:rPr>
          <w:sz w:val="28"/>
          <w:szCs w:val="28"/>
        </w:rPr>
        <w:t xml:space="preserve">ведения, </w:t>
      </w:r>
      <w:r w:rsidR="00551997">
        <w:rPr>
          <w:sz w:val="28"/>
          <w:szCs w:val="28"/>
        </w:rPr>
        <w:t>содержащиеся в ГИСОГД ЛО,</w:t>
      </w:r>
      <w:r w:rsidR="00550C11" w:rsidRPr="00602D73">
        <w:rPr>
          <w:sz w:val="28"/>
          <w:szCs w:val="28"/>
        </w:rPr>
        <w:t xml:space="preserve"> не предоставляются в случае, если</w:t>
      </w:r>
      <w:r w:rsidR="004D50D6" w:rsidRPr="003B4947">
        <w:rPr>
          <w:sz w:val="28"/>
          <w:szCs w:val="28"/>
        </w:rPr>
        <w:t>:</w:t>
      </w:r>
    </w:p>
    <w:p w:rsidR="00551997" w:rsidRPr="003B4947" w:rsidRDefault="00551997" w:rsidP="00A85543">
      <w:pPr>
        <w:pStyle w:val="a6"/>
        <w:tabs>
          <w:tab w:val="left" w:pos="567"/>
        </w:tabs>
        <w:ind w:left="0" w:firstLine="709"/>
        <w:jc w:val="both"/>
        <w:rPr>
          <w:sz w:val="28"/>
          <w:szCs w:val="28"/>
        </w:rPr>
      </w:pPr>
      <w:r w:rsidRPr="008A3015">
        <w:rPr>
          <w:rFonts w:eastAsia="Calibri"/>
          <w:sz w:val="28"/>
          <w:szCs w:val="28"/>
          <w:lang w:eastAsia="en-US"/>
        </w:rPr>
        <w:t xml:space="preserve">1) запрос на получение муниципальной услуги оформлен не в соответствии с формой, согласно </w:t>
      </w:r>
      <w:r w:rsidRPr="00224EA7">
        <w:rPr>
          <w:sz w:val="28"/>
          <w:szCs w:val="28"/>
        </w:rPr>
        <w:t>приложению № 1 к настоящему административному регламенту</w:t>
      </w:r>
      <w:r w:rsidRPr="008A3015">
        <w:rPr>
          <w:rFonts w:eastAsia="Calibri"/>
          <w:sz w:val="28"/>
          <w:szCs w:val="28"/>
          <w:lang w:eastAsia="en-US"/>
        </w:rPr>
        <w:t>;</w:t>
      </w:r>
    </w:p>
    <w:p w:rsidR="00550C11" w:rsidRDefault="00551997" w:rsidP="00A85543">
      <w:pPr>
        <w:tabs>
          <w:tab w:val="left" w:pos="567"/>
        </w:tabs>
        <w:ind w:firstLine="709"/>
        <w:jc w:val="both"/>
        <w:rPr>
          <w:sz w:val="28"/>
          <w:szCs w:val="28"/>
        </w:rPr>
      </w:pPr>
      <w:r>
        <w:rPr>
          <w:rFonts w:eastAsiaTheme="minorHAnsi"/>
          <w:sz w:val="28"/>
          <w:szCs w:val="28"/>
          <w:lang w:eastAsia="en-US"/>
        </w:rPr>
        <w:t>2)</w:t>
      </w:r>
      <w:r w:rsidR="00A85543">
        <w:rPr>
          <w:sz w:val="28"/>
          <w:szCs w:val="28"/>
        </w:rPr>
        <w:t xml:space="preserve"> </w:t>
      </w:r>
      <w:r w:rsidR="00550C11" w:rsidRPr="00602D73">
        <w:rPr>
          <w:sz w:val="28"/>
          <w:szCs w:val="28"/>
        </w:rPr>
        <w:t>запрос не содержит следующей необходимой информации:</w:t>
      </w:r>
    </w:p>
    <w:p w:rsidR="00550C11" w:rsidRDefault="00550C11" w:rsidP="00A85543">
      <w:pPr>
        <w:tabs>
          <w:tab w:val="left" w:pos="567"/>
        </w:tabs>
        <w:ind w:firstLine="709"/>
        <w:jc w:val="both"/>
        <w:rPr>
          <w:sz w:val="28"/>
          <w:szCs w:val="28"/>
        </w:rPr>
      </w:pPr>
      <w:proofErr w:type="gramStart"/>
      <w:r w:rsidRPr="00602D73">
        <w:rPr>
          <w:sz w:val="28"/>
          <w:szCs w:val="28"/>
        </w:rPr>
        <w:t>реквизитов запрашиваемых сведений, документов, материалов и (или) кадастрового номера (кадастровых номеров) земельного участка (участков), и (или) адреса (адресов) объектов недвижимости, и (или)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а  в</w:t>
      </w:r>
      <w:proofErr w:type="gramEnd"/>
      <w:r w:rsidR="002C3800">
        <w:rPr>
          <w:sz w:val="28"/>
          <w:szCs w:val="28"/>
        </w:rPr>
        <w:t xml:space="preserve"> </w:t>
      </w:r>
      <w:proofErr w:type="gramStart"/>
      <w:r w:rsidRPr="00602D73">
        <w:rPr>
          <w:sz w:val="28"/>
          <w:szCs w:val="28"/>
        </w:rPr>
        <w:t>случае</w:t>
      </w:r>
      <w:proofErr w:type="gramEnd"/>
      <w:r w:rsidRPr="00602D73">
        <w:rPr>
          <w:sz w:val="28"/>
          <w:szCs w:val="28"/>
        </w:rPr>
        <w:t xml:space="preserve"> направления запроса в бумажной форме также адреса электронной почты, на который ОМСУ направляет уведомление об оплате предоставления сведений, документов, материалов</w:t>
      </w:r>
      <w:r>
        <w:rPr>
          <w:sz w:val="28"/>
          <w:szCs w:val="28"/>
        </w:rPr>
        <w:t>;</w:t>
      </w:r>
    </w:p>
    <w:p w:rsidR="00FA2DB4" w:rsidRDefault="00551997" w:rsidP="00A85543">
      <w:pPr>
        <w:pStyle w:val="a6"/>
        <w:tabs>
          <w:tab w:val="left" w:pos="567"/>
        </w:tabs>
        <w:ind w:left="0" w:firstLine="709"/>
        <w:jc w:val="both"/>
        <w:rPr>
          <w:sz w:val="28"/>
          <w:szCs w:val="28"/>
        </w:rPr>
      </w:pPr>
      <w:r>
        <w:rPr>
          <w:sz w:val="28"/>
          <w:szCs w:val="28"/>
        </w:rPr>
        <w:t xml:space="preserve">3) </w:t>
      </w:r>
      <w:r w:rsidR="00FA2DB4" w:rsidRPr="00602D73">
        <w:rPr>
          <w:sz w:val="28"/>
          <w:szCs w:val="28"/>
        </w:rPr>
        <w:t>запрос, направленный в бумажной форме</w:t>
      </w:r>
      <w:r w:rsidR="00491877">
        <w:rPr>
          <w:sz w:val="28"/>
          <w:szCs w:val="28"/>
        </w:rPr>
        <w:t>,</w:t>
      </w:r>
      <w:r w:rsidR="00FA2DB4" w:rsidRPr="00602D73">
        <w:rPr>
          <w:sz w:val="28"/>
          <w:szCs w:val="28"/>
        </w:rPr>
        <w:t xml:space="preserve"> не подписан заявителем собственноручно;</w:t>
      </w:r>
    </w:p>
    <w:p w:rsidR="00491877" w:rsidRPr="00602D73" w:rsidRDefault="00551997" w:rsidP="00A85543">
      <w:pPr>
        <w:pStyle w:val="a6"/>
        <w:tabs>
          <w:tab w:val="left" w:pos="567"/>
        </w:tabs>
        <w:ind w:left="0" w:firstLine="709"/>
        <w:jc w:val="both"/>
        <w:rPr>
          <w:sz w:val="28"/>
          <w:szCs w:val="28"/>
        </w:rPr>
      </w:pPr>
      <w:r>
        <w:rPr>
          <w:sz w:val="28"/>
          <w:szCs w:val="28"/>
        </w:rPr>
        <w:t>4)</w:t>
      </w:r>
      <w:r w:rsidR="00A85543">
        <w:rPr>
          <w:sz w:val="28"/>
          <w:szCs w:val="28"/>
        </w:rPr>
        <w:t xml:space="preserve"> </w:t>
      </w:r>
      <w:r w:rsidR="00491877" w:rsidRPr="00602D73">
        <w:rPr>
          <w:sz w:val="28"/>
          <w:szCs w:val="28"/>
        </w:rPr>
        <w:t>запрос, направленный в электронной форме</w:t>
      </w:r>
      <w:r w:rsidR="00491877">
        <w:rPr>
          <w:sz w:val="28"/>
          <w:szCs w:val="28"/>
        </w:rPr>
        <w:t>,</w:t>
      </w:r>
      <w:r w:rsidR="00491877" w:rsidRPr="00602D73">
        <w:rPr>
          <w:sz w:val="28"/>
          <w:szCs w:val="28"/>
        </w:rPr>
        <w:t xml:space="preserve"> не подписан простой электронной подписью заявителя;</w:t>
      </w:r>
    </w:p>
    <w:p w:rsidR="00491877" w:rsidRDefault="002B5C19"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A85543" w:rsidRPr="001239CF">
        <w:rPr>
          <w:rFonts w:eastAsiaTheme="minorHAnsi"/>
          <w:sz w:val="28"/>
          <w:szCs w:val="28"/>
          <w:lang w:eastAsia="en-US"/>
        </w:rPr>
        <w:t xml:space="preserve">) </w:t>
      </w:r>
      <w:r>
        <w:rPr>
          <w:rFonts w:eastAsiaTheme="minorHAnsi"/>
          <w:sz w:val="28"/>
          <w:szCs w:val="28"/>
          <w:lang w:eastAsia="en-US"/>
        </w:rPr>
        <w:t xml:space="preserve">представлен </w:t>
      </w:r>
      <w:r w:rsidR="00491877" w:rsidRPr="001239CF">
        <w:rPr>
          <w:rFonts w:eastAsiaTheme="minorHAnsi"/>
          <w:sz w:val="28"/>
          <w:szCs w:val="28"/>
          <w:lang w:eastAsia="en-US"/>
        </w:rPr>
        <w:t>неполн</w:t>
      </w:r>
      <w:r>
        <w:rPr>
          <w:rFonts w:eastAsiaTheme="minorHAnsi"/>
          <w:sz w:val="28"/>
          <w:szCs w:val="28"/>
          <w:lang w:eastAsia="en-US"/>
        </w:rPr>
        <w:t>ый комплект</w:t>
      </w:r>
      <w:r w:rsidR="00491877" w:rsidRPr="001239CF">
        <w:rPr>
          <w:rFonts w:eastAsiaTheme="minorHAnsi"/>
          <w:sz w:val="28"/>
          <w:szCs w:val="28"/>
          <w:lang w:eastAsia="en-US"/>
        </w:rPr>
        <w:t xml:space="preserve">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5E742E" w:rsidRPr="001239CF">
        <w:rPr>
          <w:rFonts w:eastAsiaTheme="minorHAnsi"/>
          <w:sz w:val="28"/>
          <w:szCs w:val="28"/>
          <w:lang w:eastAsia="en-US"/>
        </w:rPr>
        <w:t>:</w:t>
      </w:r>
    </w:p>
    <w:p w:rsidR="00FA2DB4" w:rsidRPr="00602D73" w:rsidRDefault="00A85543" w:rsidP="00A85543">
      <w:pPr>
        <w:pStyle w:val="a6"/>
        <w:tabs>
          <w:tab w:val="left" w:pos="567"/>
        </w:tabs>
        <w:ind w:left="0" w:firstLine="709"/>
        <w:jc w:val="both"/>
        <w:rPr>
          <w:sz w:val="28"/>
          <w:szCs w:val="28"/>
        </w:rPr>
      </w:pPr>
      <w:r>
        <w:rPr>
          <w:sz w:val="28"/>
          <w:szCs w:val="28"/>
        </w:rPr>
        <w:lastRenderedPageBreak/>
        <w:t xml:space="preserve">- </w:t>
      </w:r>
      <w:r w:rsidR="00FA2DB4" w:rsidRPr="00602D73">
        <w:rPr>
          <w:sz w:val="28"/>
          <w:szCs w:val="28"/>
        </w:rPr>
        <w:t xml:space="preserve">в случае подписания запроса лицом, уполномоченным действовать от имени </w:t>
      </w:r>
      <w:r w:rsidR="00B33ACA" w:rsidRPr="00A82132">
        <w:rPr>
          <w:sz w:val="28"/>
          <w:szCs w:val="28"/>
        </w:rPr>
        <w:t>заявителя</w:t>
      </w:r>
      <w:r w:rsidR="00FA2DB4" w:rsidRPr="00602D73">
        <w:rPr>
          <w:sz w:val="28"/>
          <w:szCs w:val="28"/>
        </w:rPr>
        <w:t xml:space="preserve"> (далее </w:t>
      </w:r>
      <w:r w:rsidR="00491877">
        <w:rPr>
          <w:sz w:val="28"/>
          <w:szCs w:val="28"/>
        </w:rPr>
        <w:t>–</w:t>
      </w:r>
      <w:r w:rsidR="00FA2DB4" w:rsidRPr="00602D73">
        <w:rPr>
          <w:sz w:val="28"/>
          <w:szCs w:val="28"/>
        </w:rPr>
        <w:t xml:space="preserve"> уполномоченное лицо)</w:t>
      </w:r>
      <w:r w:rsidR="00491877">
        <w:rPr>
          <w:sz w:val="28"/>
          <w:szCs w:val="28"/>
        </w:rPr>
        <w:t>,</w:t>
      </w:r>
      <w:r w:rsidR="00FA2DB4" w:rsidRPr="00602D73">
        <w:rPr>
          <w:sz w:val="28"/>
          <w:szCs w:val="28"/>
        </w:rPr>
        <w:t xml:space="preserve"> – отсутствие документа, подтверждающего полномочие такого лица на подписание запроса;</w:t>
      </w:r>
    </w:p>
    <w:p w:rsidR="00550C11" w:rsidRDefault="002B5C19"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A85543" w:rsidRPr="001239CF">
        <w:rPr>
          <w:rFonts w:eastAsiaTheme="minorHAnsi"/>
          <w:sz w:val="28"/>
          <w:szCs w:val="28"/>
          <w:lang w:eastAsia="en-US"/>
        </w:rPr>
        <w:t xml:space="preserve">) </w:t>
      </w:r>
      <w:r>
        <w:rPr>
          <w:rFonts w:eastAsiaTheme="minorHAnsi"/>
          <w:sz w:val="28"/>
          <w:szCs w:val="28"/>
          <w:lang w:eastAsia="en-US"/>
        </w:rPr>
        <w:t>и</w:t>
      </w:r>
      <w:r w:rsidR="00550C11" w:rsidRPr="001239CF">
        <w:rPr>
          <w:rFonts w:eastAsiaTheme="minorHAnsi"/>
          <w:sz w:val="28"/>
          <w:szCs w:val="28"/>
          <w:lang w:eastAsia="en-US"/>
        </w:rPr>
        <w:t>нформация отнесена в соответствии с Федеральным законом к сведениям, составляющим государственную или иную охраняемую законом тайну:</w:t>
      </w:r>
    </w:p>
    <w:p w:rsidR="00550C11" w:rsidRDefault="00A85543" w:rsidP="005E742E">
      <w:pPr>
        <w:pStyle w:val="a6"/>
        <w:tabs>
          <w:tab w:val="left" w:pos="567"/>
        </w:tabs>
        <w:ind w:left="0" w:firstLine="709"/>
        <w:jc w:val="both"/>
        <w:rPr>
          <w:rFonts w:eastAsiaTheme="minorHAnsi"/>
          <w:sz w:val="28"/>
          <w:szCs w:val="28"/>
          <w:lang w:eastAsia="en-US"/>
        </w:rPr>
      </w:pPr>
      <w:r>
        <w:rPr>
          <w:sz w:val="28"/>
          <w:szCs w:val="28"/>
        </w:rPr>
        <w:t xml:space="preserve">- </w:t>
      </w:r>
      <w:r w:rsidR="00FA2DB4" w:rsidRPr="00602D73">
        <w:rPr>
          <w:sz w:val="28"/>
          <w:szCs w:val="28"/>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r w:rsidR="00FA2DB4" w:rsidRPr="00602D73">
        <w:rPr>
          <w:sz w:val="28"/>
          <w:szCs w:val="28"/>
        </w:rPr>
        <w:tab/>
      </w:r>
      <w:r w:rsidR="002B5C19">
        <w:rPr>
          <w:rFonts w:eastAsiaTheme="minorHAnsi"/>
          <w:sz w:val="28"/>
          <w:szCs w:val="28"/>
          <w:lang w:eastAsia="en-US"/>
        </w:rPr>
        <w:t>7</w:t>
      </w:r>
      <w:r w:rsidRPr="001239CF">
        <w:rPr>
          <w:rFonts w:eastAsiaTheme="minorHAnsi"/>
          <w:sz w:val="28"/>
          <w:szCs w:val="28"/>
          <w:lang w:eastAsia="en-US"/>
        </w:rPr>
        <w:t xml:space="preserve">) </w:t>
      </w:r>
      <w:r w:rsidR="002B5C19">
        <w:rPr>
          <w:rFonts w:eastAsiaTheme="minorHAnsi"/>
          <w:sz w:val="28"/>
          <w:szCs w:val="28"/>
          <w:lang w:eastAsia="en-US"/>
        </w:rPr>
        <w:t>о</w:t>
      </w:r>
      <w:r w:rsidR="00550C11" w:rsidRPr="001239CF">
        <w:rPr>
          <w:rFonts w:eastAsiaTheme="minorHAnsi"/>
          <w:sz w:val="28"/>
          <w:szCs w:val="28"/>
          <w:lang w:eastAsia="en-US"/>
        </w:rPr>
        <w:t>тсутств</w:t>
      </w:r>
      <w:r w:rsidR="002B5C19">
        <w:rPr>
          <w:rFonts w:eastAsiaTheme="minorHAnsi"/>
          <w:sz w:val="28"/>
          <w:szCs w:val="28"/>
          <w:lang w:eastAsia="en-US"/>
        </w:rPr>
        <w:t>ует</w:t>
      </w:r>
      <w:r w:rsidR="00550C11" w:rsidRPr="001239CF">
        <w:rPr>
          <w:rFonts w:eastAsiaTheme="minorHAnsi"/>
          <w:sz w:val="28"/>
          <w:szCs w:val="28"/>
          <w:lang w:eastAsia="en-US"/>
        </w:rPr>
        <w:t xml:space="preserve"> оплат</w:t>
      </w:r>
      <w:r w:rsidR="002B5C19">
        <w:rPr>
          <w:rFonts w:eastAsiaTheme="minorHAnsi"/>
          <w:sz w:val="28"/>
          <w:szCs w:val="28"/>
          <w:lang w:eastAsia="en-US"/>
        </w:rPr>
        <w:t>а</w:t>
      </w:r>
      <w:r w:rsidR="00550C11" w:rsidRPr="001239CF">
        <w:rPr>
          <w:rFonts w:eastAsiaTheme="minorHAnsi"/>
          <w:sz w:val="28"/>
          <w:szCs w:val="28"/>
          <w:lang w:eastAsia="en-US"/>
        </w:rPr>
        <w:t xml:space="preserve"> за предоставление услуги:</w:t>
      </w:r>
    </w:p>
    <w:p w:rsidR="00FA2DB4" w:rsidRPr="00550C11" w:rsidRDefault="00A85543" w:rsidP="00A85543">
      <w:pPr>
        <w:autoSpaceDE w:val="0"/>
        <w:autoSpaceDN w:val="0"/>
        <w:adjustRightInd w:val="0"/>
        <w:ind w:firstLine="709"/>
        <w:jc w:val="both"/>
        <w:rPr>
          <w:rFonts w:eastAsiaTheme="minorHAnsi"/>
          <w:sz w:val="28"/>
          <w:szCs w:val="28"/>
          <w:lang w:eastAsia="en-US"/>
        </w:rPr>
      </w:pPr>
      <w:r>
        <w:rPr>
          <w:sz w:val="28"/>
          <w:szCs w:val="28"/>
        </w:rPr>
        <w:t xml:space="preserve">- </w:t>
      </w:r>
      <w:r w:rsidR="00FA2DB4" w:rsidRPr="00602D73">
        <w:rPr>
          <w:sz w:val="28"/>
          <w:szCs w:val="28"/>
        </w:rPr>
        <w:t xml:space="preserve">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w:t>
      </w:r>
      <w:r w:rsidR="00B33ACA" w:rsidRPr="00A82132">
        <w:rPr>
          <w:sz w:val="28"/>
          <w:szCs w:val="28"/>
        </w:rPr>
        <w:t>заявителем</w:t>
      </w:r>
      <w:r w:rsidR="008B7051" w:rsidRPr="008B7051">
        <w:rPr>
          <w:sz w:val="28"/>
          <w:szCs w:val="28"/>
        </w:rPr>
        <w:t xml:space="preserve"> </w:t>
      </w:r>
      <w:r w:rsidR="00FA2DB4" w:rsidRPr="00602D73">
        <w:rPr>
          <w:sz w:val="28"/>
          <w:szCs w:val="28"/>
        </w:rPr>
        <w:t xml:space="preserve">оплаты предоставления сведений, документов, материалов у </w:t>
      </w:r>
      <w:r w:rsidR="00B33ACA" w:rsidRPr="00A82132">
        <w:rPr>
          <w:sz w:val="28"/>
          <w:szCs w:val="28"/>
        </w:rPr>
        <w:t>ОМС</w:t>
      </w:r>
      <w:r w:rsidR="00667C72">
        <w:rPr>
          <w:sz w:val="28"/>
          <w:szCs w:val="28"/>
        </w:rPr>
        <w:t>У</w:t>
      </w:r>
      <w:r w:rsidR="008B7051" w:rsidRPr="008B7051">
        <w:rPr>
          <w:sz w:val="28"/>
          <w:szCs w:val="28"/>
        </w:rPr>
        <w:t xml:space="preserve"> </w:t>
      </w:r>
      <w:r w:rsidR="00FA2DB4" w:rsidRPr="00602D73">
        <w:rPr>
          <w:sz w:val="28"/>
          <w:szCs w:val="28"/>
        </w:rPr>
        <w:t>отсутствует или оплата предоставления сведений, документов, материалов осуществлена не в полном объеме;</w:t>
      </w:r>
    </w:p>
    <w:p w:rsidR="00550C11" w:rsidRDefault="002B5C19" w:rsidP="00E9150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A85543" w:rsidRPr="00DF18C4">
        <w:rPr>
          <w:rFonts w:eastAsiaTheme="minorHAnsi"/>
          <w:sz w:val="28"/>
          <w:szCs w:val="28"/>
          <w:lang w:eastAsia="en-US"/>
        </w:rPr>
        <w:t xml:space="preserve">) </w:t>
      </w:r>
      <w:r>
        <w:rPr>
          <w:rFonts w:eastAsiaTheme="minorHAnsi"/>
          <w:sz w:val="28"/>
          <w:szCs w:val="28"/>
          <w:lang w:eastAsia="en-US"/>
        </w:rPr>
        <w:t>п</w:t>
      </w:r>
      <w:r w:rsidR="00E91501" w:rsidRPr="00DF18C4">
        <w:rPr>
          <w:rFonts w:eastAsiaTheme="minorHAnsi"/>
          <w:sz w:val="28"/>
          <w:szCs w:val="28"/>
          <w:lang w:eastAsia="en-US"/>
        </w:rPr>
        <w:t>редмет запроса не регламентируется законодательством в рамках услуги</w:t>
      </w:r>
      <w:r w:rsidR="00C20B45" w:rsidRPr="00DF18C4">
        <w:rPr>
          <w:rFonts w:eastAsiaTheme="minorHAnsi"/>
          <w:sz w:val="28"/>
          <w:szCs w:val="28"/>
          <w:lang w:eastAsia="en-US"/>
        </w:rPr>
        <w:t>:</w:t>
      </w:r>
    </w:p>
    <w:p w:rsidR="00FA2DB4" w:rsidRPr="00602D73" w:rsidRDefault="00A85543" w:rsidP="00A85543">
      <w:pPr>
        <w:tabs>
          <w:tab w:val="left" w:pos="567"/>
        </w:tabs>
        <w:ind w:firstLine="709"/>
        <w:jc w:val="both"/>
        <w:rPr>
          <w:sz w:val="28"/>
          <w:szCs w:val="28"/>
        </w:rPr>
      </w:pPr>
      <w:r>
        <w:rPr>
          <w:sz w:val="28"/>
          <w:szCs w:val="28"/>
        </w:rPr>
        <w:t xml:space="preserve">- </w:t>
      </w:r>
      <w:r w:rsidR="00FA2DB4" w:rsidRPr="00602D73">
        <w:rPr>
          <w:sz w:val="28"/>
          <w:szCs w:val="28"/>
        </w:rPr>
        <w:t>запрашиваемые сведения, документы, материалы отсутствуют в ГИСОГД</w:t>
      </w:r>
      <w:r w:rsidR="00B5634A">
        <w:rPr>
          <w:sz w:val="28"/>
          <w:szCs w:val="28"/>
        </w:rPr>
        <w:t xml:space="preserve"> ЛО</w:t>
      </w:r>
      <w:r w:rsidR="00FA2DB4" w:rsidRPr="00602D73">
        <w:rPr>
          <w:sz w:val="28"/>
          <w:szCs w:val="28"/>
        </w:rPr>
        <w:t xml:space="preserve">  на дату рассмотрения запроса.</w:t>
      </w:r>
    </w:p>
    <w:p w:rsidR="00A85543" w:rsidRPr="00A85543" w:rsidRDefault="004D50D6" w:rsidP="00A85543">
      <w:pPr>
        <w:tabs>
          <w:tab w:val="left" w:pos="567"/>
        </w:tabs>
        <w:ind w:firstLine="709"/>
        <w:jc w:val="both"/>
        <w:rPr>
          <w:sz w:val="28"/>
          <w:szCs w:val="28"/>
        </w:rPr>
      </w:pPr>
      <w:r w:rsidRPr="00A85543">
        <w:rPr>
          <w:sz w:val="28"/>
          <w:szCs w:val="28"/>
        </w:rPr>
        <w:t xml:space="preserve">2.11. Муниципальная услуга предоставляется </w:t>
      </w:r>
      <w:r w:rsidR="006E5591" w:rsidRPr="00A85543">
        <w:rPr>
          <w:sz w:val="28"/>
          <w:szCs w:val="28"/>
        </w:rPr>
        <w:t>за плату</w:t>
      </w:r>
      <w:r w:rsidRPr="00A85543">
        <w:rPr>
          <w:sz w:val="28"/>
          <w:szCs w:val="28"/>
        </w:rPr>
        <w:t xml:space="preserve"> и</w:t>
      </w:r>
      <w:r w:rsidR="00B9213A" w:rsidRPr="00A85543">
        <w:rPr>
          <w:sz w:val="28"/>
          <w:szCs w:val="28"/>
        </w:rPr>
        <w:t>ли</w:t>
      </w:r>
      <w:r w:rsidR="00A85543" w:rsidRPr="00A85543">
        <w:rPr>
          <w:sz w:val="28"/>
          <w:szCs w:val="28"/>
        </w:rPr>
        <w:t xml:space="preserve"> бесплатно.</w:t>
      </w:r>
    </w:p>
    <w:p w:rsidR="001008A5" w:rsidRDefault="001008A5" w:rsidP="00A85543">
      <w:pPr>
        <w:tabs>
          <w:tab w:val="left" w:pos="567"/>
        </w:tabs>
        <w:ind w:firstLine="709"/>
        <w:jc w:val="both"/>
        <w:rPr>
          <w:bCs/>
          <w:sz w:val="28"/>
          <w:szCs w:val="28"/>
        </w:rPr>
      </w:pPr>
      <w:r w:rsidRPr="00A85543">
        <w:rPr>
          <w:bCs/>
          <w:sz w:val="28"/>
          <w:szCs w:val="28"/>
        </w:rPr>
        <w:t xml:space="preserve">Сведения, </w:t>
      </w:r>
      <w:r w:rsidR="00C20B45" w:rsidRPr="00A85543">
        <w:rPr>
          <w:bCs/>
          <w:sz w:val="28"/>
          <w:szCs w:val="28"/>
        </w:rPr>
        <w:t>содержащиеся в ГИСОГД</w:t>
      </w:r>
      <w:r w:rsidR="00B5634A">
        <w:rPr>
          <w:bCs/>
          <w:sz w:val="28"/>
          <w:szCs w:val="28"/>
        </w:rPr>
        <w:t xml:space="preserve"> ЛО</w:t>
      </w:r>
      <w:r w:rsidR="00C20B45" w:rsidRPr="00A85543">
        <w:rPr>
          <w:bCs/>
          <w:sz w:val="28"/>
          <w:szCs w:val="28"/>
        </w:rPr>
        <w:t xml:space="preserve">, </w:t>
      </w:r>
      <w:r w:rsidRPr="00A85543">
        <w:rPr>
          <w:bCs/>
          <w:sz w:val="28"/>
          <w:szCs w:val="28"/>
        </w:rPr>
        <w:t xml:space="preserve">предоставляются по запросам физических и юридических лиц за плату, за исключением случаев, если федеральными законами установлено, что указанные в запросе сведения, </w:t>
      </w:r>
      <w:r w:rsidR="00F01381" w:rsidRPr="00A85543">
        <w:rPr>
          <w:bCs/>
          <w:sz w:val="28"/>
          <w:szCs w:val="28"/>
        </w:rPr>
        <w:t>содержащиеся в ГИСОГД</w:t>
      </w:r>
      <w:r w:rsidR="00B5634A">
        <w:rPr>
          <w:bCs/>
          <w:sz w:val="28"/>
          <w:szCs w:val="28"/>
        </w:rPr>
        <w:t xml:space="preserve"> ЛО</w:t>
      </w:r>
      <w:r w:rsidR="00F01381" w:rsidRPr="00A85543">
        <w:rPr>
          <w:bCs/>
          <w:sz w:val="28"/>
          <w:szCs w:val="28"/>
        </w:rPr>
        <w:t xml:space="preserve">,  </w:t>
      </w:r>
      <w:r w:rsidRPr="00A85543">
        <w:rPr>
          <w:bCs/>
          <w:sz w:val="28"/>
          <w:szCs w:val="28"/>
        </w:rPr>
        <w:t>предоставляются без взимания платы.</w:t>
      </w:r>
    </w:p>
    <w:p w:rsidR="00B45EB4" w:rsidRPr="00A85543" w:rsidRDefault="00B45EB4" w:rsidP="00A85543">
      <w:pPr>
        <w:tabs>
          <w:tab w:val="left" w:pos="567"/>
        </w:tabs>
        <w:ind w:firstLine="709"/>
        <w:jc w:val="both"/>
        <w:rPr>
          <w:sz w:val="28"/>
          <w:szCs w:val="28"/>
        </w:rPr>
      </w:pPr>
      <w:r w:rsidRPr="00DE33EE">
        <w:rPr>
          <w:bCs/>
          <w:sz w:val="28"/>
          <w:szCs w:val="28"/>
        </w:rPr>
        <w:t xml:space="preserve">Перечень </w:t>
      </w:r>
      <w:r w:rsidRPr="00DE33EE">
        <w:rPr>
          <w:rFonts w:eastAsiaTheme="minorHAnsi"/>
          <w:sz w:val="28"/>
          <w:szCs w:val="28"/>
          <w:lang w:eastAsia="en-US"/>
        </w:rPr>
        <w:t>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 утвержден постановлением Правительства Р</w:t>
      </w:r>
      <w:r w:rsidR="00667C72">
        <w:rPr>
          <w:rFonts w:eastAsiaTheme="minorHAnsi"/>
          <w:sz w:val="28"/>
          <w:szCs w:val="28"/>
          <w:lang w:eastAsia="en-US"/>
        </w:rPr>
        <w:t>оссийской Федерации</w:t>
      </w:r>
      <w:r w:rsidRPr="00DE33EE">
        <w:rPr>
          <w:rFonts w:eastAsiaTheme="minorHAnsi"/>
          <w:sz w:val="28"/>
          <w:szCs w:val="28"/>
          <w:lang w:eastAsia="en-US"/>
        </w:rPr>
        <w:t xml:space="preserve"> от 13 марта 2020 года № 279 «Об информационном обеспечении градостроительной деятельности».</w:t>
      </w:r>
    </w:p>
    <w:p w:rsidR="001008A5" w:rsidRDefault="001008A5" w:rsidP="00A85543">
      <w:pPr>
        <w:tabs>
          <w:tab w:val="left" w:pos="142"/>
          <w:tab w:val="left" w:pos="284"/>
        </w:tabs>
        <w:ind w:firstLine="709"/>
        <w:jc w:val="both"/>
        <w:rPr>
          <w:sz w:val="28"/>
          <w:szCs w:val="28"/>
        </w:rPr>
      </w:pPr>
      <w:r w:rsidRPr="00602D73">
        <w:rPr>
          <w:sz w:val="28"/>
          <w:szCs w:val="28"/>
        </w:rPr>
        <w:t xml:space="preserve">Размер платы за предоставление сведений, </w:t>
      </w:r>
      <w:r w:rsidR="00F01381" w:rsidRPr="00A82132">
        <w:rPr>
          <w:bCs/>
          <w:sz w:val="28"/>
          <w:szCs w:val="28"/>
        </w:rPr>
        <w:t>содержащихся в ГИСОГД</w:t>
      </w:r>
      <w:r w:rsidR="00B5634A">
        <w:rPr>
          <w:bCs/>
          <w:sz w:val="28"/>
          <w:szCs w:val="28"/>
        </w:rPr>
        <w:t xml:space="preserve"> ЛО</w:t>
      </w:r>
      <w:r w:rsidR="00F01381" w:rsidRPr="00A82132">
        <w:rPr>
          <w:b/>
          <w:bCs/>
          <w:sz w:val="28"/>
          <w:szCs w:val="28"/>
        </w:rPr>
        <w:t xml:space="preserve">,  </w:t>
      </w:r>
      <w:r w:rsidRPr="00602D73">
        <w:rPr>
          <w:sz w:val="28"/>
          <w:szCs w:val="28"/>
        </w:rPr>
        <w:t xml:space="preserve">и порядок взимания такой платы </w:t>
      </w:r>
      <w:r w:rsidRPr="00DF18C4">
        <w:rPr>
          <w:sz w:val="28"/>
          <w:szCs w:val="28"/>
        </w:rPr>
        <w:t xml:space="preserve">установлен </w:t>
      </w:r>
      <w:r w:rsidR="00E91501" w:rsidRPr="00DF18C4">
        <w:rPr>
          <w:sz w:val="28"/>
          <w:szCs w:val="28"/>
        </w:rPr>
        <w:t xml:space="preserve">пунктами 2.11.1 </w:t>
      </w:r>
      <w:r w:rsidR="0062414D" w:rsidRPr="00DF18C4">
        <w:rPr>
          <w:sz w:val="28"/>
          <w:szCs w:val="28"/>
        </w:rPr>
        <w:t>–</w:t>
      </w:r>
      <w:r w:rsidR="00E91501" w:rsidRPr="00DF18C4">
        <w:rPr>
          <w:sz w:val="28"/>
          <w:szCs w:val="28"/>
        </w:rPr>
        <w:t xml:space="preserve"> 2.11.4 настоящего Административного регламента в соответствии с</w:t>
      </w:r>
      <w:r w:rsidR="008B7051" w:rsidRPr="008B7051">
        <w:rPr>
          <w:sz w:val="28"/>
          <w:szCs w:val="28"/>
        </w:rPr>
        <w:t xml:space="preserve"> </w:t>
      </w:r>
      <w:r w:rsidR="00B33ACA">
        <w:rPr>
          <w:sz w:val="28"/>
          <w:szCs w:val="28"/>
        </w:rPr>
        <w:t>п</w:t>
      </w:r>
      <w:r w:rsidRPr="00602D73">
        <w:rPr>
          <w:sz w:val="28"/>
          <w:szCs w:val="28"/>
        </w:rPr>
        <w:t xml:space="preserve">остановлением Правительства </w:t>
      </w:r>
      <w:r w:rsidR="009C176C">
        <w:rPr>
          <w:sz w:val="28"/>
          <w:szCs w:val="28"/>
        </w:rPr>
        <w:t>Российской Федерации</w:t>
      </w:r>
      <w:r w:rsidRPr="00602D73">
        <w:rPr>
          <w:sz w:val="28"/>
          <w:szCs w:val="28"/>
        </w:rPr>
        <w:t xml:space="preserve"> от 13</w:t>
      </w:r>
      <w:r w:rsidR="0068046D">
        <w:rPr>
          <w:sz w:val="28"/>
          <w:szCs w:val="28"/>
        </w:rPr>
        <w:t xml:space="preserve"> марта </w:t>
      </w:r>
      <w:r w:rsidRPr="00602D73">
        <w:rPr>
          <w:sz w:val="28"/>
          <w:szCs w:val="28"/>
        </w:rPr>
        <w:t>2020</w:t>
      </w:r>
      <w:r w:rsidR="0068046D">
        <w:rPr>
          <w:sz w:val="28"/>
          <w:szCs w:val="28"/>
        </w:rPr>
        <w:t xml:space="preserve"> года</w:t>
      </w:r>
      <w:r w:rsidR="00C20B45">
        <w:rPr>
          <w:sz w:val="28"/>
          <w:szCs w:val="28"/>
        </w:rPr>
        <w:t xml:space="preserve"> №</w:t>
      </w:r>
      <w:r w:rsidRPr="00602D73">
        <w:rPr>
          <w:sz w:val="28"/>
          <w:szCs w:val="28"/>
        </w:rPr>
        <w:t xml:space="preserve"> 279 </w:t>
      </w:r>
      <w:r w:rsidR="00532441">
        <w:rPr>
          <w:rFonts w:eastAsiaTheme="minorHAnsi"/>
          <w:sz w:val="28"/>
          <w:szCs w:val="28"/>
          <w:lang w:eastAsia="en-US"/>
        </w:rPr>
        <w:t>«</w:t>
      </w:r>
      <w:r w:rsidRPr="00602D73">
        <w:rPr>
          <w:sz w:val="28"/>
          <w:szCs w:val="28"/>
        </w:rPr>
        <w:t>Об информационном обеспечении градостроительной деятельности</w:t>
      </w:r>
      <w:r w:rsidR="00532441">
        <w:rPr>
          <w:rFonts w:eastAsiaTheme="minorHAnsi"/>
          <w:sz w:val="28"/>
          <w:szCs w:val="28"/>
          <w:lang w:eastAsia="en-US"/>
        </w:rPr>
        <w:t>»</w:t>
      </w:r>
      <w:r w:rsidRPr="00602D73">
        <w:rPr>
          <w:sz w:val="28"/>
          <w:szCs w:val="28"/>
        </w:rPr>
        <w:t>.</w:t>
      </w:r>
    </w:p>
    <w:p w:rsidR="00E91501" w:rsidRPr="00E91501" w:rsidRDefault="00E91501" w:rsidP="00E91501">
      <w:pPr>
        <w:autoSpaceDE w:val="0"/>
        <w:autoSpaceDN w:val="0"/>
        <w:adjustRightInd w:val="0"/>
        <w:ind w:firstLine="709"/>
        <w:jc w:val="both"/>
        <w:rPr>
          <w:rFonts w:eastAsiaTheme="minorHAnsi"/>
          <w:sz w:val="28"/>
          <w:szCs w:val="28"/>
          <w:lang w:eastAsia="en-US"/>
        </w:rPr>
      </w:pPr>
      <w:r w:rsidRPr="00E91501">
        <w:rPr>
          <w:sz w:val="28"/>
          <w:szCs w:val="28"/>
        </w:rPr>
        <w:t>2.11.1.</w:t>
      </w:r>
      <w:r w:rsidRPr="00E91501">
        <w:rPr>
          <w:rFonts w:eastAsiaTheme="minorHAnsi"/>
          <w:sz w:val="28"/>
          <w:szCs w:val="28"/>
          <w:lang w:eastAsia="en-US"/>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lastRenderedPageBreak/>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2" w:name="Par5"/>
      <w:bookmarkEnd w:id="2"/>
      <w:proofErr w:type="spellStart"/>
      <w:r w:rsidRPr="00DF18C4">
        <w:rPr>
          <w:rFonts w:eastAsiaTheme="minorHAnsi"/>
          <w:sz w:val="28"/>
          <w:szCs w:val="28"/>
          <w:lang w:eastAsia="en-US"/>
        </w:rPr>
        <w:t>д</w:t>
      </w:r>
      <w:proofErr w:type="spellEnd"/>
      <w:r w:rsidRPr="00DF18C4">
        <w:rPr>
          <w:rFonts w:eastAsiaTheme="minorHAnsi"/>
          <w:sz w:val="28"/>
          <w:szCs w:val="28"/>
          <w:lang w:eastAsia="en-US"/>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ж) 1000 рублей – за предоставление сведений об одном объекте капитального строительства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proofErr w:type="spellStart"/>
      <w:r w:rsidRPr="00DF18C4">
        <w:rPr>
          <w:rFonts w:eastAsiaTheme="minorHAnsi"/>
          <w:sz w:val="28"/>
          <w:szCs w:val="28"/>
          <w:lang w:eastAsia="en-US"/>
        </w:rPr>
        <w:t>з</w:t>
      </w:r>
      <w:proofErr w:type="spellEnd"/>
      <w:r w:rsidRPr="00DF18C4">
        <w:rPr>
          <w:rFonts w:eastAsiaTheme="minorHAnsi"/>
          <w:sz w:val="28"/>
          <w:szCs w:val="28"/>
          <w:lang w:eastAsia="en-US"/>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и) 1000 рублей – за предоставление сведений о </w:t>
      </w:r>
      <w:proofErr w:type="spellStart"/>
      <w:r w:rsidRPr="00DF18C4">
        <w:rPr>
          <w:rFonts w:eastAsiaTheme="minorHAnsi"/>
          <w:sz w:val="28"/>
          <w:szCs w:val="28"/>
          <w:lang w:eastAsia="en-US"/>
        </w:rPr>
        <w:t>неразграниченных</w:t>
      </w:r>
      <w:proofErr w:type="spellEnd"/>
      <w:r w:rsidRPr="00DF18C4">
        <w:rPr>
          <w:rFonts w:eastAsiaTheme="minorHAnsi"/>
          <w:sz w:val="28"/>
          <w:szCs w:val="28"/>
          <w:lang w:eastAsia="en-US"/>
        </w:rPr>
        <w:t xml:space="preserve"> землях за каждые полные (неполные) 10000 кв. метров площади таких земель в электронной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bookmarkStart w:id="3" w:name="Par10"/>
      <w:bookmarkEnd w:id="3"/>
      <w:r w:rsidRPr="00DF18C4">
        <w:rPr>
          <w:rFonts w:eastAsiaTheme="minorHAnsi"/>
          <w:sz w:val="28"/>
          <w:szCs w:val="28"/>
          <w:lang w:eastAsia="en-US"/>
        </w:rPr>
        <w:t xml:space="preserve">к) 1000 рублей – за предоставление сведений о </w:t>
      </w:r>
      <w:proofErr w:type="spellStart"/>
      <w:r w:rsidRPr="00DF18C4">
        <w:rPr>
          <w:rFonts w:eastAsiaTheme="minorHAnsi"/>
          <w:sz w:val="28"/>
          <w:szCs w:val="28"/>
          <w:lang w:eastAsia="en-US"/>
        </w:rPr>
        <w:t>неразграниченных</w:t>
      </w:r>
      <w:proofErr w:type="spellEnd"/>
      <w:r w:rsidRPr="00DF18C4">
        <w:rPr>
          <w:rFonts w:eastAsiaTheme="minorHAnsi"/>
          <w:sz w:val="28"/>
          <w:szCs w:val="28"/>
          <w:lang w:eastAsia="en-US"/>
        </w:rP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л) 100 рублей – за предоставление сведений, размещенных в </w:t>
      </w:r>
      <w:r w:rsidRPr="00DF18C4">
        <w:rPr>
          <w:sz w:val="28"/>
          <w:szCs w:val="28"/>
        </w:rPr>
        <w:t>ГИСОГД ЛО</w:t>
      </w:r>
      <w:r w:rsidRPr="00DF18C4">
        <w:rPr>
          <w:rFonts w:eastAsiaTheme="minorHAnsi"/>
          <w:sz w:val="28"/>
          <w:szCs w:val="28"/>
          <w:lang w:eastAsia="en-US"/>
        </w:rPr>
        <w:t xml:space="preserve">, не указанных в </w:t>
      </w:r>
      <w:hyperlink w:anchor="Par5" w:history="1">
        <w:r w:rsidRPr="00DF18C4">
          <w:rPr>
            <w:rFonts w:eastAsiaTheme="minorHAnsi"/>
            <w:sz w:val="28"/>
            <w:szCs w:val="28"/>
            <w:lang w:eastAsia="en-US"/>
          </w:rPr>
          <w:t>подпунктах "</w:t>
        </w:r>
        <w:proofErr w:type="spellStart"/>
        <w:r w:rsidRPr="00DF18C4">
          <w:rPr>
            <w:rFonts w:eastAsiaTheme="minorHAnsi"/>
            <w:sz w:val="28"/>
            <w:szCs w:val="28"/>
            <w:lang w:eastAsia="en-US"/>
          </w:rPr>
          <w:t>д</w:t>
        </w:r>
        <w:proofErr w:type="spellEnd"/>
        <w:r w:rsidRPr="00DF18C4">
          <w:rPr>
            <w:rFonts w:eastAsiaTheme="minorHAnsi"/>
            <w:sz w:val="28"/>
            <w:szCs w:val="28"/>
            <w:lang w:eastAsia="en-US"/>
          </w:rPr>
          <w:t>"</w:t>
        </w:r>
      </w:hyperlink>
      <w:r w:rsidRPr="00DF18C4">
        <w:rPr>
          <w:rFonts w:eastAsiaTheme="minorHAnsi"/>
          <w:sz w:val="28"/>
          <w:szCs w:val="28"/>
          <w:lang w:eastAsia="en-US"/>
        </w:rPr>
        <w:t xml:space="preserve"> – </w:t>
      </w:r>
      <w:hyperlink w:anchor="Par10" w:history="1">
        <w:r w:rsidRPr="00DF18C4">
          <w:rPr>
            <w:rFonts w:eastAsiaTheme="minorHAnsi"/>
            <w:sz w:val="28"/>
            <w:szCs w:val="28"/>
            <w:lang w:eastAsia="en-US"/>
          </w:rPr>
          <w:t>"к"</w:t>
        </w:r>
      </w:hyperlink>
      <w:r w:rsidRPr="00DF18C4">
        <w:rPr>
          <w:rFonts w:eastAsiaTheme="minorHAnsi"/>
          <w:sz w:val="28"/>
          <w:szCs w:val="28"/>
          <w:lang w:eastAsia="en-US"/>
        </w:rPr>
        <w:t xml:space="preserve"> настоящего пункта, в электронной форме и 100 рублей – за каждую сторону листа формата A4 таких сведений в бумажной форме.</w:t>
      </w:r>
    </w:p>
    <w:p w:rsidR="00E91501" w:rsidRPr="00DF18C4" w:rsidRDefault="00E91501" w:rsidP="00E91501">
      <w:pPr>
        <w:autoSpaceDE w:val="0"/>
        <w:autoSpaceDN w:val="0"/>
        <w:adjustRightInd w:val="0"/>
        <w:ind w:firstLine="567"/>
        <w:jc w:val="both"/>
        <w:rPr>
          <w:rFonts w:eastAsiaTheme="minorHAnsi"/>
          <w:sz w:val="28"/>
          <w:szCs w:val="28"/>
          <w:lang w:eastAsia="en-US"/>
        </w:rPr>
      </w:pPr>
      <w:r w:rsidRPr="00DF18C4">
        <w:rPr>
          <w:rFonts w:eastAsiaTheme="minorHAnsi"/>
          <w:sz w:val="28"/>
          <w:szCs w:val="28"/>
          <w:lang w:eastAsia="en-US"/>
        </w:rPr>
        <w:t>2.11.2.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E91501" w:rsidRPr="00DF18C4"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2.11.3. 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rsidRPr="00DF18C4">
        <w:rPr>
          <w:rFonts w:eastAsiaTheme="minorHAnsi"/>
          <w:sz w:val="28"/>
          <w:szCs w:val="28"/>
          <w:lang w:eastAsia="en-US"/>
        </w:rPr>
        <w:t>неразграниченных</w:t>
      </w:r>
      <w:proofErr w:type="spellEnd"/>
      <w:r w:rsidRPr="00DF18C4">
        <w:rPr>
          <w:rFonts w:eastAsiaTheme="minorHAnsi"/>
          <w:sz w:val="28"/>
          <w:szCs w:val="28"/>
          <w:lang w:eastAsia="en-US"/>
        </w:rPr>
        <w:t xml:space="preserve"> земель, расположенных в границах такой территории.</w:t>
      </w:r>
    </w:p>
    <w:p w:rsidR="00E91501" w:rsidRPr="00E91501" w:rsidRDefault="00E91501" w:rsidP="00E91501">
      <w:pPr>
        <w:autoSpaceDE w:val="0"/>
        <w:autoSpaceDN w:val="0"/>
        <w:adjustRightInd w:val="0"/>
        <w:ind w:firstLine="540"/>
        <w:jc w:val="both"/>
        <w:rPr>
          <w:rFonts w:eastAsiaTheme="minorHAnsi"/>
          <w:sz w:val="28"/>
          <w:szCs w:val="28"/>
          <w:lang w:eastAsia="en-US"/>
        </w:rPr>
      </w:pPr>
      <w:r w:rsidRPr="00DF18C4">
        <w:rPr>
          <w:rFonts w:eastAsiaTheme="minorHAnsi"/>
          <w:sz w:val="28"/>
          <w:szCs w:val="28"/>
          <w:lang w:eastAsia="en-US"/>
        </w:rPr>
        <w:t xml:space="preserve">2.11.4. В </w:t>
      </w:r>
      <w:r w:rsidRPr="00DF18C4">
        <w:rPr>
          <w:sz w:val="28"/>
          <w:szCs w:val="28"/>
        </w:rPr>
        <w:t>ГИСОГД ЛО</w:t>
      </w:r>
      <w:r w:rsidRPr="00DF18C4">
        <w:rPr>
          <w:rFonts w:eastAsiaTheme="minorHAnsi"/>
          <w:sz w:val="28"/>
          <w:szCs w:val="28"/>
          <w:lang w:eastAsia="en-US"/>
        </w:rPr>
        <w:t xml:space="preserve">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заявителю обеспечивается подтверждение осуществления им оплаты (при наличии технической возможности).</w:t>
      </w:r>
    </w:p>
    <w:p w:rsidR="004D50D6" w:rsidRPr="00F26724" w:rsidRDefault="004D50D6" w:rsidP="00A85543">
      <w:pPr>
        <w:tabs>
          <w:tab w:val="left" w:pos="142"/>
          <w:tab w:val="left" w:pos="284"/>
        </w:tabs>
        <w:ind w:firstLine="709"/>
        <w:jc w:val="both"/>
        <w:rPr>
          <w:sz w:val="28"/>
          <w:szCs w:val="28"/>
        </w:rPr>
      </w:pPr>
      <w:r w:rsidRPr="00E10CD8">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26724">
        <w:rPr>
          <w:sz w:val="28"/>
          <w:szCs w:val="28"/>
        </w:rPr>
        <w:t xml:space="preserve"> услуги и при получении результата предоставления </w:t>
      </w:r>
      <w:r>
        <w:rPr>
          <w:sz w:val="28"/>
          <w:szCs w:val="28"/>
        </w:rPr>
        <w:t>муниципальной</w:t>
      </w:r>
      <w:r w:rsidRPr="00F26724">
        <w:rPr>
          <w:sz w:val="28"/>
          <w:szCs w:val="28"/>
        </w:rPr>
        <w:t xml:space="preserve"> услуги составляет не более 15 минут.</w:t>
      </w:r>
    </w:p>
    <w:p w:rsidR="004D50D6" w:rsidRPr="00D619B5" w:rsidRDefault="004D50D6" w:rsidP="00A85543">
      <w:pPr>
        <w:pStyle w:val="ConsPlusNormal"/>
        <w:ind w:firstLine="709"/>
        <w:jc w:val="both"/>
        <w:rPr>
          <w:rFonts w:ascii="Times New Roman" w:hAnsi="Times New Roman" w:cs="Times New Roman"/>
          <w:sz w:val="28"/>
          <w:szCs w:val="28"/>
        </w:rPr>
      </w:pPr>
      <w:r w:rsidRPr="00602D73">
        <w:rPr>
          <w:rFonts w:ascii="Times New Roman" w:hAnsi="Times New Roman" w:cs="Times New Roman"/>
          <w:sz w:val="28"/>
          <w:szCs w:val="28"/>
        </w:rPr>
        <w:t xml:space="preserve">2.13. </w:t>
      </w:r>
      <w:r w:rsidR="001008A5" w:rsidRPr="00602D73">
        <w:rPr>
          <w:rFonts w:ascii="Times New Roman" w:hAnsi="Times New Roman" w:cs="Times New Roman"/>
          <w:sz w:val="28"/>
          <w:szCs w:val="28"/>
        </w:rPr>
        <w:t xml:space="preserve">Полученные запросы подлежат регистрации ОМСУ в реестре </w:t>
      </w:r>
      <w:r w:rsidR="001008A5" w:rsidRPr="00602D73">
        <w:rPr>
          <w:rFonts w:ascii="Times New Roman" w:hAnsi="Times New Roman" w:cs="Times New Roman"/>
          <w:sz w:val="28"/>
          <w:szCs w:val="28"/>
        </w:rPr>
        <w:lastRenderedPageBreak/>
        <w:t>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муниципальная услуга</w:t>
      </w:r>
      <w:r w:rsidRPr="00397FE2">
        <w:rPr>
          <w:sz w:val="28"/>
          <w:szCs w:val="28"/>
        </w:rPr>
        <w:t xml:space="preserve">, к залу ожидания, местам для заполнения запросов о предоставлении </w:t>
      </w:r>
      <w:r>
        <w:rPr>
          <w:sz w:val="28"/>
          <w:szCs w:val="28"/>
        </w:rPr>
        <w:t>муниципальной услуги</w:t>
      </w:r>
      <w:r w:rsidRPr="00397FE2">
        <w:rPr>
          <w:sz w:val="28"/>
          <w:szCs w:val="28"/>
        </w:rPr>
        <w:t xml:space="preserve">,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397FE2">
        <w:rPr>
          <w:sz w:val="28"/>
          <w:szCs w:val="28"/>
        </w:rPr>
        <w:t xml:space="preserve"> услуги.</w:t>
      </w:r>
    </w:p>
    <w:p w:rsidR="004D50D6" w:rsidRPr="00397FE2" w:rsidRDefault="004D50D6" w:rsidP="00A85543">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 услуги</w:t>
      </w:r>
      <w:r w:rsidRPr="00397FE2">
        <w:rPr>
          <w:sz w:val="28"/>
          <w:szCs w:val="28"/>
        </w:rPr>
        <w:t xml:space="preserve"> осуществляется в специально выделенных для этих целей помещениях</w:t>
      </w:r>
      <w:r w:rsidR="008B7051" w:rsidRPr="008B7051">
        <w:rPr>
          <w:sz w:val="28"/>
          <w:szCs w:val="28"/>
        </w:rPr>
        <w:t xml:space="preserve"> </w:t>
      </w:r>
      <w:r w:rsidRPr="001239CF">
        <w:rPr>
          <w:sz w:val="28"/>
          <w:szCs w:val="28"/>
        </w:rPr>
        <w:t>МФЦ</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50D6" w:rsidRPr="00397FE2" w:rsidRDefault="004D50D6" w:rsidP="00A85543">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50D6" w:rsidRPr="00397FE2" w:rsidRDefault="004D50D6" w:rsidP="00A85543">
      <w:pPr>
        <w:tabs>
          <w:tab w:val="left" w:pos="142"/>
          <w:tab w:val="left" w:pos="284"/>
        </w:tabs>
        <w:ind w:firstLine="709"/>
        <w:jc w:val="both"/>
        <w:rPr>
          <w:strike/>
          <w:sz w:val="28"/>
          <w:szCs w:val="28"/>
        </w:rPr>
      </w:pPr>
      <w:r w:rsidRPr="00397FE2">
        <w:rPr>
          <w:sz w:val="28"/>
          <w:szCs w:val="28"/>
        </w:rPr>
        <w:t xml:space="preserve">2.14.4. Здание (помещение) оборудуется информационной табличкой (вывеской), содержащей полное наименование </w:t>
      </w:r>
      <w:r w:rsidR="00910FA0" w:rsidRPr="00DF18C4">
        <w:rPr>
          <w:sz w:val="28"/>
          <w:szCs w:val="28"/>
        </w:rPr>
        <w:t>МФЦ</w:t>
      </w:r>
      <w:r w:rsidRPr="00397FE2">
        <w:rPr>
          <w:sz w:val="28"/>
          <w:szCs w:val="28"/>
        </w:rPr>
        <w:t>, а также информацию о режиме его работы.</w:t>
      </w:r>
    </w:p>
    <w:p w:rsidR="004D50D6" w:rsidRDefault="004D50D6" w:rsidP="00A85543">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D50D6" w:rsidRPr="00397FE2" w:rsidRDefault="004D50D6" w:rsidP="00A85543">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4D50D6" w:rsidRPr="00A46A8D" w:rsidRDefault="004D50D6" w:rsidP="00A85543">
      <w:pPr>
        <w:tabs>
          <w:tab w:val="left" w:pos="142"/>
          <w:tab w:val="left" w:pos="284"/>
        </w:tabs>
        <w:ind w:firstLine="709"/>
        <w:jc w:val="both"/>
        <w:rPr>
          <w:sz w:val="28"/>
          <w:szCs w:val="28"/>
        </w:rPr>
      </w:pPr>
      <w:r w:rsidRPr="00A46A8D">
        <w:rPr>
          <w:sz w:val="28"/>
          <w:szCs w:val="28"/>
        </w:rPr>
        <w:t>2.14.7. При необходимости раб</w:t>
      </w:r>
      <w:r w:rsidR="00910FA0">
        <w:rPr>
          <w:sz w:val="28"/>
          <w:szCs w:val="28"/>
        </w:rPr>
        <w:t xml:space="preserve">отником </w:t>
      </w:r>
      <w:r w:rsidR="00910FA0" w:rsidRPr="00DF18C4">
        <w:rPr>
          <w:sz w:val="28"/>
          <w:szCs w:val="28"/>
        </w:rPr>
        <w:t>МФЦ</w:t>
      </w:r>
      <w:r w:rsidRPr="00A46A8D">
        <w:rPr>
          <w:sz w:val="28"/>
          <w:szCs w:val="28"/>
        </w:rPr>
        <w:t xml:space="preserve"> инвалиду оказывается помощь в преодолении барьеров, мешающих получению ими услуг наравне с другими лицами.</w:t>
      </w:r>
    </w:p>
    <w:p w:rsidR="004D50D6" w:rsidRPr="00A46A8D" w:rsidRDefault="004D50D6" w:rsidP="00A85543">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50D6" w:rsidRPr="001B5F7B" w:rsidRDefault="004D50D6" w:rsidP="00A85543">
      <w:pPr>
        <w:tabs>
          <w:tab w:val="left" w:pos="142"/>
          <w:tab w:val="left" w:pos="284"/>
        </w:tabs>
        <w:ind w:firstLine="709"/>
        <w:jc w:val="both"/>
        <w:rPr>
          <w:sz w:val="28"/>
          <w:szCs w:val="28"/>
        </w:rPr>
      </w:pPr>
      <w:r w:rsidRPr="00A46A8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rPr>
        <w:t>сурдопереводчика</w:t>
      </w:r>
      <w:proofErr w:type="spellEnd"/>
      <w:r w:rsidRPr="00A46A8D">
        <w:rPr>
          <w:sz w:val="28"/>
          <w:szCs w:val="28"/>
        </w:rPr>
        <w:t xml:space="preserve"> и </w:t>
      </w:r>
      <w:proofErr w:type="spellStart"/>
      <w:r w:rsidRPr="00A46A8D">
        <w:rPr>
          <w:sz w:val="28"/>
          <w:szCs w:val="28"/>
        </w:rPr>
        <w:t>тифлосурдопереводчика</w:t>
      </w:r>
      <w:proofErr w:type="spellEnd"/>
      <w:r w:rsidRPr="00A46A8D">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w:t>
      </w:r>
      <w:r>
        <w:rPr>
          <w:sz w:val="28"/>
          <w:szCs w:val="28"/>
        </w:rPr>
        <w:t xml:space="preserve"> и устрой</w:t>
      </w:r>
      <w:proofErr w:type="gramStart"/>
      <w:r>
        <w:rPr>
          <w:sz w:val="28"/>
          <w:szCs w:val="28"/>
        </w:rPr>
        <w:t xml:space="preserve">ств </w:t>
      </w:r>
      <w:r w:rsidRPr="00397FE2">
        <w:rPr>
          <w:sz w:val="28"/>
          <w:szCs w:val="28"/>
        </w:rPr>
        <w:t>дл</w:t>
      </w:r>
      <w:proofErr w:type="gramEnd"/>
      <w:r w:rsidRPr="00397FE2">
        <w:rPr>
          <w:sz w:val="28"/>
          <w:szCs w:val="28"/>
        </w:rPr>
        <w:t>я передвижения инвалида (костылей, ходунков).</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4A35A5">
        <w:rPr>
          <w:sz w:val="28"/>
          <w:szCs w:val="28"/>
        </w:rPr>
        <w:t>ории Российской Федерации.</w:t>
      </w:r>
    </w:p>
    <w:p w:rsidR="004D50D6" w:rsidRPr="00397FE2" w:rsidRDefault="004D50D6" w:rsidP="00A85543">
      <w:pPr>
        <w:tabs>
          <w:tab w:val="left" w:pos="142"/>
          <w:tab w:val="left" w:pos="284"/>
        </w:tabs>
        <w:ind w:firstLine="709"/>
        <w:jc w:val="both"/>
        <w:rPr>
          <w:sz w:val="28"/>
          <w:szCs w:val="28"/>
        </w:rPr>
      </w:pPr>
      <w:r>
        <w:rPr>
          <w:sz w:val="28"/>
          <w:szCs w:val="28"/>
        </w:rPr>
        <w:lastRenderedPageBreak/>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000972F0">
        <w:rPr>
          <w:sz w:val="28"/>
          <w:szCs w:val="28"/>
        </w:rPr>
        <w:t xml:space="preserve"> </w:t>
      </w:r>
      <w:r>
        <w:rPr>
          <w:sz w:val="28"/>
          <w:szCs w:val="28"/>
        </w:rPr>
        <w:t>(</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 услуги</w:t>
      </w:r>
      <w:r w:rsidRPr="00397FE2">
        <w:rPr>
          <w:sz w:val="28"/>
          <w:szCs w:val="28"/>
        </w:rPr>
        <w:t>,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 услуги</w:t>
      </w:r>
      <w:r w:rsidRPr="00397FE2">
        <w:rPr>
          <w:sz w:val="28"/>
          <w:szCs w:val="28"/>
        </w:rPr>
        <w:t xml:space="preserve">, и информацию о часах приема </w:t>
      </w:r>
      <w:r w:rsidR="00EA46CC">
        <w:rPr>
          <w:sz w:val="28"/>
          <w:szCs w:val="28"/>
        </w:rPr>
        <w:t>запросов</w:t>
      </w:r>
      <w:r w:rsidRPr="00397FE2">
        <w:rPr>
          <w:sz w:val="28"/>
          <w:szCs w:val="28"/>
        </w:rPr>
        <w:t>.</w:t>
      </w:r>
    </w:p>
    <w:p w:rsidR="004D50D6" w:rsidRPr="00397FE2" w:rsidRDefault="004D50D6" w:rsidP="00A85543">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 услуги</w:t>
      </w:r>
      <w:r w:rsidRPr="00F26724">
        <w:rPr>
          <w:sz w:val="28"/>
          <w:szCs w:val="28"/>
        </w:rPr>
        <w:t>.</w:t>
      </w:r>
    </w:p>
    <w:p w:rsidR="004D50D6" w:rsidRDefault="004D50D6" w:rsidP="00A85543">
      <w:pPr>
        <w:tabs>
          <w:tab w:val="left" w:pos="142"/>
          <w:tab w:val="left" w:pos="284"/>
        </w:tabs>
        <w:ind w:firstLine="709"/>
        <w:jc w:val="both"/>
        <w:rPr>
          <w:sz w:val="28"/>
          <w:szCs w:val="28"/>
        </w:rPr>
      </w:pPr>
      <w:r w:rsidRPr="00F26724">
        <w:rPr>
          <w:sz w:val="28"/>
          <w:szCs w:val="28"/>
        </w:rPr>
        <w:t xml:space="preserve">2.15.1. Показатели доступности </w:t>
      </w:r>
      <w:r>
        <w:rPr>
          <w:sz w:val="28"/>
          <w:szCs w:val="28"/>
        </w:rPr>
        <w:t>муниципальной услуги</w:t>
      </w:r>
      <w:r w:rsidRPr="00F26724">
        <w:rPr>
          <w:sz w:val="28"/>
          <w:szCs w:val="28"/>
        </w:rPr>
        <w:t xml:space="preserve"> (общие, применимые в отношении всех заявителей):</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00B33ACA" w:rsidRPr="00A82132">
        <w:rPr>
          <w:sz w:val="28"/>
          <w:szCs w:val="28"/>
        </w:rPr>
        <w:t>муниципальной</w:t>
      </w:r>
      <w:r w:rsidR="00D043D8">
        <w:rPr>
          <w:sz w:val="28"/>
          <w:szCs w:val="28"/>
        </w:rPr>
        <w:t xml:space="preserve"> </w:t>
      </w:r>
      <w:r w:rsidR="00AA094F">
        <w:rPr>
          <w:sz w:val="28"/>
          <w:szCs w:val="28"/>
        </w:rPr>
        <w:t>услуге в</w:t>
      </w:r>
      <w:r w:rsidRPr="00F26724">
        <w:rPr>
          <w:sz w:val="28"/>
          <w:szCs w:val="28"/>
        </w:rPr>
        <w:t xml:space="preserve"> МФЦ, по телефону, на официальном сайте органа, предоставля</w:t>
      </w:r>
      <w:r w:rsidR="00AA094F">
        <w:rPr>
          <w:sz w:val="28"/>
          <w:szCs w:val="28"/>
        </w:rPr>
        <w:t xml:space="preserve">ющего услугу, посредством </w:t>
      </w:r>
      <w:r w:rsidR="00AA094F" w:rsidRPr="00DF18C4">
        <w:rPr>
          <w:sz w:val="28"/>
          <w:szCs w:val="28"/>
        </w:rPr>
        <w:t>ЕПГУ</w:t>
      </w:r>
      <w:r w:rsidRPr="00F26724">
        <w:rPr>
          <w:sz w:val="28"/>
          <w:szCs w:val="28"/>
        </w:rPr>
        <w:t>;</w:t>
      </w:r>
    </w:p>
    <w:p w:rsidR="004D50D6" w:rsidRPr="00F26724" w:rsidRDefault="004D50D6" w:rsidP="00A85543">
      <w:pPr>
        <w:ind w:firstLine="709"/>
        <w:jc w:val="both"/>
        <w:rPr>
          <w:sz w:val="28"/>
          <w:szCs w:val="28"/>
        </w:rPr>
      </w:pPr>
      <w:r w:rsidRPr="00F26724">
        <w:rPr>
          <w:sz w:val="28"/>
          <w:szCs w:val="28"/>
        </w:rPr>
        <w:t>4)</w:t>
      </w:r>
      <w:r w:rsidR="00A5719C">
        <w:rPr>
          <w:sz w:val="28"/>
          <w:szCs w:val="28"/>
        </w:rPr>
        <w:t xml:space="preserve"> </w:t>
      </w:r>
      <w:r w:rsidRPr="00F26724">
        <w:rPr>
          <w:sz w:val="28"/>
          <w:szCs w:val="28"/>
        </w:rPr>
        <w:t xml:space="preserve">предоставление </w:t>
      </w:r>
      <w:r>
        <w:rPr>
          <w:sz w:val="28"/>
          <w:szCs w:val="28"/>
        </w:rPr>
        <w:t>муниципальной услуги</w:t>
      </w:r>
      <w:r w:rsidRPr="00F26724">
        <w:rPr>
          <w:sz w:val="28"/>
          <w:szCs w:val="28"/>
        </w:rPr>
        <w:t xml:space="preserve"> любым доступным способом, предусмотренным действующим законодательством;</w:t>
      </w:r>
    </w:p>
    <w:p w:rsidR="004D50D6" w:rsidRDefault="004D50D6" w:rsidP="00A85543">
      <w:pPr>
        <w:ind w:firstLine="709"/>
        <w:jc w:val="both"/>
        <w:rPr>
          <w:sz w:val="28"/>
          <w:szCs w:val="28"/>
        </w:rPr>
      </w:pPr>
      <w:r w:rsidRPr="00F26724">
        <w:rPr>
          <w:sz w:val="28"/>
          <w:szCs w:val="28"/>
        </w:rPr>
        <w:t>5) обеспечение для заявителя возможности</w:t>
      </w:r>
      <w:r w:rsidR="00D043D8">
        <w:rPr>
          <w:sz w:val="28"/>
          <w:szCs w:val="28"/>
        </w:rPr>
        <w:t xml:space="preserve"> </w:t>
      </w:r>
      <w:r w:rsidRPr="00F26724">
        <w:rPr>
          <w:sz w:val="28"/>
          <w:szCs w:val="28"/>
        </w:rPr>
        <w:t xml:space="preserve">получения информации о ходе и результате предоставления </w:t>
      </w:r>
      <w:r>
        <w:rPr>
          <w:sz w:val="28"/>
          <w:szCs w:val="28"/>
        </w:rPr>
        <w:t>муниципальной услуги</w:t>
      </w:r>
      <w:r w:rsidRPr="00F26724">
        <w:rPr>
          <w:sz w:val="28"/>
          <w:szCs w:val="28"/>
        </w:rPr>
        <w:t xml:space="preserve"> с использованием ЕПГУ.</w:t>
      </w:r>
    </w:p>
    <w:p w:rsidR="004D50D6" w:rsidRPr="00F26724" w:rsidRDefault="004D50D6" w:rsidP="00A85543">
      <w:pPr>
        <w:ind w:firstLine="709"/>
        <w:jc w:val="both"/>
        <w:rPr>
          <w:sz w:val="28"/>
          <w:szCs w:val="28"/>
        </w:rPr>
      </w:pPr>
      <w:r w:rsidRPr="00F26724">
        <w:rPr>
          <w:sz w:val="28"/>
          <w:szCs w:val="28"/>
        </w:rPr>
        <w:t xml:space="preserve">2.15.2. Показатели доступности </w:t>
      </w:r>
      <w:r>
        <w:rPr>
          <w:sz w:val="28"/>
          <w:szCs w:val="28"/>
        </w:rPr>
        <w:t>муниципальной услуги</w:t>
      </w:r>
      <w:r w:rsidRPr="00F26724">
        <w:rPr>
          <w:sz w:val="28"/>
          <w:szCs w:val="28"/>
        </w:rPr>
        <w:t xml:space="preserve"> (специальные, применимые в отношении инвалидов):</w:t>
      </w:r>
    </w:p>
    <w:p w:rsidR="004D50D6" w:rsidRPr="00F26724" w:rsidRDefault="004D50D6" w:rsidP="00A85543">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4D50D6" w:rsidRPr="00F26724" w:rsidRDefault="004D50D6" w:rsidP="00A85543">
      <w:pPr>
        <w:ind w:firstLine="709"/>
        <w:jc w:val="both"/>
        <w:rPr>
          <w:sz w:val="28"/>
          <w:szCs w:val="28"/>
        </w:rPr>
      </w:pPr>
      <w:r w:rsidRPr="00F26724">
        <w:rPr>
          <w:sz w:val="28"/>
          <w:szCs w:val="28"/>
        </w:rPr>
        <w:t>2) исполнение требований доступности услуг для инвалидов;</w:t>
      </w:r>
    </w:p>
    <w:p w:rsidR="004D50D6" w:rsidRPr="00F26724" w:rsidRDefault="004D50D6" w:rsidP="00A85543">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r w:rsidR="00C20B45">
        <w:rPr>
          <w:sz w:val="28"/>
          <w:szCs w:val="28"/>
        </w:rPr>
        <w:t>.</w:t>
      </w:r>
    </w:p>
    <w:p w:rsidR="004D50D6" w:rsidRPr="00F26724" w:rsidRDefault="004D50D6" w:rsidP="00A85543">
      <w:pPr>
        <w:ind w:firstLine="709"/>
        <w:jc w:val="both"/>
        <w:rPr>
          <w:sz w:val="28"/>
          <w:szCs w:val="28"/>
        </w:rPr>
      </w:pPr>
      <w:r w:rsidRPr="00F26724">
        <w:rPr>
          <w:sz w:val="28"/>
          <w:szCs w:val="28"/>
        </w:rPr>
        <w:t xml:space="preserve">2.15.3. Показатели качества </w:t>
      </w:r>
      <w:r>
        <w:rPr>
          <w:sz w:val="28"/>
          <w:szCs w:val="28"/>
        </w:rPr>
        <w:t>муниципальной услуги</w:t>
      </w:r>
      <w:r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 услуги</w:t>
      </w:r>
      <w:r w:rsidRPr="00F26724">
        <w:rPr>
          <w:sz w:val="28"/>
          <w:szCs w:val="28"/>
        </w:rPr>
        <w:t>;</w:t>
      </w:r>
    </w:p>
    <w:p w:rsidR="004D50D6" w:rsidRPr="00F26724" w:rsidRDefault="004D50D6" w:rsidP="00A8554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4D50D6" w:rsidRPr="00F26724" w:rsidRDefault="004D50D6" w:rsidP="00A85543">
      <w:pPr>
        <w:autoSpaceDE w:val="0"/>
        <w:autoSpaceDN w:val="0"/>
        <w:adjustRightInd w:val="0"/>
        <w:ind w:firstLine="709"/>
        <w:jc w:val="both"/>
        <w:rPr>
          <w:sz w:val="28"/>
          <w:szCs w:val="28"/>
        </w:rPr>
      </w:pPr>
      <w:r w:rsidRPr="00F26724">
        <w:rPr>
          <w:sz w:val="28"/>
          <w:szCs w:val="28"/>
        </w:rPr>
        <w:t>3) осуществление не более одного</w:t>
      </w:r>
      <w:r w:rsidR="00D043D8">
        <w:rPr>
          <w:sz w:val="28"/>
          <w:szCs w:val="28"/>
        </w:rPr>
        <w:t xml:space="preserve"> </w:t>
      </w:r>
      <w:r>
        <w:rPr>
          <w:sz w:val="28"/>
          <w:szCs w:val="28"/>
        </w:rPr>
        <w:t>обращения</w:t>
      </w:r>
      <w:r w:rsidR="00D043D8">
        <w:rPr>
          <w:sz w:val="28"/>
          <w:szCs w:val="28"/>
        </w:rPr>
        <w:t xml:space="preserve"> </w:t>
      </w:r>
      <w:r w:rsidRPr="00F26724">
        <w:rPr>
          <w:sz w:val="28"/>
          <w:szCs w:val="28"/>
        </w:rPr>
        <w:t xml:space="preserve">заявителя </w:t>
      </w:r>
      <w:r>
        <w:rPr>
          <w:sz w:val="28"/>
          <w:szCs w:val="28"/>
        </w:rPr>
        <w:t>к</w:t>
      </w:r>
      <w:r w:rsidR="00D043D8">
        <w:rPr>
          <w:sz w:val="28"/>
          <w:szCs w:val="28"/>
        </w:rPr>
        <w:t xml:space="preserve"> </w:t>
      </w:r>
      <w:r>
        <w:rPr>
          <w:sz w:val="28"/>
          <w:szCs w:val="28"/>
        </w:rPr>
        <w:t>работникам</w:t>
      </w:r>
      <w:r w:rsidRPr="00F26724">
        <w:rPr>
          <w:sz w:val="28"/>
          <w:szCs w:val="28"/>
        </w:rPr>
        <w:t xml:space="preserve"> МФЦ при подаче документов на получение </w:t>
      </w:r>
      <w:r>
        <w:rPr>
          <w:sz w:val="28"/>
          <w:szCs w:val="28"/>
        </w:rPr>
        <w:t>муниципальной услуги и не более одного обращени</w:t>
      </w:r>
      <w:r w:rsidRPr="00F26724">
        <w:rPr>
          <w:sz w:val="28"/>
          <w:szCs w:val="28"/>
        </w:rPr>
        <w:t>я при получении результата в МФЦ;</w:t>
      </w:r>
    </w:p>
    <w:p w:rsidR="004D50D6" w:rsidRPr="00F26724" w:rsidRDefault="004D50D6" w:rsidP="00A85543">
      <w:pPr>
        <w:tabs>
          <w:tab w:val="left" w:pos="142"/>
          <w:tab w:val="left" w:pos="284"/>
        </w:tabs>
        <w:ind w:firstLine="709"/>
        <w:jc w:val="both"/>
        <w:rPr>
          <w:sz w:val="28"/>
          <w:szCs w:val="28"/>
        </w:rPr>
      </w:pPr>
      <w:r w:rsidRPr="00F26724">
        <w:rPr>
          <w:sz w:val="28"/>
          <w:szCs w:val="28"/>
        </w:rPr>
        <w:t>4)</w:t>
      </w:r>
      <w:r w:rsidR="00A748A4">
        <w:rPr>
          <w:sz w:val="28"/>
          <w:szCs w:val="28"/>
        </w:rPr>
        <w:t xml:space="preserve"> </w:t>
      </w:r>
      <w:r w:rsidRPr="00F26724">
        <w:rPr>
          <w:sz w:val="28"/>
          <w:szCs w:val="28"/>
        </w:rPr>
        <w:t>отсутствие</w:t>
      </w:r>
      <w:r w:rsidR="00A748A4">
        <w:rPr>
          <w:sz w:val="28"/>
          <w:szCs w:val="28"/>
        </w:rPr>
        <w:t xml:space="preserve"> </w:t>
      </w:r>
      <w:r w:rsidRPr="00F26724">
        <w:rPr>
          <w:sz w:val="28"/>
          <w:szCs w:val="28"/>
        </w:rPr>
        <w:t>жалоб на действия или бездействия должностных лиц ОМСУ,</w:t>
      </w:r>
      <w:r w:rsidR="00D043D8">
        <w:rPr>
          <w:sz w:val="28"/>
          <w:szCs w:val="28"/>
        </w:rPr>
        <w:t xml:space="preserve"> </w:t>
      </w:r>
      <w:r w:rsidRPr="00F26724">
        <w:rPr>
          <w:sz w:val="28"/>
          <w:szCs w:val="28"/>
        </w:rPr>
        <w:t>поданных в установленном порядке.</w:t>
      </w:r>
    </w:p>
    <w:p w:rsidR="004D50D6" w:rsidRPr="007F133D" w:rsidRDefault="004D50D6" w:rsidP="00A85543">
      <w:pPr>
        <w:widowControl w:val="0"/>
        <w:tabs>
          <w:tab w:val="left" w:pos="142"/>
          <w:tab w:val="left" w:pos="284"/>
        </w:tabs>
        <w:autoSpaceDE w:val="0"/>
        <w:autoSpaceDN w:val="0"/>
        <w:adjustRightInd w:val="0"/>
        <w:ind w:firstLine="709"/>
        <w:jc w:val="both"/>
        <w:rPr>
          <w:sz w:val="28"/>
          <w:szCs w:val="28"/>
        </w:rPr>
      </w:pPr>
      <w:r w:rsidRPr="000C645A">
        <w:rPr>
          <w:sz w:val="28"/>
          <w:szCs w:val="28"/>
        </w:rPr>
        <w:t xml:space="preserve">2.15.4. </w:t>
      </w:r>
      <w:r w:rsidRPr="000C645A">
        <w:rPr>
          <w:iCs/>
          <w:sz w:val="28"/>
          <w:szCs w:val="28"/>
        </w:rPr>
        <w:t>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4D50D6" w:rsidRDefault="004D50D6" w:rsidP="00A85543">
      <w:pPr>
        <w:widowControl w:val="0"/>
        <w:tabs>
          <w:tab w:val="left" w:pos="142"/>
          <w:tab w:val="left" w:pos="284"/>
        </w:tabs>
        <w:autoSpaceDE w:val="0"/>
        <w:autoSpaceDN w:val="0"/>
        <w:adjustRightInd w:val="0"/>
        <w:ind w:firstLine="709"/>
        <w:jc w:val="both"/>
        <w:rPr>
          <w:i/>
          <w:sz w:val="28"/>
          <w:szCs w:val="28"/>
        </w:rPr>
      </w:pPr>
      <w:r>
        <w:rPr>
          <w:sz w:val="28"/>
          <w:szCs w:val="28"/>
        </w:rPr>
        <w:t>2.16. Перечисление</w:t>
      </w:r>
      <w:r w:rsidRPr="00F26724">
        <w:rPr>
          <w:sz w:val="28"/>
          <w:szCs w:val="28"/>
        </w:rPr>
        <w:t xml:space="preserve"> услуг, которые являются необходимыми и обязательными </w:t>
      </w:r>
      <w:r w:rsidRPr="00F26724">
        <w:rPr>
          <w:sz w:val="28"/>
          <w:szCs w:val="28"/>
        </w:rPr>
        <w:lastRenderedPageBreak/>
        <w:t>для предост</w:t>
      </w:r>
      <w:r>
        <w:rPr>
          <w:sz w:val="28"/>
          <w:szCs w:val="28"/>
        </w:rPr>
        <w:t>авления муниципальной услуги</w:t>
      </w:r>
      <w:r w:rsidRPr="001B5F7B">
        <w:rPr>
          <w:i/>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услуг,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E10CD8">
        <w:rPr>
          <w:sz w:val="28"/>
          <w:szCs w:val="28"/>
        </w:rPr>
        <w:t xml:space="preserve">Перечисление согласований, необходимых для получения </w:t>
      </w:r>
      <w:r>
        <w:rPr>
          <w:sz w:val="28"/>
          <w:szCs w:val="28"/>
        </w:rPr>
        <w:t xml:space="preserve">муниципальной услуги: </w:t>
      </w:r>
    </w:p>
    <w:p w:rsidR="004D50D6" w:rsidRDefault="004D50D6" w:rsidP="00A85543">
      <w:pPr>
        <w:widowControl w:val="0"/>
        <w:tabs>
          <w:tab w:val="left" w:pos="142"/>
          <w:tab w:val="left" w:pos="284"/>
        </w:tabs>
        <w:autoSpaceDE w:val="0"/>
        <w:autoSpaceDN w:val="0"/>
        <w:adjustRightInd w:val="0"/>
        <w:ind w:firstLine="709"/>
        <w:jc w:val="both"/>
        <w:rPr>
          <w:sz w:val="28"/>
          <w:szCs w:val="28"/>
        </w:rPr>
      </w:pPr>
      <w:r w:rsidRPr="000277FF">
        <w:rPr>
          <w:sz w:val="28"/>
          <w:szCs w:val="28"/>
        </w:rPr>
        <w:t xml:space="preserve">Получение согласований, которые являются необходимыми и обязательными для предоставления </w:t>
      </w:r>
      <w:r>
        <w:rPr>
          <w:sz w:val="28"/>
          <w:szCs w:val="28"/>
        </w:rPr>
        <w:t>муниципальной услуги</w:t>
      </w:r>
      <w:r w:rsidRPr="000277FF">
        <w:rPr>
          <w:sz w:val="28"/>
          <w:szCs w:val="28"/>
        </w:rPr>
        <w:t>, не требуется</w:t>
      </w:r>
      <w:r>
        <w:rPr>
          <w:sz w:val="28"/>
          <w:szCs w:val="28"/>
        </w:rPr>
        <w:t>.</w:t>
      </w:r>
    </w:p>
    <w:p w:rsidR="004D50D6" w:rsidRPr="001239CF" w:rsidRDefault="004D50D6" w:rsidP="00A85543">
      <w:pPr>
        <w:autoSpaceDE w:val="0"/>
        <w:autoSpaceDN w:val="0"/>
        <w:adjustRightInd w:val="0"/>
        <w:ind w:firstLine="709"/>
        <w:jc w:val="both"/>
        <w:rPr>
          <w:rFonts w:eastAsiaTheme="minorHAnsi"/>
          <w:sz w:val="28"/>
          <w:szCs w:val="28"/>
          <w:lang w:eastAsia="en-US"/>
        </w:rPr>
      </w:pPr>
      <w:bookmarkStart w:id="4" w:name="sub_1222"/>
      <w:r w:rsidRPr="00F26724">
        <w:rPr>
          <w:sz w:val="28"/>
          <w:szCs w:val="28"/>
        </w:rPr>
        <w:t xml:space="preserve">2.17. Иные требования, в том числе учитывающие особенности </w:t>
      </w:r>
      <w:r w:rsidRPr="001239CF">
        <w:rPr>
          <w:sz w:val="28"/>
          <w:szCs w:val="28"/>
        </w:rPr>
        <w:t xml:space="preserve">предоставления </w:t>
      </w:r>
      <w:r w:rsidR="00C20B45" w:rsidRPr="001239CF">
        <w:rPr>
          <w:sz w:val="28"/>
          <w:szCs w:val="28"/>
        </w:rPr>
        <w:t xml:space="preserve">муниципальной услуги </w:t>
      </w:r>
      <w:r w:rsidR="00C20B45" w:rsidRPr="001239CF">
        <w:rPr>
          <w:rFonts w:eastAsiaTheme="minorHAnsi"/>
          <w:sz w:val="28"/>
          <w:szCs w:val="28"/>
          <w:lang w:eastAsia="en-US"/>
        </w:rPr>
        <w:t xml:space="preserve">по экстерриториальному принципу (в случае если </w:t>
      </w:r>
      <w:r w:rsidR="000E16F7" w:rsidRPr="00DF18C4">
        <w:rPr>
          <w:rFonts w:eastAsiaTheme="minorHAnsi"/>
          <w:sz w:val="28"/>
          <w:szCs w:val="28"/>
          <w:lang w:eastAsia="en-US"/>
        </w:rPr>
        <w:t>муниципальная</w:t>
      </w:r>
      <w:r w:rsidR="00C20B45" w:rsidRPr="00DF18C4">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0E16F7" w:rsidRPr="00DF18C4">
        <w:rPr>
          <w:rFonts w:eastAsiaTheme="minorHAnsi"/>
          <w:sz w:val="28"/>
          <w:szCs w:val="28"/>
          <w:lang w:eastAsia="en-US"/>
        </w:rPr>
        <w:t>муниципальной</w:t>
      </w:r>
      <w:r w:rsidR="00C20B45" w:rsidRPr="001239CF">
        <w:rPr>
          <w:rFonts w:eastAsiaTheme="minorHAnsi"/>
          <w:sz w:val="28"/>
          <w:szCs w:val="28"/>
          <w:lang w:eastAsia="en-US"/>
        </w:rPr>
        <w:t xml:space="preserve"> услуги в электронной форме</w:t>
      </w:r>
      <w:r w:rsidRPr="001239CF">
        <w:rPr>
          <w:sz w:val="28"/>
          <w:szCs w:val="28"/>
        </w:rPr>
        <w:t>.</w:t>
      </w:r>
    </w:p>
    <w:bookmarkEnd w:id="4"/>
    <w:p w:rsidR="004D50D6" w:rsidRDefault="00714DE7" w:rsidP="00A85543">
      <w:pPr>
        <w:ind w:firstLine="709"/>
        <w:jc w:val="both"/>
        <w:outlineLvl w:val="1"/>
        <w:rPr>
          <w:sz w:val="28"/>
          <w:szCs w:val="28"/>
        </w:rPr>
      </w:pPr>
      <w:r w:rsidRPr="001239CF">
        <w:rPr>
          <w:sz w:val="28"/>
          <w:szCs w:val="28"/>
        </w:rPr>
        <w:t>2.17.1</w:t>
      </w:r>
      <w:r w:rsidR="004D50D6" w:rsidRPr="001239CF">
        <w:rPr>
          <w:sz w:val="28"/>
          <w:szCs w:val="28"/>
        </w:rPr>
        <w:t>.</w:t>
      </w:r>
      <w:r w:rsidR="004D50D6" w:rsidRPr="00F26724">
        <w:rPr>
          <w:sz w:val="28"/>
          <w:szCs w:val="28"/>
        </w:rPr>
        <w:t xml:space="preserve"> Предоставление </w:t>
      </w:r>
      <w:r w:rsidR="004D50D6">
        <w:rPr>
          <w:sz w:val="28"/>
          <w:szCs w:val="28"/>
        </w:rPr>
        <w:t>муниципальной услуги</w:t>
      </w:r>
      <w:r w:rsidR="004D50D6" w:rsidRPr="00F26724">
        <w:rPr>
          <w:sz w:val="28"/>
          <w:szCs w:val="28"/>
        </w:rPr>
        <w:t xml:space="preserve"> в электронном виде осуществляется при </w:t>
      </w:r>
      <w:r w:rsidR="004D50D6">
        <w:rPr>
          <w:sz w:val="28"/>
          <w:szCs w:val="28"/>
        </w:rPr>
        <w:t xml:space="preserve">технической реализации услуги посредством </w:t>
      </w:r>
      <w:r w:rsidR="004D50D6" w:rsidRPr="00F26724">
        <w:rPr>
          <w:sz w:val="28"/>
          <w:szCs w:val="28"/>
        </w:rPr>
        <w:t>ЕПГУ.</w:t>
      </w:r>
      <w:bookmarkStart w:id="5" w:name="Par0"/>
      <w:bookmarkStart w:id="6" w:name="sub_1003"/>
      <w:bookmarkEnd w:id="5"/>
    </w:p>
    <w:p w:rsidR="00EE472D" w:rsidRDefault="00EE472D" w:rsidP="00EE472D">
      <w:pPr>
        <w:autoSpaceDE w:val="0"/>
        <w:autoSpaceDN w:val="0"/>
        <w:adjustRightInd w:val="0"/>
        <w:ind w:firstLine="709"/>
        <w:jc w:val="both"/>
        <w:rPr>
          <w:rFonts w:eastAsiaTheme="minorHAnsi"/>
          <w:b/>
          <w:bCs/>
          <w:sz w:val="28"/>
          <w:szCs w:val="28"/>
          <w:lang w:eastAsia="en-US"/>
        </w:rPr>
      </w:pPr>
      <w:r>
        <w:rPr>
          <w:sz w:val="28"/>
          <w:szCs w:val="28"/>
        </w:rPr>
        <w:t xml:space="preserve">2.17.2. </w:t>
      </w:r>
      <w:r w:rsidRPr="00EE472D">
        <w:rPr>
          <w:rFonts w:eastAsiaTheme="minorHAnsi"/>
          <w:bCs/>
          <w:sz w:val="28"/>
          <w:szCs w:val="28"/>
          <w:lang w:eastAsia="en-US"/>
        </w:rPr>
        <w:t>Предоставление услуги по экстерриториальному принципу не предусмотрено</w:t>
      </w:r>
      <w:r>
        <w:rPr>
          <w:rFonts w:eastAsiaTheme="minorHAnsi"/>
          <w:bCs/>
          <w:sz w:val="28"/>
          <w:szCs w:val="28"/>
          <w:lang w:eastAsia="en-US"/>
        </w:rPr>
        <w:t>.</w:t>
      </w:r>
    </w:p>
    <w:p w:rsidR="005E742E" w:rsidRDefault="005E742E" w:rsidP="00A85543">
      <w:pPr>
        <w:widowControl w:val="0"/>
        <w:tabs>
          <w:tab w:val="left" w:pos="142"/>
          <w:tab w:val="left" w:pos="284"/>
        </w:tabs>
        <w:autoSpaceDE w:val="0"/>
        <w:autoSpaceDN w:val="0"/>
        <w:adjustRightInd w:val="0"/>
        <w:ind w:firstLine="709"/>
        <w:jc w:val="center"/>
        <w:outlineLvl w:val="0"/>
        <w:rPr>
          <w:b/>
          <w:bCs/>
          <w:sz w:val="28"/>
          <w:szCs w:val="28"/>
        </w:rPr>
      </w:pPr>
    </w:p>
    <w:p w:rsidR="004D50D6" w:rsidRPr="00B547F3" w:rsidRDefault="004D50D6" w:rsidP="00A85543">
      <w:pPr>
        <w:widowControl w:val="0"/>
        <w:tabs>
          <w:tab w:val="left" w:pos="142"/>
          <w:tab w:val="left" w:pos="284"/>
        </w:tabs>
        <w:autoSpaceDE w:val="0"/>
        <w:autoSpaceDN w:val="0"/>
        <w:adjustRightInd w:val="0"/>
        <w:ind w:firstLine="709"/>
        <w:jc w:val="center"/>
        <w:outlineLvl w:val="0"/>
        <w:rPr>
          <w:b/>
          <w:bCs/>
          <w:strike/>
          <w:color w:val="00B050"/>
          <w:sz w:val="28"/>
          <w:szCs w:val="28"/>
        </w:rPr>
      </w:pPr>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
    <w:p w:rsidR="004D50D6" w:rsidRDefault="004D50D6" w:rsidP="00A85543">
      <w:pPr>
        <w:tabs>
          <w:tab w:val="left" w:pos="567"/>
        </w:tabs>
        <w:ind w:firstLine="709"/>
        <w:jc w:val="both"/>
        <w:rPr>
          <w:sz w:val="28"/>
          <w:szCs w:val="28"/>
        </w:rPr>
      </w:pPr>
    </w:p>
    <w:p w:rsidR="004D50D6" w:rsidRPr="00F26724" w:rsidRDefault="004D50D6" w:rsidP="00A85543">
      <w:pPr>
        <w:tabs>
          <w:tab w:val="left" w:pos="142"/>
          <w:tab w:val="left" w:pos="284"/>
        </w:tabs>
        <w:ind w:firstLine="709"/>
        <w:jc w:val="both"/>
        <w:rPr>
          <w:sz w:val="28"/>
          <w:szCs w:val="28"/>
        </w:rPr>
      </w:pPr>
      <w:r w:rsidRPr="00F26724">
        <w:rPr>
          <w:b/>
          <w:sz w:val="28"/>
          <w:szCs w:val="28"/>
        </w:rPr>
        <w:t>3.1.</w:t>
      </w:r>
      <w:r w:rsidRPr="00F26724">
        <w:rPr>
          <w:b/>
          <w:bCs/>
          <w:sz w:val="28"/>
          <w:szCs w:val="28"/>
        </w:rPr>
        <w:t>Состав, последовательность и сроки выполнения административных процедур, требования к порядку их выполнения</w:t>
      </w:r>
    </w:p>
    <w:p w:rsidR="004D50D6" w:rsidRDefault="004D50D6" w:rsidP="00A85543">
      <w:pPr>
        <w:tabs>
          <w:tab w:val="left" w:pos="142"/>
          <w:tab w:val="left" w:pos="284"/>
        </w:tabs>
        <w:ind w:firstLine="709"/>
        <w:jc w:val="both"/>
        <w:rPr>
          <w:sz w:val="28"/>
          <w:szCs w:val="28"/>
        </w:rPr>
      </w:pPr>
      <w:r w:rsidRPr="00F26724">
        <w:rPr>
          <w:sz w:val="28"/>
          <w:szCs w:val="28"/>
        </w:rPr>
        <w:t xml:space="preserve">3.1.1. Предоставление </w:t>
      </w:r>
      <w:r>
        <w:rPr>
          <w:sz w:val="28"/>
          <w:szCs w:val="28"/>
        </w:rPr>
        <w:t>муниципальной</w:t>
      </w:r>
      <w:r w:rsidRPr="00F26724">
        <w:rPr>
          <w:sz w:val="28"/>
          <w:szCs w:val="28"/>
        </w:rPr>
        <w:t xml:space="preserve"> услуги включает в себя следующие административные процедуры:</w:t>
      </w:r>
    </w:p>
    <w:p w:rsidR="004D50D6" w:rsidRPr="00602D73" w:rsidRDefault="00B547F3" w:rsidP="00A85543">
      <w:pPr>
        <w:pStyle w:val="a6"/>
        <w:numPr>
          <w:ilvl w:val="0"/>
          <w:numId w:val="10"/>
        </w:numPr>
        <w:tabs>
          <w:tab w:val="left" w:pos="142"/>
          <w:tab w:val="left" w:pos="284"/>
        </w:tabs>
        <w:ind w:left="0" w:firstLine="709"/>
        <w:jc w:val="both"/>
        <w:rPr>
          <w:sz w:val="28"/>
          <w:szCs w:val="28"/>
        </w:rPr>
      </w:pPr>
      <w:r w:rsidRPr="00C37CDB">
        <w:rPr>
          <w:sz w:val="28"/>
          <w:szCs w:val="28"/>
        </w:rPr>
        <w:t>п</w:t>
      </w:r>
      <w:r w:rsidR="004D50D6" w:rsidRPr="00C37CDB">
        <w:rPr>
          <w:sz w:val="28"/>
          <w:szCs w:val="28"/>
        </w:rPr>
        <w:t xml:space="preserve">рием и регистрация </w:t>
      </w:r>
      <w:r w:rsidR="00F43411" w:rsidRPr="00C37CDB">
        <w:rPr>
          <w:sz w:val="28"/>
          <w:szCs w:val="28"/>
        </w:rPr>
        <w:t xml:space="preserve">запроса </w:t>
      </w:r>
      <w:r w:rsidR="004D50D6" w:rsidRPr="00C37CDB">
        <w:rPr>
          <w:sz w:val="28"/>
          <w:szCs w:val="28"/>
        </w:rPr>
        <w:t xml:space="preserve">о предоставлении сведений, </w:t>
      </w:r>
      <w:r w:rsidR="001B790B" w:rsidRPr="00A82132">
        <w:rPr>
          <w:sz w:val="28"/>
          <w:szCs w:val="28"/>
        </w:rPr>
        <w:t>содержащихся в</w:t>
      </w:r>
      <w:r w:rsidR="004D50D6" w:rsidRPr="00C37CDB">
        <w:rPr>
          <w:sz w:val="28"/>
          <w:szCs w:val="28"/>
        </w:rPr>
        <w:t xml:space="preserve"> ГИСОГД</w:t>
      </w:r>
      <w:r w:rsidR="00B5634A">
        <w:rPr>
          <w:sz w:val="28"/>
          <w:szCs w:val="28"/>
        </w:rPr>
        <w:t xml:space="preserve"> ЛО</w:t>
      </w:r>
      <w:r w:rsidR="00714DE7">
        <w:rPr>
          <w:sz w:val="28"/>
          <w:szCs w:val="28"/>
        </w:rPr>
        <w:t>,</w:t>
      </w:r>
      <w:r w:rsidR="0080427C" w:rsidRPr="00602D73">
        <w:rPr>
          <w:sz w:val="28"/>
          <w:szCs w:val="28"/>
        </w:rPr>
        <w:t>–</w:t>
      </w:r>
      <w:r w:rsidR="00A748A4">
        <w:rPr>
          <w:sz w:val="28"/>
          <w:szCs w:val="28"/>
        </w:rPr>
        <w:t xml:space="preserve"> </w:t>
      </w:r>
      <w:r w:rsidR="00714DE7">
        <w:rPr>
          <w:sz w:val="28"/>
          <w:szCs w:val="28"/>
        </w:rPr>
        <w:t>запросы</w:t>
      </w:r>
      <w:r w:rsidR="0080427C" w:rsidRPr="00602D73">
        <w:rPr>
          <w:sz w:val="28"/>
          <w:szCs w:val="28"/>
        </w:rPr>
        <w:t xml:space="preserve"> подлежат регистрации </w:t>
      </w:r>
      <w:r w:rsidR="00F5061D" w:rsidRPr="00A82132">
        <w:rPr>
          <w:sz w:val="28"/>
          <w:szCs w:val="28"/>
        </w:rPr>
        <w:t>ОМСУ</w:t>
      </w:r>
      <w:r w:rsidR="00A748A4">
        <w:rPr>
          <w:sz w:val="28"/>
          <w:szCs w:val="28"/>
        </w:rPr>
        <w:t xml:space="preserve"> </w:t>
      </w:r>
      <w:r w:rsidR="0080427C" w:rsidRPr="00602D73">
        <w:rPr>
          <w:sz w:val="28"/>
          <w:szCs w:val="28"/>
        </w:rPr>
        <w:t>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r w:rsidR="004D50D6" w:rsidRPr="00602D73">
        <w:rPr>
          <w:rFonts w:eastAsia="Calibri"/>
          <w:sz w:val="28"/>
          <w:szCs w:val="28"/>
        </w:rPr>
        <w:t>;</w:t>
      </w:r>
    </w:p>
    <w:p w:rsidR="00E95288" w:rsidRPr="00D34418" w:rsidRDefault="00E95288"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D34418">
        <w:rPr>
          <w:rFonts w:eastAsiaTheme="minorHAnsi"/>
          <w:sz w:val="28"/>
          <w:szCs w:val="28"/>
          <w:lang w:eastAsia="en-US"/>
        </w:rPr>
        <w:t>принятие решения о подготовке сведений, содержащихся в ГИСОГД</w:t>
      </w:r>
      <w:r w:rsidR="00B5634A" w:rsidRPr="00D34418">
        <w:rPr>
          <w:rFonts w:eastAsiaTheme="minorHAnsi"/>
          <w:sz w:val="28"/>
          <w:szCs w:val="28"/>
          <w:lang w:eastAsia="en-US"/>
        </w:rPr>
        <w:t xml:space="preserve"> ЛО</w:t>
      </w:r>
      <w:r w:rsidRPr="00D34418">
        <w:rPr>
          <w:rFonts w:eastAsiaTheme="minorHAnsi"/>
          <w:sz w:val="28"/>
          <w:szCs w:val="28"/>
          <w:lang w:eastAsia="en-US"/>
        </w:rPr>
        <w:t xml:space="preserve">, либо уведомления о мотивированном отказе в предоставлении муниципальной услуги </w:t>
      </w:r>
      <w:r w:rsidR="00714DE7" w:rsidRPr="00D34418">
        <w:rPr>
          <w:rFonts w:eastAsiaTheme="minorHAnsi"/>
          <w:sz w:val="28"/>
          <w:szCs w:val="28"/>
          <w:lang w:eastAsia="en-US"/>
        </w:rPr>
        <w:t>–</w:t>
      </w:r>
      <w:r w:rsidR="00301F49" w:rsidRPr="00D34418">
        <w:rPr>
          <w:rFonts w:eastAsiaTheme="minorHAnsi"/>
          <w:sz w:val="28"/>
          <w:szCs w:val="28"/>
          <w:lang w:eastAsia="en-US"/>
        </w:rPr>
        <w:t xml:space="preserve"> </w:t>
      </w:r>
      <w:r w:rsidRPr="00D34418">
        <w:rPr>
          <w:sz w:val="28"/>
          <w:szCs w:val="28"/>
        </w:rPr>
        <w:t>в день регистрации запроса либо на следующий рабочий день в случае его регистрации после 16 часов текущего рабочего дня</w:t>
      </w:r>
      <w:r w:rsidRPr="00D34418">
        <w:rPr>
          <w:rFonts w:eastAsiaTheme="minorHAnsi"/>
          <w:sz w:val="28"/>
          <w:szCs w:val="28"/>
          <w:lang w:eastAsia="en-US"/>
        </w:rPr>
        <w:t>;</w:t>
      </w:r>
    </w:p>
    <w:p w:rsidR="00BC58F7" w:rsidRPr="00C517DE"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C517DE">
        <w:rPr>
          <w:rFonts w:eastAsiaTheme="minorHAnsi"/>
          <w:sz w:val="28"/>
          <w:szCs w:val="28"/>
          <w:lang w:eastAsia="en-US"/>
        </w:rPr>
        <w:t xml:space="preserve">подготовка и направление заявителю </w:t>
      </w:r>
      <w:r w:rsidR="006F55EE" w:rsidRPr="00EF1A74">
        <w:rPr>
          <w:rFonts w:eastAsiaTheme="minorHAnsi"/>
          <w:sz w:val="28"/>
          <w:szCs w:val="28"/>
          <w:lang w:eastAsia="en-US"/>
        </w:rPr>
        <w:t>уведомлени</w:t>
      </w:r>
      <w:r w:rsidR="00C517DE" w:rsidRPr="00EF1A74">
        <w:rPr>
          <w:rFonts w:eastAsiaTheme="minorHAnsi"/>
          <w:sz w:val="28"/>
          <w:szCs w:val="28"/>
          <w:lang w:eastAsia="en-US"/>
        </w:rPr>
        <w:t xml:space="preserve">я </w:t>
      </w:r>
      <w:r w:rsidR="006F55EE" w:rsidRPr="00EF1A74">
        <w:rPr>
          <w:rFonts w:eastAsiaTheme="minorHAnsi"/>
          <w:sz w:val="28"/>
          <w:szCs w:val="28"/>
          <w:lang w:eastAsia="en-US"/>
        </w:rPr>
        <w:t>об</w:t>
      </w:r>
      <w:r w:rsidRPr="00EF1A74">
        <w:rPr>
          <w:rFonts w:eastAsiaTheme="minorHAnsi"/>
          <w:sz w:val="28"/>
          <w:szCs w:val="28"/>
          <w:lang w:eastAsia="en-US"/>
        </w:rPr>
        <w:t xml:space="preserve"> </w:t>
      </w:r>
      <w:r w:rsidR="006F55EE" w:rsidRPr="00EF1A74">
        <w:rPr>
          <w:rFonts w:eastAsiaTheme="minorHAnsi"/>
          <w:sz w:val="28"/>
          <w:szCs w:val="28"/>
          <w:lang w:eastAsia="en-US"/>
        </w:rPr>
        <w:t>о</w:t>
      </w:r>
      <w:r w:rsidRPr="00EF1A74">
        <w:rPr>
          <w:rFonts w:eastAsiaTheme="minorHAnsi"/>
          <w:sz w:val="28"/>
          <w:szCs w:val="28"/>
          <w:lang w:eastAsia="en-US"/>
        </w:rPr>
        <w:t>плат</w:t>
      </w:r>
      <w:r w:rsidR="006F55EE" w:rsidRPr="00EF1A74">
        <w:rPr>
          <w:rFonts w:eastAsiaTheme="minorHAnsi"/>
          <w:sz w:val="28"/>
          <w:szCs w:val="28"/>
          <w:lang w:eastAsia="en-US"/>
        </w:rPr>
        <w:t>е</w:t>
      </w:r>
      <w:r w:rsidRPr="00EF1A74">
        <w:rPr>
          <w:rFonts w:eastAsiaTheme="minorHAnsi"/>
          <w:sz w:val="28"/>
          <w:szCs w:val="28"/>
          <w:lang w:eastAsia="en-US"/>
        </w:rPr>
        <w:t xml:space="preserve"> </w:t>
      </w:r>
      <w:r w:rsidR="00C517DE" w:rsidRPr="00EF1A74">
        <w:rPr>
          <w:rFonts w:eastAsiaTheme="minorHAnsi"/>
          <w:sz w:val="28"/>
          <w:szCs w:val="28"/>
          <w:lang w:eastAsia="en-US"/>
        </w:rPr>
        <w:t xml:space="preserve">за </w:t>
      </w:r>
      <w:r w:rsidRPr="00EF1A74">
        <w:rPr>
          <w:rFonts w:eastAsiaTheme="minorHAnsi"/>
          <w:sz w:val="28"/>
          <w:szCs w:val="28"/>
          <w:lang w:eastAsia="en-US"/>
        </w:rPr>
        <w:t xml:space="preserve">предоставление сведений, </w:t>
      </w:r>
      <w:r w:rsidRPr="00C517DE">
        <w:rPr>
          <w:rFonts w:eastAsiaTheme="minorHAnsi"/>
          <w:sz w:val="28"/>
          <w:szCs w:val="28"/>
          <w:lang w:eastAsia="en-US"/>
        </w:rPr>
        <w:t>содержащихся в ГИСОГД</w:t>
      </w:r>
      <w:r w:rsidR="00B5634A" w:rsidRPr="00C517DE">
        <w:rPr>
          <w:rFonts w:eastAsiaTheme="minorHAnsi"/>
          <w:sz w:val="28"/>
          <w:szCs w:val="28"/>
          <w:lang w:eastAsia="en-US"/>
        </w:rPr>
        <w:t xml:space="preserve"> ЛО</w:t>
      </w:r>
      <w:r w:rsidRPr="00C517DE">
        <w:rPr>
          <w:rFonts w:eastAsiaTheme="minorHAnsi"/>
          <w:sz w:val="28"/>
          <w:szCs w:val="28"/>
          <w:lang w:eastAsia="en-US"/>
        </w:rPr>
        <w:t xml:space="preserve">, в случаях предоставления муниципальной услуги физическим или юридическим лицам – </w:t>
      </w:r>
      <w:r w:rsidR="00C428D6" w:rsidRPr="00C517DE">
        <w:rPr>
          <w:rFonts w:eastAsiaTheme="minorHAnsi"/>
          <w:sz w:val="28"/>
          <w:szCs w:val="28"/>
          <w:lang w:eastAsia="en-US"/>
        </w:rPr>
        <w:t xml:space="preserve">в течение </w:t>
      </w:r>
      <w:r w:rsidRPr="00C517DE">
        <w:rPr>
          <w:rFonts w:eastAsiaTheme="minorHAnsi"/>
          <w:sz w:val="28"/>
          <w:szCs w:val="28"/>
          <w:lang w:eastAsia="en-US"/>
        </w:rPr>
        <w:t>2 рабочих дн</w:t>
      </w:r>
      <w:r w:rsidR="00C428D6" w:rsidRPr="00C517DE">
        <w:rPr>
          <w:rFonts w:eastAsiaTheme="minorHAnsi"/>
          <w:sz w:val="28"/>
          <w:szCs w:val="28"/>
          <w:lang w:eastAsia="en-US"/>
        </w:rPr>
        <w:t xml:space="preserve">ей </w:t>
      </w:r>
      <w:proofErr w:type="gramStart"/>
      <w:r w:rsidR="00C428D6" w:rsidRPr="00C517DE">
        <w:rPr>
          <w:rFonts w:eastAsiaTheme="minorHAnsi"/>
          <w:sz w:val="28"/>
          <w:szCs w:val="28"/>
          <w:lang w:eastAsia="en-US"/>
        </w:rPr>
        <w:t>с даты регистрации</w:t>
      </w:r>
      <w:proofErr w:type="gramEnd"/>
      <w:r w:rsidR="00C428D6" w:rsidRPr="00C517DE">
        <w:rPr>
          <w:rFonts w:eastAsiaTheme="minorHAnsi"/>
          <w:sz w:val="28"/>
          <w:szCs w:val="28"/>
          <w:lang w:eastAsia="en-US"/>
        </w:rPr>
        <w:t xml:space="preserve"> запроса</w:t>
      </w:r>
      <w:r w:rsidRPr="00C517DE">
        <w:rPr>
          <w:rFonts w:eastAsiaTheme="minorHAnsi"/>
          <w:sz w:val="28"/>
          <w:szCs w:val="28"/>
          <w:lang w:eastAsia="en-US"/>
        </w:rPr>
        <w:t>;</w:t>
      </w:r>
    </w:p>
    <w:p w:rsidR="0040240F" w:rsidRPr="00D34418" w:rsidRDefault="0040240F"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D34418">
        <w:rPr>
          <w:rFonts w:eastAsiaTheme="minorHAnsi"/>
          <w:sz w:val="28"/>
          <w:szCs w:val="28"/>
          <w:lang w:eastAsia="en-US"/>
        </w:rPr>
        <w:t>проверка поступления в ОМСУ платы за предоставление сведений, содержащихся в ГИСОГД</w:t>
      </w:r>
      <w:r w:rsidR="00B5634A" w:rsidRPr="00D34418">
        <w:rPr>
          <w:rFonts w:eastAsiaTheme="minorHAnsi"/>
          <w:sz w:val="28"/>
          <w:szCs w:val="28"/>
          <w:lang w:eastAsia="en-US"/>
        </w:rPr>
        <w:t xml:space="preserve"> ЛО</w:t>
      </w:r>
      <w:r w:rsidRPr="00D34418">
        <w:rPr>
          <w:rFonts w:eastAsiaTheme="minorHAnsi"/>
          <w:sz w:val="28"/>
          <w:szCs w:val="28"/>
          <w:lang w:eastAsia="en-US"/>
        </w:rPr>
        <w:t xml:space="preserve">, в случаях предоставления муниципальной услуги физическим или юридическим лицам – в течение 1 рабочего дня </w:t>
      </w:r>
      <w:proofErr w:type="gramStart"/>
      <w:r w:rsidRPr="00D34418">
        <w:rPr>
          <w:rFonts w:eastAsiaTheme="minorHAnsi"/>
          <w:sz w:val="28"/>
          <w:szCs w:val="28"/>
          <w:lang w:eastAsia="en-US"/>
        </w:rPr>
        <w:t>с даты поступления</w:t>
      </w:r>
      <w:proofErr w:type="gramEnd"/>
      <w:r w:rsidRPr="00D34418">
        <w:rPr>
          <w:rFonts w:eastAsiaTheme="minorHAnsi"/>
          <w:sz w:val="28"/>
          <w:szCs w:val="28"/>
          <w:lang w:eastAsia="en-US"/>
        </w:rPr>
        <w:t xml:space="preserve"> оплаты;</w:t>
      </w:r>
    </w:p>
    <w:p w:rsidR="00C428D6" w:rsidRPr="00D34418" w:rsidRDefault="00BC58F7" w:rsidP="00A85543">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D34418">
        <w:rPr>
          <w:rFonts w:eastAsiaTheme="minorHAnsi"/>
          <w:sz w:val="28"/>
          <w:szCs w:val="28"/>
          <w:lang w:eastAsia="en-US"/>
        </w:rPr>
        <w:t>подготовка сведений, содержащихся в ГИСОГД</w:t>
      </w:r>
      <w:r w:rsidR="00B5634A" w:rsidRPr="00D34418">
        <w:rPr>
          <w:rFonts w:eastAsiaTheme="minorHAnsi"/>
          <w:sz w:val="28"/>
          <w:szCs w:val="28"/>
          <w:lang w:eastAsia="en-US"/>
        </w:rPr>
        <w:t xml:space="preserve"> ЛО</w:t>
      </w:r>
      <w:r w:rsidRPr="00D34418">
        <w:rPr>
          <w:rFonts w:eastAsiaTheme="minorHAnsi"/>
          <w:sz w:val="28"/>
          <w:szCs w:val="28"/>
          <w:lang w:eastAsia="en-US"/>
        </w:rPr>
        <w:t>, либо уведомления о мотивированном отказе в предоставлении муниципальной услуги</w:t>
      </w:r>
      <w:r w:rsidR="00C428D6" w:rsidRPr="00D34418">
        <w:rPr>
          <w:rFonts w:eastAsiaTheme="minorHAnsi"/>
          <w:sz w:val="28"/>
          <w:szCs w:val="28"/>
          <w:lang w:eastAsia="en-US"/>
        </w:rPr>
        <w:t>:</w:t>
      </w:r>
    </w:p>
    <w:p w:rsidR="00BC58F7" w:rsidRPr="00A82132" w:rsidRDefault="00C428D6" w:rsidP="00A85543">
      <w:pPr>
        <w:autoSpaceDE w:val="0"/>
        <w:autoSpaceDN w:val="0"/>
        <w:adjustRightInd w:val="0"/>
        <w:ind w:firstLine="709"/>
        <w:jc w:val="both"/>
        <w:rPr>
          <w:rFonts w:eastAsiaTheme="minorHAnsi"/>
          <w:sz w:val="28"/>
          <w:szCs w:val="28"/>
          <w:lang w:eastAsia="en-US"/>
        </w:rPr>
      </w:pPr>
      <w:r w:rsidRPr="00D34418">
        <w:rPr>
          <w:rFonts w:eastAsiaTheme="minorHAnsi"/>
          <w:sz w:val="28"/>
          <w:szCs w:val="28"/>
          <w:lang w:eastAsia="en-US"/>
        </w:rPr>
        <w:lastRenderedPageBreak/>
        <w:t>по запросам физических или юридических лиц</w:t>
      </w:r>
      <w:r w:rsidR="000972F0" w:rsidRPr="00D34418">
        <w:rPr>
          <w:rFonts w:eastAsiaTheme="minorHAnsi"/>
          <w:sz w:val="28"/>
          <w:szCs w:val="28"/>
          <w:lang w:eastAsia="en-US"/>
        </w:rPr>
        <w:t xml:space="preserve"> </w:t>
      </w:r>
      <w:r w:rsidR="00714DE7" w:rsidRPr="00D34418">
        <w:rPr>
          <w:rFonts w:eastAsiaTheme="minorHAnsi"/>
          <w:sz w:val="28"/>
          <w:szCs w:val="28"/>
          <w:lang w:eastAsia="en-US"/>
        </w:rPr>
        <w:t>–</w:t>
      </w:r>
      <w:r w:rsidRPr="00D34418">
        <w:rPr>
          <w:rFonts w:eastAsiaTheme="minorHAnsi"/>
          <w:sz w:val="28"/>
          <w:szCs w:val="28"/>
          <w:lang w:eastAsia="en-US"/>
        </w:rPr>
        <w:t xml:space="preserve"> в течение </w:t>
      </w:r>
      <w:r w:rsidR="00DD7F98" w:rsidRPr="00D34418">
        <w:rPr>
          <w:rFonts w:eastAsiaTheme="minorHAnsi"/>
          <w:sz w:val="28"/>
          <w:szCs w:val="28"/>
          <w:lang w:eastAsia="en-US"/>
        </w:rPr>
        <w:t>4</w:t>
      </w:r>
      <w:r w:rsidRPr="00D34418">
        <w:rPr>
          <w:rFonts w:eastAsiaTheme="minorHAnsi"/>
          <w:sz w:val="28"/>
          <w:szCs w:val="28"/>
          <w:lang w:eastAsia="en-US"/>
        </w:rPr>
        <w:t xml:space="preserve"> рабочих дней со дня осуществления оплаты</w:t>
      </w:r>
      <w:r w:rsidR="007A01AC" w:rsidRPr="00D34418">
        <w:rPr>
          <w:rFonts w:eastAsiaTheme="minorHAnsi"/>
          <w:sz w:val="28"/>
          <w:szCs w:val="28"/>
          <w:lang w:eastAsia="en-US"/>
        </w:rPr>
        <w:t>;</w:t>
      </w:r>
    </w:p>
    <w:p w:rsidR="007A01AC" w:rsidRPr="00A82132" w:rsidRDefault="007A01AC" w:rsidP="00A85543">
      <w:pPr>
        <w:autoSpaceDE w:val="0"/>
        <w:autoSpaceDN w:val="0"/>
        <w:adjustRightInd w:val="0"/>
        <w:ind w:firstLine="709"/>
        <w:jc w:val="both"/>
        <w:rPr>
          <w:rFonts w:eastAsiaTheme="minorHAnsi"/>
          <w:sz w:val="28"/>
          <w:szCs w:val="28"/>
          <w:u w:val="single"/>
          <w:lang w:eastAsia="en-US"/>
        </w:rPr>
      </w:pPr>
      <w:proofErr w:type="gramStart"/>
      <w:r w:rsidRPr="00A82132">
        <w:rPr>
          <w:rFonts w:eastAsiaTheme="minorHAnsi"/>
          <w:sz w:val="28"/>
          <w:szCs w:val="28"/>
          <w:lang w:eastAsia="en-US"/>
        </w:rPr>
        <w:t xml:space="preserve">подготовка уведомления о мотивированном отказе в предоставлении муниципальной услуги по запросам физических или юридических лиц, </w:t>
      </w:r>
      <w:r w:rsidR="003A1501" w:rsidRPr="00A82132">
        <w:rPr>
          <w:rFonts w:eastAsiaTheme="minorHAnsi"/>
          <w:sz w:val="28"/>
          <w:szCs w:val="28"/>
          <w:lang w:eastAsia="en-US"/>
        </w:rPr>
        <w:t xml:space="preserve">в случаях </w:t>
      </w:r>
      <w:r w:rsidR="003A1501" w:rsidRPr="00A82132">
        <w:rPr>
          <w:sz w:val="28"/>
          <w:szCs w:val="28"/>
        </w:rPr>
        <w:t xml:space="preserve">признания отсутствующей </w:t>
      </w:r>
      <w:r w:rsidR="003A1501" w:rsidRPr="00A82132">
        <w:rPr>
          <w:rFonts w:eastAsiaTheme="minorHAnsi"/>
          <w:sz w:val="28"/>
          <w:szCs w:val="28"/>
          <w:lang w:eastAsia="en-US"/>
        </w:rPr>
        <w:t>информации об осуществлении физическим или юридическим лицом оплаты</w:t>
      </w:r>
      <w:r w:rsidR="000C51EA">
        <w:rPr>
          <w:rFonts w:eastAsiaTheme="minorHAnsi"/>
          <w:sz w:val="28"/>
          <w:szCs w:val="28"/>
          <w:lang w:eastAsia="en-US"/>
        </w:rPr>
        <w:t xml:space="preserve"> </w:t>
      </w:r>
      <w:r w:rsidR="003A1501" w:rsidRPr="00A82132">
        <w:rPr>
          <w:rFonts w:eastAsiaTheme="minorHAnsi"/>
          <w:sz w:val="28"/>
          <w:szCs w:val="28"/>
          <w:lang w:eastAsia="en-US"/>
        </w:rPr>
        <w:t xml:space="preserve">предоставления сведений, документов и материалов  </w:t>
      </w:r>
      <w:r w:rsidR="00714DE7">
        <w:rPr>
          <w:rFonts w:eastAsiaTheme="minorHAnsi"/>
          <w:sz w:val="28"/>
          <w:szCs w:val="28"/>
          <w:lang w:eastAsia="en-US"/>
        </w:rPr>
        <w:t>–</w:t>
      </w:r>
      <w:r w:rsidR="003A1501" w:rsidRPr="00A82132">
        <w:rPr>
          <w:rFonts w:eastAsiaTheme="minorHAnsi"/>
          <w:sz w:val="28"/>
          <w:szCs w:val="28"/>
          <w:lang w:eastAsia="en-US"/>
        </w:rPr>
        <w:t xml:space="preserve"> в течение 4 рабочих дней со дня истечения срока оплаты, указанного в</w:t>
      </w:r>
      <w:r w:rsidR="003A1501" w:rsidRPr="00A82132">
        <w:rPr>
          <w:sz w:val="28"/>
          <w:szCs w:val="28"/>
        </w:rPr>
        <w:t xml:space="preserve"> уведомлении об оплате предоставления сведений, документов и материалов</w:t>
      </w:r>
      <w:r w:rsidR="00AA094F" w:rsidRPr="00AA094F">
        <w:rPr>
          <w:rFonts w:eastAsiaTheme="minorHAnsi"/>
          <w:sz w:val="28"/>
          <w:szCs w:val="28"/>
          <w:lang w:eastAsia="en-US"/>
        </w:rPr>
        <w:t>;</w:t>
      </w:r>
      <w:proofErr w:type="gramEnd"/>
    </w:p>
    <w:p w:rsidR="00BC58F7" w:rsidRPr="00A82132" w:rsidRDefault="003A1501" w:rsidP="00A85543">
      <w:pPr>
        <w:pStyle w:val="a6"/>
        <w:numPr>
          <w:ilvl w:val="0"/>
          <w:numId w:val="10"/>
        </w:numPr>
        <w:autoSpaceDE w:val="0"/>
        <w:autoSpaceDN w:val="0"/>
        <w:adjustRightInd w:val="0"/>
        <w:ind w:left="0" w:firstLine="709"/>
        <w:jc w:val="both"/>
        <w:rPr>
          <w:rFonts w:eastAsiaTheme="minorHAnsi"/>
          <w:sz w:val="28"/>
          <w:szCs w:val="28"/>
          <w:lang w:eastAsia="en-US"/>
        </w:rPr>
      </w:pPr>
      <w:r w:rsidRPr="00A82132">
        <w:rPr>
          <w:rFonts w:eastAsiaTheme="minorHAnsi"/>
          <w:sz w:val="28"/>
          <w:szCs w:val="28"/>
          <w:lang w:eastAsia="en-US"/>
        </w:rPr>
        <w:t>выдача (направление) сведений, документов и материалов, содержащихся в ГИСОГД</w:t>
      </w:r>
      <w:r w:rsidR="00B5634A">
        <w:rPr>
          <w:rFonts w:eastAsiaTheme="minorHAnsi"/>
          <w:sz w:val="28"/>
          <w:szCs w:val="28"/>
          <w:lang w:eastAsia="en-US"/>
        </w:rPr>
        <w:t xml:space="preserve"> ЛО</w:t>
      </w:r>
      <w:r w:rsidRPr="00A82132">
        <w:rPr>
          <w:rFonts w:eastAsiaTheme="minorHAnsi"/>
          <w:sz w:val="28"/>
          <w:szCs w:val="28"/>
          <w:lang w:eastAsia="en-US"/>
        </w:rPr>
        <w:t>, либо уведомления о мотивированном отказе в предоставлении муниципальной услуги – 1 рабочий день;</w:t>
      </w:r>
    </w:p>
    <w:p w:rsidR="00682A26" w:rsidRPr="002C7934" w:rsidRDefault="00F37591" w:rsidP="002C7934">
      <w:pPr>
        <w:pStyle w:val="a6"/>
        <w:numPr>
          <w:ilvl w:val="0"/>
          <w:numId w:val="10"/>
        </w:numPr>
        <w:autoSpaceDE w:val="0"/>
        <w:autoSpaceDN w:val="0"/>
        <w:adjustRightInd w:val="0"/>
        <w:spacing w:before="280"/>
        <w:ind w:left="0" w:firstLine="709"/>
        <w:jc w:val="both"/>
        <w:rPr>
          <w:rFonts w:eastAsiaTheme="minorHAnsi"/>
          <w:sz w:val="28"/>
          <w:szCs w:val="28"/>
          <w:lang w:eastAsia="en-US"/>
        </w:rPr>
      </w:pPr>
      <w:r w:rsidRPr="00A82132">
        <w:rPr>
          <w:rFonts w:eastAsiaTheme="minorHAnsi"/>
          <w:sz w:val="28"/>
          <w:szCs w:val="28"/>
          <w:lang w:eastAsia="en-US"/>
        </w:rPr>
        <w:t>возврат денежных средств заявителю</w:t>
      </w:r>
      <w:r w:rsidR="00850742" w:rsidRPr="00A82132">
        <w:rPr>
          <w:rFonts w:eastAsiaTheme="minorHAnsi"/>
          <w:sz w:val="28"/>
          <w:szCs w:val="28"/>
          <w:lang w:eastAsia="en-US"/>
        </w:rPr>
        <w:t xml:space="preserve"> – не позднее 3 месяцев со дня поступления такого заявления в ОМСУ</w:t>
      </w:r>
      <w:r w:rsidRPr="00A82132">
        <w:rPr>
          <w:rFonts w:eastAsiaTheme="minorHAnsi"/>
          <w:sz w:val="28"/>
          <w:szCs w:val="28"/>
          <w:lang w:eastAsia="en-US"/>
        </w:rPr>
        <w:t xml:space="preserve">.  </w:t>
      </w:r>
    </w:p>
    <w:p w:rsidR="00C37CDB" w:rsidRPr="0019462E" w:rsidRDefault="004D50D6" w:rsidP="00A85543">
      <w:pPr>
        <w:tabs>
          <w:tab w:val="left" w:pos="142"/>
          <w:tab w:val="left" w:pos="284"/>
        </w:tabs>
        <w:ind w:firstLine="709"/>
        <w:jc w:val="both"/>
        <w:rPr>
          <w:sz w:val="28"/>
          <w:szCs w:val="28"/>
        </w:rPr>
      </w:pPr>
      <w:r w:rsidRPr="00DB77C8">
        <w:rPr>
          <w:sz w:val="28"/>
          <w:szCs w:val="28"/>
        </w:rPr>
        <w:t xml:space="preserve">3.1.2. Прием и регистрация </w:t>
      </w:r>
      <w:r w:rsidR="00FC039F" w:rsidRPr="00602D73">
        <w:rPr>
          <w:sz w:val="28"/>
          <w:szCs w:val="28"/>
        </w:rPr>
        <w:t>запроса</w:t>
      </w:r>
      <w:r w:rsidR="009F28BF">
        <w:rPr>
          <w:sz w:val="28"/>
          <w:szCs w:val="28"/>
        </w:rPr>
        <w:t xml:space="preserve"> </w:t>
      </w:r>
      <w:r w:rsidRPr="00DB77C8">
        <w:rPr>
          <w:sz w:val="28"/>
          <w:szCs w:val="28"/>
        </w:rPr>
        <w:t>о предоставлении сведений</w:t>
      </w:r>
      <w:r w:rsidRPr="00D235BC">
        <w:rPr>
          <w:sz w:val="28"/>
          <w:szCs w:val="28"/>
        </w:rPr>
        <w:t xml:space="preserve">, </w:t>
      </w:r>
      <w:r w:rsidR="00C37CDB" w:rsidRPr="0019462E">
        <w:rPr>
          <w:sz w:val="28"/>
          <w:szCs w:val="28"/>
        </w:rPr>
        <w:t xml:space="preserve">содержащихся в </w:t>
      </w:r>
      <w:r w:rsidRPr="0019462E">
        <w:rPr>
          <w:sz w:val="28"/>
          <w:szCs w:val="28"/>
        </w:rPr>
        <w:t>ГИСОГД</w:t>
      </w:r>
      <w:r w:rsidR="00B5634A">
        <w:rPr>
          <w:sz w:val="28"/>
          <w:szCs w:val="28"/>
        </w:rPr>
        <w:t xml:space="preserve"> ЛО</w:t>
      </w:r>
      <w:r w:rsidRPr="0019462E">
        <w:rPr>
          <w:sz w:val="28"/>
          <w:szCs w:val="28"/>
        </w:rPr>
        <w:t>.</w:t>
      </w:r>
    </w:p>
    <w:p w:rsidR="00517002" w:rsidRDefault="004D50D6" w:rsidP="00A85543">
      <w:pPr>
        <w:tabs>
          <w:tab w:val="left" w:pos="142"/>
          <w:tab w:val="left" w:pos="284"/>
        </w:tabs>
        <w:ind w:firstLine="709"/>
        <w:jc w:val="both"/>
        <w:rPr>
          <w:sz w:val="28"/>
          <w:szCs w:val="28"/>
        </w:rPr>
      </w:pPr>
      <w:r w:rsidRPr="00F26724">
        <w:rPr>
          <w:sz w:val="28"/>
          <w:szCs w:val="28"/>
        </w:rPr>
        <w:t>3.1.2.1 Основание для начала административной процедуры:</w:t>
      </w:r>
    </w:p>
    <w:p w:rsidR="004D50D6" w:rsidRPr="00F26724" w:rsidRDefault="00517002" w:rsidP="00A85543">
      <w:pPr>
        <w:tabs>
          <w:tab w:val="left" w:pos="142"/>
          <w:tab w:val="left" w:pos="284"/>
        </w:tabs>
        <w:ind w:firstLine="709"/>
        <w:jc w:val="both"/>
        <w:rPr>
          <w:sz w:val="28"/>
          <w:szCs w:val="28"/>
        </w:rPr>
      </w:pPr>
      <w:r>
        <w:rPr>
          <w:sz w:val="28"/>
          <w:szCs w:val="28"/>
        </w:rPr>
        <w:t xml:space="preserve">- </w:t>
      </w:r>
      <w:r w:rsidR="00A748A4">
        <w:rPr>
          <w:sz w:val="28"/>
          <w:szCs w:val="28"/>
        </w:rPr>
        <w:t xml:space="preserve"> </w:t>
      </w:r>
      <w:r w:rsidR="004D50D6" w:rsidRPr="00AD6125">
        <w:rPr>
          <w:sz w:val="28"/>
          <w:szCs w:val="28"/>
        </w:rPr>
        <w:t>поступление</w:t>
      </w:r>
      <w:r w:rsidR="00A748A4">
        <w:rPr>
          <w:sz w:val="28"/>
          <w:szCs w:val="28"/>
        </w:rPr>
        <w:t xml:space="preserve"> </w:t>
      </w:r>
      <w:r w:rsidR="004D50D6" w:rsidRPr="00AD6125">
        <w:rPr>
          <w:sz w:val="28"/>
          <w:szCs w:val="28"/>
        </w:rPr>
        <w:t xml:space="preserve">в </w:t>
      </w:r>
      <w:r w:rsidR="004D50D6">
        <w:rPr>
          <w:sz w:val="28"/>
          <w:szCs w:val="28"/>
        </w:rPr>
        <w:t xml:space="preserve">ОМСУ </w:t>
      </w:r>
      <w:r w:rsidR="00FC039F" w:rsidRPr="00602D73">
        <w:rPr>
          <w:sz w:val="28"/>
          <w:szCs w:val="28"/>
        </w:rPr>
        <w:t>запроса</w:t>
      </w:r>
      <w:r w:rsidR="00A748A4">
        <w:rPr>
          <w:sz w:val="28"/>
          <w:szCs w:val="28"/>
        </w:rPr>
        <w:t xml:space="preserve"> </w:t>
      </w:r>
      <w:r w:rsidR="004D50D6">
        <w:rPr>
          <w:sz w:val="28"/>
          <w:szCs w:val="28"/>
        </w:rPr>
        <w:t xml:space="preserve">и документов, предусмотренных пунктом </w:t>
      </w:r>
      <w:r w:rsidR="004D50D6" w:rsidRPr="00AD6125">
        <w:rPr>
          <w:sz w:val="28"/>
          <w:szCs w:val="28"/>
        </w:rPr>
        <w:t>2.</w:t>
      </w:r>
      <w:r w:rsidR="004D50D6">
        <w:rPr>
          <w:sz w:val="28"/>
          <w:szCs w:val="28"/>
        </w:rPr>
        <w:t>6</w:t>
      </w:r>
      <w:r w:rsidR="004D50D6" w:rsidRPr="00AD6125">
        <w:rPr>
          <w:sz w:val="28"/>
          <w:szCs w:val="28"/>
        </w:rPr>
        <w:t xml:space="preserve"> настоящего Административног</w:t>
      </w:r>
      <w:r w:rsidR="004D50D6">
        <w:rPr>
          <w:sz w:val="28"/>
          <w:szCs w:val="28"/>
        </w:rPr>
        <w:t>о регламента</w:t>
      </w:r>
      <w:r w:rsidR="004D50D6" w:rsidRPr="00F26724">
        <w:rPr>
          <w:sz w:val="28"/>
          <w:szCs w:val="28"/>
        </w:rPr>
        <w:t>;</w:t>
      </w:r>
    </w:p>
    <w:p w:rsidR="004D50D6" w:rsidRPr="00F26724" w:rsidRDefault="004D50D6" w:rsidP="00A85543">
      <w:pPr>
        <w:tabs>
          <w:tab w:val="left" w:pos="142"/>
          <w:tab w:val="left" w:pos="284"/>
        </w:tabs>
        <w:ind w:firstLine="709"/>
        <w:jc w:val="both"/>
        <w:rPr>
          <w:sz w:val="28"/>
          <w:szCs w:val="28"/>
        </w:rPr>
      </w:pPr>
      <w:r w:rsidRPr="00F26724">
        <w:rPr>
          <w:sz w:val="28"/>
          <w:szCs w:val="28"/>
        </w:rPr>
        <w:t>3.1.2.2. Содержание</w:t>
      </w:r>
      <w:r w:rsidR="000C51EA">
        <w:rPr>
          <w:sz w:val="28"/>
          <w:szCs w:val="28"/>
        </w:rPr>
        <w:t xml:space="preserve"> </w:t>
      </w:r>
      <w:r w:rsidRPr="00F26724">
        <w:rPr>
          <w:sz w:val="28"/>
          <w:szCs w:val="28"/>
        </w:rPr>
        <w:t>административного действия, продолжительность и (или) максимальный срок его выполнения:</w:t>
      </w:r>
      <w:r w:rsidR="000C51EA">
        <w:rPr>
          <w:sz w:val="28"/>
          <w:szCs w:val="28"/>
        </w:rPr>
        <w:t xml:space="preserve"> </w:t>
      </w:r>
      <w:r w:rsidR="00EF1A74">
        <w:rPr>
          <w:sz w:val="28"/>
          <w:szCs w:val="28"/>
        </w:rPr>
        <w:t>специалист</w:t>
      </w:r>
      <w:r w:rsidR="00782773" w:rsidRPr="00602D73">
        <w:rPr>
          <w:sz w:val="28"/>
          <w:szCs w:val="28"/>
        </w:rPr>
        <w:t xml:space="preserve"> </w:t>
      </w:r>
      <w:r w:rsidRPr="00602D73">
        <w:rPr>
          <w:sz w:val="28"/>
          <w:szCs w:val="28"/>
        </w:rPr>
        <w:t>ОМСУ</w:t>
      </w:r>
      <w:r w:rsidR="00782773" w:rsidRPr="00602D73">
        <w:rPr>
          <w:sz w:val="28"/>
          <w:szCs w:val="28"/>
        </w:rPr>
        <w:t xml:space="preserve"> осуществляет регистрацию запроса в реестре предоставления сведений, документов материалов</w:t>
      </w:r>
      <w:r w:rsidR="000412F1" w:rsidRPr="00602D73">
        <w:rPr>
          <w:sz w:val="28"/>
          <w:szCs w:val="28"/>
        </w:rPr>
        <w:t xml:space="preserve"> в день их получения либо на следующий рабочий день в случае их получения после 16 часов текущего рабочего дня или в выходной (праздничный) день</w:t>
      </w:r>
      <w:r w:rsidRPr="00602D73">
        <w:rPr>
          <w:sz w:val="28"/>
          <w:szCs w:val="28"/>
        </w:rPr>
        <w:t>;</w:t>
      </w:r>
    </w:p>
    <w:p w:rsidR="00517002" w:rsidRDefault="004D50D6" w:rsidP="00A85543">
      <w:pPr>
        <w:tabs>
          <w:tab w:val="left" w:pos="142"/>
          <w:tab w:val="left" w:pos="284"/>
        </w:tabs>
        <w:ind w:firstLine="709"/>
        <w:jc w:val="both"/>
        <w:rPr>
          <w:sz w:val="28"/>
          <w:szCs w:val="28"/>
        </w:rPr>
      </w:pPr>
      <w:r w:rsidRPr="00F26724">
        <w:rPr>
          <w:sz w:val="28"/>
          <w:szCs w:val="28"/>
        </w:rPr>
        <w:t>3.1.2.3. 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p>
    <w:p w:rsidR="004D50D6" w:rsidRPr="003B4947" w:rsidRDefault="00517002" w:rsidP="00A85543">
      <w:pPr>
        <w:tabs>
          <w:tab w:val="left" w:pos="142"/>
          <w:tab w:val="left" w:pos="284"/>
        </w:tabs>
        <w:ind w:firstLine="709"/>
        <w:jc w:val="both"/>
        <w:rPr>
          <w:sz w:val="28"/>
          <w:szCs w:val="28"/>
        </w:rPr>
      </w:pPr>
      <w:proofErr w:type="gramStart"/>
      <w:r>
        <w:rPr>
          <w:sz w:val="28"/>
          <w:szCs w:val="28"/>
        </w:rPr>
        <w:t xml:space="preserve">- </w:t>
      </w:r>
      <w:r w:rsidR="00EF1A74">
        <w:rPr>
          <w:sz w:val="28"/>
          <w:szCs w:val="28"/>
        </w:rPr>
        <w:t>специалист</w:t>
      </w:r>
      <w:r w:rsidR="00301F49">
        <w:rPr>
          <w:sz w:val="28"/>
          <w:szCs w:val="28"/>
        </w:rPr>
        <w:t xml:space="preserve"> </w:t>
      </w:r>
      <w:r w:rsidR="004D50D6">
        <w:rPr>
          <w:sz w:val="28"/>
          <w:szCs w:val="28"/>
        </w:rPr>
        <w:t xml:space="preserve">ОМСУ, </w:t>
      </w:r>
      <w:r w:rsidR="004D50D6" w:rsidRPr="0002107B">
        <w:rPr>
          <w:sz w:val="28"/>
          <w:szCs w:val="28"/>
        </w:rPr>
        <w:t>ответственное за делопроизводство</w:t>
      </w:r>
      <w:r w:rsidR="004D50D6" w:rsidRPr="003B4947">
        <w:rPr>
          <w:sz w:val="28"/>
          <w:szCs w:val="28"/>
        </w:rPr>
        <w:t>;</w:t>
      </w:r>
      <w:proofErr w:type="gramEnd"/>
    </w:p>
    <w:p w:rsidR="004D50D6" w:rsidRPr="003B4947" w:rsidRDefault="004D50D6" w:rsidP="00A85543">
      <w:pPr>
        <w:tabs>
          <w:tab w:val="left" w:pos="142"/>
          <w:tab w:val="left" w:pos="284"/>
        </w:tabs>
        <w:ind w:firstLine="709"/>
        <w:jc w:val="both"/>
        <w:rPr>
          <w:sz w:val="28"/>
          <w:szCs w:val="28"/>
        </w:rPr>
      </w:pPr>
      <w:r w:rsidRPr="003B4947">
        <w:rPr>
          <w:sz w:val="28"/>
          <w:szCs w:val="28"/>
        </w:rPr>
        <w:t xml:space="preserve">3.1.2.4. Критерии принятия решения: </w:t>
      </w:r>
      <w:r w:rsidR="00930A2B" w:rsidRPr="00602D73">
        <w:rPr>
          <w:sz w:val="28"/>
          <w:szCs w:val="28"/>
        </w:rPr>
        <w:t>принятие решений не требуется</w:t>
      </w:r>
      <w:r w:rsidRPr="003B4947">
        <w:rPr>
          <w:sz w:val="28"/>
          <w:szCs w:val="28"/>
        </w:rPr>
        <w:t>;</w:t>
      </w:r>
    </w:p>
    <w:p w:rsidR="004D50D6" w:rsidRPr="0019462E" w:rsidRDefault="004D50D6" w:rsidP="00A85543">
      <w:pPr>
        <w:tabs>
          <w:tab w:val="left" w:pos="142"/>
          <w:tab w:val="left" w:pos="284"/>
        </w:tabs>
        <w:ind w:firstLine="709"/>
        <w:jc w:val="both"/>
        <w:rPr>
          <w:sz w:val="28"/>
          <w:szCs w:val="28"/>
        </w:rPr>
      </w:pPr>
      <w:r w:rsidRPr="003B4947">
        <w:rPr>
          <w:sz w:val="28"/>
          <w:szCs w:val="28"/>
        </w:rPr>
        <w:t xml:space="preserve">3.1.2.5. Результат выполнения административной процедуры: регистрация </w:t>
      </w:r>
      <w:r w:rsidR="005255CD" w:rsidRPr="00602D73">
        <w:rPr>
          <w:sz w:val="28"/>
          <w:szCs w:val="28"/>
        </w:rPr>
        <w:t>запроса</w:t>
      </w:r>
      <w:r w:rsidR="00A748A4">
        <w:rPr>
          <w:sz w:val="28"/>
          <w:szCs w:val="28"/>
        </w:rPr>
        <w:t xml:space="preserve"> </w:t>
      </w:r>
      <w:r w:rsidRPr="003B4947">
        <w:rPr>
          <w:sz w:val="28"/>
          <w:szCs w:val="28"/>
        </w:rPr>
        <w:t xml:space="preserve">о предоставлении муниципальной услуги, </w:t>
      </w:r>
      <w:r w:rsidRPr="008B7051">
        <w:rPr>
          <w:sz w:val="28"/>
          <w:szCs w:val="28"/>
        </w:rPr>
        <w:t xml:space="preserve">передача </w:t>
      </w:r>
      <w:r w:rsidR="00A748A4" w:rsidRPr="008B7051">
        <w:rPr>
          <w:sz w:val="28"/>
          <w:szCs w:val="28"/>
        </w:rPr>
        <w:t xml:space="preserve">специалисту </w:t>
      </w:r>
      <w:r w:rsidR="008B7051" w:rsidRPr="008B7051">
        <w:rPr>
          <w:sz w:val="28"/>
          <w:szCs w:val="28"/>
        </w:rPr>
        <w:t>ОМСУ</w:t>
      </w:r>
      <w:r w:rsidR="009B271F" w:rsidRPr="0019462E">
        <w:rPr>
          <w:sz w:val="28"/>
          <w:szCs w:val="28"/>
        </w:rPr>
        <w:t xml:space="preserve">, ответственному </w:t>
      </w:r>
      <w:r w:rsidR="009B271F" w:rsidRPr="0019462E">
        <w:rPr>
          <w:rFonts w:eastAsiaTheme="minorHAnsi"/>
          <w:sz w:val="28"/>
          <w:szCs w:val="28"/>
          <w:lang w:eastAsia="en-US"/>
        </w:rPr>
        <w:t xml:space="preserve">за предоставление муниципальной услуги (далее </w:t>
      </w:r>
      <w:r w:rsidR="00714DE7">
        <w:rPr>
          <w:rFonts w:eastAsiaTheme="minorHAnsi"/>
          <w:sz w:val="28"/>
          <w:szCs w:val="28"/>
          <w:lang w:eastAsia="en-US"/>
        </w:rPr>
        <w:t>–</w:t>
      </w:r>
      <w:r w:rsidR="009B271F" w:rsidRPr="0019462E">
        <w:rPr>
          <w:rFonts w:eastAsiaTheme="minorHAnsi"/>
          <w:sz w:val="28"/>
          <w:szCs w:val="28"/>
          <w:lang w:eastAsia="en-US"/>
        </w:rPr>
        <w:t xml:space="preserve"> ответственный исполнитель</w:t>
      </w:r>
      <w:r w:rsidR="009B271F" w:rsidRPr="0019462E">
        <w:rPr>
          <w:sz w:val="28"/>
          <w:szCs w:val="28"/>
        </w:rPr>
        <w:t xml:space="preserve"> ОМСУ</w:t>
      </w:r>
      <w:r w:rsidR="009B271F" w:rsidRPr="0019462E">
        <w:rPr>
          <w:rFonts w:eastAsiaTheme="minorHAnsi"/>
          <w:sz w:val="28"/>
          <w:szCs w:val="28"/>
          <w:lang w:eastAsia="en-US"/>
        </w:rPr>
        <w:t xml:space="preserve">), </w:t>
      </w:r>
      <w:r w:rsidRPr="0019462E">
        <w:rPr>
          <w:sz w:val="28"/>
          <w:szCs w:val="28"/>
        </w:rPr>
        <w:t>на рассмотрение.</w:t>
      </w:r>
    </w:p>
    <w:p w:rsidR="008215A9" w:rsidRPr="0019462E" w:rsidRDefault="008215A9" w:rsidP="00A85543">
      <w:pPr>
        <w:tabs>
          <w:tab w:val="left" w:pos="142"/>
          <w:tab w:val="left" w:pos="284"/>
        </w:tabs>
        <w:ind w:firstLine="709"/>
        <w:jc w:val="both"/>
        <w:rPr>
          <w:sz w:val="28"/>
          <w:szCs w:val="28"/>
        </w:rPr>
      </w:pPr>
      <w:r w:rsidRPr="0019462E">
        <w:rPr>
          <w:sz w:val="28"/>
          <w:szCs w:val="28"/>
        </w:rPr>
        <w:t>3.1.3.</w:t>
      </w:r>
      <w:r w:rsidRPr="0019462E">
        <w:rPr>
          <w:rFonts w:eastAsiaTheme="minorHAnsi"/>
          <w:sz w:val="28"/>
          <w:szCs w:val="28"/>
          <w:lang w:eastAsia="en-US"/>
        </w:rPr>
        <w:t xml:space="preserve"> Принятие решения о подготовке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предоставлении муниципальной услуги.</w:t>
      </w:r>
    </w:p>
    <w:p w:rsidR="008215A9" w:rsidRPr="0019462E" w:rsidRDefault="008215A9" w:rsidP="00A85543">
      <w:pPr>
        <w:tabs>
          <w:tab w:val="left" w:pos="142"/>
          <w:tab w:val="left" w:pos="284"/>
        </w:tabs>
        <w:ind w:firstLine="709"/>
        <w:jc w:val="both"/>
        <w:rPr>
          <w:rFonts w:eastAsiaTheme="minorHAnsi"/>
          <w:sz w:val="28"/>
          <w:szCs w:val="28"/>
          <w:lang w:eastAsia="en-US"/>
        </w:rPr>
      </w:pPr>
      <w:r w:rsidRPr="0019462E">
        <w:rPr>
          <w:sz w:val="28"/>
          <w:szCs w:val="28"/>
        </w:rPr>
        <w:t>3.1.3.1 Основание для начала административной процедуры:</w:t>
      </w:r>
      <w:r w:rsidR="008B7051">
        <w:rPr>
          <w:sz w:val="28"/>
          <w:szCs w:val="28"/>
        </w:rPr>
        <w:t xml:space="preserve"> </w:t>
      </w:r>
      <w:r w:rsidRPr="0019462E">
        <w:rPr>
          <w:sz w:val="28"/>
          <w:szCs w:val="28"/>
        </w:rPr>
        <w:t xml:space="preserve">получение запроса и прилагаемых к нему документов  </w:t>
      </w:r>
      <w:r w:rsidRPr="0019462E">
        <w:rPr>
          <w:rFonts w:eastAsiaTheme="minorHAnsi"/>
          <w:sz w:val="28"/>
          <w:szCs w:val="28"/>
          <w:lang w:eastAsia="en-US"/>
        </w:rPr>
        <w:t>ответственны</w:t>
      </w:r>
      <w:r w:rsidR="009B271F" w:rsidRPr="0019462E">
        <w:rPr>
          <w:rFonts w:eastAsiaTheme="minorHAnsi"/>
          <w:sz w:val="28"/>
          <w:szCs w:val="28"/>
          <w:lang w:eastAsia="en-US"/>
        </w:rPr>
        <w:t>м</w:t>
      </w:r>
      <w:r w:rsidRPr="0019462E">
        <w:rPr>
          <w:rFonts w:eastAsiaTheme="minorHAnsi"/>
          <w:sz w:val="28"/>
          <w:szCs w:val="28"/>
          <w:lang w:eastAsia="en-US"/>
        </w:rPr>
        <w:t xml:space="preserve"> исполнител</w:t>
      </w:r>
      <w:r w:rsidR="009B271F" w:rsidRPr="0019462E">
        <w:rPr>
          <w:rFonts w:eastAsiaTheme="minorHAnsi"/>
          <w:sz w:val="28"/>
          <w:szCs w:val="28"/>
          <w:lang w:eastAsia="en-US"/>
        </w:rPr>
        <w:t>ем ОМСУ</w:t>
      </w:r>
      <w:r w:rsidRPr="0019462E">
        <w:rPr>
          <w:rFonts w:eastAsiaTheme="minorHAnsi"/>
          <w:sz w:val="28"/>
          <w:szCs w:val="28"/>
          <w:lang w:eastAsia="en-US"/>
        </w:rPr>
        <w:t>.</w:t>
      </w:r>
    </w:p>
    <w:p w:rsidR="00441B8B" w:rsidRDefault="008215A9" w:rsidP="00A85543">
      <w:pPr>
        <w:tabs>
          <w:tab w:val="left" w:pos="142"/>
          <w:tab w:val="left" w:pos="284"/>
        </w:tabs>
        <w:ind w:firstLine="709"/>
        <w:jc w:val="both"/>
        <w:rPr>
          <w:sz w:val="28"/>
          <w:szCs w:val="28"/>
        </w:rPr>
      </w:pPr>
      <w:r w:rsidRPr="0019462E">
        <w:rPr>
          <w:sz w:val="28"/>
          <w:szCs w:val="28"/>
        </w:rPr>
        <w:t>3.1.3.2. Содержание административного действия, продолжительность и (или) ма</w:t>
      </w:r>
      <w:r w:rsidR="00441B8B">
        <w:rPr>
          <w:sz w:val="28"/>
          <w:szCs w:val="28"/>
        </w:rPr>
        <w:t>ксимальный срок его выполнения.</w:t>
      </w:r>
    </w:p>
    <w:p w:rsidR="008215A9" w:rsidRPr="0019462E" w:rsidRDefault="00441B8B" w:rsidP="00A85543">
      <w:pPr>
        <w:tabs>
          <w:tab w:val="left" w:pos="142"/>
          <w:tab w:val="left" w:pos="284"/>
        </w:tabs>
        <w:ind w:firstLine="709"/>
        <w:jc w:val="both"/>
        <w:rPr>
          <w:strike/>
          <w:sz w:val="28"/>
          <w:szCs w:val="28"/>
        </w:rPr>
      </w:pPr>
      <w:r>
        <w:rPr>
          <w:sz w:val="28"/>
          <w:szCs w:val="28"/>
        </w:rPr>
        <w:t>В</w:t>
      </w:r>
      <w:r w:rsidR="008215A9" w:rsidRPr="0019462E">
        <w:rPr>
          <w:sz w:val="28"/>
          <w:szCs w:val="28"/>
        </w:rPr>
        <w:t xml:space="preserve"> день регистрации запроса либо на следующий рабочий день в случае его регистрации после 16 часов текущего рабочего дня ответственный исполнитель ОМСУ осуществляет следующие действия: </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 xml:space="preserve">проверяет запрос и  прилагаемые к нему документы на соответствие требованиям настоящего </w:t>
      </w:r>
      <w:r w:rsidR="00441B8B">
        <w:rPr>
          <w:sz w:val="28"/>
          <w:szCs w:val="28"/>
        </w:rPr>
        <w:t>а</w:t>
      </w:r>
      <w:r w:rsidRPr="0019462E">
        <w:rPr>
          <w:sz w:val="28"/>
          <w:szCs w:val="28"/>
        </w:rPr>
        <w:t>дминистративного регламента;</w:t>
      </w:r>
    </w:p>
    <w:p w:rsidR="008215A9" w:rsidRPr="0019462E" w:rsidRDefault="008215A9" w:rsidP="00A85543">
      <w:pPr>
        <w:pStyle w:val="a6"/>
        <w:numPr>
          <w:ilvl w:val="0"/>
          <w:numId w:val="11"/>
        </w:numPr>
        <w:autoSpaceDE w:val="0"/>
        <w:autoSpaceDN w:val="0"/>
        <w:adjustRightInd w:val="0"/>
        <w:ind w:left="0" w:firstLine="709"/>
        <w:jc w:val="both"/>
        <w:rPr>
          <w:sz w:val="28"/>
          <w:szCs w:val="28"/>
        </w:rPr>
      </w:pPr>
      <w:r w:rsidRPr="0019462E">
        <w:rPr>
          <w:sz w:val="28"/>
          <w:szCs w:val="28"/>
        </w:rPr>
        <w:t>устанавливает факт наличия или отсутствия оснований для отказа в предоставлении муниципальной услуги</w:t>
      </w:r>
      <w:r w:rsidR="009B271F" w:rsidRPr="0019462E">
        <w:rPr>
          <w:sz w:val="28"/>
          <w:szCs w:val="28"/>
        </w:rPr>
        <w:t>.</w:t>
      </w:r>
    </w:p>
    <w:p w:rsidR="008215A9" w:rsidRPr="0019462E" w:rsidRDefault="008215A9" w:rsidP="00A85543">
      <w:pPr>
        <w:tabs>
          <w:tab w:val="left" w:pos="142"/>
          <w:tab w:val="left" w:pos="284"/>
        </w:tabs>
        <w:ind w:firstLine="709"/>
        <w:jc w:val="both"/>
        <w:rPr>
          <w:sz w:val="28"/>
          <w:szCs w:val="28"/>
        </w:rPr>
      </w:pPr>
      <w:r w:rsidRPr="0019462E">
        <w:rPr>
          <w:sz w:val="28"/>
          <w:szCs w:val="28"/>
        </w:rPr>
        <w:lastRenderedPageBreak/>
        <w:t>3.1.3.3. Лицо, ответственное за выполнение административного действия: ответственный исполнитель ОМСУ.</w:t>
      </w:r>
    </w:p>
    <w:p w:rsidR="009B271F" w:rsidRPr="0019462E" w:rsidRDefault="008215A9" w:rsidP="00A85543">
      <w:pPr>
        <w:autoSpaceDE w:val="0"/>
        <w:autoSpaceDN w:val="0"/>
        <w:adjustRightInd w:val="0"/>
        <w:ind w:firstLine="709"/>
        <w:jc w:val="both"/>
        <w:rPr>
          <w:sz w:val="28"/>
          <w:szCs w:val="28"/>
        </w:rPr>
      </w:pPr>
      <w:r w:rsidRPr="0019462E">
        <w:rPr>
          <w:sz w:val="28"/>
          <w:szCs w:val="28"/>
        </w:rPr>
        <w:t>3.1.3.4. Критери</w:t>
      </w:r>
      <w:r w:rsidR="00F37591" w:rsidRPr="0019462E">
        <w:rPr>
          <w:sz w:val="28"/>
          <w:szCs w:val="28"/>
        </w:rPr>
        <w:t>и</w:t>
      </w:r>
      <w:r w:rsidRPr="0019462E">
        <w:rPr>
          <w:sz w:val="28"/>
          <w:szCs w:val="28"/>
        </w:rPr>
        <w:t xml:space="preserve"> принятия решения: </w:t>
      </w:r>
    </w:p>
    <w:p w:rsidR="009B271F" w:rsidRPr="0019462E" w:rsidRDefault="00517002"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B271F" w:rsidRPr="0019462E">
        <w:rPr>
          <w:rFonts w:eastAsiaTheme="minorHAnsi"/>
          <w:sz w:val="28"/>
          <w:szCs w:val="28"/>
          <w:lang w:eastAsia="en-US"/>
        </w:rPr>
        <w:t xml:space="preserve">в случае отсутствия оснований для отказа в предоставлении муниципальной услуги, указанных в </w:t>
      </w:r>
      <w:hyperlink r:id="rId18" w:history="1">
        <w:r w:rsidR="009B271F" w:rsidRPr="0019462E">
          <w:rPr>
            <w:rFonts w:eastAsiaTheme="minorHAnsi"/>
            <w:sz w:val="28"/>
            <w:szCs w:val="28"/>
            <w:lang w:eastAsia="en-US"/>
          </w:rPr>
          <w:t>пункте 2.</w:t>
        </w:r>
        <w:r w:rsidR="005B4031" w:rsidRPr="0019462E">
          <w:rPr>
            <w:rFonts w:eastAsiaTheme="minorHAnsi"/>
            <w:sz w:val="28"/>
            <w:szCs w:val="28"/>
            <w:lang w:eastAsia="en-US"/>
          </w:rPr>
          <w:t>10</w:t>
        </w:r>
        <w:r w:rsidR="009B271F" w:rsidRPr="0019462E">
          <w:rPr>
            <w:rFonts w:eastAsiaTheme="minorHAnsi"/>
            <w:sz w:val="28"/>
            <w:szCs w:val="28"/>
            <w:lang w:eastAsia="en-US"/>
          </w:rPr>
          <w:t xml:space="preserve"> раздела 2</w:t>
        </w:r>
      </w:hyperlink>
      <w:r w:rsidR="009B271F" w:rsidRPr="0019462E">
        <w:rPr>
          <w:rFonts w:eastAsiaTheme="minorHAnsi"/>
          <w:sz w:val="28"/>
          <w:szCs w:val="28"/>
          <w:lang w:eastAsia="en-US"/>
        </w:rPr>
        <w:t xml:space="preserve"> настоящего административного регламента, принимается решение о подготовке сведений, содержащихся в ГИСОГД</w:t>
      </w:r>
      <w:r w:rsidR="00B5634A">
        <w:rPr>
          <w:rFonts w:eastAsiaTheme="minorHAnsi"/>
          <w:sz w:val="28"/>
          <w:szCs w:val="28"/>
          <w:lang w:eastAsia="en-US"/>
        </w:rPr>
        <w:t xml:space="preserve"> ЛО</w:t>
      </w:r>
      <w:r w:rsidR="009B271F" w:rsidRPr="0019462E">
        <w:rPr>
          <w:rFonts w:eastAsiaTheme="minorHAnsi"/>
          <w:sz w:val="28"/>
          <w:szCs w:val="28"/>
          <w:lang w:eastAsia="en-US"/>
        </w:rPr>
        <w:t>;</w:t>
      </w:r>
    </w:p>
    <w:p w:rsidR="009B271F" w:rsidRPr="0019462E" w:rsidRDefault="00517002"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B271F" w:rsidRPr="0019462E">
        <w:rPr>
          <w:rFonts w:eastAsiaTheme="minorHAnsi"/>
          <w:sz w:val="28"/>
          <w:szCs w:val="28"/>
          <w:lang w:eastAsia="en-US"/>
        </w:rPr>
        <w:t xml:space="preserve">в случае наличия оснований для отказа в предоставлении муниципальной услуги, указанных в </w:t>
      </w:r>
      <w:hyperlink r:id="rId19" w:history="1">
        <w:r w:rsidR="009B271F" w:rsidRPr="0019462E">
          <w:rPr>
            <w:rFonts w:eastAsiaTheme="minorHAnsi"/>
            <w:sz w:val="28"/>
            <w:szCs w:val="28"/>
            <w:lang w:eastAsia="en-US"/>
          </w:rPr>
          <w:t xml:space="preserve">пункте </w:t>
        </w:r>
        <w:r w:rsidR="005B4031" w:rsidRPr="0019462E">
          <w:rPr>
            <w:rFonts w:eastAsiaTheme="minorHAnsi"/>
            <w:sz w:val="28"/>
            <w:szCs w:val="28"/>
            <w:lang w:eastAsia="en-US"/>
          </w:rPr>
          <w:t>2.10</w:t>
        </w:r>
        <w:r w:rsidR="009B271F" w:rsidRPr="0019462E">
          <w:rPr>
            <w:rFonts w:eastAsiaTheme="minorHAnsi"/>
            <w:sz w:val="28"/>
            <w:szCs w:val="28"/>
            <w:lang w:eastAsia="en-US"/>
          </w:rPr>
          <w:t xml:space="preserve"> раздела 2</w:t>
        </w:r>
      </w:hyperlink>
      <w:r w:rsidR="009B271F" w:rsidRPr="0019462E">
        <w:rPr>
          <w:rFonts w:eastAsiaTheme="minorHAnsi"/>
          <w:sz w:val="28"/>
          <w:szCs w:val="28"/>
          <w:lang w:eastAsia="en-US"/>
        </w:rPr>
        <w:t xml:space="preserve">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517002" w:rsidRDefault="008215A9" w:rsidP="00A85543">
      <w:pPr>
        <w:autoSpaceDE w:val="0"/>
        <w:autoSpaceDN w:val="0"/>
        <w:adjustRightInd w:val="0"/>
        <w:ind w:firstLine="709"/>
        <w:jc w:val="both"/>
        <w:rPr>
          <w:sz w:val="28"/>
          <w:szCs w:val="28"/>
        </w:rPr>
      </w:pPr>
      <w:r w:rsidRPr="0019462E">
        <w:rPr>
          <w:sz w:val="28"/>
          <w:szCs w:val="28"/>
        </w:rPr>
        <w:t>3.1.3.5. Результат выполнения административной процедуры:</w:t>
      </w:r>
    </w:p>
    <w:p w:rsidR="00D31D03" w:rsidRPr="0019462E" w:rsidRDefault="00517002" w:rsidP="00A85543">
      <w:pPr>
        <w:autoSpaceDE w:val="0"/>
        <w:autoSpaceDN w:val="0"/>
        <w:adjustRightInd w:val="0"/>
        <w:ind w:firstLine="709"/>
        <w:jc w:val="both"/>
        <w:rPr>
          <w:rFonts w:eastAsiaTheme="minorHAnsi"/>
          <w:sz w:val="28"/>
          <w:szCs w:val="28"/>
          <w:lang w:eastAsia="en-US"/>
        </w:rPr>
      </w:pPr>
      <w:r>
        <w:rPr>
          <w:sz w:val="28"/>
          <w:szCs w:val="28"/>
        </w:rPr>
        <w:t>-</w:t>
      </w:r>
      <w:r w:rsidR="008215A9" w:rsidRPr="0019462E">
        <w:rPr>
          <w:sz w:val="28"/>
          <w:szCs w:val="28"/>
        </w:rPr>
        <w:t xml:space="preserve"> </w:t>
      </w:r>
      <w:r w:rsidR="00D31D03" w:rsidRPr="0019462E">
        <w:rPr>
          <w:rFonts w:eastAsiaTheme="minorHAnsi"/>
          <w:sz w:val="28"/>
          <w:szCs w:val="28"/>
          <w:lang w:eastAsia="en-US"/>
        </w:rPr>
        <w:t>принятие решения о подготовке сведений, содержащихся в ГИСОГД</w:t>
      </w:r>
      <w:r w:rsidR="00B5634A">
        <w:rPr>
          <w:rFonts w:eastAsiaTheme="minorHAnsi"/>
          <w:sz w:val="28"/>
          <w:szCs w:val="28"/>
          <w:lang w:eastAsia="en-US"/>
        </w:rPr>
        <w:t xml:space="preserve"> ЛО</w:t>
      </w:r>
      <w:r w:rsidR="00D31D03" w:rsidRPr="0019462E">
        <w:rPr>
          <w:rFonts w:eastAsiaTheme="minorHAnsi"/>
          <w:sz w:val="28"/>
          <w:szCs w:val="28"/>
          <w:lang w:eastAsia="en-US"/>
        </w:rPr>
        <w:t>, либо уведомления о мотивированном отказе в предоставлении муниципальной услуги.</w:t>
      </w:r>
    </w:p>
    <w:p w:rsidR="00D31D03" w:rsidRPr="0019462E" w:rsidRDefault="00D31D03" w:rsidP="00A85543">
      <w:pPr>
        <w:tabs>
          <w:tab w:val="left" w:pos="142"/>
          <w:tab w:val="left" w:pos="284"/>
        </w:tabs>
        <w:ind w:firstLine="709"/>
        <w:jc w:val="both"/>
        <w:rPr>
          <w:sz w:val="28"/>
          <w:szCs w:val="28"/>
        </w:rPr>
      </w:pPr>
      <w:r w:rsidRPr="0019462E">
        <w:rPr>
          <w:sz w:val="28"/>
          <w:szCs w:val="28"/>
        </w:rPr>
        <w:t>3.1.4.</w:t>
      </w:r>
      <w:r w:rsidRPr="0019462E">
        <w:rPr>
          <w:rFonts w:eastAsiaTheme="minorHAnsi"/>
          <w:sz w:val="28"/>
          <w:szCs w:val="28"/>
          <w:lang w:eastAsia="en-US"/>
        </w:rPr>
        <w:t>Подготовка и направление заявителю информации о размере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517002" w:rsidRDefault="00D31D03" w:rsidP="00A85543">
      <w:pPr>
        <w:tabs>
          <w:tab w:val="left" w:pos="142"/>
          <w:tab w:val="left" w:pos="284"/>
        </w:tabs>
        <w:ind w:firstLine="709"/>
        <w:jc w:val="both"/>
        <w:rPr>
          <w:sz w:val="28"/>
          <w:szCs w:val="28"/>
        </w:rPr>
      </w:pPr>
      <w:r w:rsidRPr="0019462E">
        <w:rPr>
          <w:sz w:val="28"/>
          <w:szCs w:val="28"/>
        </w:rPr>
        <w:t>3.1.4.1</w:t>
      </w:r>
      <w:r w:rsidR="00714DE7">
        <w:rPr>
          <w:sz w:val="28"/>
          <w:szCs w:val="28"/>
        </w:rPr>
        <w:t>.</w:t>
      </w:r>
      <w:r w:rsidRPr="0019462E">
        <w:rPr>
          <w:sz w:val="28"/>
          <w:szCs w:val="28"/>
        </w:rPr>
        <w:t xml:space="preserve"> Основание для начала административной процедуры:</w:t>
      </w:r>
      <w:r w:rsidR="008B7051">
        <w:rPr>
          <w:sz w:val="28"/>
          <w:szCs w:val="28"/>
        </w:rPr>
        <w:t xml:space="preserve"> </w:t>
      </w:r>
    </w:p>
    <w:p w:rsidR="00D31D03" w:rsidRPr="0019462E" w:rsidRDefault="00517002" w:rsidP="00A85543">
      <w:pPr>
        <w:tabs>
          <w:tab w:val="left" w:pos="142"/>
          <w:tab w:val="left" w:pos="284"/>
        </w:tabs>
        <w:ind w:firstLine="709"/>
        <w:jc w:val="both"/>
        <w:rPr>
          <w:sz w:val="28"/>
          <w:szCs w:val="28"/>
        </w:rPr>
      </w:pPr>
      <w:r>
        <w:rPr>
          <w:sz w:val="28"/>
          <w:szCs w:val="28"/>
        </w:rPr>
        <w:t xml:space="preserve">- </w:t>
      </w:r>
      <w:r w:rsidR="00D01517" w:rsidRPr="0019462E">
        <w:rPr>
          <w:sz w:val="28"/>
          <w:szCs w:val="28"/>
        </w:rPr>
        <w:t>принятие</w:t>
      </w:r>
      <w:r w:rsidR="00D31D03" w:rsidRPr="0019462E">
        <w:rPr>
          <w:sz w:val="28"/>
          <w:szCs w:val="28"/>
        </w:rPr>
        <w:t xml:space="preserve"> ответственным исполнителем ОМСУ</w:t>
      </w:r>
      <w:r w:rsidR="00D01517"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D01517" w:rsidRPr="0019462E">
        <w:rPr>
          <w:rFonts w:eastAsiaTheme="minorHAnsi"/>
          <w:sz w:val="28"/>
          <w:szCs w:val="28"/>
          <w:lang w:eastAsia="en-US"/>
        </w:rPr>
        <w:t>, в отношении</w:t>
      </w:r>
      <w:r w:rsidR="00DD7F98" w:rsidRPr="0019462E">
        <w:rPr>
          <w:rFonts w:eastAsiaTheme="minorHAnsi"/>
          <w:sz w:val="28"/>
          <w:szCs w:val="28"/>
          <w:lang w:eastAsia="en-US"/>
        </w:rPr>
        <w:t xml:space="preserve"> запросов, направленных</w:t>
      </w:r>
      <w:r w:rsidR="00D01517" w:rsidRPr="0019462E">
        <w:rPr>
          <w:rFonts w:eastAsiaTheme="minorHAnsi"/>
          <w:sz w:val="28"/>
          <w:szCs w:val="28"/>
          <w:lang w:eastAsia="en-US"/>
        </w:rPr>
        <w:t xml:space="preserve"> физическ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или юридическ</w:t>
      </w:r>
      <w:r w:rsidR="00DD7F98" w:rsidRPr="0019462E">
        <w:rPr>
          <w:rFonts w:eastAsiaTheme="minorHAnsi"/>
          <w:sz w:val="28"/>
          <w:szCs w:val="28"/>
          <w:lang w:eastAsia="en-US"/>
        </w:rPr>
        <w:t>им</w:t>
      </w:r>
      <w:r w:rsidR="007A57D6" w:rsidRPr="0019462E">
        <w:rPr>
          <w:rFonts w:eastAsiaTheme="minorHAnsi"/>
          <w:sz w:val="28"/>
          <w:szCs w:val="28"/>
          <w:lang w:eastAsia="en-US"/>
        </w:rPr>
        <w:t>и</w:t>
      </w:r>
      <w:r w:rsidR="00D01517" w:rsidRPr="0019462E">
        <w:rPr>
          <w:rFonts w:eastAsiaTheme="minorHAnsi"/>
          <w:sz w:val="28"/>
          <w:szCs w:val="28"/>
          <w:lang w:eastAsia="en-US"/>
        </w:rPr>
        <w:t xml:space="preserve"> лиц</w:t>
      </w:r>
      <w:r w:rsidR="007A57D6" w:rsidRPr="0019462E">
        <w:rPr>
          <w:rFonts w:eastAsiaTheme="minorHAnsi"/>
          <w:sz w:val="28"/>
          <w:szCs w:val="28"/>
          <w:lang w:eastAsia="en-US"/>
        </w:rPr>
        <w:t>ами</w:t>
      </w:r>
      <w:r w:rsidR="00D31D03" w:rsidRPr="0019462E">
        <w:rPr>
          <w:sz w:val="28"/>
          <w:szCs w:val="28"/>
        </w:rPr>
        <w:t>.</w:t>
      </w:r>
    </w:p>
    <w:p w:rsidR="00517002" w:rsidRDefault="00D31D03" w:rsidP="00A85543">
      <w:pPr>
        <w:tabs>
          <w:tab w:val="left" w:pos="142"/>
          <w:tab w:val="left" w:pos="284"/>
        </w:tabs>
        <w:ind w:firstLine="709"/>
        <w:jc w:val="both"/>
        <w:rPr>
          <w:sz w:val="28"/>
          <w:szCs w:val="28"/>
        </w:rPr>
      </w:pPr>
      <w:r w:rsidRPr="0019462E">
        <w:rPr>
          <w:sz w:val="28"/>
          <w:szCs w:val="28"/>
        </w:rPr>
        <w:t>3.1.4.2. Содержание административного действия, продолжительность и (или) максимальны</w:t>
      </w:r>
      <w:r w:rsidR="00714DE7">
        <w:rPr>
          <w:sz w:val="28"/>
          <w:szCs w:val="28"/>
        </w:rPr>
        <w:t xml:space="preserve">й срок его выполнения: </w:t>
      </w:r>
    </w:p>
    <w:p w:rsidR="00D31D03" w:rsidRPr="0019462E" w:rsidRDefault="00517002" w:rsidP="00A85543">
      <w:pPr>
        <w:tabs>
          <w:tab w:val="left" w:pos="142"/>
          <w:tab w:val="left" w:pos="284"/>
        </w:tabs>
        <w:ind w:firstLine="709"/>
        <w:jc w:val="both"/>
        <w:rPr>
          <w:sz w:val="28"/>
          <w:szCs w:val="28"/>
        </w:rPr>
      </w:pPr>
      <w:proofErr w:type="gramStart"/>
      <w:r>
        <w:rPr>
          <w:sz w:val="28"/>
          <w:szCs w:val="28"/>
        </w:rPr>
        <w:t xml:space="preserve">- </w:t>
      </w:r>
      <w:r w:rsidR="00714DE7">
        <w:rPr>
          <w:sz w:val="28"/>
          <w:szCs w:val="28"/>
        </w:rPr>
        <w:t>в течение</w:t>
      </w:r>
      <w:r w:rsidR="00D31D03" w:rsidRPr="0019462E">
        <w:rPr>
          <w:sz w:val="28"/>
          <w:szCs w:val="28"/>
        </w:rPr>
        <w:t xml:space="preserve"> 2 рабочих дней со дня регистрации запроса ответственный исполнитель ОМСУ осуществляет следующие действия: определяет размер платы, осуществляет подготовку и направление заявителю  по адресу электронной почты, указанному в запросе, или в личный кабинет заявителя на ЕПГУ уведомления об оплате предоставления сведений, документов</w:t>
      </w:r>
      <w:r w:rsidR="00C50E36" w:rsidRPr="0019462E">
        <w:rPr>
          <w:sz w:val="28"/>
          <w:szCs w:val="28"/>
        </w:rPr>
        <w:t xml:space="preserve"> и</w:t>
      </w:r>
      <w:r w:rsidR="00D31D03" w:rsidRPr="0019462E">
        <w:rPr>
          <w:sz w:val="28"/>
          <w:szCs w:val="28"/>
        </w:rPr>
        <w:t xml:space="preserve"> материалов</w:t>
      </w:r>
      <w:r w:rsidR="007A57D6" w:rsidRPr="0019462E">
        <w:rPr>
          <w:sz w:val="28"/>
          <w:szCs w:val="28"/>
        </w:rPr>
        <w:t xml:space="preserve"> по форме, согласно приложению № 2 к настоящему Административному регламенту,</w:t>
      </w:r>
      <w:r w:rsidR="00D31D03" w:rsidRPr="0019462E">
        <w:rPr>
          <w:sz w:val="28"/>
          <w:szCs w:val="28"/>
        </w:rPr>
        <w:t xml:space="preserve"> в котором содержатся сведения об общем</w:t>
      </w:r>
      <w:proofErr w:type="gramEnd"/>
      <w:r w:rsidR="00D31D03" w:rsidRPr="0019462E">
        <w:rPr>
          <w:sz w:val="28"/>
          <w:szCs w:val="28"/>
        </w:rPr>
        <w:t xml:space="preserve"> </w:t>
      </w:r>
      <w:proofErr w:type="gramStart"/>
      <w:r w:rsidR="00D31D03" w:rsidRPr="0019462E">
        <w:rPr>
          <w:sz w:val="28"/>
          <w:szCs w:val="28"/>
        </w:rPr>
        <w:t>размере</w:t>
      </w:r>
      <w:proofErr w:type="gramEnd"/>
      <w:r w:rsidR="00D31D03" w:rsidRPr="0019462E">
        <w:rPr>
          <w:sz w:val="28"/>
          <w:szCs w:val="28"/>
        </w:rPr>
        <w:t xml:space="preserve"> платы, расчете и сроках оплаты </w:t>
      </w:r>
      <w:r w:rsidR="00C40EB9" w:rsidRPr="0019462E">
        <w:rPr>
          <w:sz w:val="28"/>
          <w:szCs w:val="28"/>
        </w:rPr>
        <w:t>(с приложением в электронной форме документов (квитанции с реквизитами), необходимых для оплаты)</w:t>
      </w:r>
      <w:r w:rsidR="00D31D03" w:rsidRPr="0019462E">
        <w:rPr>
          <w:sz w:val="28"/>
          <w:szCs w:val="28"/>
        </w:rPr>
        <w:t>.</w:t>
      </w:r>
    </w:p>
    <w:p w:rsidR="00D31D03" w:rsidRPr="0019462E" w:rsidRDefault="00D31D03" w:rsidP="00A85543">
      <w:pPr>
        <w:tabs>
          <w:tab w:val="left" w:pos="142"/>
          <w:tab w:val="left" w:pos="284"/>
        </w:tabs>
        <w:ind w:firstLine="709"/>
        <w:jc w:val="both"/>
        <w:rPr>
          <w:sz w:val="28"/>
          <w:szCs w:val="28"/>
        </w:rPr>
      </w:pPr>
      <w:r w:rsidRPr="0019462E">
        <w:rPr>
          <w:sz w:val="28"/>
          <w:szCs w:val="28"/>
        </w:rPr>
        <w:t>3.1.</w:t>
      </w:r>
      <w:r w:rsidR="00D01517" w:rsidRPr="0019462E">
        <w:rPr>
          <w:sz w:val="28"/>
          <w:szCs w:val="28"/>
        </w:rPr>
        <w:t>4</w:t>
      </w:r>
      <w:r w:rsidRPr="0019462E">
        <w:rPr>
          <w:sz w:val="28"/>
          <w:szCs w:val="28"/>
        </w:rPr>
        <w:t>.3. Лицо, ответственное за выполнение административного действия: ответственный исполнитель ОМСУ.</w:t>
      </w:r>
    </w:p>
    <w:p w:rsidR="00517002" w:rsidRDefault="00D31D03"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4</w:t>
      </w:r>
      <w:r w:rsidRPr="0019462E">
        <w:rPr>
          <w:sz w:val="28"/>
          <w:szCs w:val="28"/>
        </w:rPr>
        <w:t xml:space="preserve">.4. Критерий принятия решения: </w:t>
      </w:r>
    </w:p>
    <w:p w:rsidR="00517002" w:rsidRDefault="00517002" w:rsidP="00A85543">
      <w:pPr>
        <w:tabs>
          <w:tab w:val="left" w:pos="142"/>
          <w:tab w:val="left" w:pos="284"/>
        </w:tabs>
        <w:ind w:firstLine="709"/>
        <w:jc w:val="both"/>
        <w:rPr>
          <w:sz w:val="28"/>
          <w:szCs w:val="28"/>
        </w:rPr>
      </w:pPr>
      <w:r>
        <w:rPr>
          <w:sz w:val="28"/>
          <w:szCs w:val="28"/>
        </w:rPr>
        <w:t xml:space="preserve">- </w:t>
      </w:r>
      <w:r w:rsidR="00356A82" w:rsidRPr="0019462E">
        <w:rPr>
          <w:sz w:val="28"/>
          <w:szCs w:val="28"/>
        </w:rPr>
        <w:t xml:space="preserve">определение размера платы за предоставление сведений, документов, материалов осуществляется в соответствии с </w:t>
      </w:r>
      <w:r w:rsidR="00AA094F" w:rsidRPr="00DF18C4">
        <w:rPr>
          <w:sz w:val="28"/>
          <w:szCs w:val="28"/>
        </w:rPr>
        <w:t>пунктами 2.11.1 – 2.11.3 настояще</w:t>
      </w:r>
      <w:r>
        <w:rPr>
          <w:sz w:val="28"/>
          <w:szCs w:val="28"/>
        </w:rPr>
        <w:t xml:space="preserve">го </w:t>
      </w:r>
      <w:r w:rsidR="005D346C">
        <w:rPr>
          <w:sz w:val="28"/>
          <w:szCs w:val="28"/>
        </w:rPr>
        <w:t>а</w:t>
      </w:r>
      <w:r>
        <w:rPr>
          <w:sz w:val="28"/>
          <w:szCs w:val="28"/>
        </w:rPr>
        <w:t>дминистративного регламента;</w:t>
      </w:r>
      <w:r w:rsidR="00AA094F" w:rsidRPr="00DF18C4">
        <w:rPr>
          <w:sz w:val="28"/>
          <w:szCs w:val="28"/>
        </w:rPr>
        <w:t xml:space="preserve"> </w:t>
      </w:r>
    </w:p>
    <w:p w:rsidR="00517002" w:rsidRDefault="00517002" w:rsidP="00A85543">
      <w:pPr>
        <w:tabs>
          <w:tab w:val="left" w:pos="142"/>
          <w:tab w:val="left" w:pos="284"/>
        </w:tabs>
        <w:ind w:firstLine="709"/>
        <w:jc w:val="both"/>
        <w:rPr>
          <w:sz w:val="28"/>
          <w:szCs w:val="28"/>
        </w:rPr>
      </w:pPr>
      <w:r>
        <w:rPr>
          <w:sz w:val="28"/>
          <w:szCs w:val="28"/>
        </w:rPr>
        <w:t xml:space="preserve">- определение </w:t>
      </w:r>
      <w:r w:rsidR="00AA094F" w:rsidRPr="00DF18C4">
        <w:rPr>
          <w:sz w:val="28"/>
          <w:szCs w:val="28"/>
        </w:rPr>
        <w:t>срока оплаты с учетом подпункта 4 пункта 2.10 настояще</w:t>
      </w:r>
      <w:r>
        <w:rPr>
          <w:sz w:val="28"/>
          <w:szCs w:val="28"/>
        </w:rPr>
        <w:t xml:space="preserve">го </w:t>
      </w:r>
      <w:r w:rsidR="005D346C">
        <w:rPr>
          <w:sz w:val="28"/>
          <w:szCs w:val="28"/>
        </w:rPr>
        <w:t>а</w:t>
      </w:r>
      <w:r>
        <w:rPr>
          <w:sz w:val="28"/>
          <w:szCs w:val="28"/>
        </w:rPr>
        <w:t>дминистративного регламента;</w:t>
      </w:r>
    </w:p>
    <w:p w:rsidR="00D31D03" w:rsidRPr="00AA094F" w:rsidRDefault="00517002" w:rsidP="00A85543">
      <w:pPr>
        <w:tabs>
          <w:tab w:val="left" w:pos="142"/>
          <w:tab w:val="left" w:pos="284"/>
        </w:tabs>
        <w:ind w:firstLine="709"/>
        <w:jc w:val="both"/>
        <w:rPr>
          <w:sz w:val="28"/>
          <w:szCs w:val="28"/>
        </w:rPr>
      </w:pPr>
      <w:r>
        <w:rPr>
          <w:sz w:val="28"/>
          <w:szCs w:val="28"/>
        </w:rPr>
        <w:t>- определение</w:t>
      </w:r>
      <w:r w:rsidR="00AA094F" w:rsidRPr="00DF18C4">
        <w:rPr>
          <w:sz w:val="28"/>
          <w:szCs w:val="28"/>
        </w:rPr>
        <w:t xml:space="preserve"> объема сведений, документов, материалов, необходимых для предоставления муниципальной услуги.</w:t>
      </w:r>
    </w:p>
    <w:p w:rsidR="00517002" w:rsidRDefault="00D31D03" w:rsidP="00A85543">
      <w:pPr>
        <w:tabs>
          <w:tab w:val="left" w:pos="142"/>
          <w:tab w:val="left" w:pos="284"/>
        </w:tabs>
        <w:ind w:firstLine="709"/>
        <w:jc w:val="both"/>
        <w:rPr>
          <w:sz w:val="28"/>
          <w:szCs w:val="28"/>
        </w:rPr>
      </w:pPr>
      <w:r w:rsidRPr="0019462E">
        <w:rPr>
          <w:sz w:val="28"/>
          <w:szCs w:val="28"/>
        </w:rPr>
        <w:t xml:space="preserve">3.1.4.5. Результат выполнения административной процедуры: </w:t>
      </w:r>
    </w:p>
    <w:p w:rsidR="008215A9" w:rsidRPr="0019462E" w:rsidRDefault="00517002" w:rsidP="00A85543">
      <w:pPr>
        <w:tabs>
          <w:tab w:val="left" w:pos="142"/>
          <w:tab w:val="left" w:pos="284"/>
        </w:tabs>
        <w:ind w:firstLine="709"/>
        <w:jc w:val="both"/>
        <w:rPr>
          <w:sz w:val="28"/>
          <w:szCs w:val="28"/>
        </w:rPr>
      </w:pPr>
      <w:r>
        <w:rPr>
          <w:sz w:val="28"/>
          <w:szCs w:val="28"/>
        </w:rPr>
        <w:lastRenderedPageBreak/>
        <w:t xml:space="preserve">- </w:t>
      </w:r>
      <w:r w:rsidR="00D01517" w:rsidRPr="0019462E">
        <w:rPr>
          <w:sz w:val="28"/>
          <w:szCs w:val="28"/>
        </w:rPr>
        <w:t xml:space="preserve">направление заявителю </w:t>
      </w:r>
      <w:r w:rsidR="00D31D03" w:rsidRPr="0019462E">
        <w:rPr>
          <w:sz w:val="28"/>
          <w:szCs w:val="28"/>
        </w:rPr>
        <w:t>уведомлени</w:t>
      </w:r>
      <w:r w:rsidR="00D01517" w:rsidRPr="0019462E">
        <w:rPr>
          <w:sz w:val="28"/>
          <w:szCs w:val="28"/>
        </w:rPr>
        <w:t>я</w:t>
      </w:r>
      <w:r w:rsidR="00D31D03" w:rsidRPr="0019462E">
        <w:rPr>
          <w:sz w:val="28"/>
          <w:szCs w:val="28"/>
        </w:rPr>
        <w:t xml:space="preserve"> об оплате</w:t>
      </w:r>
      <w:r w:rsidR="00D01517" w:rsidRPr="0019462E">
        <w:rPr>
          <w:sz w:val="28"/>
          <w:szCs w:val="28"/>
        </w:rPr>
        <w:t xml:space="preserve"> предоставления сведений, документов</w:t>
      </w:r>
      <w:r w:rsidR="00C50E36" w:rsidRPr="0019462E">
        <w:rPr>
          <w:sz w:val="28"/>
          <w:szCs w:val="28"/>
        </w:rPr>
        <w:t xml:space="preserve"> и</w:t>
      </w:r>
      <w:r w:rsidR="00D01517" w:rsidRPr="0019462E">
        <w:rPr>
          <w:sz w:val="28"/>
          <w:szCs w:val="28"/>
        </w:rPr>
        <w:t xml:space="preserve"> материалов.</w:t>
      </w:r>
    </w:p>
    <w:p w:rsidR="0040240F" w:rsidRPr="0019462E" w:rsidRDefault="0040240F" w:rsidP="00A85543">
      <w:pPr>
        <w:autoSpaceDE w:val="0"/>
        <w:autoSpaceDN w:val="0"/>
        <w:adjustRightInd w:val="0"/>
        <w:ind w:firstLine="709"/>
        <w:jc w:val="both"/>
        <w:rPr>
          <w:sz w:val="28"/>
          <w:szCs w:val="28"/>
        </w:rPr>
      </w:pPr>
      <w:r w:rsidRPr="0019462E">
        <w:rPr>
          <w:sz w:val="28"/>
          <w:szCs w:val="28"/>
        </w:rPr>
        <w:t>3.1.5.</w:t>
      </w:r>
      <w:r w:rsidRPr="0019462E">
        <w:rPr>
          <w:rFonts w:eastAsiaTheme="minorHAnsi"/>
          <w:sz w:val="28"/>
          <w:szCs w:val="28"/>
          <w:lang w:eastAsia="en-US"/>
        </w:rPr>
        <w:t>Проверка поступления в ОМСУ платы за предоставление сведений,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в случаях предоставления муниципальной услуги физическим или юридическим лицам.</w:t>
      </w:r>
    </w:p>
    <w:p w:rsidR="00517002" w:rsidRDefault="0040240F" w:rsidP="00A85543">
      <w:pPr>
        <w:tabs>
          <w:tab w:val="left" w:pos="142"/>
          <w:tab w:val="left" w:pos="284"/>
        </w:tabs>
        <w:ind w:firstLine="709"/>
        <w:jc w:val="both"/>
        <w:rPr>
          <w:sz w:val="28"/>
          <w:szCs w:val="28"/>
        </w:rPr>
      </w:pPr>
      <w:r w:rsidRPr="0019462E">
        <w:rPr>
          <w:sz w:val="28"/>
          <w:szCs w:val="28"/>
        </w:rPr>
        <w:t>3.1.5.1 Основание для начала административной процедуры:</w:t>
      </w:r>
      <w:r w:rsidR="008B7051">
        <w:rPr>
          <w:sz w:val="28"/>
          <w:szCs w:val="28"/>
        </w:rPr>
        <w:t xml:space="preserve"> </w:t>
      </w:r>
    </w:p>
    <w:p w:rsidR="00CC643B" w:rsidRPr="0019462E" w:rsidRDefault="00517002" w:rsidP="00A85543">
      <w:pPr>
        <w:tabs>
          <w:tab w:val="left" w:pos="142"/>
          <w:tab w:val="left" w:pos="284"/>
        </w:tabs>
        <w:ind w:firstLine="709"/>
        <w:jc w:val="both"/>
        <w:rPr>
          <w:sz w:val="28"/>
          <w:szCs w:val="28"/>
        </w:rPr>
      </w:pPr>
      <w:r>
        <w:rPr>
          <w:sz w:val="28"/>
          <w:szCs w:val="28"/>
        </w:rPr>
        <w:t xml:space="preserve">- </w:t>
      </w:r>
      <w:r w:rsidR="00CC643B" w:rsidRPr="0019462E">
        <w:rPr>
          <w:sz w:val="28"/>
          <w:szCs w:val="28"/>
        </w:rPr>
        <w:t>направление заявителю уведомления об оплате предоставления сведений, документов, материалов.</w:t>
      </w:r>
    </w:p>
    <w:p w:rsidR="00517002" w:rsidRDefault="0040240F" w:rsidP="00A85543">
      <w:pPr>
        <w:autoSpaceDE w:val="0"/>
        <w:autoSpaceDN w:val="0"/>
        <w:ind w:firstLine="709"/>
        <w:jc w:val="both"/>
        <w:rPr>
          <w:sz w:val="28"/>
          <w:szCs w:val="28"/>
        </w:rPr>
      </w:pPr>
      <w:r w:rsidRPr="0019462E">
        <w:rPr>
          <w:sz w:val="28"/>
          <w:szCs w:val="28"/>
        </w:rPr>
        <w:t>3.1.5.2. Содержание административного действия, продолжительность и (или)</w:t>
      </w:r>
    </w:p>
    <w:p w:rsidR="00517002" w:rsidRDefault="0040240F" w:rsidP="00517002">
      <w:pPr>
        <w:autoSpaceDE w:val="0"/>
        <w:autoSpaceDN w:val="0"/>
        <w:jc w:val="both"/>
        <w:rPr>
          <w:sz w:val="28"/>
          <w:szCs w:val="28"/>
        </w:rPr>
      </w:pPr>
      <w:r w:rsidRPr="0019462E">
        <w:rPr>
          <w:sz w:val="28"/>
          <w:szCs w:val="28"/>
        </w:rPr>
        <w:t xml:space="preserve"> максимальны</w:t>
      </w:r>
      <w:r w:rsidR="00714DE7">
        <w:rPr>
          <w:sz w:val="28"/>
          <w:szCs w:val="28"/>
        </w:rPr>
        <w:t xml:space="preserve">й срок его выполнения: </w:t>
      </w:r>
    </w:p>
    <w:p w:rsidR="00FA0785" w:rsidRPr="0019462E" w:rsidRDefault="00517002" w:rsidP="00517002">
      <w:pPr>
        <w:autoSpaceDE w:val="0"/>
        <w:autoSpaceDN w:val="0"/>
        <w:ind w:firstLine="708"/>
        <w:jc w:val="both"/>
        <w:rPr>
          <w:sz w:val="28"/>
          <w:szCs w:val="28"/>
        </w:rPr>
      </w:pPr>
      <w:proofErr w:type="gramStart"/>
      <w:r>
        <w:rPr>
          <w:sz w:val="28"/>
          <w:szCs w:val="28"/>
        </w:rPr>
        <w:t xml:space="preserve">- </w:t>
      </w:r>
      <w:r w:rsidR="00714DE7">
        <w:rPr>
          <w:sz w:val="28"/>
          <w:szCs w:val="28"/>
        </w:rPr>
        <w:t>в течение</w:t>
      </w:r>
      <w:r w:rsidR="002448FA">
        <w:rPr>
          <w:sz w:val="28"/>
          <w:szCs w:val="28"/>
        </w:rPr>
        <w:t xml:space="preserve"> </w:t>
      </w:r>
      <w:r w:rsidR="00CC643B" w:rsidRPr="00DE33EE">
        <w:rPr>
          <w:sz w:val="28"/>
          <w:szCs w:val="28"/>
        </w:rPr>
        <w:t>7</w:t>
      </w:r>
      <w:r w:rsidR="0040240F" w:rsidRPr="00DE33EE">
        <w:rPr>
          <w:sz w:val="28"/>
          <w:szCs w:val="28"/>
        </w:rPr>
        <w:t xml:space="preserve"> рабочих дней</w:t>
      </w:r>
      <w:r w:rsidR="0040240F" w:rsidRPr="0019462E">
        <w:rPr>
          <w:sz w:val="28"/>
          <w:szCs w:val="28"/>
        </w:rPr>
        <w:t xml:space="preserve"> </w:t>
      </w:r>
      <w:r w:rsidR="00CC643B" w:rsidRPr="0019462E">
        <w:rPr>
          <w:sz w:val="28"/>
          <w:szCs w:val="28"/>
        </w:rPr>
        <w:t>со дня направления заявителю уведомления об оплате предоставления сведений, документов, материалов</w:t>
      </w:r>
      <w:r w:rsidR="0040240F" w:rsidRPr="0019462E">
        <w:rPr>
          <w:sz w:val="28"/>
          <w:szCs w:val="28"/>
        </w:rPr>
        <w:t xml:space="preserve"> ответственный исполнитель ОМСУ осуществляет следующие действия: </w:t>
      </w:r>
      <w:r w:rsidR="00CC643B" w:rsidRPr="0019462E">
        <w:rPr>
          <w:sz w:val="28"/>
          <w:szCs w:val="28"/>
        </w:rPr>
        <w:t>проверяет поступление платы в ОМСУ за предоставление муниципальной услуги</w:t>
      </w:r>
      <w:r w:rsidR="002448FA">
        <w:rPr>
          <w:sz w:val="28"/>
          <w:szCs w:val="28"/>
        </w:rPr>
        <w:t xml:space="preserve"> </w:t>
      </w:r>
      <w:r w:rsidR="00867613" w:rsidRPr="00A44951">
        <w:rPr>
          <w:rFonts w:eastAsiaTheme="minorHAnsi"/>
          <w:sz w:val="28"/>
          <w:szCs w:val="28"/>
          <w:lang w:eastAsia="en-US"/>
        </w:rPr>
        <w:t>путем межведомственного запрос</w:t>
      </w:r>
      <w:r w:rsidR="00FF2193">
        <w:rPr>
          <w:rFonts w:eastAsiaTheme="minorHAnsi"/>
          <w:sz w:val="28"/>
          <w:szCs w:val="28"/>
          <w:lang w:eastAsia="en-US"/>
        </w:rPr>
        <w:t xml:space="preserve">а </w:t>
      </w:r>
      <w:r w:rsidR="00867613" w:rsidRPr="00A44951">
        <w:rPr>
          <w:rFonts w:eastAsiaTheme="minorHAnsi"/>
          <w:sz w:val="28"/>
          <w:szCs w:val="28"/>
          <w:lang w:eastAsia="en-US"/>
        </w:rPr>
        <w:t>из Государственной информационной системы о государственных и муниципальных платежах</w:t>
      </w:r>
      <w:r w:rsidR="00FA0785" w:rsidRPr="0019462E">
        <w:rPr>
          <w:sz w:val="28"/>
          <w:szCs w:val="28"/>
        </w:rPr>
        <w:t xml:space="preserve"> и не позднее 1 рабочего дня с даты поступления в ОМСУ информации об осуществлении заявителем платы, осуществляет</w:t>
      </w:r>
      <w:proofErr w:type="gramEnd"/>
      <w:r w:rsidR="00FA0785" w:rsidRPr="0019462E">
        <w:rPr>
          <w:sz w:val="28"/>
          <w:szCs w:val="28"/>
        </w:rPr>
        <w:t xml:space="preserve"> проверку факта внесения платы за предоставление муниципальной услуги и соответствие размера внесённой платы размеру, указанному в направленном в адрес заявителя уведомлении об оплате предоставления сведений, документов</w:t>
      </w:r>
      <w:r w:rsidR="00EB22FB" w:rsidRPr="0019462E">
        <w:rPr>
          <w:sz w:val="28"/>
          <w:szCs w:val="28"/>
        </w:rPr>
        <w:t xml:space="preserve"> и</w:t>
      </w:r>
      <w:r w:rsidR="00FA0785" w:rsidRPr="0019462E">
        <w:rPr>
          <w:sz w:val="28"/>
          <w:szCs w:val="28"/>
        </w:rPr>
        <w:t xml:space="preserve"> материалов.</w:t>
      </w:r>
    </w:p>
    <w:p w:rsidR="00517002" w:rsidRPr="0019462E" w:rsidRDefault="0040240F" w:rsidP="00517002">
      <w:pPr>
        <w:tabs>
          <w:tab w:val="left" w:pos="142"/>
          <w:tab w:val="left" w:pos="284"/>
        </w:tabs>
        <w:ind w:firstLine="709"/>
        <w:jc w:val="both"/>
        <w:rPr>
          <w:sz w:val="28"/>
          <w:szCs w:val="28"/>
        </w:rPr>
      </w:pPr>
      <w:r w:rsidRPr="0019462E">
        <w:rPr>
          <w:sz w:val="28"/>
          <w:szCs w:val="28"/>
        </w:rPr>
        <w:t>3.1.5.3. Лицо, ответственное за выполнение административного действия:</w:t>
      </w:r>
      <w:r w:rsidR="00517002">
        <w:rPr>
          <w:sz w:val="28"/>
          <w:szCs w:val="28"/>
        </w:rPr>
        <w:t xml:space="preserve"> </w:t>
      </w:r>
      <w:r w:rsidRPr="0019462E">
        <w:rPr>
          <w:sz w:val="28"/>
          <w:szCs w:val="28"/>
        </w:rPr>
        <w:t>ответственный исполнитель ОМСУ.</w:t>
      </w:r>
    </w:p>
    <w:p w:rsidR="00FA0785" w:rsidRPr="0019462E" w:rsidRDefault="0040240F" w:rsidP="00A85543">
      <w:pPr>
        <w:tabs>
          <w:tab w:val="left" w:pos="142"/>
          <w:tab w:val="left" w:pos="284"/>
        </w:tabs>
        <w:ind w:firstLine="709"/>
        <w:jc w:val="both"/>
        <w:rPr>
          <w:sz w:val="28"/>
          <w:szCs w:val="28"/>
        </w:rPr>
      </w:pPr>
      <w:r w:rsidRPr="0019462E">
        <w:rPr>
          <w:sz w:val="28"/>
          <w:szCs w:val="28"/>
        </w:rPr>
        <w:t>3.1.5.4. Критери</w:t>
      </w:r>
      <w:r w:rsidR="00F37591" w:rsidRPr="0019462E">
        <w:rPr>
          <w:sz w:val="28"/>
          <w:szCs w:val="28"/>
        </w:rPr>
        <w:t>и</w:t>
      </w:r>
      <w:r w:rsidRPr="0019462E">
        <w:rPr>
          <w:sz w:val="28"/>
          <w:szCs w:val="28"/>
        </w:rPr>
        <w:t xml:space="preserve"> принятия решения: </w:t>
      </w:r>
    </w:p>
    <w:p w:rsidR="00FA0785" w:rsidRPr="0019462E" w:rsidRDefault="00517002" w:rsidP="00A85543">
      <w:pPr>
        <w:autoSpaceDE w:val="0"/>
        <w:autoSpaceDN w:val="0"/>
        <w:ind w:firstLine="709"/>
        <w:jc w:val="both"/>
        <w:rPr>
          <w:sz w:val="28"/>
          <w:szCs w:val="28"/>
        </w:rPr>
      </w:pPr>
      <w:proofErr w:type="gramStart"/>
      <w:r>
        <w:rPr>
          <w:sz w:val="28"/>
          <w:szCs w:val="28"/>
        </w:rPr>
        <w:t>- п</w:t>
      </w:r>
      <w:r w:rsidR="00C40EB9" w:rsidRPr="0019462E">
        <w:rPr>
          <w:sz w:val="28"/>
          <w:szCs w:val="28"/>
        </w:rPr>
        <w:t xml:space="preserve">оступление </w:t>
      </w:r>
      <w:r w:rsidR="00807338" w:rsidRPr="0019462E">
        <w:rPr>
          <w:sz w:val="28"/>
          <w:szCs w:val="28"/>
        </w:rPr>
        <w:t xml:space="preserve">в ОМСУ </w:t>
      </w:r>
      <w:r w:rsidR="00C40EB9" w:rsidRPr="0019462E">
        <w:rPr>
          <w:sz w:val="28"/>
          <w:szCs w:val="28"/>
        </w:rPr>
        <w:t xml:space="preserve">оплаты от физического или юридического лица, обратившегося с запросом, </w:t>
      </w:r>
      <w:r w:rsidR="00FA0785" w:rsidRPr="0019462E">
        <w:rPr>
          <w:sz w:val="28"/>
          <w:szCs w:val="28"/>
        </w:rPr>
        <w:t xml:space="preserve">и соответствие размера внесённой платы размеру, указанному в направленном в адрес заявителя уведомлении </w:t>
      </w:r>
      <w:r w:rsidR="00C40EB9" w:rsidRPr="0019462E">
        <w:rPr>
          <w:sz w:val="28"/>
          <w:szCs w:val="28"/>
        </w:rPr>
        <w:t>об оплате предоставления сведений, документов</w:t>
      </w:r>
      <w:r w:rsidR="00EB22FB" w:rsidRPr="0019462E">
        <w:rPr>
          <w:sz w:val="28"/>
          <w:szCs w:val="28"/>
        </w:rPr>
        <w:t xml:space="preserve"> и</w:t>
      </w:r>
      <w:r w:rsidR="00C40EB9" w:rsidRPr="0019462E">
        <w:rPr>
          <w:sz w:val="28"/>
          <w:szCs w:val="28"/>
        </w:rPr>
        <w:t xml:space="preserve"> материалов</w:t>
      </w:r>
      <w:r w:rsidR="00807338" w:rsidRPr="0019462E">
        <w:rPr>
          <w:sz w:val="28"/>
          <w:szCs w:val="28"/>
        </w:rPr>
        <w:t xml:space="preserve">, является основанием </w:t>
      </w:r>
      <w:r w:rsidR="00640393" w:rsidRPr="0019462E">
        <w:rPr>
          <w:sz w:val="28"/>
          <w:szCs w:val="28"/>
        </w:rPr>
        <w:t>подтверждения</w:t>
      </w:r>
      <w:r w:rsidR="00807338" w:rsidRPr="0019462E">
        <w:rPr>
          <w:sz w:val="28"/>
          <w:szCs w:val="28"/>
        </w:rPr>
        <w:t xml:space="preserve"> поступления в ОМСУ </w:t>
      </w:r>
      <w:r w:rsidR="00807338"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w:t>
      </w:r>
      <w:r w:rsidR="00EB22FB" w:rsidRPr="0019462E">
        <w:rPr>
          <w:rFonts w:eastAsiaTheme="minorHAnsi"/>
          <w:sz w:val="28"/>
          <w:szCs w:val="28"/>
          <w:lang w:eastAsia="en-US"/>
        </w:rPr>
        <w:t xml:space="preserve"> и</w:t>
      </w:r>
      <w:r w:rsidR="00807338" w:rsidRPr="0019462E">
        <w:rPr>
          <w:rFonts w:eastAsiaTheme="minorHAnsi"/>
          <w:sz w:val="28"/>
          <w:szCs w:val="28"/>
          <w:lang w:eastAsia="en-US"/>
        </w:rPr>
        <w:t xml:space="preserve"> материалов</w:t>
      </w:r>
      <w:r w:rsidR="00807338" w:rsidRPr="0019462E">
        <w:rPr>
          <w:sz w:val="28"/>
          <w:szCs w:val="28"/>
        </w:rPr>
        <w:t>.</w:t>
      </w:r>
      <w:proofErr w:type="gramEnd"/>
    </w:p>
    <w:p w:rsidR="00FA0785" w:rsidRPr="0019462E" w:rsidRDefault="00517002" w:rsidP="00A85543">
      <w:pPr>
        <w:autoSpaceDE w:val="0"/>
        <w:autoSpaceDN w:val="0"/>
        <w:ind w:firstLine="709"/>
        <w:jc w:val="both"/>
        <w:rPr>
          <w:sz w:val="28"/>
          <w:szCs w:val="28"/>
        </w:rPr>
      </w:pPr>
      <w:proofErr w:type="gramStart"/>
      <w:r>
        <w:rPr>
          <w:sz w:val="28"/>
          <w:szCs w:val="28"/>
        </w:rPr>
        <w:t>- у</w:t>
      </w:r>
      <w:r w:rsidR="00FA0785" w:rsidRPr="0019462E">
        <w:rPr>
          <w:sz w:val="28"/>
          <w:szCs w:val="28"/>
        </w:rPr>
        <w:t>становлени</w:t>
      </w:r>
      <w:r w:rsidR="00807338" w:rsidRPr="0019462E">
        <w:rPr>
          <w:sz w:val="28"/>
          <w:szCs w:val="28"/>
        </w:rPr>
        <w:t>е</w:t>
      </w:r>
      <w:r w:rsidR="00FA0785" w:rsidRPr="0019462E">
        <w:rPr>
          <w:sz w:val="28"/>
          <w:szCs w:val="28"/>
        </w:rPr>
        <w:t xml:space="preserve"> несоответствия размера внесенной платы размеру, указанному в направленном в адрес заявителя </w:t>
      </w:r>
      <w:r w:rsidR="00C40EB9" w:rsidRPr="0019462E">
        <w:rPr>
          <w:sz w:val="28"/>
          <w:szCs w:val="28"/>
        </w:rPr>
        <w:t>уведомлении об оплате предоставления сведений, документов, материалов</w:t>
      </w:r>
      <w:r w:rsidR="00807338" w:rsidRPr="0019462E">
        <w:rPr>
          <w:sz w:val="28"/>
          <w:szCs w:val="28"/>
        </w:rPr>
        <w:t xml:space="preserve"> (оплата произведена не в полном объеме)</w:t>
      </w:r>
      <w:r w:rsidR="00FA0785" w:rsidRPr="0019462E">
        <w:rPr>
          <w:sz w:val="28"/>
          <w:szCs w:val="28"/>
        </w:rPr>
        <w:t xml:space="preserve">, а также в случае внесения платы за предоставление муниципальной услуги по истечении </w:t>
      </w:r>
      <w:r w:rsidR="00FA0785" w:rsidRPr="00556A52">
        <w:rPr>
          <w:sz w:val="28"/>
          <w:szCs w:val="28"/>
        </w:rPr>
        <w:t>7 рабочих</w:t>
      </w:r>
      <w:r w:rsidR="00FA0785" w:rsidRPr="0019462E">
        <w:rPr>
          <w:sz w:val="28"/>
          <w:szCs w:val="28"/>
        </w:rPr>
        <w:t xml:space="preserve"> дней со дня направления заявителю указанного уведомления, </w:t>
      </w:r>
      <w:r w:rsidR="00807338" w:rsidRPr="0019462E">
        <w:rPr>
          <w:sz w:val="28"/>
          <w:szCs w:val="28"/>
        </w:rPr>
        <w:t xml:space="preserve">является основанием для признания </w:t>
      </w:r>
      <w:r w:rsidR="00640393" w:rsidRPr="0019462E">
        <w:rPr>
          <w:sz w:val="28"/>
          <w:szCs w:val="28"/>
        </w:rPr>
        <w:t xml:space="preserve">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w:t>
      </w:r>
      <w:r w:rsidR="00D043D8">
        <w:rPr>
          <w:rFonts w:eastAsiaTheme="minorHAnsi"/>
          <w:sz w:val="28"/>
          <w:szCs w:val="28"/>
          <w:lang w:eastAsia="en-US"/>
        </w:rPr>
        <w:t xml:space="preserve"> </w:t>
      </w:r>
      <w:r w:rsidR="00640393" w:rsidRPr="0019462E">
        <w:rPr>
          <w:rFonts w:eastAsiaTheme="minorHAnsi"/>
          <w:sz w:val="28"/>
          <w:szCs w:val="28"/>
          <w:lang w:eastAsia="en-US"/>
        </w:rPr>
        <w:t>предоставления</w:t>
      </w:r>
      <w:proofErr w:type="gramEnd"/>
      <w:r w:rsidR="00640393" w:rsidRPr="0019462E">
        <w:rPr>
          <w:rFonts w:eastAsiaTheme="minorHAnsi"/>
          <w:sz w:val="28"/>
          <w:szCs w:val="28"/>
          <w:lang w:eastAsia="en-US"/>
        </w:rPr>
        <w:t xml:space="preserve"> сведений, документов материалов</w:t>
      </w:r>
      <w:r w:rsidR="00807338" w:rsidRPr="0019462E">
        <w:rPr>
          <w:sz w:val="28"/>
          <w:szCs w:val="28"/>
        </w:rPr>
        <w:t>.</w:t>
      </w:r>
    </w:p>
    <w:p w:rsidR="00517002" w:rsidRDefault="0040240F" w:rsidP="00A85543">
      <w:pPr>
        <w:tabs>
          <w:tab w:val="left" w:pos="142"/>
          <w:tab w:val="left" w:pos="284"/>
        </w:tabs>
        <w:ind w:firstLine="709"/>
        <w:jc w:val="both"/>
        <w:rPr>
          <w:sz w:val="28"/>
          <w:szCs w:val="28"/>
        </w:rPr>
      </w:pPr>
      <w:r w:rsidRPr="0019462E">
        <w:rPr>
          <w:sz w:val="28"/>
          <w:szCs w:val="28"/>
        </w:rPr>
        <w:t>3.1.5.5. Результат выполнения административной процедуры:</w:t>
      </w:r>
    </w:p>
    <w:p w:rsidR="0040240F" w:rsidRPr="0019462E" w:rsidRDefault="00517002" w:rsidP="00A85543">
      <w:pPr>
        <w:tabs>
          <w:tab w:val="left" w:pos="142"/>
          <w:tab w:val="left" w:pos="284"/>
        </w:tabs>
        <w:ind w:firstLine="709"/>
        <w:jc w:val="both"/>
        <w:rPr>
          <w:sz w:val="28"/>
          <w:szCs w:val="28"/>
        </w:rPr>
      </w:pPr>
      <w:r>
        <w:rPr>
          <w:sz w:val="28"/>
          <w:szCs w:val="28"/>
        </w:rPr>
        <w:t>-</w:t>
      </w:r>
      <w:r w:rsidR="0040240F" w:rsidRPr="0019462E">
        <w:rPr>
          <w:sz w:val="28"/>
          <w:szCs w:val="28"/>
        </w:rPr>
        <w:t xml:space="preserve"> </w:t>
      </w:r>
      <w:r w:rsidR="00640393" w:rsidRPr="0019462E">
        <w:rPr>
          <w:sz w:val="28"/>
          <w:szCs w:val="28"/>
        </w:rPr>
        <w:t xml:space="preserve">подтверждение поступления в ОМСУ </w:t>
      </w:r>
      <w:r w:rsidR="00640393" w:rsidRPr="0019462E">
        <w:rPr>
          <w:rFonts w:eastAsiaTheme="minorHAnsi"/>
          <w:sz w:val="28"/>
          <w:szCs w:val="28"/>
          <w:lang w:eastAsia="en-US"/>
        </w:rPr>
        <w:t>информации об осуществлении физическим или юридическим лицом оплаты предоставления сведений, документов, материалов</w:t>
      </w:r>
      <w:r w:rsidR="00640393" w:rsidRPr="0019462E">
        <w:rPr>
          <w:sz w:val="28"/>
          <w:szCs w:val="28"/>
        </w:rPr>
        <w:t xml:space="preserve">, либо признание отсутствующей </w:t>
      </w:r>
      <w:r w:rsidR="00640393" w:rsidRPr="0019462E">
        <w:rPr>
          <w:rFonts w:eastAsiaTheme="minorHAnsi"/>
          <w:sz w:val="28"/>
          <w:szCs w:val="28"/>
          <w:lang w:eastAsia="en-US"/>
        </w:rPr>
        <w:t>информации об осуществлении физическим или юридическим лицом оплаты</w:t>
      </w:r>
      <w:r w:rsidR="00D043D8">
        <w:rPr>
          <w:rFonts w:eastAsiaTheme="minorHAnsi"/>
          <w:sz w:val="28"/>
          <w:szCs w:val="28"/>
          <w:lang w:eastAsia="en-US"/>
        </w:rPr>
        <w:t xml:space="preserve"> </w:t>
      </w:r>
      <w:r w:rsidR="00640393" w:rsidRPr="0019462E">
        <w:rPr>
          <w:rFonts w:eastAsiaTheme="minorHAnsi"/>
          <w:sz w:val="28"/>
          <w:szCs w:val="28"/>
          <w:lang w:eastAsia="en-US"/>
        </w:rPr>
        <w:t>предоставления сведений, документов, материалов</w:t>
      </w:r>
      <w:r w:rsidR="00745655"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lastRenderedPageBreak/>
        <w:t>3.1.</w:t>
      </w:r>
      <w:r w:rsidR="0040240F" w:rsidRPr="0019462E">
        <w:rPr>
          <w:sz w:val="28"/>
          <w:szCs w:val="28"/>
        </w:rPr>
        <w:t>6</w:t>
      </w:r>
      <w:r w:rsidRPr="0019462E">
        <w:rPr>
          <w:sz w:val="28"/>
          <w:szCs w:val="28"/>
        </w:rPr>
        <w:t>.</w:t>
      </w:r>
      <w:r w:rsidR="001C1641" w:rsidRPr="0019462E">
        <w:rPr>
          <w:rFonts w:eastAsiaTheme="minorHAnsi"/>
          <w:sz w:val="28"/>
          <w:szCs w:val="28"/>
          <w:lang w:eastAsia="en-US"/>
        </w:rPr>
        <w:t>Подготовка сведений, документов и материалов,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 либо уведомления о мотивированном отказе в предоставлении муниципальной услуги</w:t>
      </w:r>
      <w:r w:rsidRPr="0019462E">
        <w:rPr>
          <w:sz w:val="28"/>
          <w:szCs w:val="28"/>
        </w:rPr>
        <w:t>.</w:t>
      </w:r>
    </w:p>
    <w:p w:rsidR="0049347A" w:rsidRPr="0019462E" w:rsidRDefault="00356A82" w:rsidP="00A85543">
      <w:pPr>
        <w:tabs>
          <w:tab w:val="left" w:pos="142"/>
          <w:tab w:val="left" w:pos="284"/>
        </w:tabs>
        <w:ind w:firstLine="709"/>
        <w:jc w:val="both"/>
        <w:rPr>
          <w:b/>
          <w:sz w:val="28"/>
          <w:szCs w:val="28"/>
        </w:rPr>
      </w:pPr>
      <w:r w:rsidRPr="0019462E">
        <w:rPr>
          <w:sz w:val="28"/>
          <w:szCs w:val="28"/>
        </w:rPr>
        <w:t>3.1.</w:t>
      </w:r>
      <w:r w:rsidR="0040240F" w:rsidRPr="0019462E">
        <w:rPr>
          <w:sz w:val="28"/>
          <w:szCs w:val="28"/>
        </w:rPr>
        <w:t>6</w:t>
      </w:r>
      <w:r w:rsidRPr="0019462E">
        <w:rPr>
          <w:sz w:val="28"/>
          <w:szCs w:val="28"/>
        </w:rPr>
        <w:t>.1</w:t>
      </w:r>
      <w:r w:rsidR="002960DB">
        <w:rPr>
          <w:sz w:val="28"/>
          <w:szCs w:val="28"/>
        </w:rPr>
        <w:t>.</w:t>
      </w:r>
      <w:r w:rsidRPr="0019462E">
        <w:rPr>
          <w:sz w:val="28"/>
          <w:szCs w:val="28"/>
        </w:rPr>
        <w:t xml:space="preserve"> Основание для начала административной процедуры:</w:t>
      </w:r>
    </w:p>
    <w:p w:rsidR="00356A82" w:rsidRPr="0019462E" w:rsidRDefault="0049347A" w:rsidP="00A85543">
      <w:pPr>
        <w:tabs>
          <w:tab w:val="left" w:pos="142"/>
          <w:tab w:val="left" w:pos="284"/>
        </w:tabs>
        <w:ind w:firstLine="709"/>
        <w:jc w:val="both"/>
        <w:rPr>
          <w:sz w:val="28"/>
          <w:szCs w:val="28"/>
        </w:rPr>
      </w:pPr>
      <w:proofErr w:type="gramStart"/>
      <w:r w:rsidRPr="0019462E">
        <w:rPr>
          <w:b/>
          <w:sz w:val="28"/>
          <w:szCs w:val="28"/>
        </w:rPr>
        <w:t xml:space="preserve">- </w:t>
      </w:r>
      <w:r w:rsidR="001C1641" w:rsidRPr="0019462E">
        <w:rPr>
          <w:sz w:val="28"/>
          <w:szCs w:val="28"/>
        </w:rPr>
        <w:t>принятие ответственным исполнителем ОМСУ</w:t>
      </w:r>
      <w:r w:rsidR="001C1641" w:rsidRPr="0019462E">
        <w:rPr>
          <w:rFonts w:eastAsiaTheme="minorHAnsi"/>
          <w:sz w:val="28"/>
          <w:szCs w:val="28"/>
          <w:lang w:eastAsia="en-US"/>
        </w:rPr>
        <w:t xml:space="preserve"> решения о подготовке сведений, содержащихся в ГИСОГД</w:t>
      </w:r>
      <w:r w:rsidR="00B5634A">
        <w:rPr>
          <w:rFonts w:eastAsiaTheme="minorHAnsi"/>
          <w:sz w:val="28"/>
          <w:szCs w:val="28"/>
          <w:lang w:eastAsia="en-US"/>
        </w:rPr>
        <w:t xml:space="preserve"> ЛО</w:t>
      </w:r>
      <w:r w:rsidR="001C1641" w:rsidRPr="0019462E">
        <w:rPr>
          <w:rFonts w:eastAsiaTheme="minorHAnsi"/>
          <w:sz w:val="28"/>
          <w:szCs w:val="28"/>
          <w:lang w:eastAsia="en-US"/>
        </w:rPr>
        <w:t>,</w:t>
      </w:r>
      <w:r w:rsidR="00D043D8">
        <w:rPr>
          <w:rFonts w:eastAsiaTheme="minorHAnsi"/>
          <w:sz w:val="28"/>
          <w:szCs w:val="28"/>
          <w:lang w:eastAsia="en-US"/>
        </w:rPr>
        <w:t xml:space="preserve"> </w:t>
      </w:r>
      <w:r w:rsidR="001C1641" w:rsidRPr="0019462E">
        <w:rPr>
          <w:rFonts w:eastAsiaTheme="minorHAnsi"/>
          <w:sz w:val="28"/>
          <w:szCs w:val="28"/>
          <w:lang w:eastAsia="en-US"/>
        </w:rPr>
        <w:t xml:space="preserve">в отношении запросов органов и организаций, указанных в </w:t>
      </w:r>
      <w:hyperlink r:id="rId20" w:history="1">
        <w:r w:rsidR="001C1641" w:rsidRPr="0019462E">
          <w:rPr>
            <w:rFonts w:eastAsiaTheme="minorHAnsi"/>
            <w:sz w:val="28"/>
            <w:szCs w:val="28"/>
            <w:lang w:eastAsia="en-US"/>
          </w:rPr>
          <w:t>пункте 5</w:t>
        </w:r>
      </w:hyperlink>
      <w:r w:rsidR="001C1641" w:rsidRPr="0019462E">
        <w:rPr>
          <w:rFonts w:eastAsiaTheme="minorHAnsi"/>
          <w:sz w:val="28"/>
          <w:szCs w:val="28"/>
          <w:lang w:eastAsia="en-US"/>
        </w:rPr>
        <w:t xml:space="preserve"> Правил предоставления сведений</w:t>
      </w:r>
      <w:r w:rsidR="00627B76">
        <w:rPr>
          <w:rFonts w:eastAsiaTheme="minorHAnsi"/>
          <w:sz w:val="28"/>
          <w:szCs w:val="28"/>
          <w:lang w:eastAsia="en-US"/>
        </w:rPr>
        <w:t>,</w:t>
      </w:r>
      <w:r w:rsidR="00DC71A2">
        <w:rPr>
          <w:rFonts w:eastAsiaTheme="minorHAnsi"/>
          <w:sz w:val="28"/>
          <w:szCs w:val="28"/>
          <w:lang w:eastAsia="en-US"/>
        </w:rPr>
        <w:t xml:space="preserve"> </w:t>
      </w:r>
      <w:r w:rsidR="00627B76">
        <w:rPr>
          <w:rFonts w:eastAsiaTheme="minorHAnsi"/>
          <w:sz w:val="28"/>
          <w:szCs w:val="28"/>
          <w:lang w:eastAsia="en-US"/>
        </w:rPr>
        <w:t>документов</w:t>
      </w:r>
      <w:r w:rsidR="003E2F93">
        <w:rPr>
          <w:rFonts w:eastAsiaTheme="minorHAnsi"/>
          <w:sz w:val="28"/>
          <w:szCs w:val="28"/>
          <w:lang w:eastAsia="en-US"/>
        </w:rPr>
        <w:t>,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Российской Федерации от 13</w:t>
      </w:r>
      <w:r w:rsidR="009079AC">
        <w:rPr>
          <w:rFonts w:eastAsiaTheme="minorHAnsi"/>
          <w:sz w:val="28"/>
          <w:szCs w:val="28"/>
          <w:lang w:eastAsia="en-US"/>
        </w:rPr>
        <w:t xml:space="preserve"> марта </w:t>
      </w:r>
      <w:r w:rsidR="003E2F93">
        <w:rPr>
          <w:rFonts w:eastAsiaTheme="minorHAnsi"/>
          <w:sz w:val="28"/>
          <w:szCs w:val="28"/>
          <w:lang w:eastAsia="en-US"/>
        </w:rPr>
        <w:t>2020 г</w:t>
      </w:r>
      <w:r w:rsidR="009079AC">
        <w:rPr>
          <w:rFonts w:eastAsiaTheme="minorHAnsi"/>
          <w:sz w:val="28"/>
          <w:szCs w:val="28"/>
          <w:lang w:eastAsia="en-US"/>
        </w:rPr>
        <w:t>ода</w:t>
      </w:r>
      <w:r w:rsidR="003E2F93">
        <w:rPr>
          <w:rFonts w:eastAsiaTheme="minorHAnsi"/>
          <w:sz w:val="28"/>
          <w:szCs w:val="28"/>
          <w:lang w:eastAsia="en-US"/>
        </w:rPr>
        <w:t xml:space="preserve"> №</w:t>
      </w:r>
      <w:r w:rsidR="005010A4">
        <w:rPr>
          <w:rFonts w:eastAsiaTheme="minorHAnsi"/>
          <w:sz w:val="28"/>
          <w:szCs w:val="28"/>
          <w:lang w:eastAsia="en-US"/>
        </w:rPr>
        <w:t xml:space="preserve"> </w:t>
      </w:r>
      <w:r w:rsidR="003E2F93">
        <w:rPr>
          <w:rFonts w:eastAsiaTheme="minorHAnsi"/>
          <w:sz w:val="28"/>
          <w:szCs w:val="28"/>
          <w:lang w:eastAsia="en-US"/>
        </w:rPr>
        <w:t>279</w:t>
      </w:r>
      <w:r w:rsidR="005010A4">
        <w:rPr>
          <w:rFonts w:eastAsiaTheme="minorHAnsi"/>
          <w:sz w:val="28"/>
          <w:szCs w:val="28"/>
          <w:lang w:eastAsia="en-US"/>
        </w:rPr>
        <w:t xml:space="preserve"> «Об информационном обеспечении градостроительной деятельности»</w:t>
      </w:r>
      <w:r w:rsidR="001C1641" w:rsidRPr="0019462E">
        <w:rPr>
          <w:rFonts w:eastAsiaTheme="minorHAnsi"/>
          <w:sz w:val="28"/>
          <w:szCs w:val="28"/>
          <w:lang w:eastAsia="en-US"/>
        </w:rPr>
        <w:t>, либо поступление  в ОМСУ информации об осуществлении физическим или</w:t>
      </w:r>
      <w:proofErr w:type="gramEnd"/>
      <w:r w:rsidR="001C1641" w:rsidRPr="0019462E">
        <w:rPr>
          <w:rFonts w:eastAsiaTheme="minorHAnsi"/>
          <w:sz w:val="28"/>
          <w:szCs w:val="28"/>
          <w:lang w:eastAsia="en-US"/>
        </w:rPr>
        <w:t xml:space="preserve"> юридическим лицом оплаты предоставления сведений, документов</w:t>
      </w:r>
      <w:r w:rsidR="00EB22FB" w:rsidRPr="0019462E">
        <w:rPr>
          <w:rFonts w:eastAsiaTheme="minorHAnsi"/>
          <w:sz w:val="28"/>
          <w:szCs w:val="28"/>
          <w:lang w:eastAsia="en-US"/>
        </w:rPr>
        <w:t xml:space="preserve"> и </w:t>
      </w:r>
      <w:r w:rsidR="001C1641" w:rsidRPr="0019462E">
        <w:rPr>
          <w:rFonts w:eastAsiaTheme="minorHAnsi"/>
          <w:sz w:val="28"/>
          <w:szCs w:val="28"/>
          <w:lang w:eastAsia="en-US"/>
        </w:rPr>
        <w:t>материалов</w:t>
      </w:r>
      <w:r w:rsidRPr="0019462E">
        <w:rPr>
          <w:sz w:val="28"/>
          <w:szCs w:val="28"/>
        </w:rPr>
        <w:t>;</w:t>
      </w:r>
    </w:p>
    <w:p w:rsidR="0049347A" w:rsidRPr="0019462E" w:rsidRDefault="0049347A" w:rsidP="00A85543">
      <w:pPr>
        <w:tabs>
          <w:tab w:val="left" w:pos="142"/>
          <w:tab w:val="left" w:pos="284"/>
        </w:tabs>
        <w:ind w:firstLine="709"/>
        <w:jc w:val="both"/>
        <w:rPr>
          <w:rFonts w:eastAsiaTheme="minorHAnsi"/>
          <w:sz w:val="28"/>
          <w:szCs w:val="28"/>
          <w:lang w:eastAsia="en-US"/>
        </w:rPr>
      </w:pPr>
      <w:r w:rsidRPr="0019462E">
        <w:rPr>
          <w:sz w:val="28"/>
          <w:szCs w:val="28"/>
        </w:rPr>
        <w:t>- принятие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D104D2" w:rsidRPr="0019462E">
        <w:rPr>
          <w:rFonts w:eastAsiaTheme="minorHAnsi"/>
          <w:sz w:val="28"/>
          <w:szCs w:val="28"/>
          <w:lang w:eastAsia="en-US"/>
        </w:rPr>
        <w:t>;</w:t>
      </w:r>
    </w:p>
    <w:p w:rsidR="00D104D2" w:rsidRPr="0019462E" w:rsidRDefault="00D104D2" w:rsidP="00A85543">
      <w:pPr>
        <w:tabs>
          <w:tab w:val="left" w:pos="142"/>
          <w:tab w:val="left" w:pos="284"/>
        </w:tabs>
        <w:ind w:firstLine="709"/>
        <w:jc w:val="both"/>
        <w:rPr>
          <w:sz w:val="28"/>
          <w:szCs w:val="28"/>
        </w:rPr>
      </w:pPr>
      <w:r w:rsidRPr="0019462E">
        <w:rPr>
          <w:rFonts w:eastAsiaTheme="minorHAnsi"/>
          <w:sz w:val="28"/>
          <w:szCs w:val="28"/>
          <w:lang w:eastAsia="en-US"/>
        </w:rPr>
        <w:t>-</w:t>
      </w:r>
      <w:r w:rsidRPr="0019462E">
        <w:rPr>
          <w:sz w:val="28"/>
          <w:szCs w:val="28"/>
        </w:rPr>
        <w:t xml:space="preserve"> признание отсутствующей </w:t>
      </w:r>
      <w:r w:rsidRPr="0019462E">
        <w:rPr>
          <w:rFonts w:eastAsiaTheme="minorHAnsi"/>
          <w:sz w:val="28"/>
          <w:szCs w:val="28"/>
          <w:lang w:eastAsia="en-US"/>
        </w:rPr>
        <w:t>информации об осуществлении физическим или юридическим лицом оплаты</w:t>
      </w:r>
      <w:r w:rsidR="008B7051">
        <w:rPr>
          <w:rFonts w:eastAsiaTheme="minorHAnsi"/>
          <w:sz w:val="28"/>
          <w:szCs w:val="28"/>
          <w:lang w:eastAsia="en-US"/>
        </w:rPr>
        <w:t xml:space="preserve"> </w:t>
      </w:r>
      <w:r w:rsidRPr="0019462E">
        <w:rPr>
          <w:rFonts w:eastAsiaTheme="minorHAnsi"/>
          <w:sz w:val="28"/>
          <w:szCs w:val="28"/>
          <w:lang w:eastAsia="en-US"/>
        </w:rPr>
        <w:t>предоставления сведений, документов</w:t>
      </w:r>
      <w:r w:rsidR="003A1501" w:rsidRPr="0019462E">
        <w:rPr>
          <w:rFonts w:eastAsiaTheme="minorHAnsi"/>
          <w:sz w:val="28"/>
          <w:szCs w:val="28"/>
          <w:lang w:eastAsia="en-US"/>
        </w:rPr>
        <w:t xml:space="preserve"> и</w:t>
      </w:r>
      <w:r w:rsidRPr="0019462E">
        <w:rPr>
          <w:rFonts w:eastAsiaTheme="minorHAnsi"/>
          <w:sz w:val="28"/>
          <w:szCs w:val="28"/>
          <w:lang w:eastAsia="en-US"/>
        </w:rPr>
        <w:t xml:space="preserve"> материалов.</w:t>
      </w:r>
    </w:p>
    <w:p w:rsidR="00813961" w:rsidRPr="0019462E" w:rsidRDefault="00356A82" w:rsidP="00A85543">
      <w:pPr>
        <w:autoSpaceDE w:val="0"/>
        <w:autoSpaceDN w:val="0"/>
        <w:adjustRightInd w:val="0"/>
        <w:ind w:firstLine="709"/>
        <w:jc w:val="both"/>
        <w:rPr>
          <w:rFonts w:eastAsiaTheme="minorHAnsi"/>
          <w:sz w:val="28"/>
          <w:szCs w:val="28"/>
          <w:lang w:eastAsia="en-US"/>
        </w:rPr>
      </w:pPr>
      <w:r w:rsidRPr="0019462E">
        <w:rPr>
          <w:sz w:val="28"/>
          <w:szCs w:val="28"/>
        </w:rPr>
        <w:t>3.1.</w:t>
      </w:r>
      <w:r w:rsidR="0040240F" w:rsidRPr="0019462E">
        <w:rPr>
          <w:sz w:val="28"/>
          <w:szCs w:val="28"/>
        </w:rPr>
        <w:t>6</w:t>
      </w:r>
      <w:r w:rsidRPr="0019462E">
        <w:rPr>
          <w:sz w:val="28"/>
          <w:szCs w:val="28"/>
        </w:rPr>
        <w:t xml:space="preserve">.2. Содержание административного действия, продолжительность и (или) максимальный срок его выполнения: </w:t>
      </w:r>
    </w:p>
    <w:p w:rsidR="002B16FB" w:rsidRPr="0019462E" w:rsidRDefault="00AA094F" w:rsidP="00A8554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в случае</w:t>
      </w:r>
      <w:r w:rsidR="008B7051">
        <w:rPr>
          <w:rFonts w:eastAsiaTheme="minorHAnsi"/>
          <w:sz w:val="28"/>
          <w:szCs w:val="28"/>
          <w:lang w:eastAsia="en-US"/>
        </w:rPr>
        <w:t xml:space="preserve"> </w:t>
      </w:r>
      <w:r>
        <w:rPr>
          <w:rFonts w:eastAsiaTheme="minorHAnsi"/>
          <w:sz w:val="28"/>
          <w:szCs w:val="28"/>
          <w:lang w:eastAsia="en-US"/>
        </w:rPr>
        <w:t xml:space="preserve">поступления </w:t>
      </w:r>
      <w:r w:rsidR="00813961" w:rsidRPr="0019462E">
        <w:rPr>
          <w:rFonts w:eastAsiaTheme="minorHAnsi"/>
          <w:sz w:val="28"/>
          <w:szCs w:val="28"/>
          <w:lang w:eastAsia="en-US"/>
        </w:rPr>
        <w:t>в ОМСУ информации об осуществлении физическими или юридическими лицами оплаты предоставления сведений, документов, материалов п</w:t>
      </w:r>
      <w:r w:rsidR="0049347A" w:rsidRPr="0019462E">
        <w:rPr>
          <w:rFonts w:eastAsiaTheme="minorHAnsi"/>
          <w:sz w:val="28"/>
          <w:szCs w:val="28"/>
          <w:lang w:eastAsia="en-US"/>
        </w:rPr>
        <w:t>о запросам физических или ю</w:t>
      </w:r>
      <w:r w:rsidR="00115495">
        <w:rPr>
          <w:rFonts w:eastAsiaTheme="minorHAnsi"/>
          <w:sz w:val="28"/>
          <w:szCs w:val="28"/>
          <w:lang w:eastAsia="en-US"/>
        </w:rPr>
        <w:t>ридических лиц</w:t>
      </w:r>
      <w:r w:rsidR="00714DE7" w:rsidRPr="00F05683">
        <w:rPr>
          <w:rFonts w:eastAsiaTheme="minorHAnsi"/>
          <w:sz w:val="28"/>
          <w:szCs w:val="28"/>
          <w:lang w:eastAsia="en-US"/>
        </w:rPr>
        <w:t>–</w:t>
      </w:r>
      <w:r w:rsidR="0049347A" w:rsidRPr="00F05683">
        <w:rPr>
          <w:rFonts w:eastAsiaTheme="minorHAnsi"/>
          <w:sz w:val="28"/>
          <w:szCs w:val="28"/>
          <w:lang w:eastAsia="en-US"/>
        </w:rPr>
        <w:t xml:space="preserve"> в течени</w:t>
      </w:r>
      <w:proofErr w:type="gramStart"/>
      <w:r w:rsidR="00950319">
        <w:rPr>
          <w:rFonts w:eastAsiaTheme="minorHAnsi"/>
          <w:sz w:val="28"/>
          <w:szCs w:val="28"/>
          <w:lang w:eastAsia="en-US"/>
        </w:rPr>
        <w:t>и</w:t>
      </w:r>
      <w:proofErr w:type="gramEnd"/>
      <w:r w:rsidR="0049347A" w:rsidRPr="00F05683">
        <w:rPr>
          <w:rFonts w:eastAsiaTheme="minorHAnsi"/>
          <w:sz w:val="28"/>
          <w:szCs w:val="28"/>
          <w:lang w:eastAsia="en-US"/>
        </w:rPr>
        <w:t xml:space="preserve"> 4 рабочих</w:t>
      </w:r>
      <w:r w:rsidR="0049347A" w:rsidRPr="0019462E">
        <w:rPr>
          <w:rFonts w:eastAsiaTheme="minorHAnsi"/>
          <w:sz w:val="28"/>
          <w:szCs w:val="28"/>
          <w:lang w:eastAsia="en-US"/>
        </w:rPr>
        <w:t xml:space="preserve"> дней со дня осуществления оплаты</w:t>
      </w:r>
      <w:r w:rsidR="00813961" w:rsidRPr="0019462E">
        <w:rPr>
          <w:rFonts w:eastAsiaTheme="minorHAnsi"/>
          <w:sz w:val="28"/>
          <w:szCs w:val="28"/>
          <w:lang w:eastAsia="en-US"/>
        </w:rPr>
        <w:t xml:space="preserve">, </w:t>
      </w:r>
      <w:r w:rsidR="00813961" w:rsidRPr="0019462E">
        <w:rPr>
          <w:sz w:val="28"/>
          <w:szCs w:val="28"/>
        </w:rPr>
        <w:t>ответственный исполнитель ОМСУ осуществляет следующие действия:</w:t>
      </w:r>
      <w:r w:rsidR="002B16FB" w:rsidRPr="0019462E">
        <w:rPr>
          <w:rFonts w:eastAsiaTheme="minorHAnsi"/>
          <w:sz w:val="28"/>
          <w:szCs w:val="28"/>
          <w:lang w:eastAsia="en-US"/>
        </w:rPr>
        <w:t xml:space="preserve"> готовит сведения, документы и материалы, содержащиеся в ГИСОГД</w:t>
      </w:r>
      <w:r w:rsidR="00B5634A">
        <w:rPr>
          <w:rFonts w:eastAsiaTheme="minorHAnsi"/>
          <w:sz w:val="28"/>
          <w:szCs w:val="28"/>
          <w:lang w:eastAsia="en-US"/>
        </w:rPr>
        <w:t xml:space="preserve"> ЛО</w:t>
      </w:r>
      <w:r w:rsidR="002B16FB" w:rsidRPr="0019462E">
        <w:rPr>
          <w:rFonts w:eastAsiaTheme="minorHAnsi"/>
          <w:sz w:val="28"/>
          <w:szCs w:val="28"/>
          <w:lang w:eastAsia="en-US"/>
        </w:rPr>
        <w:t>;</w:t>
      </w:r>
    </w:p>
    <w:p w:rsidR="002B16FB" w:rsidRPr="0019462E" w:rsidRDefault="002B16FB" w:rsidP="00A85543">
      <w:pPr>
        <w:autoSpaceDE w:val="0"/>
        <w:autoSpaceDN w:val="0"/>
        <w:adjustRightInd w:val="0"/>
        <w:ind w:firstLine="709"/>
        <w:jc w:val="both"/>
        <w:rPr>
          <w:rFonts w:eastAsiaTheme="minorHAnsi"/>
          <w:sz w:val="28"/>
          <w:szCs w:val="28"/>
          <w:lang w:eastAsia="en-US"/>
        </w:rPr>
      </w:pPr>
      <w:proofErr w:type="gramStart"/>
      <w:r w:rsidRPr="0019462E">
        <w:rPr>
          <w:rFonts w:eastAsiaTheme="minorHAnsi"/>
          <w:sz w:val="28"/>
          <w:szCs w:val="28"/>
          <w:lang w:eastAsia="en-US"/>
        </w:rPr>
        <w:t xml:space="preserve">б) в случаях </w:t>
      </w:r>
      <w:r w:rsidRPr="0019462E">
        <w:rPr>
          <w:sz w:val="28"/>
          <w:szCs w:val="28"/>
        </w:rPr>
        <w:t>принятия ответственным исполнителем ОМСУ</w:t>
      </w:r>
      <w:r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 по запросам</w:t>
      </w:r>
      <w:r w:rsidR="00115495">
        <w:rPr>
          <w:rFonts w:eastAsiaTheme="minorHAnsi"/>
          <w:sz w:val="28"/>
          <w:szCs w:val="28"/>
          <w:lang w:eastAsia="en-US"/>
        </w:rPr>
        <w:t xml:space="preserve"> физических или юридических лиц </w:t>
      </w:r>
      <w:r w:rsidR="00714DE7">
        <w:rPr>
          <w:rFonts w:eastAsiaTheme="minorHAnsi"/>
          <w:sz w:val="28"/>
          <w:szCs w:val="28"/>
          <w:lang w:eastAsia="en-US"/>
        </w:rPr>
        <w:t>–</w:t>
      </w:r>
      <w:r w:rsidRPr="0019462E">
        <w:rPr>
          <w:rFonts w:eastAsiaTheme="minorHAnsi"/>
          <w:sz w:val="28"/>
          <w:szCs w:val="28"/>
          <w:lang w:eastAsia="en-US"/>
        </w:rPr>
        <w:t xml:space="preserve"> в течение 4 рабочих дней со дня </w:t>
      </w:r>
      <w:r w:rsidR="00EB22FB" w:rsidRPr="0019462E">
        <w:rPr>
          <w:rFonts w:eastAsiaTheme="minorHAnsi"/>
          <w:sz w:val="28"/>
          <w:szCs w:val="28"/>
          <w:lang w:eastAsia="en-US"/>
        </w:rPr>
        <w:t>регистрации запроса</w:t>
      </w:r>
      <w:r w:rsidRPr="0019462E">
        <w:rPr>
          <w:rFonts w:eastAsiaTheme="minorHAnsi"/>
          <w:sz w:val="28"/>
          <w:szCs w:val="28"/>
          <w:lang w:eastAsia="en-US"/>
        </w:rPr>
        <w:t xml:space="preserve">, </w:t>
      </w:r>
      <w:r w:rsidRPr="0019462E">
        <w:rPr>
          <w:sz w:val="28"/>
          <w:szCs w:val="28"/>
        </w:rPr>
        <w:t>ответственный исполнитель ОМСУ осуществляет следующее действие:</w:t>
      </w:r>
      <w:r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r w:rsidR="00BF2A16" w:rsidRPr="0019462E">
        <w:rPr>
          <w:sz w:val="28"/>
          <w:szCs w:val="28"/>
        </w:rPr>
        <w:t>,</w:t>
      </w:r>
      <w:r w:rsidR="007123A6">
        <w:rPr>
          <w:sz w:val="28"/>
          <w:szCs w:val="28"/>
        </w:rPr>
        <w:t xml:space="preserve"> </w:t>
      </w:r>
      <w:r w:rsidR="003A1591" w:rsidRPr="0019462E">
        <w:rPr>
          <w:rFonts w:eastAsiaTheme="minorHAnsi"/>
          <w:sz w:val="28"/>
          <w:szCs w:val="28"/>
          <w:lang w:eastAsia="en-US"/>
        </w:rPr>
        <w:t xml:space="preserve">в соответствии с пунктом 2.10 настоящего </w:t>
      </w:r>
      <w:r w:rsidR="005D346C">
        <w:rPr>
          <w:rFonts w:eastAsiaTheme="minorHAnsi"/>
          <w:sz w:val="28"/>
          <w:szCs w:val="28"/>
          <w:lang w:eastAsia="en-US"/>
        </w:rPr>
        <w:t>а</w:t>
      </w:r>
      <w:r w:rsidR="003A1591" w:rsidRPr="0019462E">
        <w:rPr>
          <w:rFonts w:eastAsiaTheme="minorHAnsi"/>
          <w:sz w:val="28"/>
          <w:szCs w:val="28"/>
          <w:lang w:eastAsia="en-US"/>
        </w:rPr>
        <w:t>дминистративного регламента</w:t>
      </w:r>
      <w:r w:rsidRPr="0019462E">
        <w:rPr>
          <w:rFonts w:eastAsiaTheme="minorHAnsi"/>
          <w:sz w:val="28"/>
          <w:szCs w:val="28"/>
          <w:lang w:eastAsia="en-US"/>
        </w:rPr>
        <w:t>;</w:t>
      </w:r>
      <w:proofErr w:type="gramEnd"/>
    </w:p>
    <w:p w:rsidR="00745655" w:rsidRPr="0019462E" w:rsidRDefault="007123A6" w:rsidP="00A85543">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w:t>
      </w:r>
      <w:r w:rsidR="00745655" w:rsidRPr="0019462E">
        <w:rPr>
          <w:rFonts w:eastAsiaTheme="minorHAnsi"/>
          <w:sz w:val="28"/>
          <w:szCs w:val="28"/>
          <w:lang w:eastAsia="en-US"/>
        </w:rPr>
        <w:t xml:space="preserve">в случаях </w:t>
      </w:r>
      <w:r w:rsidR="00745655" w:rsidRPr="0019462E">
        <w:rPr>
          <w:sz w:val="28"/>
          <w:szCs w:val="28"/>
        </w:rPr>
        <w:t xml:space="preserve">признания отсутствующей </w:t>
      </w:r>
      <w:r w:rsidR="00745655" w:rsidRPr="0019462E">
        <w:rPr>
          <w:rFonts w:eastAsiaTheme="minorHAnsi"/>
          <w:sz w:val="28"/>
          <w:szCs w:val="28"/>
          <w:lang w:eastAsia="en-US"/>
        </w:rPr>
        <w:t>информации об осуществлении физическим или юридическим лицом оплаты</w:t>
      </w:r>
      <w:r w:rsidR="00D043D8">
        <w:rPr>
          <w:rFonts w:eastAsiaTheme="minorHAnsi"/>
          <w:sz w:val="28"/>
          <w:szCs w:val="28"/>
          <w:lang w:eastAsia="en-US"/>
        </w:rPr>
        <w:t xml:space="preserve"> </w:t>
      </w:r>
      <w:r w:rsidR="00745655" w:rsidRPr="0019462E">
        <w:rPr>
          <w:rFonts w:eastAsiaTheme="minorHAnsi"/>
          <w:sz w:val="28"/>
          <w:szCs w:val="28"/>
          <w:lang w:eastAsia="en-US"/>
        </w:rPr>
        <w:t>предоставления сведений, документов</w:t>
      </w:r>
      <w:r w:rsidR="003A1501" w:rsidRPr="0019462E">
        <w:rPr>
          <w:rFonts w:eastAsiaTheme="minorHAnsi"/>
          <w:sz w:val="28"/>
          <w:szCs w:val="28"/>
          <w:lang w:eastAsia="en-US"/>
        </w:rPr>
        <w:t xml:space="preserve"> и</w:t>
      </w:r>
      <w:r w:rsidR="00745655" w:rsidRPr="0019462E">
        <w:rPr>
          <w:rFonts w:eastAsiaTheme="minorHAnsi"/>
          <w:sz w:val="28"/>
          <w:szCs w:val="28"/>
          <w:lang w:eastAsia="en-US"/>
        </w:rPr>
        <w:t xml:space="preserve"> материалов</w:t>
      </w:r>
      <w:r w:rsidR="00745655" w:rsidRPr="0019462E">
        <w:rPr>
          <w:sz w:val="28"/>
          <w:szCs w:val="28"/>
        </w:rPr>
        <w:t xml:space="preserve"> ответственным исполнителем ОМСУ</w:t>
      </w:r>
      <w:r>
        <w:rPr>
          <w:sz w:val="28"/>
          <w:szCs w:val="28"/>
        </w:rPr>
        <w:t xml:space="preserve"> </w:t>
      </w:r>
      <w:r w:rsidR="00D104D2" w:rsidRPr="0019462E">
        <w:rPr>
          <w:rFonts w:eastAsiaTheme="minorHAnsi"/>
          <w:sz w:val="28"/>
          <w:szCs w:val="28"/>
          <w:lang w:eastAsia="en-US"/>
        </w:rPr>
        <w:t xml:space="preserve">принимается </w:t>
      </w:r>
      <w:r w:rsidR="00745655" w:rsidRPr="0019462E">
        <w:rPr>
          <w:rFonts w:eastAsiaTheme="minorHAnsi"/>
          <w:sz w:val="28"/>
          <w:szCs w:val="28"/>
          <w:lang w:eastAsia="en-US"/>
        </w:rPr>
        <w:t>решени</w:t>
      </w:r>
      <w:r w:rsidR="00D104D2" w:rsidRPr="0019462E">
        <w:rPr>
          <w:rFonts w:eastAsiaTheme="minorHAnsi"/>
          <w:sz w:val="28"/>
          <w:szCs w:val="28"/>
          <w:lang w:eastAsia="en-US"/>
        </w:rPr>
        <w:t>е</w:t>
      </w:r>
      <w:r w:rsidR="00745655" w:rsidRPr="0019462E">
        <w:rPr>
          <w:rFonts w:eastAsiaTheme="minorHAnsi"/>
          <w:sz w:val="28"/>
          <w:szCs w:val="28"/>
          <w:lang w:eastAsia="en-US"/>
        </w:rPr>
        <w:t xml:space="preserve"> о подготовке уведомления о мотивированном отказе в предоставлении муниципальной услуги </w:t>
      </w:r>
      <w:r w:rsidR="00D104D2" w:rsidRPr="0019462E">
        <w:rPr>
          <w:rFonts w:eastAsiaTheme="minorHAnsi"/>
          <w:sz w:val="28"/>
          <w:szCs w:val="28"/>
          <w:lang w:eastAsia="en-US"/>
        </w:rPr>
        <w:t xml:space="preserve"> и подготавливается указанное уведомление </w:t>
      </w:r>
      <w:r w:rsidR="00745655" w:rsidRPr="0019462E">
        <w:rPr>
          <w:rFonts w:eastAsiaTheme="minorHAnsi"/>
          <w:sz w:val="28"/>
          <w:szCs w:val="28"/>
          <w:lang w:eastAsia="en-US"/>
        </w:rPr>
        <w:t xml:space="preserve">по запросам физических или юридических лиц </w:t>
      </w:r>
      <w:r w:rsidR="00714DE7">
        <w:rPr>
          <w:rFonts w:eastAsiaTheme="minorHAnsi"/>
          <w:sz w:val="28"/>
          <w:szCs w:val="28"/>
          <w:lang w:eastAsia="en-US"/>
        </w:rPr>
        <w:t>–</w:t>
      </w:r>
      <w:r w:rsidR="00745655" w:rsidRPr="0019462E">
        <w:rPr>
          <w:rFonts w:eastAsiaTheme="minorHAnsi"/>
          <w:sz w:val="28"/>
          <w:szCs w:val="28"/>
          <w:lang w:eastAsia="en-US"/>
        </w:rPr>
        <w:t xml:space="preserve"> в течени</w:t>
      </w:r>
      <w:r w:rsidR="00B702D8">
        <w:rPr>
          <w:rFonts w:eastAsiaTheme="minorHAnsi"/>
          <w:sz w:val="28"/>
          <w:szCs w:val="28"/>
          <w:lang w:eastAsia="en-US"/>
        </w:rPr>
        <w:t>е</w:t>
      </w:r>
      <w:r w:rsidR="00745655" w:rsidRPr="0019462E">
        <w:rPr>
          <w:rFonts w:eastAsiaTheme="minorHAnsi"/>
          <w:sz w:val="28"/>
          <w:szCs w:val="28"/>
          <w:lang w:eastAsia="en-US"/>
        </w:rPr>
        <w:t xml:space="preserve"> 4 рабочих дней со дня </w:t>
      </w:r>
      <w:r w:rsidR="00D104D2" w:rsidRPr="0019462E">
        <w:rPr>
          <w:rFonts w:eastAsiaTheme="minorHAnsi"/>
          <w:sz w:val="28"/>
          <w:szCs w:val="28"/>
          <w:lang w:eastAsia="en-US"/>
        </w:rPr>
        <w:t>истечения срока</w:t>
      </w:r>
      <w:r w:rsidR="00745655" w:rsidRPr="0019462E">
        <w:rPr>
          <w:rFonts w:eastAsiaTheme="minorHAnsi"/>
          <w:sz w:val="28"/>
          <w:szCs w:val="28"/>
          <w:lang w:eastAsia="en-US"/>
        </w:rPr>
        <w:t xml:space="preserve"> оплаты, </w:t>
      </w:r>
      <w:r w:rsidR="009A476A" w:rsidRPr="0019462E">
        <w:rPr>
          <w:rFonts w:eastAsiaTheme="minorHAnsi"/>
          <w:sz w:val="28"/>
          <w:szCs w:val="28"/>
          <w:lang w:eastAsia="en-US"/>
        </w:rPr>
        <w:t>указанного в</w:t>
      </w:r>
      <w:r w:rsidR="00D043D8">
        <w:rPr>
          <w:rFonts w:eastAsiaTheme="minorHAnsi"/>
          <w:sz w:val="28"/>
          <w:szCs w:val="28"/>
          <w:lang w:eastAsia="en-US"/>
        </w:rPr>
        <w:t xml:space="preserve"> </w:t>
      </w:r>
      <w:r w:rsidR="00D104D2" w:rsidRPr="0019462E">
        <w:rPr>
          <w:sz w:val="28"/>
          <w:szCs w:val="28"/>
        </w:rPr>
        <w:t>уведомлении об оплате предоставления сведений</w:t>
      </w:r>
      <w:proofErr w:type="gramEnd"/>
      <w:r w:rsidR="00D104D2" w:rsidRPr="0019462E">
        <w:rPr>
          <w:sz w:val="28"/>
          <w:szCs w:val="28"/>
        </w:rPr>
        <w:t>, документов</w:t>
      </w:r>
      <w:r w:rsidR="00EB22FB" w:rsidRPr="0019462E">
        <w:rPr>
          <w:sz w:val="28"/>
          <w:szCs w:val="28"/>
        </w:rPr>
        <w:t xml:space="preserve"> и</w:t>
      </w:r>
      <w:r w:rsidR="00D104D2" w:rsidRPr="0019462E">
        <w:rPr>
          <w:sz w:val="28"/>
          <w:szCs w:val="28"/>
        </w:rPr>
        <w:t xml:space="preserve"> материалов, </w:t>
      </w:r>
      <w:r w:rsidR="00745655" w:rsidRPr="0019462E">
        <w:rPr>
          <w:sz w:val="28"/>
          <w:szCs w:val="28"/>
        </w:rPr>
        <w:t>ответственный исполнитель ОМСУ осуществляет следующее действие:</w:t>
      </w:r>
      <w:r w:rsidR="00745655" w:rsidRPr="0019462E">
        <w:rPr>
          <w:rFonts w:eastAsiaTheme="minorHAnsi"/>
          <w:sz w:val="28"/>
          <w:szCs w:val="28"/>
          <w:lang w:eastAsia="en-US"/>
        </w:rPr>
        <w:t xml:space="preserve"> готовит уведомление о мотивированном отказе в предоставлении муниципальной услуги</w:t>
      </w:r>
      <w:r w:rsidR="00BF2A16" w:rsidRPr="0019462E">
        <w:rPr>
          <w:sz w:val="28"/>
          <w:szCs w:val="28"/>
        </w:rPr>
        <w:t>,</w:t>
      </w:r>
      <w:r w:rsidR="00D043D8">
        <w:rPr>
          <w:sz w:val="28"/>
          <w:szCs w:val="28"/>
        </w:rPr>
        <w:t xml:space="preserve"> </w:t>
      </w:r>
      <w:r w:rsidR="00745655" w:rsidRPr="0019462E">
        <w:rPr>
          <w:rFonts w:eastAsiaTheme="minorHAnsi"/>
          <w:sz w:val="28"/>
          <w:szCs w:val="28"/>
          <w:lang w:eastAsia="en-US"/>
        </w:rPr>
        <w:t xml:space="preserve">в соответствии с </w:t>
      </w:r>
      <w:r w:rsidR="00115495">
        <w:rPr>
          <w:rFonts w:eastAsiaTheme="minorHAnsi"/>
          <w:sz w:val="28"/>
          <w:szCs w:val="28"/>
          <w:lang w:eastAsia="en-US"/>
        </w:rPr>
        <w:t>подпунктом 4</w:t>
      </w:r>
      <w:r>
        <w:rPr>
          <w:rFonts w:eastAsiaTheme="minorHAnsi"/>
          <w:sz w:val="28"/>
          <w:szCs w:val="28"/>
          <w:lang w:eastAsia="en-US"/>
        </w:rPr>
        <w:t xml:space="preserve"> </w:t>
      </w:r>
      <w:r w:rsidR="00745655" w:rsidRPr="0019462E">
        <w:rPr>
          <w:rFonts w:eastAsiaTheme="minorHAnsi"/>
          <w:sz w:val="28"/>
          <w:szCs w:val="28"/>
          <w:lang w:eastAsia="en-US"/>
        </w:rPr>
        <w:t>пункт</w:t>
      </w:r>
      <w:r w:rsidR="00D104D2" w:rsidRPr="0019462E">
        <w:rPr>
          <w:rFonts w:eastAsiaTheme="minorHAnsi"/>
          <w:sz w:val="28"/>
          <w:szCs w:val="28"/>
          <w:lang w:eastAsia="en-US"/>
        </w:rPr>
        <w:t>а</w:t>
      </w:r>
      <w:r w:rsidR="00745655" w:rsidRPr="0019462E">
        <w:rPr>
          <w:rFonts w:eastAsiaTheme="minorHAnsi"/>
          <w:sz w:val="28"/>
          <w:szCs w:val="28"/>
          <w:lang w:eastAsia="en-US"/>
        </w:rPr>
        <w:t xml:space="preserve"> 2.10 настоящего </w:t>
      </w:r>
      <w:r w:rsidR="005D346C">
        <w:rPr>
          <w:rFonts w:eastAsiaTheme="minorHAnsi"/>
          <w:sz w:val="28"/>
          <w:szCs w:val="28"/>
          <w:lang w:eastAsia="en-US"/>
        </w:rPr>
        <w:t>а</w:t>
      </w:r>
      <w:r w:rsidR="00745655" w:rsidRPr="0019462E">
        <w:rPr>
          <w:rFonts w:eastAsiaTheme="minorHAnsi"/>
          <w:sz w:val="28"/>
          <w:szCs w:val="28"/>
          <w:lang w:eastAsia="en-US"/>
        </w:rPr>
        <w:t>дминистративного регламента</w:t>
      </w:r>
      <w:r w:rsidR="009A476A" w:rsidRPr="0019462E">
        <w:rPr>
          <w:rFonts w:eastAsiaTheme="minorHAnsi"/>
          <w:sz w:val="28"/>
          <w:szCs w:val="28"/>
          <w:lang w:eastAsia="en-US"/>
        </w:rPr>
        <w:t>.</w:t>
      </w:r>
    </w:p>
    <w:p w:rsidR="00356A82" w:rsidRPr="0019462E" w:rsidRDefault="00356A82" w:rsidP="00A85543">
      <w:pPr>
        <w:tabs>
          <w:tab w:val="left" w:pos="142"/>
          <w:tab w:val="left" w:pos="284"/>
        </w:tabs>
        <w:ind w:firstLine="709"/>
        <w:jc w:val="both"/>
        <w:rPr>
          <w:sz w:val="28"/>
          <w:szCs w:val="28"/>
        </w:rPr>
      </w:pPr>
      <w:r w:rsidRPr="0019462E">
        <w:rPr>
          <w:sz w:val="28"/>
          <w:szCs w:val="28"/>
        </w:rPr>
        <w:lastRenderedPageBreak/>
        <w:t>3.1.</w:t>
      </w:r>
      <w:r w:rsidR="0040240F" w:rsidRPr="0019462E">
        <w:rPr>
          <w:sz w:val="28"/>
          <w:szCs w:val="28"/>
        </w:rPr>
        <w:t>6</w:t>
      </w:r>
      <w:r w:rsidRPr="0019462E">
        <w:rPr>
          <w:sz w:val="28"/>
          <w:szCs w:val="28"/>
        </w:rPr>
        <w:t>.3. Лицо, ответственное за выполнение административного действия: ответственный исполнитель ОМСУ.</w:t>
      </w:r>
    </w:p>
    <w:p w:rsidR="00356A82" w:rsidRPr="0019462E" w:rsidRDefault="00356A82" w:rsidP="00A85543">
      <w:pPr>
        <w:tabs>
          <w:tab w:val="left" w:pos="142"/>
          <w:tab w:val="left" w:pos="284"/>
        </w:tabs>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.4. Критерий принятия решения: </w:t>
      </w:r>
      <w:r w:rsidR="009A476A" w:rsidRPr="0019462E">
        <w:rPr>
          <w:sz w:val="28"/>
          <w:szCs w:val="28"/>
        </w:rPr>
        <w:t xml:space="preserve">по подпунктам «а» и «б» пункта 3.1.6.2 </w:t>
      </w:r>
      <w:r w:rsidR="009A476A" w:rsidRPr="0019462E">
        <w:rPr>
          <w:rFonts w:eastAsiaTheme="minorHAnsi"/>
          <w:sz w:val="28"/>
          <w:szCs w:val="28"/>
          <w:lang w:eastAsia="en-US"/>
        </w:rPr>
        <w:t xml:space="preserve">настоящего </w:t>
      </w:r>
      <w:r w:rsidR="005D346C">
        <w:rPr>
          <w:rFonts w:eastAsiaTheme="minorHAnsi"/>
          <w:sz w:val="28"/>
          <w:szCs w:val="28"/>
          <w:lang w:eastAsia="en-US"/>
        </w:rPr>
        <w:t>а</w:t>
      </w:r>
      <w:r w:rsidR="009A476A" w:rsidRPr="0019462E">
        <w:rPr>
          <w:rFonts w:eastAsiaTheme="minorHAnsi"/>
          <w:sz w:val="28"/>
          <w:szCs w:val="28"/>
          <w:lang w:eastAsia="en-US"/>
        </w:rPr>
        <w:t>дминистративного регламента</w:t>
      </w:r>
      <w:r w:rsidR="009A476A" w:rsidRPr="0019462E">
        <w:rPr>
          <w:sz w:val="28"/>
          <w:szCs w:val="28"/>
        </w:rPr>
        <w:t xml:space="preserve"> п</w:t>
      </w:r>
      <w:r w:rsidR="00EA38DD" w:rsidRPr="0019462E">
        <w:rPr>
          <w:sz w:val="28"/>
          <w:szCs w:val="28"/>
        </w:rPr>
        <w:t>ринятие решений не требуется</w:t>
      </w:r>
      <w:r w:rsidR="009A476A" w:rsidRPr="0019462E">
        <w:rPr>
          <w:sz w:val="28"/>
          <w:szCs w:val="28"/>
        </w:rPr>
        <w:t xml:space="preserve">; </w:t>
      </w:r>
      <w:proofErr w:type="gramStart"/>
      <w:r w:rsidR="009A476A" w:rsidRPr="0019462E">
        <w:rPr>
          <w:sz w:val="28"/>
          <w:szCs w:val="28"/>
        </w:rPr>
        <w:t xml:space="preserve">по подпункту «в» пункта 3.1.6.2 </w:t>
      </w:r>
      <w:r w:rsidR="009A476A" w:rsidRPr="0019462E">
        <w:rPr>
          <w:rFonts w:eastAsiaTheme="minorHAnsi"/>
          <w:sz w:val="28"/>
          <w:szCs w:val="28"/>
          <w:lang w:eastAsia="en-US"/>
        </w:rPr>
        <w:t>настоящего Административного регламента</w:t>
      </w:r>
      <w:r w:rsidR="009A476A" w:rsidRPr="0019462E">
        <w:rPr>
          <w:sz w:val="28"/>
          <w:szCs w:val="28"/>
        </w:rPr>
        <w:t xml:space="preserve"> признание отсутствующей </w:t>
      </w:r>
      <w:r w:rsidR="009A476A" w:rsidRPr="0019462E">
        <w:rPr>
          <w:rFonts w:eastAsiaTheme="minorHAnsi"/>
          <w:sz w:val="28"/>
          <w:szCs w:val="28"/>
          <w:lang w:eastAsia="en-US"/>
        </w:rPr>
        <w:t>информации об осуществлении физическим или юридическим лицом оплаты</w:t>
      </w:r>
      <w:r w:rsidR="008B7051">
        <w:rPr>
          <w:rFonts w:eastAsiaTheme="minorHAnsi"/>
          <w:sz w:val="28"/>
          <w:szCs w:val="28"/>
          <w:lang w:eastAsia="en-US"/>
        </w:rPr>
        <w:t xml:space="preserve"> </w:t>
      </w:r>
      <w:r w:rsidR="009A476A" w:rsidRPr="0019462E">
        <w:rPr>
          <w:rFonts w:eastAsiaTheme="minorHAnsi"/>
          <w:sz w:val="28"/>
          <w:szCs w:val="28"/>
          <w:lang w:eastAsia="en-US"/>
        </w:rPr>
        <w:t>предоставления сведений, документов</w:t>
      </w:r>
      <w:r w:rsidR="00EB22FB" w:rsidRPr="0019462E">
        <w:rPr>
          <w:rFonts w:eastAsiaTheme="minorHAnsi"/>
          <w:sz w:val="28"/>
          <w:szCs w:val="28"/>
          <w:lang w:eastAsia="en-US"/>
        </w:rPr>
        <w:t xml:space="preserve"> и</w:t>
      </w:r>
      <w:r w:rsidR="009A476A" w:rsidRPr="0019462E">
        <w:rPr>
          <w:rFonts w:eastAsiaTheme="minorHAnsi"/>
          <w:sz w:val="28"/>
          <w:szCs w:val="28"/>
          <w:lang w:eastAsia="en-US"/>
        </w:rPr>
        <w:t xml:space="preserve"> материалов</w:t>
      </w:r>
      <w:r w:rsidR="009A476A" w:rsidRPr="0019462E">
        <w:rPr>
          <w:sz w:val="28"/>
          <w:szCs w:val="28"/>
        </w:rPr>
        <w:t xml:space="preserve"> является основанием для принятия ответственным исполнителем ОМСУ</w:t>
      </w:r>
      <w:r w:rsidR="009A476A" w:rsidRPr="0019462E">
        <w:rPr>
          <w:rFonts w:eastAsiaTheme="minorHAnsi"/>
          <w:sz w:val="28"/>
          <w:szCs w:val="28"/>
          <w:lang w:eastAsia="en-US"/>
        </w:rPr>
        <w:t xml:space="preserve"> решения о подготовке уведомления о мотивированном отказе в предоставлении муниципальной услуги</w:t>
      </w:r>
      <w:r w:rsidR="00115495">
        <w:rPr>
          <w:rFonts w:eastAsiaTheme="minorHAnsi"/>
          <w:sz w:val="28"/>
          <w:szCs w:val="28"/>
          <w:lang w:eastAsia="en-US"/>
        </w:rPr>
        <w:t xml:space="preserve"> в соответствии с подпунктом 4</w:t>
      </w:r>
      <w:r w:rsidR="009A476A" w:rsidRPr="0019462E">
        <w:rPr>
          <w:rFonts w:eastAsiaTheme="minorHAnsi"/>
          <w:sz w:val="28"/>
          <w:szCs w:val="28"/>
          <w:lang w:eastAsia="en-US"/>
        </w:rPr>
        <w:t xml:space="preserve"> пункта 2.10 настоящего </w:t>
      </w:r>
      <w:r w:rsidR="005D346C">
        <w:rPr>
          <w:rFonts w:eastAsiaTheme="minorHAnsi"/>
          <w:sz w:val="28"/>
          <w:szCs w:val="28"/>
          <w:lang w:eastAsia="en-US"/>
        </w:rPr>
        <w:t>а</w:t>
      </w:r>
      <w:r w:rsidR="009A476A" w:rsidRPr="0019462E">
        <w:rPr>
          <w:rFonts w:eastAsiaTheme="minorHAnsi"/>
          <w:sz w:val="28"/>
          <w:szCs w:val="28"/>
          <w:lang w:eastAsia="en-US"/>
        </w:rPr>
        <w:t>дминистративного регламента.</w:t>
      </w:r>
      <w:proofErr w:type="gramEnd"/>
    </w:p>
    <w:p w:rsidR="00B91C45" w:rsidRDefault="00356A82" w:rsidP="00A85543">
      <w:pPr>
        <w:autoSpaceDE w:val="0"/>
        <w:autoSpaceDN w:val="0"/>
        <w:adjustRightInd w:val="0"/>
        <w:ind w:firstLine="709"/>
        <w:jc w:val="both"/>
        <w:rPr>
          <w:sz w:val="28"/>
          <w:szCs w:val="28"/>
        </w:rPr>
      </w:pPr>
      <w:r w:rsidRPr="0019462E">
        <w:rPr>
          <w:sz w:val="28"/>
          <w:szCs w:val="28"/>
        </w:rPr>
        <w:t>3.1.</w:t>
      </w:r>
      <w:r w:rsidR="0040240F" w:rsidRPr="0019462E">
        <w:rPr>
          <w:sz w:val="28"/>
          <w:szCs w:val="28"/>
        </w:rPr>
        <w:t>6</w:t>
      </w:r>
      <w:r w:rsidRPr="0019462E">
        <w:rPr>
          <w:sz w:val="28"/>
          <w:szCs w:val="28"/>
        </w:rPr>
        <w:t xml:space="preserve">.5. Результат выполнения административной процедуры: </w:t>
      </w:r>
    </w:p>
    <w:p w:rsidR="00356A82" w:rsidRDefault="00B91C45" w:rsidP="00A85543">
      <w:pPr>
        <w:autoSpaceDE w:val="0"/>
        <w:autoSpaceDN w:val="0"/>
        <w:adjustRightInd w:val="0"/>
        <w:ind w:firstLine="709"/>
        <w:jc w:val="both"/>
        <w:rPr>
          <w:sz w:val="28"/>
          <w:szCs w:val="28"/>
        </w:rPr>
      </w:pPr>
      <w:r>
        <w:rPr>
          <w:sz w:val="28"/>
          <w:szCs w:val="28"/>
        </w:rPr>
        <w:t xml:space="preserve">- </w:t>
      </w:r>
      <w:r w:rsidR="003A1591" w:rsidRPr="0019462E">
        <w:rPr>
          <w:sz w:val="28"/>
          <w:szCs w:val="28"/>
        </w:rPr>
        <w:t xml:space="preserve">подготовка </w:t>
      </w:r>
      <w:r w:rsidR="003A1591" w:rsidRPr="0019462E">
        <w:rPr>
          <w:rFonts w:eastAsiaTheme="minorHAnsi"/>
          <w:sz w:val="28"/>
          <w:szCs w:val="28"/>
          <w:lang w:eastAsia="en-US"/>
        </w:rPr>
        <w:t>сведений, содержащихся в ГИСОГД</w:t>
      </w:r>
      <w:r w:rsidR="00B5634A">
        <w:rPr>
          <w:rFonts w:eastAsiaTheme="minorHAnsi"/>
          <w:sz w:val="28"/>
          <w:szCs w:val="28"/>
          <w:lang w:eastAsia="en-US"/>
        </w:rPr>
        <w:t xml:space="preserve"> ЛО</w:t>
      </w:r>
      <w:r w:rsidR="003A1591" w:rsidRPr="0019462E">
        <w:rPr>
          <w:rFonts w:eastAsiaTheme="minorHAnsi"/>
          <w:sz w:val="28"/>
          <w:szCs w:val="28"/>
          <w:lang w:eastAsia="en-US"/>
        </w:rPr>
        <w:t xml:space="preserve">, либо </w:t>
      </w:r>
      <w:r w:rsidR="00356A82" w:rsidRPr="0019462E">
        <w:rPr>
          <w:sz w:val="28"/>
          <w:szCs w:val="28"/>
        </w:rPr>
        <w:t>уведомлени</w:t>
      </w:r>
      <w:r w:rsidR="003A1591" w:rsidRPr="0019462E">
        <w:rPr>
          <w:sz w:val="28"/>
          <w:szCs w:val="28"/>
        </w:rPr>
        <w:t>я</w:t>
      </w:r>
      <w:r w:rsidR="00356A82" w:rsidRPr="0019462E">
        <w:rPr>
          <w:sz w:val="28"/>
          <w:szCs w:val="28"/>
        </w:rPr>
        <w:t xml:space="preserve"> об отказе в предоставлении муниципальной услуги.</w:t>
      </w:r>
    </w:p>
    <w:p w:rsidR="005D346C" w:rsidRPr="0019462E" w:rsidRDefault="005D346C" w:rsidP="00A85543">
      <w:pPr>
        <w:autoSpaceDE w:val="0"/>
        <w:autoSpaceDN w:val="0"/>
        <w:adjustRightInd w:val="0"/>
        <w:ind w:firstLine="709"/>
        <w:jc w:val="both"/>
        <w:rPr>
          <w:sz w:val="28"/>
          <w:szCs w:val="28"/>
        </w:rPr>
      </w:pPr>
      <w:r>
        <w:rPr>
          <w:sz w:val="28"/>
          <w:szCs w:val="28"/>
        </w:rPr>
        <w:t xml:space="preserve">3.1.6.6 </w:t>
      </w:r>
      <w:r w:rsidRPr="0019462E">
        <w:rPr>
          <w:sz w:val="28"/>
          <w:szCs w:val="28"/>
        </w:rPr>
        <w:t>Результат выполнения административной процедуры</w:t>
      </w:r>
      <w:r>
        <w:rPr>
          <w:sz w:val="28"/>
          <w:szCs w:val="28"/>
        </w:rPr>
        <w:t xml:space="preserve"> подписывается заместителем главы </w:t>
      </w:r>
      <w:r w:rsidR="00950319">
        <w:rPr>
          <w:sz w:val="28"/>
          <w:szCs w:val="28"/>
        </w:rPr>
        <w:t>администрации по экономическому</w:t>
      </w:r>
      <w:r>
        <w:rPr>
          <w:sz w:val="28"/>
          <w:szCs w:val="28"/>
        </w:rPr>
        <w:t xml:space="preserve"> развитию и имущественным отношениям ОМСУ.</w:t>
      </w:r>
    </w:p>
    <w:p w:rsidR="00DF037A" w:rsidRPr="0019462E" w:rsidRDefault="00DF037A" w:rsidP="00A85543">
      <w:pPr>
        <w:tabs>
          <w:tab w:val="left" w:pos="142"/>
          <w:tab w:val="left" w:pos="284"/>
        </w:tabs>
        <w:ind w:firstLine="709"/>
        <w:jc w:val="both"/>
        <w:rPr>
          <w:sz w:val="28"/>
          <w:szCs w:val="28"/>
        </w:rPr>
      </w:pPr>
      <w:r w:rsidRPr="0019462E">
        <w:rPr>
          <w:sz w:val="28"/>
          <w:szCs w:val="28"/>
        </w:rPr>
        <w:t xml:space="preserve">3.1.7. </w:t>
      </w:r>
      <w:r w:rsidRPr="0019462E">
        <w:rPr>
          <w:rFonts w:eastAsiaTheme="minorHAnsi"/>
          <w:sz w:val="28"/>
          <w:szCs w:val="28"/>
          <w:lang w:eastAsia="en-US"/>
        </w:rPr>
        <w:t>Выдача (направление) сведений, документов и материалов, содержащихся в ГИСОГД</w:t>
      </w:r>
      <w:r w:rsidR="00B5634A">
        <w:rPr>
          <w:rFonts w:eastAsiaTheme="minorHAnsi"/>
          <w:sz w:val="28"/>
          <w:szCs w:val="28"/>
          <w:lang w:eastAsia="en-US"/>
        </w:rPr>
        <w:t xml:space="preserve"> ЛО</w:t>
      </w:r>
      <w:r w:rsidRPr="0019462E">
        <w:rPr>
          <w:rFonts w:eastAsiaTheme="minorHAnsi"/>
          <w:sz w:val="28"/>
          <w:szCs w:val="28"/>
          <w:lang w:eastAsia="en-US"/>
        </w:rPr>
        <w:t>, либо уведомления о мотивированном отказе в пред</w:t>
      </w:r>
      <w:r w:rsidR="007F7E75" w:rsidRPr="0019462E">
        <w:rPr>
          <w:rFonts w:eastAsiaTheme="minorHAnsi"/>
          <w:sz w:val="28"/>
          <w:szCs w:val="28"/>
          <w:lang w:eastAsia="en-US"/>
        </w:rPr>
        <w:t>оставлении муниципальной услуги</w:t>
      </w:r>
      <w:r w:rsidRPr="0019462E">
        <w:rPr>
          <w:sz w:val="28"/>
          <w:szCs w:val="28"/>
        </w:rPr>
        <w:t>.</w:t>
      </w:r>
    </w:p>
    <w:p w:rsidR="00B91C45" w:rsidRDefault="00DF037A" w:rsidP="00A85543">
      <w:pPr>
        <w:tabs>
          <w:tab w:val="left" w:pos="142"/>
          <w:tab w:val="left" w:pos="284"/>
        </w:tabs>
        <w:ind w:firstLine="709"/>
        <w:jc w:val="both"/>
        <w:rPr>
          <w:sz w:val="28"/>
          <w:szCs w:val="28"/>
        </w:rPr>
      </w:pPr>
      <w:r w:rsidRPr="0019462E">
        <w:rPr>
          <w:sz w:val="28"/>
          <w:szCs w:val="28"/>
        </w:rPr>
        <w:t>3.1.7.1</w:t>
      </w:r>
      <w:r w:rsidR="0019462E">
        <w:rPr>
          <w:sz w:val="28"/>
          <w:szCs w:val="28"/>
        </w:rPr>
        <w:t>.</w:t>
      </w:r>
      <w:r w:rsidRPr="0019462E">
        <w:rPr>
          <w:sz w:val="28"/>
          <w:szCs w:val="28"/>
        </w:rPr>
        <w:t xml:space="preserve"> Основание для начала административной процедуры:</w:t>
      </w:r>
    </w:p>
    <w:p w:rsidR="00DF037A" w:rsidRPr="0019462E" w:rsidRDefault="00B91C45" w:rsidP="00A85543">
      <w:pPr>
        <w:tabs>
          <w:tab w:val="left" w:pos="142"/>
          <w:tab w:val="left" w:pos="284"/>
        </w:tabs>
        <w:ind w:firstLine="709"/>
        <w:jc w:val="both"/>
        <w:rPr>
          <w:strike/>
          <w:sz w:val="28"/>
          <w:szCs w:val="28"/>
        </w:rPr>
      </w:pPr>
      <w:r>
        <w:rPr>
          <w:sz w:val="28"/>
          <w:szCs w:val="28"/>
        </w:rPr>
        <w:t xml:space="preserve">- </w:t>
      </w:r>
      <w:r w:rsidR="00DF037A" w:rsidRPr="0019462E">
        <w:rPr>
          <w:sz w:val="28"/>
          <w:szCs w:val="28"/>
        </w:rPr>
        <w:t xml:space="preserve">поступление </w:t>
      </w:r>
      <w:r w:rsidR="00BE78EB">
        <w:rPr>
          <w:sz w:val="28"/>
          <w:szCs w:val="28"/>
        </w:rPr>
        <w:t>специалисту</w:t>
      </w:r>
      <w:r w:rsidR="00DF037A" w:rsidRPr="0019462E">
        <w:rPr>
          <w:sz w:val="28"/>
          <w:szCs w:val="28"/>
        </w:rPr>
        <w:t xml:space="preserve"> ОМСУ, ответственному за делопроизводство</w:t>
      </w:r>
      <w:r w:rsidR="00DF037A" w:rsidRPr="0019462E">
        <w:rPr>
          <w:b/>
        </w:rPr>
        <w:t xml:space="preserve">, </w:t>
      </w:r>
      <w:r w:rsidR="00DF037A" w:rsidRPr="0019462E">
        <w:rPr>
          <w:rFonts w:eastAsiaTheme="minorHAnsi"/>
          <w:sz w:val="28"/>
          <w:szCs w:val="28"/>
          <w:lang w:eastAsia="en-US"/>
        </w:rPr>
        <w:t>сведений, документов и материалов, содержащихся в ГИСОГД</w:t>
      </w:r>
      <w:r w:rsidR="00B5634A">
        <w:rPr>
          <w:rFonts w:eastAsiaTheme="minorHAnsi"/>
          <w:sz w:val="28"/>
          <w:szCs w:val="28"/>
          <w:lang w:eastAsia="en-US"/>
        </w:rPr>
        <w:t xml:space="preserve"> ЛО</w:t>
      </w:r>
      <w:r w:rsidR="00DF037A" w:rsidRPr="0019462E">
        <w:rPr>
          <w:rFonts w:eastAsiaTheme="minorHAnsi"/>
          <w:sz w:val="28"/>
          <w:szCs w:val="28"/>
          <w:lang w:eastAsia="en-US"/>
        </w:rPr>
        <w:t xml:space="preserve">, либо </w:t>
      </w:r>
      <w:r w:rsidR="00DF037A" w:rsidRPr="0019462E">
        <w:rPr>
          <w:sz w:val="28"/>
          <w:szCs w:val="28"/>
        </w:rPr>
        <w:t>уведомления об отказе в предоставлении муниципальной услуги.</w:t>
      </w:r>
    </w:p>
    <w:p w:rsidR="00DF037A" w:rsidRPr="0019462E" w:rsidRDefault="00DF037A" w:rsidP="00A85543">
      <w:pPr>
        <w:tabs>
          <w:tab w:val="left" w:pos="142"/>
          <w:tab w:val="left" w:pos="284"/>
        </w:tabs>
        <w:ind w:firstLine="709"/>
        <w:jc w:val="both"/>
        <w:rPr>
          <w:sz w:val="28"/>
          <w:szCs w:val="28"/>
        </w:rPr>
      </w:pPr>
      <w:r w:rsidRPr="0019462E">
        <w:rPr>
          <w:sz w:val="28"/>
          <w:szCs w:val="28"/>
        </w:rPr>
        <w:t>3.1.7.2. Содержание административного действия, продолжительность и (или) м</w:t>
      </w:r>
      <w:r w:rsidR="00B91C45">
        <w:rPr>
          <w:sz w:val="28"/>
          <w:szCs w:val="28"/>
        </w:rPr>
        <w:t>аксимальный срок его выполнения.</w:t>
      </w:r>
      <w:r w:rsidRPr="0019462E">
        <w:rPr>
          <w:sz w:val="28"/>
          <w:szCs w:val="28"/>
        </w:rPr>
        <w:t xml:space="preserve"> </w:t>
      </w:r>
    </w:p>
    <w:p w:rsidR="00DF037A" w:rsidRPr="0019462E" w:rsidRDefault="00DF037A" w:rsidP="00A85543">
      <w:pPr>
        <w:autoSpaceDE w:val="0"/>
        <w:autoSpaceDN w:val="0"/>
        <w:ind w:firstLine="709"/>
        <w:jc w:val="both"/>
        <w:rPr>
          <w:sz w:val="28"/>
          <w:szCs w:val="28"/>
        </w:rPr>
      </w:pPr>
      <w:r w:rsidRPr="0019462E">
        <w:rPr>
          <w:sz w:val="28"/>
          <w:szCs w:val="28"/>
        </w:rPr>
        <w:t xml:space="preserve">Лицо ОМСУ, ответственное за делопроизводство, направляет результат предоставления муниципальной услуги способом, указанным в запросе, не позднее 1 рабочего дня </w:t>
      </w:r>
      <w:proofErr w:type="gramStart"/>
      <w:r w:rsidRPr="0019462E">
        <w:rPr>
          <w:sz w:val="28"/>
          <w:szCs w:val="28"/>
        </w:rPr>
        <w:t>с даты окончания</w:t>
      </w:r>
      <w:proofErr w:type="gramEnd"/>
      <w:r w:rsidRPr="0019462E">
        <w:rPr>
          <w:sz w:val="28"/>
          <w:szCs w:val="28"/>
        </w:rPr>
        <w:t xml:space="preserve"> предыдущего административного действия.</w:t>
      </w:r>
    </w:p>
    <w:p w:rsidR="00DF037A" w:rsidRPr="0019462E" w:rsidRDefault="00DF037A" w:rsidP="00A85543">
      <w:pPr>
        <w:autoSpaceDE w:val="0"/>
        <w:autoSpaceDN w:val="0"/>
        <w:ind w:firstLine="709"/>
        <w:jc w:val="both"/>
        <w:rPr>
          <w:sz w:val="28"/>
          <w:szCs w:val="28"/>
        </w:rPr>
      </w:pPr>
      <w:r w:rsidRPr="0019462E">
        <w:rPr>
          <w:sz w:val="28"/>
          <w:szCs w:val="28"/>
        </w:rPr>
        <w:t>3.1.</w:t>
      </w:r>
      <w:r w:rsidR="007F7E75" w:rsidRPr="0019462E">
        <w:rPr>
          <w:sz w:val="28"/>
          <w:szCs w:val="28"/>
        </w:rPr>
        <w:t>7</w:t>
      </w:r>
      <w:r w:rsidRPr="0019462E">
        <w:rPr>
          <w:sz w:val="28"/>
          <w:szCs w:val="28"/>
        </w:rPr>
        <w:t>.3. Лиц</w:t>
      </w:r>
      <w:r w:rsidR="003A1501" w:rsidRPr="0019462E">
        <w:rPr>
          <w:sz w:val="28"/>
          <w:szCs w:val="28"/>
        </w:rPr>
        <w:t>о</w:t>
      </w:r>
      <w:r w:rsidRPr="0019462E">
        <w:rPr>
          <w:sz w:val="28"/>
          <w:szCs w:val="28"/>
        </w:rPr>
        <w:t>, ответственн</w:t>
      </w:r>
      <w:r w:rsidR="003A1501" w:rsidRPr="0019462E">
        <w:rPr>
          <w:sz w:val="28"/>
          <w:szCs w:val="28"/>
        </w:rPr>
        <w:t>о</w:t>
      </w:r>
      <w:r w:rsidRPr="0019462E">
        <w:rPr>
          <w:sz w:val="28"/>
          <w:szCs w:val="28"/>
        </w:rPr>
        <w:t xml:space="preserve">е за выполнение административного действия: </w:t>
      </w:r>
      <w:r w:rsidR="00BE78EB">
        <w:rPr>
          <w:sz w:val="28"/>
          <w:szCs w:val="28"/>
        </w:rPr>
        <w:t>специалист</w:t>
      </w:r>
      <w:r w:rsidRPr="0019462E">
        <w:rPr>
          <w:sz w:val="28"/>
          <w:szCs w:val="28"/>
        </w:rPr>
        <w:t xml:space="preserve"> ОМСУ, ответственное за делопроизводство.</w:t>
      </w:r>
    </w:p>
    <w:p w:rsidR="007F7E75" w:rsidRPr="0019462E" w:rsidRDefault="007F7E75" w:rsidP="00A85543">
      <w:pPr>
        <w:autoSpaceDE w:val="0"/>
        <w:autoSpaceDN w:val="0"/>
        <w:ind w:firstLine="709"/>
        <w:jc w:val="both"/>
        <w:rPr>
          <w:sz w:val="28"/>
          <w:szCs w:val="28"/>
        </w:rPr>
      </w:pPr>
      <w:r w:rsidRPr="0019462E">
        <w:rPr>
          <w:sz w:val="28"/>
          <w:szCs w:val="28"/>
        </w:rPr>
        <w:t>3.1.7.4. Критерии принятия решения: принятие решений не требуется.</w:t>
      </w:r>
    </w:p>
    <w:p w:rsidR="00DF037A" w:rsidRPr="0019462E" w:rsidRDefault="00DF037A" w:rsidP="00A85543">
      <w:pPr>
        <w:tabs>
          <w:tab w:val="left" w:pos="142"/>
          <w:tab w:val="left" w:pos="284"/>
        </w:tabs>
        <w:ind w:firstLine="709"/>
        <w:jc w:val="both"/>
        <w:rPr>
          <w:sz w:val="28"/>
          <w:szCs w:val="28"/>
        </w:rPr>
      </w:pPr>
      <w:r w:rsidRPr="0019462E">
        <w:rPr>
          <w:sz w:val="28"/>
          <w:szCs w:val="28"/>
        </w:rPr>
        <w:t>3.1.</w:t>
      </w:r>
      <w:r w:rsidR="007F7E75" w:rsidRPr="0019462E">
        <w:rPr>
          <w:sz w:val="28"/>
          <w:szCs w:val="28"/>
        </w:rPr>
        <w:t>7</w:t>
      </w:r>
      <w:r w:rsidRPr="0019462E">
        <w:rPr>
          <w:sz w:val="28"/>
          <w:szCs w:val="28"/>
        </w:rPr>
        <w:t>.</w:t>
      </w:r>
      <w:r w:rsidR="007F7E75" w:rsidRPr="0019462E">
        <w:rPr>
          <w:sz w:val="28"/>
          <w:szCs w:val="28"/>
        </w:rPr>
        <w:t>5</w:t>
      </w:r>
      <w:r w:rsidRPr="0019462E">
        <w:rPr>
          <w:sz w:val="28"/>
          <w:szCs w:val="28"/>
        </w:rPr>
        <w:t>. Результат выполнения административной процедуры:</w:t>
      </w:r>
    </w:p>
    <w:p w:rsidR="0055755B" w:rsidRPr="0019462E" w:rsidRDefault="00B91C45" w:rsidP="00A85543">
      <w:pPr>
        <w:tabs>
          <w:tab w:val="left" w:pos="567"/>
        </w:tabs>
        <w:autoSpaceDE w:val="0"/>
        <w:autoSpaceDN w:val="0"/>
        <w:adjustRightInd w:val="0"/>
        <w:ind w:firstLine="709"/>
        <w:jc w:val="both"/>
        <w:rPr>
          <w:strike/>
          <w:sz w:val="28"/>
          <w:szCs w:val="28"/>
        </w:rPr>
      </w:pPr>
      <w:r>
        <w:rPr>
          <w:sz w:val="28"/>
          <w:szCs w:val="28"/>
        </w:rPr>
        <w:t>- п</w:t>
      </w:r>
      <w:r w:rsidR="0055755B" w:rsidRPr="0019462E">
        <w:rPr>
          <w:sz w:val="28"/>
          <w:szCs w:val="28"/>
        </w:rPr>
        <w:t>редоставление (вручение, направление) заявителю сведений, содержащихся ГИСОГД</w:t>
      </w:r>
      <w:r w:rsidR="00B5634A">
        <w:rPr>
          <w:sz w:val="28"/>
          <w:szCs w:val="28"/>
        </w:rPr>
        <w:t xml:space="preserve"> ЛО</w:t>
      </w:r>
      <w:r w:rsidR="0055755B" w:rsidRPr="0019462E">
        <w:rPr>
          <w:sz w:val="28"/>
          <w:szCs w:val="28"/>
        </w:rPr>
        <w:t xml:space="preserve">, либо направление (вручение) заявителю </w:t>
      </w:r>
      <w:r w:rsidR="0055755B" w:rsidRPr="0019462E">
        <w:rPr>
          <w:rFonts w:eastAsiaTheme="minorHAnsi"/>
          <w:sz w:val="28"/>
          <w:szCs w:val="28"/>
          <w:lang w:eastAsia="en-US"/>
        </w:rPr>
        <w:t>уведомления о мотивированном отказе в предоставлении муниципальной услуги.</w:t>
      </w:r>
    </w:p>
    <w:p w:rsidR="00F37591" w:rsidRPr="0019462E" w:rsidRDefault="00F37591" w:rsidP="00A85543">
      <w:pPr>
        <w:tabs>
          <w:tab w:val="left" w:pos="142"/>
          <w:tab w:val="left" w:pos="284"/>
        </w:tabs>
        <w:ind w:firstLine="709"/>
        <w:jc w:val="both"/>
        <w:rPr>
          <w:sz w:val="28"/>
          <w:szCs w:val="28"/>
        </w:rPr>
      </w:pPr>
      <w:r w:rsidRPr="00ED4B3F">
        <w:rPr>
          <w:sz w:val="28"/>
          <w:szCs w:val="28"/>
        </w:rPr>
        <w:t>3.1.8.</w:t>
      </w:r>
      <w:r w:rsidRPr="00ED4B3F">
        <w:rPr>
          <w:rFonts w:eastAsiaTheme="minorHAnsi"/>
          <w:sz w:val="28"/>
          <w:szCs w:val="28"/>
          <w:lang w:eastAsia="en-US"/>
        </w:rPr>
        <w:t>Возврат денежных средств заявителю</w:t>
      </w:r>
      <w:r w:rsidRPr="00ED4B3F">
        <w:rPr>
          <w:sz w:val="28"/>
          <w:szCs w:val="28"/>
        </w:rPr>
        <w:t>.</w:t>
      </w:r>
    </w:p>
    <w:p w:rsidR="00B91C45" w:rsidRDefault="00F37591" w:rsidP="00A85543">
      <w:pPr>
        <w:tabs>
          <w:tab w:val="left" w:pos="142"/>
          <w:tab w:val="left" w:pos="284"/>
        </w:tabs>
        <w:ind w:firstLine="709"/>
        <w:jc w:val="both"/>
        <w:rPr>
          <w:sz w:val="28"/>
          <w:szCs w:val="28"/>
        </w:rPr>
      </w:pPr>
      <w:r w:rsidRPr="0019462E">
        <w:rPr>
          <w:sz w:val="28"/>
          <w:szCs w:val="28"/>
        </w:rPr>
        <w:t>3.1.8.1</w:t>
      </w:r>
      <w:r w:rsidR="002960DB">
        <w:rPr>
          <w:sz w:val="28"/>
          <w:szCs w:val="28"/>
        </w:rPr>
        <w:t>.</w:t>
      </w:r>
      <w:r w:rsidRPr="0019462E">
        <w:rPr>
          <w:sz w:val="28"/>
          <w:szCs w:val="28"/>
        </w:rPr>
        <w:t>Основание для начала административной процедуры:</w:t>
      </w:r>
      <w:r w:rsidR="008B7051">
        <w:rPr>
          <w:sz w:val="28"/>
          <w:szCs w:val="28"/>
        </w:rPr>
        <w:t xml:space="preserve"> </w:t>
      </w:r>
    </w:p>
    <w:p w:rsidR="00B91C45" w:rsidRDefault="00B91C45" w:rsidP="00A85543">
      <w:pPr>
        <w:tabs>
          <w:tab w:val="left" w:pos="142"/>
          <w:tab w:val="left" w:pos="284"/>
        </w:tabs>
        <w:ind w:firstLine="709"/>
        <w:jc w:val="both"/>
        <w:rPr>
          <w:sz w:val="28"/>
          <w:szCs w:val="28"/>
        </w:rPr>
      </w:pPr>
      <w:r>
        <w:rPr>
          <w:sz w:val="28"/>
          <w:szCs w:val="28"/>
        </w:rPr>
        <w:t xml:space="preserve">- </w:t>
      </w:r>
      <w:r w:rsidR="00F37591" w:rsidRPr="0019462E">
        <w:rPr>
          <w:sz w:val="28"/>
          <w:szCs w:val="28"/>
        </w:rPr>
        <w:t xml:space="preserve">получение ОМСУ заявления физического или юридического лица о возврате </w:t>
      </w:r>
      <w:r w:rsidR="008F4E18" w:rsidRPr="0019462E">
        <w:rPr>
          <w:sz w:val="28"/>
          <w:szCs w:val="28"/>
        </w:rPr>
        <w:t>уплаченных</w:t>
      </w:r>
      <w:r w:rsidR="00F37591" w:rsidRPr="0019462E">
        <w:rPr>
          <w:sz w:val="28"/>
          <w:szCs w:val="28"/>
        </w:rPr>
        <w:t xml:space="preserve"> средств</w:t>
      </w:r>
      <w:r w:rsidR="008F4E18" w:rsidRPr="0019462E">
        <w:rPr>
          <w:sz w:val="28"/>
          <w:szCs w:val="28"/>
        </w:rPr>
        <w:t xml:space="preserve"> или о возврате излишне уплаченных сре</w:t>
      </w:r>
      <w:proofErr w:type="gramStart"/>
      <w:r w:rsidR="008F4E18" w:rsidRPr="0019462E">
        <w:rPr>
          <w:sz w:val="28"/>
          <w:szCs w:val="28"/>
        </w:rPr>
        <w:t>дств с пр</w:t>
      </w:r>
      <w:proofErr w:type="gramEnd"/>
      <w:r w:rsidR="008F4E18" w:rsidRPr="0019462E">
        <w:rPr>
          <w:sz w:val="28"/>
          <w:szCs w:val="28"/>
        </w:rPr>
        <w:t>иложением копии платежного документа</w:t>
      </w:r>
      <w:r>
        <w:rPr>
          <w:sz w:val="28"/>
          <w:szCs w:val="28"/>
        </w:rPr>
        <w:t>;</w:t>
      </w:r>
    </w:p>
    <w:p w:rsidR="00F37591" w:rsidRPr="0019462E" w:rsidRDefault="00B91C45" w:rsidP="00A85543">
      <w:pPr>
        <w:tabs>
          <w:tab w:val="left" w:pos="142"/>
          <w:tab w:val="left" w:pos="284"/>
        </w:tabs>
        <w:ind w:firstLine="709"/>
        <w:jc w:val="both"/>
        <w:rPr>
          <w:sz w:val="28"/>
          <w:szCs w:val="28"/>
        </w:rPr>
      </w:pPr>
      <w:r>
        <w:rPr>
          <w:sz w:val="28"/>
          <w:szCs w:val="28"/>
        </w:rPr>
        <w:t>-</w:t>
      </w:r>
      <w:r w:rsidR="003F1029" w:rsidRPr="0019462E">
        <w:rPr>
          <w:sz w:val="28"/>
          <w:szCs w:val="28"/>
        </w:rPr>
        <w:t xml:space="preserve"> регистрация указанного заявления </w:t>
      </w:r>
      <w:r w:rsidR="00BE78EB">
        <w:rPr>
          <w:sz w:val="28"/>
          <w:szCs w:val="28"/>
        </w:rPr>
        <w:t>специалистом</w:t>
      </w:r>
      <w:r w:rsidR="003F1029" w:rsidRPr="0019462E">
        <w:rPr>
          <w:sz w:val="28"/>
          <w:szCs w:val="28"/>
        </w:rPr>
        <w:t xml:space="preserve"> ОМСУ, ответственным за делопроизводство, в течение 2 рабочих дней со дня поступления заявления, и передача его на рассмотрение ответственному исполнителю ОМСУ</w:t>
      </w:r>
      <w:r w:rsidR="008F4E18" w:rsidRPr="0019462E">
        <w:rPr>
          <w:sz w:val="28"/>
          <w:szCs w:val="28"/>
        </w:rPr>
        <w:t>.</w:t>
      </w:r>
    </w:p>
    <w:p w:rsidR="00B91C45" w:rsidRDefault="00F37591" w:rsidP="00A85543">
      <w:pPr>
        <w:tabs>
          <w:tab w:val="left" w:pos="142"/>
          <w:tab w:val="left" w:pos="284"/>
        </w:tabs>
        <w:ind w:firstLine="709"/>
        <w:jc w:val="both"/>
        <w:rPr>
          <w:sz w:val="28"/>
          <w:szCs w:val="28"/>
        </w:rPr>
      </w:pPr>
      <w:r w:rsidRPr="0019462E">
        <w:rPr>
          <w:sz w:val="28"/>
          <w:szCs w:val="28"/>
        </w:rPr>
        <w:lastRenderedPageBreak/>
        <w:t>3.1.</w:t>
      </w:r>
      <w:r w:rsidR="00904ADA" w:rsidRPr="0019462E">
        <w:rPr>
          <w:sz w:val="28"/>
          <w:szCs w:val="28"/>
        </w:rPr>
        <w:t>8</w:t>
      </w:r>
      <w:r w:rsidRPr="0019462E">
        <w:rPr>
          <w:sz w:val="28"/>
          <w:szCs w:val="28"/>
        </w:rPr>
        <w:t>.2. Содержание административного действия, продолжительность и (или) максимальный ср</w:t>
      </w:r>
      <w:r w:rsidR="00B91C45">
        <w:rPr>
          <w:sz w:val="28"/>
          <w:szCs w:val="28"/>
        </w:rPr>
        <w:t>ок его выполнения.</w:t>
      </w:r>
    </w:p>
    <w:p w:rsidR="00F37591" w:rsidRPr="0019462E" w:rsidRDefault="00B91C45" w:rsidP="00A85543">
      <w:pPr>
        <w:tabs>
          <w:tab w:val="left" w:pos="142"/>
          <w:tab w:val="left" w:pos="284"/>
        </w:tabs>
        <w:ind w:firstLine="709"/>
        <w:jc w:val="both"/>
        <w:rPr>
          <w:sz w:val="28"/>
          <w:szCs w:val="28"/>
        </w:rPr>
      </w:pPr>
      <w:r>
        <w:rPr>
          <w:sz w:val="28"/>
          <w:szCs w:val="28"/>
        </w:rPr>
        <w:t>Н</w:t>
      </w:r>
      <w:r w:rsidR="008F4E18" w:rsidRPr="0019462E">
        <w:rPr>
          <w:sz w:val="28"/>
          <w:szCs w:val="28"/>
        </w:rPr>
        <w:t>е позднее 3 месяцев со дня поступления</w:t>
      </w:r>
      <w:r w:rsidR="0019462E">
        <w:rPr>
          <w:sz w:val="28"/>
          <w:szCs w:val="28"/>
        </w:rPr>
        <w:t xml:space="preserve"> в ОМСУ</w:t>
      </w:r>
      <w:r w:rsidR="008F4E18" w:rsidRPr="0019462E">
        <w:rPr>
          <w:sz w:val="28"/>
          <w:szCs w:val="28"/>
        </w:rPr>
        <w:t xml:space="preserve"> заявления</w:t>
      </w:r>
      <w:r w:rsidR="00D043D8">
        <w:rPr>
          <w:sz w:val="28"/>
          <w:szCs w:val="28"/>
        </w:rPr>
        <w:t xml:space="preserve"> </w:t>
      </w:r>
      <w:r w:rsidR="008F4E18" w:rsidRPr="0019462E">
        <w:rPr>
          <w:sz w:val="28"/>
          <w:szCs w:val="28"/>
        </w:rPr>
        <w:t xml:space="preserve">о возврате уплаченных средств или о возврате излишне уплаченных средств </w:t>
      </w:r>
      <w:r w:rsidR="00F37591" w:rsidRPr="0019462E">
        <w:rPr>
          <w:sz w:val="28"/>
          <w:szCs w:val="28"/>
        </w:rPr>
        <w:t xml:space="preserve">ответственный исполнитель ОМСУ осуществляет следующие действия: </w:t>
      </w:r>
    </w:p>
    <w:p w:rsidR="008F4E18" w:rsidRPr="0019462E" w:rsidRDefault="008F4E18" w:rsidP="00A85543">
      <w:pPr>
        <w:tabs>
          <w:tab w:val="left" w:pos="142"/>
        </w:tabs>
        <w:autoSpaceDE w:val="0"/>
        <w:autoSpaceDN w:val="0"/>
        <w:adjustRightInd w:val="0"/>
        <w:ind w:firstLine="709"/>
        <w:jc w:val="both"/>
        <w:rPr>
          <w:sz w:val="28"/>
          <w:szCs w:val="28"/>
        </w:rPr>
      </w:pPr>
      <w:r w:rsidRPr="0019462E">
        <w:rPr>
          <w:sz w:val="28"/>
          <w:szCs w:val="28"/>
        </w:rPr>
        <w:t>1) устанавливает факт уплаты средств, либо излишне уплаченных средств</w:t>
      </w:r>
      <w:r w:rsidR="005E6010" w:rsidRPr="0019462E">
        <w:rPr>
          <w:sz w:val="28"/>
          <w:szCs w:val="28"/>
        </w:rPr>
        <w:t xml:space="preserve"> заявителем</w:t>
      </w:r>
      <w:r w:rsidR="00F37591" w:rsidRPr="0019462E">
        <w:rPr>
          <w:sz w:val="28"/>
          <w:szCs w:val="28"/>
        </w:rPr>
        <w:t>;</w:t>
      </w:r>
    </w:p>
    <w:p w:rsidR="00714DE7" w:rsidRDefault="008F4E18" w:rsidP="00A85543">
      <w:pPr>
        <w:tabs>
          <w:tab w:val="left" w:pos="142"/>
        </w:tabs>
        <w:autoSpaceDE w:val="0"/>
        <w:autoSpaceDN w:val="0"/>
        <w:adjustRightInd w:val="0"/>
        <w:ind w:firstLine="709"/>
        <w:jc w:val="both"/>
        <w:rPr>
          <w:sz w:val="28"/>
          <w:szCs w:val="28"/>
        </w:rPr>
      </w:pPr>
      <w:r w:rsidRPr="0019462E">
        <w:rPr>
          <w:sz w:val="28"/>
          <w:szCs w:val="28"/>
        </w:rPr>
        <w:t xml:space="preserve">2) </w:t>
      </w:r>
      <w:r w:rsidR="00F37591" w:rsidRPr="0019462E">
        <w:rPr>
          <w:sz w:val="28"/>
          <w:szCs w:val="28"/>
        </w:rPr>
        <w:t xml:space="preserve">устанавливает факт наличия или отсутствия оснований для </w:t>
      </w:r>
      <w:r w:rsidRPr="0019462E">
        <w:rPr>
          <w:sz w:val="28"/>
          <w:szCs w:val="28"/>
        </w:rPr>
        <w:t>возврата уплаченных средств или  возврата излишне уплаченных средств</w:t>
      </w:r>
      <w:r w:rsidR="00714DE7">
        <w:rPr>
          <w:sz w:val="28"/>
          <w:szCs w:val="28"/>
        </w:rPr>
        <w:t>;</w:t>
      </w:r>
    </w:p>
    <w:p w:rsidR="00714DE7" w:rsidRDefault="00714DE7" w:rsidP="00A85543">
      <w:pPr>
        <w:tabs>
          <w:tab w:val="left" w:pos="142"/>
        </w:tabs>
        <w:autoSpaceDE w:val="0"/>
        <w:autoSpaceDN w:val="0"/>
        <w:adjustRightInd w:val="0"/>
        <w:ind w:firstLine="709"/>
        <w:jc w:val="both"/>
        <w:rPr>
          <w:sz w:val="28"/>
          <w:szCs w:val="28"/>
        </w:rPr>
      </w:pPr>
      <w:r>
        <w:rPr>
          <w:sz w:val="28"/>
          <w:szCs w:val="28"/>
        </w:rPr>
        <w:t xml:space="preserve">3) </w:t>
      </w:r>
      <w:r w:rsidR="00F37591" w:rsidRPr="00714DE7">
        <w:rPr>
          <w:sz w:val="28"/>
          <w:szCs w:val="28"/>
        </w:rPr>
        <w:t xml:space="preserve">в случае </w:t>
      </w:r>
      <w:r w:rsidR="005E6010" w:rsidRPr="00714DE7">
        <w:rPr>
          <w:sz w:val="28"/>
          <w:szCs w:val="28"/>
        </w:rPr>
        <w:t xml:space="preserve">установления факта уплаты средств заявителем, </w:t>
      </w:r>
      <w:r w:rsidR="00F37591" w:rsidRPr="00714DE7">
        <w:rPr>
          <w:sz w:val="28"/>
          <w:szCs w:val="28"/>
        </w:rPr>
        <w:t xml:space="preserve">наличия оснований для </w:t>
      </w:r>
      <w:r w:rsidR="003F1029" w:rsidRPr="00714DE7">
        <w:rPr>
          <w:sz w:val="28"/>
          <w:szCs w:val="28"/>
        </w:rPr>
        <w:t>возврата уплаченных средств или  возврата излишне уплаченных средств – обеспечивает возврат уплаченных средств или возврат излишне уплаченных средств</w:t>
      </w:r>
      <w:r w:rsidR="005E6010" w:rsidRPr="00714DE7">
        <w:rPr>
          <w:sz w:val="28"/>
          <w:szCs w:val="28"/>
        </w:rPr>
        <w:t xml:space="preserve"> заявителю</w:t>
      </w:r>
      <w:r w:rsidR="00F37591" w:rsidRPr="00714DE7">
        <w:rPr>
          <w:sz w:val="28"/>
          <w:szCs w:val="28"/>
        </w:rPr>
        <w:t>;</w:t>
      </w:r>
    </w:p>
    <w:p w:rsidR="00F37591" w:rsidRPr="00714DE7" w:rsidRDefault="00714DE7" w:rsidP="00A85543">
      <w:pPr>
        <w:tabs>
          <w:tab w:val="left" w:pos="142"/>
        </w:tabs>
        <w:autoSpaceDE w:val="0"/>
        <w:autoSpaceDN w:val="0"/>
        <w:adjustRightInd w:val="0"/>
        <w:ind w:firstLine="709"/>
        <w:jc w:val="both"/>
        <w:rPr>
          <w:sz w:val="28"/>
          <w:szCs w:val="28"/>
        </w:rPr>
      </w:pPr>
      <w:r>
        <w:rPr>
          <w:sz w:val="28"/>
          <w:szCs w:val="28"/>
        </w:rPr>
        <w:t xml:space="preserve">4) </w:t>
      </w:r>
      <w:r w:rsidR="00811E37">
        <w:rPr>
          <w:sz w:val="28"/>
          <w:szCs w:val="28"/>
        </w:rPr>
        <w:t xml:space="preserve"> </w:t>
      </w:r>
      <w:r w:rsidR="00F37591" w:rsidRPr="00714DE7">
        <w:rPr>
          <w:sz w:val="28"/>
          <w:szCs w:val="28"/>
        </w:rPr>
        <w:t xml:space="preserve">в случае отсутствия </w:t>
      </w:r>
      <w:r w:rsidR="005E6010" w:rsidRPr="00714DE7">
        <w:rPr>
          <w:sz w:val="28"/>
          <w:szCs w:val="28"/>
        </w:rPr>
        <w:t>факта уплаты средств заявителем и</w:t>
      </w:r>
      <w:r w:rsidR="00897A72">
        <w:rPr>
          <w:sz w:val="28"/>
          <w:szCs w:val="28"/>
        </w:rPr>
        <w:t xml:space="preserve"> </w:t>
      </w:r>
      <w:r w:rsidR="005E6010" w:rsidRPr="00714DE7">
        <w:rPr>
          <w:sz w:val="28"/>
          <w:szCs w:val="28"/>
        </w:rPr>
        <w:t xml:space="preserve">(или) </w:t>
      </w:r>
      <w:r w:rsidR="00F37591" w:rsidRPr="00714DE7">
        <w:rPr>
          <w:sz w:val="28"/>
          <w:szCs w:val="28"/>
        </w:rPr>
        <w:t xml:space="preserve">оснований для </w:t>
      </w:r>
      <w:r w:rsidR="003F1029" w:rsidRPr="00714DE7">
        <w:rPr>
          <w:sz w:val="28"/>
          <w:szCs w:val="28"/>
        </w:rPr>
        <w:t xml:space="preserve">возврата уплаченных средств или  возврата излишне уплаченных средств – готовит письмо с разъяснением отсутствия </w:t>
      </w:r>
      <w:r w:rsidR="005E6010" w:rsidRPr="00714DE7">
        <w:rPr>
          <w:sz w:val="28"/>
          <w:szCs w:val="28"/>
        </w:rPr>
        <w:t>факта уплаты средств и</w:t>
      </w:r>
      <w:r w:rsidR="00645351">
        <w:rPr>
          <w:sz w:val="28"/>
          <w:szCs w:val="28"/>
        </w:rPr>
        <w:t xml:space="preserve"> </w:t>
      </w:r>
      <w:r w:rsidR="005E6010" w:rsidRPr="00714DE7">
        <w:rPr>
          <w:sz w:val="28"/>
          <w:szCs w:val="28"/>
        </w:rPr>
        <w:t xml:space="preserve">(или) </w:t>
      </w:r>
      <w:r w:rsidR="003F1029" w:rsidRPr="00714DE7">
        <w:rPr>
          <w:sz w:val="28"/>
          <w:szCs w:val="28"/>
        </w:rPr>
        <w:t>оснований для возврата уплаченных средств или  возврата излишне уплаченных средств</w:t>
      </w:r>
      <w:r w:rsidR="00A45905" w:rsidRPr="00714DE7">
        <w:rPr>
          <w:sz w:val="28"/>
          <w:szCs w:val="28"/>
        </w:rPr>
        <w:t xml:space="preserve"> и передает для отправки  </w:t>
      </w:r>
      <w:r w:rsidR="00BE78EB">
        <w:rPr>
          <w:sz w:val="28"/>
          <w:szCs w:val="28"/>
        </w:rPr>
        <w:t>специалисту</w:t>
      </w:r>
      <w:r w:rsidR="00A45905" w:rsidRPr="00714DE7">
        <w:rPr>
          <w:sz w:val="28"/>
          <w:szCs w:val="28"/>
        </w:rPr>
        <w:t xml:space="preserve"> ОМСУ, ответственному за делопроизводство.</w:t>
      </w:r>
    </w:p>
    <w:p w:rsidR="00F37591" w:rsidRPr="00811E37" w:rsidRDefault="00F37591" w:rsidP="00A85543">
      <w:pPr>
        <w:tabs>
          <w:tab w:val="left" w:pos="142"/>
          <w:tab w:val="left" w:pos="284"/>
        </w:tabs>
        <w:ind w:firstLine="709"/>
        <w:jc w:val="both"/>
        <w:rPr>
          <w:color w:val="FF0000"/>
          <w:sz w:val="28"/>
          <w:szCs w:val="28"/>
        </w:rPr>
      </w:pPr>
      <w:r w:rsidRPr="0019462E">
        <w:rPr>
          <w:sz w:val="28"/>
          <w:szCs w:val="28"/>
        </w:rPr>
        <w:t>3.1.</w:t>
      </w:r>
      <w:r w:rsidR="00904ADA" w:rsidRPr="0019462E">
        <w:rPr>
          <w:sz w:val="28"/>
          <w:szCs w:val="28"/>
        </w:rPr>
        <w:t>8</w:t>
      </w:r>
      <w:r w:rsidRPr="0019462E">
        <w:rPr>
          <w:sz w:val="28"/>
          <w:szCs w:val="28"/>
        </w:rPr>
        <w:t xml:space="preserve">.3. </w:t>
      </w:r>
      <w:r w:rsidRPr="00D34418">
        <w:rPr>
          <w:sz w:val="28"/>
          <w:szCs w:val="28"/>
        </w:rPr>
        <w:t>Лиц</w:t>
      </w:r>
      <w:r w:rsidR="00A45905" w:rsidRPr="00D34418">
        <w:rPr>
          <w:sz w:val="28"/>
          <w:szCs w:val="28"/>
        </w:rPr>
        <w:t>а</w:t>
      </w:r>
      <w:r w:rsidRPr="00D34418">
        <w:rPr>
          <w:sz w:val="28"/>
          <w:szCs w:val="28"/>
        </w:rPr>
        <w:t>, ответственн</w:t>
      </w:r>
      <w:r w:rsidR="00A45905" w:rsidRPr="00D34418">
        <w:rPr>
          <w:sz w:val="28"/>
          <w:szCs w:val="28"/>
        </w:rPr>
        <w:t>ы</w:t>
      </w:r>
      <w:r w:rsidRPr="00D34418">
        <w:rPr>
          <w:sz w:val="28"/>
          <w:szCs w:val="28"/>
        </w:rPr>
        <w:t>е за выполнение административного действия: ответственный исполнитель ОМСУ</w:t>
      </w:r>
      <w:r w:rsidR="00A45905" w:rsidRPr="004B147B">
        <w:rPr>
          <w:sz w:val="28"/>
          <w:szCs w:val="28"/>
        </w:rPr>
        <w:t xml:space="preserve">, </w:t>
      </w:r>
      <w:r w:rsidR="00BE78EB" w:rsidRPr="004B147B">
        <w:rPr>
          <w:sz w:val="28"/>
          <w:szCs w:val="28"/>
        </w:rPr>
        <w:t>специалист</w:t>
      </w:r>
      <w:r w:rsidR="00A45905" w:rsidRPr="00D34418">
        <w:rPr>
          <w:sz w:val="28"/>
          <w:szCs w:val="28"/>
        </w:rPr>
        <w:t xml:space="preserve"> ОМСУ, ответственное за делопроизводство</w:t>
      </w:r>
      <w:r w:rsidRPr="00D34418">
        <w:rPr>
          <w:sz w:val="28"/>
          <w:szCs w:val="28"/>
        </w:rPr>
        <w:t>.</w:t>
      </w:r>
      <w:r w:rsidR="00811E37">
        <w:rPr>
          <w:color w:val="FF0000"/>
          <w:sz w:val="28"/>
          <w:szCs w:val="28"/>
        </w:rPr>
        <w:t xml:space="preserve"> </w:t>
      </w:r>
    </w:p>
    <w:p w:rsidR="00B91C45" w:rsidRPr="0019462E" w:rsidRDefault="00F37591" w:rsidP="00B91C45">
      <w:pPr>
        <w:tabs>
          <w:tab w:val="left" w:pos="142"/>
          <w:tab w:val="left" w:pos="284"/>
        </w:tabs>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.4. Критерий принятия решения: </w:t>
      </w:r>
      <w:r w:rsidR="005E6010" w:rsidRPr="0019462E">
        <w:rPr>
          <w:sz w:val="28"/>
          <w:szCs w:val="28"/>
        </w:rPr>
        <w:t xml:space="preserve">наличие (отсутствие) факта уплаты средств заявителем, </w:t>
      </w:r>
      <w:r w:rsidRPr="0019462E">
        <w:rPr>
          <w:sz w:val="28"/>
          <w:szCs w:val="28"/>
        </w:rPr>
        <w:t xml:space="preserve">наличие (отсутствие) оснований для </w:t>
      </w:r>
      <w:r w:rsidR="00904ADA" w:rsidRPr="0019462E">
        <w:rPr>
          <w:sz w:val="28"/>
          <w:szCs w:val="28"/>
        </w:rPr>
        <w:t xml:space="preserve">возврата уплаченных средств или  возврата излишне уплаченных средств, установленных пунктом 28 Правил </w:t>
      </w:r>
      <w:r w:rsidR="00B91C45" w:rsidRPr="00646CF7">
        <w:rPr>
          <w:sz w:val="28"/>
          <w:szCs w:val="28"/>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r w:rsidR="00B91C45">
        <w:rPr>
          <w:sz w:val="28"/>
          <w:szCs w:val="28"/>
        </w:rPr>
        <w:t xml:space="preserve">, утвержденных постановлением </w:t>
      </w:r>
      <w:r w:rsidR="00B91C45" w:rsidRPr="00CD34CA">
        <w:rPr>
          <w:sz w:val="28"/>
          <w:szCs w:val="28"/>
        </w:rPr>
        <w:t xml:space="preserve">Правительства Российской Федерации от </w:t>
      </w:r>
      <w:r w:rsidR="00B91C45">
        <w:rPr>
          <w:sz w:val="28"/>
          <w:szCs w:val="28"/>
        </w:rPr>
        <w:t xml:space="preserve">13.03.2020 </w:t>
      </w:r>
      <w:r w:rsidR="00B91C45" w:rsidRPr="00CD34CA">
        <w:rPr>
          <w:sz w:val="28"/>
          <w:szCs w:val="28"/>
        </w:rPr>
        <w:t>№ 279 «Об информационном обеспечении градостроительной деятельности»</w:t>
      </w:r>
      <w:r w:rsidR="00B91C45" w:rsidRPr="00646CF7">
        <w:rPr>
          <w:sz w:val="28"/>
          <w:szCs w:val="28"/>
        </w:rPr>
        <w:t>.</w:t>
      </w:r>
    </w:p>
    <w:p w:rsidR="00A45905" w:rsidRPr="0019462E" w:rsidRDefault="00F37591" w:rsidP="00B91C45">
      <w:pPr>
        <w:tabs>
          <w:tab w:val="left" w:pos="142"/>
          <w:tab w:val="left" w:pos="284"/>
        </w:tabs>
        <w:ind w:firstLine="709"/>
        <w:jc w:val="both"/>
        <w:rPr>
          <w:sz w:val="28"/>
          <w:szCs w:val="28"/>
        </w:rPr>
      </w:pPr>
      <w:r w:rsidRPr="0019462E">
        <w:rPr>
          <w:sz w:val="28"/>
          <w:szCs w:val="28"/>
        </w:rPr>
        <w:t>3.1.</w:t>
      </w:r>
      <w:r w:rsidR="00A45905" w:rsidRPr="0019462E">
        <w:rPr>
          <w:sz w:val="28"/>
          <w:szCs w:val="28"/>
        </w:rPr>
        <w:t>8</w:t>
      </w:r>
      <w:r w:rsidRPr="0019462E">
        <w:rPr>
          <w:sz w:val="28"/>
          <w:szCs w:val="28"/>
        </w:rPr>
        <w:t xml:space="preserve">.5. Результат выполнения административной процедуры: </w:t>
      </w:r>
      <w:r w:rsidR="00A45905" w:rsidRPr="0019462E">
        <w:rPr>
          <w:sz w:val="28"/>
          <w:szCs w:val="28"/>
        </w:rPr>
        <w:t>возврат уплаченных средств или возврат излишне уплаченных средств</w:t>
      </w:r>
      <w:r w:rsidR="005E6010" w:rsidRPr="0019462E">
        <w:rPr>
          <w:sz w:val="28"/>
          <w:szCs w:val="28"/>
        </w:rPr>
        <w:t xml:space="preserve"> заявителю</w:t>
      </w:r>
      <w:r w:rsidR="00A45905" w:rsidRPr="0019462E">
        <w:rPr>
          <w:sz w:val="28"/>
          <w:szCs w:val="28"/>
        </w:rPr>
        <w:t xml:space="preserve">, либо подготовка и направление заявителю письма с разъяснением отсутствия </w:t>
      </w:r>
      <w:r w:rsidR="005E6010" w:rsidRPr="0019462E">
        <w:rPr>
          <w:sz w:val="28"/>
          <w:szCs w:val="28"/>
        </w:rPr>
        <w:t>факта уплаты средств и</w:t>
      </w:r>
      <w:r w:rsidR="00645351">
        <w:rPr>
          <w:sz w:val="28"/>
          <w:szCs w:val="28"/>
        </w:rPr>
        <w:t xml:space="preserve"> </w:t>
      </w:r>
      <w:r w:rsidR="005E6010" w:rsidRPr="0019462E">
        <w:rPr>
          <w:sz w:val="28"/>
          <w:szCs w:val="28"/>
        </w:rPr>
        <w:t xml:space="preserve">(или) </w:t>
      </w:r>
      <w:r w:rsidR="00A45905" w:rsidRPr="0019462E">
        <w:rPr>
          <w:sz w:val="28"/>
          <w:szCs w:val="28"/>
        </w:rPr>
        <w:t>оснований для возврата уплаченных средств или  возврата излишне уплаченных средств.</w:t>
      </w:r>
    </w:p>
    <w:p w:rsidR="00CC717A" w:rsidRDefault="00CC717A" w:rsidP="00A85543">
      <w:pPr>
        <w:tabs>
          <w:tab w:val="left" w:pos="142"/>
          <w:tab w:val="left" w:pos="284"/>
        </w:tabs>
        <w:ind w:firstLine="709"/>
        <w:jc w:val="both"/>
        <w:rPr>
          <w:b/>
          <w:sz w:val="28"/>
          <w:szCs w:val="28"/>
        </w:rPr>
      </w:pPr>
    </w:p>
    <w:p w:rsidR="004D50D6" w:rsidRPr="00F26724" w:rsidRDefault="004D50D6" w:rsidP="00A85543">
      <w:pPr>
        <w:tabs>
          <w:tab w:val="left" w:pos="142"/>
          <w:tab w:val="left" w:pos="284"/>
        </w:tabs>
        <w:ind w:firstLine="709"/>
        <w:jc w:val="both"/>
        <w:rPr>
          <w:b/>
          <w:sz w:val="28"/>
          <w:szCs w:val="28"/>
        </w:rPr>
      </w:pPr>
      <w:r w:rsidRPr="00F26724">
        <w:rPr>
          <w:b/>
          <w:sz w:val="28"/>
          <w:szCs w:val="28"/>
        </w:rPr>
        <w:t>3.2. О</w:t>
      </w:r>
      <w:r w:rsidRPr="00F26724">
        <w:rPr>
          <w:b/>
          <w:bCs/>
          <w:sz w:val="28"/>
          <w:szCs w:val="28"/>
        </w:rPr>
        <w:t>собенности выполнения административных процедур в электронной форме.</w:t>
      </w:r>
    </w:p>
    <w:p w:rsidR="00D1579D" w:rsidRDefault="00D1579D" w:rsidP="00D1579D">
      <w:pPr>
        <w:autoSpaceDE w:val="0"/>
        <w:autoSpaceDN w:val="0"/>
        <w:ind w:firstLine="709"/>
        <w:jc w:val="both"/>
        <w:rPr>
          <w:sz w:val="28"/>
          <w:szCs w:val="28"/>
        </w:rPr>
      </w:pPr>
      <w:r>
        <w:rPr>
          <w:sz w:val="28"/>
          <w:szCs w:val="28"/>
        </w:rPr>
        <w:t xml:space="preserve">3.2.1. Предоставление муниципальной услуги на ЕПГУ </w:t>
      </w:r>
      <w:r w:rsidRPr="00D1579D">
        <w:rPr>
          <w:sz w:val="28"/>
          <w:szCs w:val="28"/>
        </w:rPr>
        <w:t xml:space="preserve">осуществляется в соответствии с Федеральным </w:t>
      </w:r>
      <w:hyperlink r:id="rId21" w:history="1">
        <w:r w:rsidRPr="00D1579D">
          <w:rPr>
            <w:rStyle w:val="af0"/>
            <w:rFonts w:eastAsiaTheme="majorEastAsia"/>
            <w:color w:val="auto"/>
            <w:sz w:val="28"/>
            <w:szCs w:val="28"/>
            <w:u w:val="none"/>
          </w:rPr>
          <w:t>законом</w:t>
        </w:r>
      </w:hyperlink>
      <w:r w:rsidRPr="00D1579D">
        <w:rPr>
          <w:sz w:val="28"/>
          <w:szCs w:val="28"/>
        </w:rPr>
        <w:t xml:space="preserve"> № 210-ФЗ, Федеральным </w:t>
      </w:r>
      <w:hyperlink r:id="rId22" w:history="1">
        <w:r w:rsidRPr="00D1579D">
          <w:rPr>
            <w:rStyle w:val="af0"/>
            <w:rFonts w:eastAsiaTheme="majorEastAsia"/>
            <w:color w:val="auto"/>
            <w:sz w:val="28"/>
            <w:szCs w:val="28"/>
            <w:u w:val="none"/>
          </w:rPr>
          <w:t>законом</w:t>
        </w:r>
      </w:hyperlink>
      <w:r w:rsidRPr="00D1579D">
        <w:rPr>
          <w:sz w:val="28"/>
          <w:szCs w:val="28"/>
        </w:rPr>
        <w:t xml:space="preserve"> от 27.07.2006 № 149-ФЗ «Об информации, информационных технологиях и о защите информации», </w:t>
      </w:r>
      <w:hyperlink r:id="rId23" w:history="1">
        <w:r w:rsidRPr="00D1579D">
          <w:rPr>
            <w:rStyle w:val="af0"/>
            <w:rFonts w:eastAsiaTheme="majorEastAsia"/>
            <w:color w:val="auto"/>
            <w:sz w:val="28"/>
            <w:szCs w:val="28"/>
            <w:u w:val="none"/>
          </w:rPr>
          <w:t>постановлением</w:t>
        </w:r>
      </w:hyperlink>
      <w:r w:rsidRPr="00D1579D">
        <w:rPr>
          <w:sz w:val="28"/>
          <w:szCs w:val="28"/>
        </w:rPr>
        <w:t xml:space="preserve"> Правительства Российской Федерации от 25.06.2012 № 634 «О видах эл</w:t>
      </w:r>
      <w:r>
        <w:rPr>
          <w:sz w:val="28"/>
          <w:szCs w:val="28"/>
        </w:rPr>
        <w:t>ектронной подписи, использование которых допускается при обращении за получением государственных и муниципальных услуг».</w:t>
      </w:r>
    </w:p>
    <w:p w:rsidR="00D1579D" w:rsidRDefault="00D1579D" w:rsidP="00D1579D">
      <w:pPr>
        <w:autoSpaceDE w:val="0"/>
        <w:autoSpaceDN w:val="0"/>
        <w:ind w:firstLine="709"/>
        <w:jc w:val="both"/>
        <w:rPr>
          <w:sz w:val="28"/>
          <w:szCs w:val="28"/>
        </w:rPr>
      </w:pPr>
      <w:r>
        <w:rPr>
          <w:sz w:val="28"/>
          <w:szCs w:val="28"/>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D1579D" w:rsidRPr="00556A52" w:rsidRDefault="00D1579D" w:rsidP="00715A0B">
      <w:pPr>
        <w:autoSpaceDE w:val="0"/>
        <w:autoSpaceDN w:val="0"/>
        <w:ind w:firstLine="709"/>
        <w:jc w:val="both"/>
        <w:rPr>
          <w:sz w:val="28"/>
          <w:szCs w:val="28"/>
        </w:rPr>
      </w:pPr>
      <w:r w:rsidRPr="00556A52">
        <w:rPr>
          <w:sz w:val="28"/>
          <w:szCs w:val="28"/>
        </w:rPr>
        <w:t xml:space="preserve">3.2.3. Муниципальная услуга может быть получена </w:t>
      </w:r>
      <w:r w:rsidR="00715A0B" w:rsidRPr="00556A52">
        <w:rPr>
          <w:sz w:val="28"/>
          <w:szCs w:val="28"/>
        </w:rPr>
        <w:t>через ЕПГУ</w:t>
      </w:r>
      <w:r w:rsidR="000972F0" w:rsidRPr="00556A52">
        <w:rPr>
          <w:sz w:val="28"/>
          <w:szCs w:val="28"/>
        </w:rPr>
        <w:t>.</w:t>
      </w:r>
    </w:p>
    <w:p w:rsidR="00D1579D" w:rsidRPr="00556A52" w:rsidRDefault="00D1579D" w:rsidP="00D1579D">
      <w:pPr>
        <w:autoSpaceDE w:val="0"/>
        <w:autoSpaceDN w:val="0"/>
        <w:ind w:firstLine="709"/>
        <w:jc w:val="both"/>
        <w:rPr>
          <w:sz w:val="28"/>
          <w:szCs w:val="28"/>
        </w:rPr>
      </w:pPr>
      <w:r w:rsidRPr="00556A52">
        <w:rPr>
          <w:sz w:val="28"/>
          <w:szCs w:val="28"/>
        </w:rPr>
        <w:t xml:space="preserve">3.2.4. Для подачи </w:t>
      </w:r>
      <w:r w:rsidR="00115495" w:rsidRPr="00556A52">
        <w:rPr>
          <w:sz w:val="28"/>
          <w:szCs w:val="28"/>
        </w:rPr>
        <w:t>запроса</w:t>
      </w:r>
      <w:r w:rsidRPr="00556A52">
        <w:rPr>
          <w:sz w:val="28"/>
          <w:szCs w:val="28"/>
        </w:rPr>
        <w:t xml:space="preserve"> через ЕПГУ заявитель должен выполнить следующие действия:</w:t>
      </w:r>
    </w:p>
    <w:p w:rsidR="00D1579D" w:rsidRPr="00556A52" w:rsidRDefault="00B91C45" w:rsidP="00D1579D">
      <w:pPr>
        <w:autoSpaceDE w:val="0"/>
        <w:autoSpaceDN w:val="0"/>
        <w:ind w:firstLine="709"/>
        <w:jc w:val="both"/>
        <w:rPr>
          <w:sz w:val="28"/>
          <w:szCs w:val="28"/>
        </w:rPr>
      </w:pPr>
      <w:r>
        <w:rPr>
          <w:sz w:val="28"/>
          <w:szCs w:val="28"/>
        </w:rPr>
        <w:t xml:space="preserve">- </w:t>
      </w:r>
      <w:r w:rsidR="00D1579D" w:rsidRPr="00556A52">
        <w:rPr>
          <w:sz w:val="28"/>
          <w:szCs w:val="28"/>
        </w:rPr>
        <w:t>пройти идентификацию и аутентификацию в ЕСИА;</w:t>
      </w:r>
    </w:p>
    <w:p w:rsidR="00D1579D" w:rsidRPr="00556A52" w:rsidRDefault="00B91C45" w:rsidP="00D1579D">
      <w:pPr>
        <w:autoSpaceDE w:val="0"/>
        <w:autoSpaceDN w:val="0"/>
        <w:ind w:firstLine="709"/>
        <w:jc w:val="both"/>
        <w:rPr>
          <w:sz w:val="28"/>
          <w:szCs w:val="28"/>
        </w:rPr>
      </w:pPr>
      <w:r>
        <w:rPr>
          <w:sz w:val="28"/>
          <w:szCs w:val="28"/>
        </w:rPr>
        <w:t xml:space="preserve">- </w:t>
      </w:r>
      <w:r w:rsidR="00D1579D" w:rsidRPr="00556A52">
        <w:rPr>
          <w:sz w:val="28"/>
          <w:szCs w:val="28"/>
        </w:rPr>
        <w:t>в личном кабинете на ЕПГУ заполнить в электронной форме заявление на оказание муниципальной услуги;</w:t>
      </w:r>
    </w:p>
    <w:p w:rsidR="00D1579D" w:rsidRPr="00556A52" w:rsidRDefault="00D1579D" w:rsidP="00D1579D">
      <w:pPr>
        <w:autoSpaceDE w:val="0"/>
        <w:autoSpaceDN w:val="0"/>
        <w:ind w:firstLine="709"/>
        <w:jc w:val="both"/>
        <w:rPr>
          <w:sz w:val="28"/>
          <w:szCs w:val="28"/>
        </w:rPr>
      </w:pPr>
      <w:r w:rsidRPr="00556A5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715A0B" w:rsidRPr="00556A52" w:rsidRDefault="00715A0B" w:rsidP="00715A0B">
      <w:pPr>
        <w:autoSpaceDE w:val="0"/>
        <w:autoSpaceDN w:val="0"/>
        <w:adjustRightInd w:val="0"/>
        <w:ind w:firstLine="709"/>
        <w:jc w:val="both"/>
        <w:rPr>
          <w:rFonts w:eastAsiaTheme="minorHAnsi"/>
          <w:sz w:val="28"/>
          <w:szCs w:val="28"/>
          <w:lang w:eastAsia="en-US"/>
        </w:rPr>
      </w:pPr>
      <w:r w:rsidRPr="00556A52">
        <w:rPr>
          <w:rFonts w:eastAsiaTheme="minorHAnsi"/>
          <w:sz w:val="28"/>
          <w:szCs w:val="28"/>
          <w:lang w:eastAsia="en-US"/>
        </w:rPr>
        <w:t xml:space="preserve">В случае если запрос направляется </w:t>
      </w:r>
      <w:r w:rsidR="000E16F7" w:rsidRPr="00556A52">
        <w:rPr>
          <w:rFonts w:eastAsiaTheme="minorHAnsi"/>
          <w:sz w:val="28"/>
          <w:szCs w:val="28"/>
          <w:lang w:eastAsia="en-US"/>
        </w:rPr>
        <w:t>заявителем</w:t>
      </w:r>
      <w:r w:rsidRPr="00556A52">
        <w:rPr>
          <w:rFonts w:eastAsiaTheme="minorHAnsi"/>
          <w:sz w:val="28"/>
          <w:szCs w:val="28"/>
          <w:lang w:eastAsia="en-US"/>
        </w:rPr>
        <w:t xml:space="preserve"> или уполномоченным лицом в электронной форме, такой запрос подписывается простой электронной подписью </w:t>
      </w:r>
      <w:r w:rsidR="000E16F7" w:rsidRPr="00556A52">
        <w:rPr>
          <w:rFonts w:eastAsiaTheme="minorHAnsi"/>
          <w:sz w:val="28"/>
          <w:szCs w:val="28"/>
          <w:lang w:eastAsia="en-US"/>
        </w:rPr>
        <w:t>заявителя</w:t>
      </w:r>
      <w:r w:rsidRPr="00556A52">
        <w:rPr>
          <w:rFonts w:eastAsiaTheme="minorHAnsi"/>
          <w:sz w:val="28"/>
          <w:szCs w:val="28"/>
          <w:lang w:eastAsia="en-US"/>
        </w:rPr>
        <w:t xml:space="preserve"> либо уполномоченного лица.</w:t>
      </w:r>
    </w:p>
    <w:p w:rsidR="00D1579D" w:rsidRPr="00556A52" w:rsidRDefault="00D1579D" w:rsidP="00D1579D">
      <w:pPr>
        <w:autoSpaceDE w:val="0"/>
        <w:autoSpaceDN w:val="0"/>
        <w:ind w:firstLine="709"/>
        <w:jc w:val="both"/>
        <w:rPr>
          <w:sz w:val="28"/>
          <w:szCs w:val="28"/>
        </w:rPr>
      </w:pPr>
      <w:r w:rsidRPr="00556A52">
        <w:rPr>
          <w:sz w:val="28"/>
          <w:szCs w:val="28"/>
        </w:rPr>
        <w:t>3.2.5. В результате направления пакета электронных документов посредством ЕПГУ</w:t>
      </w:r>
      <w:r w:rsidR="00D23137" w:rsidRPr="00556A52">
        <w:rPr>
          <w:sz w:val="28"/>
          <w:szCs w:val="28"/>
        </w:rPr>
        <w:t xml:space="preserve"> </w:t>
      </w:r>
      <w:r w:rsidRPr="00556A52">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56C6A" w:rsidRPr="005B2EBD" w:rsidRDefault="00D1579D" w:rsidP="00356C6A">
      <w:pPr>
        <w:autoSpaceDE w:val="0"/>
        <w:autoSpaceDN w:val="0"/>
        <w:ind w:firstLine="709"/>
        <w:jc w:val="both"/>
        <w:rPr>
          <w:sz w:val="28"/>
          <w:szCs w:val="28"/>
        </w:rPr>
      </w:pPr>
      <w:r w:rsidRPr="00556A52">
        <w:rPr>
          <w:sz w:val="28"/>
          <w:szCs w:val="28"/>
        </w:rPr>
        <w:t xml:space="preserve">3.2.6. При предоставлении муниципальной услуги через ЕПГУ, </w:t>
      </w:r>
      <w:r w:rsidR="00B91C45">
        <w:rPr>
          <w:sz w:val="28"/>
          <w:szCs w:val="28"/>
        </w:rPr>
        <w:t>ответственн</w:t>
      </w:r>
      <w:r w:rsidR="00356C6A">
        <w:rPr>
          <w:sz w:val="28"/>
          <w:szCs w:val="28"/>
        </w:rPr>
        <w:t xml:space="preserve">ый </w:t>
      </w:r>
      <w:r w:rsidR="00B91C45">
        <w:rPr>
          <w:sz w:val="28"/>
          <w:szCs w:val="28"/>
        </w:rPr>
        <w:t xml:space="preserve">  </w:t>
      </w:r>
      <w:r w:rsidR="00356C6A">
        <w:rPr>
          <w:sz w:val="28"/>
          <w:szCs w:val="28"/>
        </w:rPr>
        <w:t xml:space="preserve">исполнитель </w:t>
      </w:r>
      <w:r w:rsidR="00B91C45">
        <w:rPr>
          <w:sz w:val="28"/>
          <w:szCs w:val="28"/>
        </w:rPr>
        <w:t>ОМСУ</w:t>
      </w:r>
      <w:r w:rsidR="00556A52">
        <w:rPr>
          <w:sz w:val="28"/>
          <w:szCs w:val="28"/>
        </w:rPr>
        <w:t xml:space="preserve"> </w:t>
      </w:r>
      <w:r w:rsidR="00356C6A" w:rsidRPr="005B2EBD">
        <w:rPr>
          <w:sz w:val="28"/>
          <w:szCs w:val="28"/>
        </w:rPr>
        <w:t>выполняет действия, согласно пунктам 3.1.1.2.-3.1.1.5. настоящего административного регламента.</w:t>
      </w:r>
    </w:p>
    <w:p w:rsidR="00D1579D" w:rsidRPr="00556A52" w:rsidRDefault="00D1579D" w:rsidP="00D1579D">
      <w:pPr>
        <w:autoSpaceDE w:val="0"/>
        <w:autoSpaceDN w:val="0"/>
        <w:ind w:firstLine="709"/>
        <w:jc w:val="both"/>
        <w:rPr>
          <w:sz w:val="28"/>
          <w:szCs w:val="28"/>
        </w:rPr>
      </w:pPr>
      <w:r w:rsidRPr="00556A52">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579D" w:rsidRPr="00556A52" w:rsidRDefault="00D1579D" w:rsidP="00D1579D">
      <w:pPr>
        <w:autoSpaceDE w:val="0"/>
        <w:autoSpaceDN w:val="0"/>
        <w:ind w:firstLine="709"/>
        <w:jc w:val="both"/>
        <w:rPr>
          <w:sz w:val="28"/>
          <w:szCs w:val="28"/>
        </w:rPr>
      </w:pPr>
      <w:r w:rsidRPr="00556A52">
        <w:rPr>
          <w:sz w:val="28"/>
          <w:szCs w:val="28"/>
        </w:rPr>
        <w:t xml:space="preserve">- уведомляет заявителя о принятом решении с помощью указанных в </w:t>
      </w:r>
      <w:r w:rsidR="00115495" w:rsidRPr="00556A52">
        <w:rPr>
          <w:sz w:val="28"/>
          <w:szCs w:val="28"/>
        </w:rPr>
        <w:t>запросе</w:t>
      </w:r>
      <w:r w:rsidRPr="00556A52">
        <w:rPr>
          <w:sz w:val="28"/>
          <w:szCs w:val="28"/>
        </w:rPr>
        <w:t xml:space="preserve"> сре</w:t>
      </w:r>
      <w:proofErr w:type="gramStart"/>
      <w:r w:rsidRPr="00556A52">
        <w:rPr>
          <w:sz w:val="28"/>
          <w:szCs w:val="28"/>
        </w:rPr>
        <w:t>дств св</w:t>
      </w:r>
      <w:proofErr w:type="gramEnd"/>
      <w:r w:rsidRPr="00556A52">
        <w:rPr>
          <w:sz w:val="28"/>
          <w:szCs w:val="28"/>
        </w:rPr>
        <w:t xml:space="preserve">язи, затем направляет документ способом, указанным в </w:t>
      </w:r>
      <w:r w:rsidR="00115495" w:rsidRPr="00556A52">
        <w:rPr>
          <w:sz w:val="28"/>
          <w:szCs w:val="28"/>
        </w:rPr>
        <w:t>запросе</w:t>
      </w:r>
      <w:r w:rsidRPr="00556A52">
        <w:rPr>
          <w:sz w:val="28"/>
          <w:szCs w:val="28"/>
        </w:rPr>
        <w:t>: в МФЦ, либо направляет электронный документ, подписанный усиленной квалифицированной электронной подписью должностного лица, принявшего</w:t>
      </w:r>
      <w:r w:rsidR="00356C6A">
        <w:rPr>
          <w:sz w:val="28"/>
          <w:szCs w:val="28"/>
        </w:rPr>
        <w:t xml:space="preserve"> решение, в личный кабинет ЕПГУ, либо выдает на руки при личной явке в ОМСУ.</w:t>
      </w:r>
    </w:p>
    <w:p w:rsidR="00D1579D" w:rsidRPr="00556A52" w:rsidRDefault="00D1579D" w:rsidP="00D1579D">
      <w:pPr>
        <w:autoSpaceDE w:val="0"/>
        <w:autoSpaceDN w:val="0"/>
        <w:ind w:firstLine="709"/>
        <w:jc w:val="both"/>
        <w:rPr>
          <w:sz w:val="28"/>
          <w:szCs w:val="28"/>
        </w:rPr>
      </w:pPr>
      <w:r w:rsidRPr="00556A52">
        <w:rPr>
          <w:sz w:val="28"/>
          <w:szCs w:val="28"/>
        </w:rPr>
        <w:t xml:space="preserve">3.2.7. В случае поступления всех документов, указанных в </w:t>
      </w:r>
      <w:hyperlink w:anchor="P99" w:history="1">
        <w:r w:rsidRPr="00556A52">
          <w:rPr>
            <w:rStyle w:val="af0"/>
            <w:rFonts w:eastAsiaTheme="majorEastAsia"/>
            <w:color w:val="auto"/>
            <w:sz w:val="28"/>
            <w:szCs w:val="28"/>
            <w:u w:val="none"/>
          </w:rPr>
          <w:t>пункте 2.6</w:t>
        </w:r>
      </w:hyperlink>
      <w:r w:rsidRPr="00556A5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1579D" w:rsidRPr="00556A52" w:rsidRDefault="00D1579D" w:rsidP="00D1579D">
      <w:pPr>
        <w:autoSpaceDE w:val="0"/>
        <w:autoSpaceDN w:val="0"/>
        <w:ind w:firstLine="709"/>
        <w:jc w:val="both"/>
        <w:rPr>
          <w:sz w:val="28"/>
          <w:szCs w:val="28"/>
        </w:rPr>
      </w:pPr>
      <w:r w:rsidRPr="00556A5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1579D" w:rsidRPr="00556A52" w:rsidRDefault="00D1579D" w:rsidP="00D1579D">
      <w:pPr>
        <w:autoSpaceDE w:val="0"/>
        <w:autoSpaceDN w:val="0"/>
        <w:ind w:firstLine="709"/>
        <w:jc w:val="both"/>
        <w:rPr>
          <w:sz w:val="28"/>
          <w:szCs w:val="28"/>
        </w:rPr>
      </w:pPr>
      <w:r w:rsidRPr="00556A52">
        <w:rPr>
          <w:sz w:val="28"/>
          <w:szCs w:val="28"/>
        </w:rPr>
        <w:t xml:space="preserve">3.2.8. </w:t>
      </w:r>
      <w:r w:rsidR="00356C6A">
        <w:rPr>
          <w:sz w:val="28"/>
          <w:szCs w:val="28"/>
        </w:rPr>
        <w:t>ОМСУ</w:t>
      </w:r>
      <w:r w:rsidRPr="00556A52">
        <w:rPr>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15495" w:rsidRPr="00556A52">
        <w:rPr>
          <w:sz w:val="28"/>
          <w:szCs w:val="28"/>
        </w:rPr>
        <w:t>запроса</w:t>
      </w:r>
      <w:r w:rsidRPr="00556A52">
        <w:rPr>
          <w:sz w:val="28"/>
          <w:szCs w:val="28"/>
        </w:rPr>
        <w:t xml:space="preserve"> на предоставление услуги отмечает в соответствующем поле такую необходимость).</w:t>
      </w:r>
    </w:p>
    <w:p w:rsidR="004D6100" w:rsidRPr="002C7934" w:rsidRDefault="00D1579D" w:rsidP="002C7934">
      <w:pPr>
        <w:tabs>
          <w:tab w:val="left" w:pos="142"/>
          <w:tab w:val="left" w:pos="284"/>
        </w:tabs>
        <w:ind w:firstLine="709"/>
        <w:jc w:val="both"/>
        <w:rPr>
          <w:sz w:val="28"/>
          <w:szCs w:val="28"/>
        </w:rPr>
      </w:pPr>
      <w:r w:rsidRPr="00556A52">
        <w:rPr>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w:t>
      </w:r>
      <w:r w:rsidR="00356C6A">
        <w:rPr>
          <w:sz w:val="28"/>
          <w:szCs w:val="28"/>
        </w:rPr>
        <w:t>ниципальной услуги ОМСУ</w:t>
      </w:r>
      <w:r w:rsidRPr="00556A52">
        <w:rPr>
          <w:sz w:val="28"/>
          <w:szCs w:val="28"/>
        </w:rPr>
        <w:t>.</w:t>
      </w:r>
    </w:p>
    <w:p w:rsidR="004D6100" w:rsidRDefault="004D6100" w:rsidP="00A85543">
      <w:pPr>
        <w:tabs>
          <w:tab w:val="left" w:pos="142"/>
          <w:tab w:val="left" w:pos="284"/>
        </w:tabs>
        <w:ind w:firstLine="709"/>
        <w:jc w:val="center"/>
        <w:rPr>
          <w:b/>
          <w:sz w:val="28"/>
          <w:szCs w:val="28"/>
        </w:rPr>
      </w:pPr>
    </w:p>
    <w:p w:rsidR="004D50D6" w:rsidRPr="00F26724" w:rsidRDefault="004D50D6" w:rsidP="00A85543">
      <w:pPr>
        <w:tabs>
          <w:tab w:val="left" w:pos="142"/>
          <w:tab w:val="left" w:pos="284"/>
        </w:tabs>
        <w:ind w:firstLine="709"/>
        <w:jc w:val="center"/>
        <w:rPr>
          <w:b/>
          <w:sz w:val="28"/>
          <w:szCs w:val="28"/>
        </w:rPr>
      </w:pPr>
      <w:r w:rsidRPr="00F26724">
        <w:rPr>
          <w:b/>
          <w:sz w:val="28"/>
          <w:szCs w:val="28"/>
          <w:lang w:val="el-GR"/>
        </w:rPr>
        <w:t>4</w:t>
      </w:r>
      <w:r w:rsidRPr="00F26724">
        <w:rPr>
          <w:b/>
          <w:sz w:val="28"/>
          <w:szCs w:val="28"/>
        </w:rPr>
        <w:t xml:space="preserve">. Формы </w:t>
      </w:r>
      <w:proofErr w:type="gramStart"/>
      <w:r w:rsidRPr="00F26724">
        <w:rPr>
          <w:b/>
          <w:sz w:val="28"/>
          <w:szCs w:val="28"/>
        </w:rPr>
        <w:t>контроля за</w:t>
      </w:r>
      <w:proofErr w:type="gramEnd"/>
      <w:r w:rsidR="004B6AF9">
        <w:rPr>
          <w:b/>
          <w:sz w:val="28"/>
          <w:szCs w:val="28"/>
        </w:rPr>
        <w:t xml:space="preserve"> </w:t>
      </w:r>
      <w:r w:rsidRPr="00F26724">
        <w:rPr>
          <w:b/>
          <w:sz w:val="28"/>
          <w:szCs w:val="28"/>
        </w:rPr>
        <w:t>исполнением административного регламента</w:t>
      </w:r>
    </w:p>
    <w:p w:rsidR="004D50D6" w:rsidRPr="00F26724" w:rsidRDefault="004D50D6" w:rsidP="00A85543">
      <w:pPr>
        <w:tabs>
          <w:tab w:val="left" w:pos="142"/>
          <w:tab w:val="left" w:pos="284"/>
        </w:tabs>
        <w:ind w:firstLine="709"/>
        <w:jc w:val="center"/>
        <w:rPr>
          <w:sz w:val="28"/>
          <w:szCs w:val="28"/>
        </w:rPr>
      </w:pPr>
    </w:p>
    <w:p w:rsidR="004D50D6" w:rsidRPr="00F26724" w:rsidRDefault="004D50D6" w:rsidP="00A85543">
      <w:pPr>
        <w:tabs>
          <w:tab w:val="left" w:pos="142"/>
          <w:tab w:val="left" w:pos="284"/>
        </w:tabs>
        <w:ind w:firstLine="709"/>
        <w:jc w:val="both"/>
        <w:rPr>
          <w:sz w:val="28"/>
          <w:szCs w:val="28"/>
        </w:rPr>
      </w:pPr>
      <w:r w:rsidRPr="00F26724">
        <w:rPr>
          <w:sz w:val="28"/>
          <w:szCs w:val="28"/>
        </w:rPr>
        <w:t xml:space="preserve">4.1. Порядок осуществления текущего </w:t>
      </w:r>
      <w:proofErr w:type="gramStart"/>
      <w:r w:rsidRPr="00F26724">
        <w:rPr>
          <w:sz w:val="28"/>
          <w:szCs w:val="28"/>
        </w:rPr>
        <w:t>контроля за</w:t>
      </w:r>
      <w:proofErr w:type="gramEnd"/>
      <w:r w:rsidRPr="00F26724">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 услуги</w:t>
      </w:r>
      <w:r w:rsidRPr="00F26724">
        <w:rPr>
          <w:sz w:val="28"/>
          <w:szCs w:val="28"/>
        </w:rPr>
        <w:t>, а также принятием решений ответственными лицами.</w:t>
      </w:r>
    </w:p>
    <w:p w:rsidR="004D50D6" w:rsidRPr="00F26724" w:rsidRDefault="004D50D6" w:rsidP="00A85543">
      <w:pPr>
        <w:tabs>
          <w:tab w:val="left" w:pos="142"/>
          <w:tab w:val="left" w:pos="284"/>
        </w:tabs>
        <w:ind w:firstLine="709"/>
        <w:jc w:val="both"/>
        <w:rPr>
          <w:sz w:val="28"/>
          <w:szCs w:val="28"/>
        </w:rPr>
      </w:pPr>
      <w:proofErr w:type="gramStart"/>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w:t>
      </w:r>
      <w:proofErr w:type="gramStart"/>
      <w:r w:rsidRPr="00F26724">
        <w:rPr>
          <w:sz w:val="28"/>
          <w:szCs w:val="28"/>
        </w:rPr>
        <w:t>контроля за</w:t>
      </w:r>
      <w:proofErr w:type="gramEnd"/>
      <w:r w:rsidRPr="00F26724">
        <w:rPr>
          <w:sz w:val="28"/>
          <w:szCs w:val="28"/>
        </w:rPr>
        <w:t xml:space="preserve"> полнотой и качеством предоставления </w:t>
      </w:r>
      <w:r>
        <w:rPr>
          <w:sz w:val="28"/>
          <w:szCs w:val="28"/>
        </w:rPr>
        <w:t>муниципальной услуги</w:t>
      </w:r>
      <w:r w:rsidRPr="00F26724">
        <w:rPr>
          <w:sz w:val="28"/>
          <w:szCs w:val="28"/>
        </w:rPr>
        <w:t xml:space="preserve"> </w:t>
      </w:r>
      <w:r w:rsidR="00291F68">
        <w:rPr>
          <w:sz w:val="28"/>
          <w:szCs w:val="28"/>
        </w:rPr>
        <w:t xml:space="preserve">могут </w:t>
      </w:r>
      <w:r w:rsidRPr="00F26724">
        <w:rPr>
          <w:sz w:val="28"/>
          <w:szCs w:val="28"/>
        </w:rPr>
        <w:t>провод</w:t>
      </w:r>
      <w:r w:rsidR="00291F68">
        <w:rPr>
          <w:sz w:val="28"/>
          <w:szCs w:val="28"/>
        </w:rPr>
        <w:t>и</w:t>
      </w:r>
      <w:r w:rsidRPr="00F26724">
        <w:rPr>
          <w:sz w:val="28"/>
          <w:szCs w:val="28"/>
        </w:rPr>
        <w:t>т</w:t>
      </w:r>
      <w:r w:rsidR="00291F68">
        <w:rPr>
          <w:sz w:val="28"/>
          <w:szCs w:val="28"/>
        </w:rPr>
        <w:t>ь</w:t>
      </w:r>
      <w:r w:rsidRPr="00F26724">
        <w:rPr>
          <w:sz w:val="28"/>
          <w:szCs w:val="28"/>
        </w:rPr>
        <w:t xml:space="preserve">ся плановые и внеплановые проверки. </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w:t>
      </w:r>
      <w:r w:rsidR="00291F68">
        <w:rPr>
          <w:sz w:val="28"/>
          <w:szCs w:val="28"/>
        </w:rPr>
        <w:t xml:space="preserve">могут </w:t>
      </w:r>
      <w:r w:rsidRPr="00F26724">
        <w:rPr>
          <w:sz w:val="28"/>
          <w:szCs w:val="28"/>
        </w:rPr>
        <w:t>провод</w:t>
      </w:r>
      <w:r w:rsidR="00291F68">
        <w:rPr>
          <w:sz w:val="28"/>
          <w:szCs w:val="28"/>
        </w:rPr>
        <w:t>и</w:t>
      </w:r>
      <w:r w:rsidRPr="00F26724">
        <w:rPr>
          <w:sz w:val="28"/>
          <w:szCs w:val="28"/>
        </w:rPr>
        <w:t>т</w:t>
      </w:r>
      <w:r w:rsidR="00291F68">
        <w:rPr>
          <w:sz w:val="28"/>
          <w:szCs w:val="28"/>
        </w:rPr>
        <w:t>ь</w:t>
      </w:r>
      <w:r w:rsidRPr="00F26724">
        <w:rPr>
          <w:sz w:val="28"/>
          <w:szCs w:val="28"/>
        </w:rPr>
        <w:t xml:space="preserve">ся </w:t>
      </w:r>
      <w:r w:rsidR="008B7051" w:rsidRPr="00C160D8">
        <w:rPr>
          <w:sz w:val="28"/>
          <w:szCs w:val="28"/>
        </w:rPr>
        <w:t>не чаще одного раза в три года</w:t>
      </w:r>
      <w:r w:rsidRPr="00C160D8">
        <w:rPr>
          <w:sz w:val="28"/>
          <w:szCs w:val="28"/>
        </w:rPr>
        <w:t xml:space="preserve"> в соответствии с планом проведения проверок</w:t>
      </w:r>
      <w:r w:rsidRPr="00F26724">
        <w:rPr>
          <w:sz w:val="28"/>
          <w:szCs w:val="28"/>
        </w:rPr>
        <w:t>, утвержденным руководителем ОМСУ.</w:t>
      </w:r>
    </w:p>
    <w:p w:rsidR="004D50D6" w:rsidRPr="00F26724" w:rsidRDefault="004D50D6" w:rsidP="00A8554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 услуги</w:t>
      </w:r>
      <w:r w:rsidRPr="00F26724">
        <w:rPr>
          <w:sz w:val="28"/>
          <w:szCs w:val="28"/>
        </w:rPr>
        <w:t xml:space="preserve"> (комплексные проверки), или отдельный вопрос, связанный с предоставлением </w:t>
      </w:r>
      <w:r>
        <w:rPr>
          <w:sz w:val="28"/>
          <w:szCs w:val="28"/>
        </w:rPr>
        <w:t>муниципальной услуги</w:t>
      </w:r>
      <w:r w:rsidRPr="00F26724">
        <w:rPr>
          <w:sz w:val="28"/>
          <w:szCs w:val="28"/>
        </w:rPr>
        <w:t xml:space="preserve"> (тематические проверки).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муниципальной услуги</w:t>
      </w:r>
      <w:r w:rsidRPr="00F26724">
        <w:rPr>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 услуги</w:t>
      </w:r>
      <w:r w:rsidRPr="00F26724">
        <w:rPr>
          <w:sz w:val="28"/>
          <w:szCs w:val="28"/>
        </w:rPr>
        <w:t>.</w:t>
      </w:r>
    </w:p>
    <w:p w:rsidR="004D50D6" w:rsidRPr="00F26724" w:rsidRDefault="004D50D6" w:rsidP="00A8554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 услуги</w:t>
      </w:r>
      <w:r w:rsidRPr="00F26724">
        <w:rPr>
          <w:sz w:val="28"/>
          <w:szCs w:val="28"/>
        </w:rPr>
        <w:t xml:space="preserve">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F26724">
        <w:rPr>
          <w:sz w:val="28"/>
          <w:szCs w:val="28"/>
        </w:rPr>
        <w:lastRenderedPageBreak/>
        <w:t>а также выводы и предложения по устранению выявленных при проверке нарушений.</w:t>
      </w:r>
    </w:p>
    <w:p w:rsidR="004D50D6" w:rsidRDefault="004D50D6" w:rsidP="00A85543">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4D50D6" w:rsidRPr="00F26724" w:rsidRDefault="004D50D6" w:rsidP="00A85543">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4D50D6" w:rsidRPr="00F26724" w:rsidRDefault="004D50D6" w:rsidP="00A85543">
      <w:pPr>
        <w:shd w:val="clear" w:color="auto" w:fill="FFFFFF"/>
        <w:ind w:firstLine="709"/>
        <w:jc w:val="both"/>
        <w:rPr>
          <w:sz w:val="28"/>
          <w:szCs w:val="28"/>
        </w:rPr>
      </w:pPr>
      <w:r w:rsidRPr="00F26724">
        <w:rPr>
          <w:sz w:val="28"/>
          <w:szCs w:val="28"/>
        </w:rPr>
        <w:t xml:space="preserve">Должностные лица, уполномоченные на выполнение административных действий, предусмотренных настоящим </w:t>
      </w:r>
      <w:r w:rsidR="00356C6A">
        <w:rPr>
          <w:sz w:val="28"/>
          <w:szCs w:val="28"/>
        </w:rPr>
        <w:t>а</w:t>
      </w:r>
      <w:r w:rsidRPr="00F26724">
        <w:rPr>
          <w:sz w:val="28"/>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50D6" w:rsidRPr="00F26724" w:rsidRDefault="004D50D6" w:rsidP="00A8554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 услуги</w:t>
      </w:r>
      <w:r w:rsidRPr="00F26724">
        <w:rPr>
          <w:sz w:val="28"/>
          <w:szCs w:val="28"/>
        </w:rPr>
        <w:t xml:space="preserve"> несут персональную ответственность:</w:t>
      </w:r>
    </w:p>
    <w:p w:rsidR="004D50D6" w:rsidRPr="00F26724" w:rsidRDefault="004D50D6" w:rsidP="00A85543">
      <w:pPr>
        <w:shd w:val="clear" w:color="auto" w:fill="FFFFFF"/>
        <w:ind w:firstLine="709"/>
        <w:jc w:val="both"/>
        <w:rPr>
          <w:sz w:val="28"/>
          <w:szCs w:val="28"/>
        </w:rPr>
      </w:pPr>
      <w:r w:rsidRPr="00F26724">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 услуги</w:t>
      </w:r>
      <w:r w:rsidRPr="00F26724">
        <w:rPr>
          <w:sz w:val="28"/>
          <w:szCs w:val="28"/>
        </w:rPr>
        <w:t>;</w:t>
      </w:r>
    </w:p>
    <w:p w:rsidR="004D50D6" w:rsidRPr="00F26724" w:rsidRDefault="004D50D6" w:rsidP="00A85543">
      <w:pPr>
        <w:shd w:val="clear" w:color="auto" w:fill="FFFFFF"/>
        <w:ind w:firstLine="709"/>
        <w:jc w:val="both"/>
        <w:rPr>
          <w:sz w:val="28"/>
          <w:szCs w:val="28"/>
        </w:rPr>
      </w:pPr>
      <w:r w:rsidRPr="00F26724">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50D6" w:rsidRPr="00F26724" w:rsidRDefault="004D50D6" w:rsidP="00A85543">
      <w:pPr>
        <w:tabs>
          <w:tab w:val="left" w:pos="284"/>
          <w:tab w:val="left" w:pos="709"/>
        </w:tabs>
        <w:ind w:firstLine="709"/>
        <w:jc w:val="both"/>
        <w:rPr>
          <w:sz w:val="28"/>
          <w:szCs w:val="28"/>
        </w:rPr>
      </w:pPr>
      <w:r w:rsidRPr="00F26724">
        <w:rPr>
          <w:sz w:val="28"/>
          <w:szCs w:val="28"/>
        </w:rPr>
        <w:t>Должностные лица, виновные в неисполнении или ненадлежащем исполнении требований настоящего Административного р</w:t>
      </w:r>
      <w:r w:rsidR="00AC1B26">
        <w:rPr>
          <w:sz w:val="28"/>
          <w:szCs w:val="28"/>
        </w:rPr>
        <w:t>егламента</w:t>
      </w:r>
      <w:r w:rsidRPr="00F26724">
        <w:rPr>
          <w:sz w:val="28"/>
          <w:szCs w:val="28"/>
        </w:rPr>
        <w:t>, привлекаются к ответственности в порядке, установленном действующим законодательством Р</w:t>
      </w:r>
      <w:r w:rsidR="00291F68">
        <w:rPr>
          <w:sz w:val="28"/>
          <w:szCs w:val="28"/>
        </w:rPr>
        <w:t>оссийской Федерации</w:t>
      </w:r>
      <w:r w:rsidRPr="00F26724">
        <w:rPr>
          <w:sz w:val="28"/>
          <w:szCs w:val="28"/>
        </w:rPr>
        <w:t>.</w:t>
      </w:r>
    </w:p>
    <w:p w:rsidR="004D50D6" w:rsidRPr="00F26724" w:rsidRDefault="004D50D6" w:rsidP="00A85543">
      <w:pPr>
        <w:tabs>
          <w:tab w:val="left" w:pos="142"/>
          <w:tab w:val="left" w:pos="284"/>
        </w:tabs>
        <w:ind w:firstLine="709"/>
        <w:jc w:val="center"/>
        <w:rPr>
          <w:bCs/>
          <w:sz w:val="28"/>
          <w:szCs w:val="28"/>
        </w:rPr>
      </w:pPr>
    </w:p>
    <w:p w:rsidR="004D50D6" w:rsidRPr="00B10860" w:rsidRDefault="004D50D6" w:rsidP="00682A26">
      <w:pPr>
        <w:widowControl w:val="0"/>
        <w:autoSpaceDE w:val="0"/>
        <w:autoSpaceDN w:val="0"/>
        <w:spacing w:after="120"/>
        <w:ind w:firstLine="709"/>
        <w:jc w:val="center"/>
        <w:outlineLvl w:val="1"/>
        <w:rPr>
          <w:b/>
          <w:sz w:val="28"/>
          <w:szCs w:val="28"/>
        </w:rPr>
      </w:pPr>
      <w:r w:rsidRPr="002E224B">
        <w:rPr>
          <w:b/>
          <w:sz w:val="28"/>
          <w:szCs w:val="28"/>
        </w:rPr>
        <w:t xml:space="preserve">5. Досудебный (внесудебный) порядок обжалования решений и действий (бездействия) органа, предоставляющего </w:t>
      </w:r>
      <w:r w:rsidR="000E16F7" w:rsidRPr="00DF18C4">
        <w:rPr>
          <w:b/>
          <w:sz w:val="28"/>
          <w:szCs w:val="28"/>
        </w:rPr>
        <w:t>муниципальную</w:t>
      </w:r>
      <w:r w:rsidR="00D12217">
        <w:rPr>
          <w:b/>
          <w:sz w:val="28"/>
          <w:szCs w:val="28"/>
        </w:rPr>
        <w:t xml:space="preserve"> услугу, </w:t>
      </w:r>
      <w:r w:rsidRPr="002E224B">
        <w:rPr>
          <w:b/>
          <w:sz w:val="28"/>
          <w:szCs w:val="28"/>
        </w:rPr>
        <w:t xml:space="preserve">а также должностных лиц органа, предоставляющего </w:t>
      </w:r>
      <w:r>
        <w:rPr>
          <w:b/>
          <w:sz w:val="28"/>
          <w:szCs w:val="28"/>
        </w:rPr>
        <w:t>муниципальную услугу</w:t>
      </w:r>
      <w:r w:rsidRPr="002E224B">
        <w:rPr>
          <w:b/>
          <w:sz w:val="28"/>
          <w:szCs w:val="28"/>
        </w:rPr>
        <w:t>, либо муниципальных служащих, многофункционального центра</w:t>
      </w:r>
      <w:r w:rsidR="004B6AF9">
        <w:rPr>
          <w:b/>
          <w:sz w:val="28"/>
          <w:szCs w:val="28"/>
        </w:rPr>
        <w:t xml:space="preserve"> </w:t>
      </w:r>
      <w:r w:rsidRPr="002E224B">
        <w:rPr>
          <w:b/>
          <w:sz w:val="28"/>
          <w:szCs w:val="28"/>
        </w:rPr>
        <w:t>предоставления государственных и муниципальных услуг, работника многофункционального центра</w:t>
      </w:r>
      <w:r w:rsidR="004B6AF9">
        <w:rPr>
          <w:b/>
          <w:sz w:val="28"/>
          <w:szCs w:val="28"/>
        </w:rPr>
        <w:t xml:space="preserve"> </w:t>
      </w:r>
      <w:r w:rsidRPr="002E224B">
        <w:rPr>
          <w:b/>
          <w:sz w:val="28"/>
          <w:szCs w:val="28"/>
        </w:rPr>
        <w:t>предоставления государственных и муниципальных услуг</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 услуги</w:t>
      </w:r>
      <w:r w:rsidRPr="002E224B">
        <w:rPr>
          <w:sz w:val="28"/>
          <w:szCs w:val="28"/>
        </w:rPr>
        <w:t>.</w:t>
      </w:r>
    </w:p>
    <w:p w:rsidR="004D50D6" w:rsidRPr="002E224B" w:rsidRDefault="004D50D6" w:rsidP="00682A26">
      <w:pPr>
        <w:widowControl w:val="0"/>
        <w:autoSpaceDE w:val="0"/>
        <w:autoSpaceDN w:val="0"/>
        <w:ind w:firstLine="709"/>
        <w:jc w:val="both"/>
        <w:rPr>
          <w:sz w:val="28"/>
          <w:szCs w:val="28"/>
        </w:rPr>
      </w:pPr>
      <w:r w:rsidRPr="002E224B">
        <w:rPr>
          <w:sz w:val="28"/>
          <w:szCs w:val="28"/>
        </w:rPr>
        <w:t xml:space="preserve">5.2. </w:t>
      </w:r>
      <w:proofErr w:type="gramStart"/>
      <w:r w:rsidRPr="002E224B">
        <w:rPr>
          <w:sz w:val="28"/>
          <w:szCs w:val="28"/>
        </w:rPr>
        <w:t xml:space="preserve">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либо муниципального служащего, многофункционального центра, работника многофункционального центра</w:t>
      </w:r>
      <w:r>
        <w:rPr>
          <w:sz w:val="28"/>
          <w:szCs w:val="28"/>
        </w:rPr>
        <w:t>,</w:t>
      </w:r>
      <w:r w:rsidRPr="002E224B">
        <w:rPr>
          <w:sz w:val="28"/>
          <w:szCs w:val="28"/>
        </w:rPr>
        <w:t xml:space="preserve"> в том числе являются:</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1) нарушение срока регистрации запроса заявителя о предоставлении </w:t>
      </w:r>
      <w:r>
        <w:rPr>
          <w:sz w:val="28"/>
          <w:szCs w:val="28"/>
        </w:rPr>
        <w:t>муниципальной услуги</w:t>
      </w:r>
      <w:r w:rsidRPr="002E224B">
        <w:rPr>
          <w:sz w:val="28"/>
          <w:szCs w:val="28"/>
        </w:rPr>
        <w:t xml:space="preserve">, запроса, указанного в статье 15.1 Федерального закона </w:t>
      </w:r>
      <w:r w:rsidR="00291F68">
        <w:rPr>
          <w:sz w:val="28"/>
          <w:szCs w:val="28"/>
        </w:rPr>
        <w:t xml:space="preserve">       </w:t>
      </w:r>
      <w:r w:rsidRPr="002E224B">
        <w:rPr>
          <w:sz w:val="28"/>
          <w:szCs w:val="28"/>
        </w:rPr>
        <w:t>№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2) нарушение срока предоставления </w:t>
      </w:r>
      <w:r>
        <w:rPr>
          <w:sz w:val="28"/>
          <w:szCs w:val="28"/>
        </w:rPr>
        <w:t>муниципальной услуги</w:t>
      </w:r>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E224B">
        <w:rPr>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w:t>
      </w:r>
      <w:r w:rsidR="00291F68">
        <w:rPr>
          <w:sz w:val="28"/>
          <w:szCs w:val="28"/>
        </w:rPr>
        <w:t xml:space="preserve">Федерального закона № </w:t>
      </w:r>
      <w:r w:rsidRPr="002E224B">
        <w:rPr>
          <w:sz w:val="28"/>
          <w:szCs w:val="28"/>
        </w:rPr>
        <w:t>210-ФЗ;</w:t>
      </w:r>
    </w:p>
    <w:p w:rsidR="004D50D6" w:rsidRPr="002E224B" w:rsidRDefault="004D50D6" w:rsidP="00A85543">
      <w:pPr>
        <w:autoSpaceDE w:val="0"/>
        <w:autoSpaceDN w:val="0"/>
        <w:adjustRightInd w:val="0"/>
        <w:ind w:firstLine="709"/>
        <w:jc w:val="both"/>
        <w:rPr>
          <w:sz w:val="28"/>
          <w:szCs w:val="28"/>
        </w:rPr>
      </w:pPr>
      <w:r w:rsidRPr="002E224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4B6AF9">
        <w:rPr>
          <w:sz w:val="28"/>
          <w:szCs w:val="28"/>
        </w:rPr>
        <w:t xml:space="preserve"> </w:t>
      </w:r>
      <w:r w:rsidRPr="002E224B">
        <w:rPr>
          <w:sz w:val="28"/>
          <w:szCs w:val="28"/>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 услуги</w:t>
      </w:r>
      <w:r w:rsidRPr="002E224B">
        <w:rPr>
          <w:sz w:val="28"/>
          <w:szCs w:val="28"/>
        </w:rPr>
        <w:t>, у заявителя;</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5) отказ в предоставлении </w:t>
      </w:r>
      <w:r>
        <w:rPr>
          <w:sz w:val="28"/>
          <w:szCs w:val="28"/>
        </w:rPr>
        <w:t>муниципальной услуги</w:t>
      </w:r>
      <w:r w:rsidRPr="002E224B">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E224B">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6) затребование с заявителя при предоставлении </w:t>
      </w:r>
      <w:r>
        <w:rPr>
          <w:sz w:val="28"/>
          <w:szCs w:val="28"/>
        </w:rPr>
        <w:t>муниципальной услуги</w:t>
      </w:r>
      <w:r w:rsidRPr="002E224B">
        <w:rPr>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7) отказ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либо нарушение установленного срока таких исправлений.</w:t>
      </w:r>
      <w:proofErr w:type="gramEnd"/>
      <w:r w:rsidR="004B6AF9">
        <w:rPr>
          <w:sz w:val="28"/>
          <w:szCs w:val="28"/>
        </w:rPr>
        <w:t xml:space="preserve"> </w:t>
      </w:r>
      <w:proofErr w:type="gramStart"/>
      <w:r w:rsidRPr="002E224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Pr>
          <w:sz w:val="28"/>
          <w:szCs w:val="28"/>
        </w:rPr>
        <w:t>муниципальных услуг</w:t>
      </w:r>
      <w:r w:rsidRPr="002E224B">
        <w:rPr>
          <w:sz w:val="28"/>
          <w:szCs w:val="28"/>
        </w:rPr>
        <w:t xml:space="preserve"> в полном объеме в порядке, определенном частью 1.3 статьи 16 Федерального закона № 210-ФЗ;</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8) нарушение срока или порядка выдачи документов по результатам предоставления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9) приостановление предоставления </w:t>
      </w:r>
      <w:r>
        <w:rPr>
          <w:sz w:val="28"/>
          <w:szCs w:val="28"/>
        </w:rPr>
        <w:t>муниципальной услуги</w:t>
      </w:r>
      <w:r w:rsidRPr="002E224B">
        <w:rPr>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004B6AF9">
        <w:rPr>
          <w:sz w:val="28"/>
          <w:szCs w:val="28"/>
        </w:rPr>
        <w:t xml:space="preserve"> </w:t>
      </w:r>
      <w:proofErr w:type="gramStart"/>
      <w:r w:rsidRPr="002E224B">
        <w:rPr>
          <w:sz w:val="28"/>
          <w:szCs w:val="28"/>
        </w:rPr>
        <w:t xml:space="preserve">В указанном случае досудебное </w:t>
      </w:r>
      <w:r w:rsidRPr="002E224B">
        <w:rPr>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Pr>
          <w:sz w:val="28"/>
          <w:szCs w:val="28"/>
        </w:rPr>
        <w:t>муниципальной услуги</w:t>
      </w:r>
      <w:r w:rsidRPr="002E224B">
        <w:rPr>
          <w:sz w:val="28"/>
          <w:szCs w:val="28"/>
        </w:rPr>
        <w:t xml:space="preserve"> в полном объеме в порядке, определенном частью 1.3 статьи 16 Федерального закона № 210-ФЗ.</w:t>
      </w:r>
      <w:proofErr w:type="gramEnd"/>
    </w:p>
    <w:p w:rsidR="004D50D6" w:rsidRPr="002E224B" w:rsidRDefault="004D50D6" w:rsidP="00A85543">
      <w:pPr>
        <w:autoSpaceDE w:val="0"/>
        <w:autoSpaceDN w:val="0"/>
        <w:adjustRightInd w:val="0"/>
        <w:ind w:firstLine="709"/>
        <w:jc w:val="both"/>
        <w:rPr>
          <w:b/>
          <w:sz w:val="28"/>
          <w:szCs w:val="28"/>
        </w:rPr>
      </w:pPr>
      <w:r w:rsidRPr="002E224B">
        <w:rPr>
          <w:sz w:val="28"/>
          <w:szCs w:val="28"/>
        </w:rPr>
        <w:t xml:space="preserve">10) требование у заявителя при предоставлении </w:t>
      </w:r>
      <w:r>
        <w:rPr>
          <w:sz w:val="28"/>
          <w:szCs w:val="28"/>
        </w:rPr>
        <w:t>муниципальной услуги</w:t>
      </w:r>
      <w:r w:rsidRPr="002E224B">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2E224B">
        <w:rPr>
          <w:sz w:val="28"/>
          <w:szCs w:val="28"/>
        </w:rPr>
        <w:t>,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5.3. Жалоба подается в письменной форме на бумажном носителе, в электронной форме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2E224B">
        <w:rPr>
          <w:sz w:val="28"/>
          <w:szCs w:val="28"/>
        </w:rPr>
        <w:t>МФЦ</w:t>
      </w:r>
      <w:r>
        <w:rPr>
          <w:sz w:val="28"/>
          <w:szCs w:val="28"/>
        </w:rPr>
        <w:t>»</w:t>
      </w:r>
      <w:r w:rsidRPr="002E224B">
        <w:rPr>
          <w:sz w:val="28"/>
          <w:szCs w:val="28"/>
        </w:rPr>
        <w:t xml:space="preserve"> (далее - учредитель ГБУ ЛО </w:t>
      </w:r>
      <w:r>
        <w:rPr>
          <w:sz w:val="28"/>
          <w:szCs w:val="28"/>
        </w:rPr>
        <w:t>«</w:t>
      </w:r>
      <w:r w:rsidRPr="002E224B">
        <w:rPr>
          <w:sz w:val="28"/>
          <w:szCs w:val="28"/>
        </w:rPr>
        <w:t>МФЦ</w:t>
      </w:r>
      <w:r>
        <w:rPr>
          <w:sz w:val="28"/>
          <w:szCs w:val="28"/>
        </w:rPr>
        <w:t>»</w:t>
      </w:r>
      <w:r w:rsidRPr="002E224B">
        <w:rPr>
          <w:sz w:val="28"/>
          <w:szCs w:val="28"/>
        </w:rPr>
        <w:t xml:space="preserve">). Жалобы на решения и действия (бездействие) руководителя органа, предоставляющего </w:t>
      </w:r>
      <w:r>
        <w:rPr>
          <w:sz w:val="28"/>
          <w:szCs w:val="28"/>
        </w:rPr>
        <w:t>муниципальную услугу</w:t>
      </w:r>
      <w:r w:rsidRPr="002E224B">
        <w:rPr>
          <w:sz w:val="28"/>
          <w:szCs w:val="28"/>
        </w:rPr>
        <w:t xml:space="preserve">,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муниципальную услугу</w:t>
      </w:r>
      <w:r w:rsidRPr="002E224B">
        <w:rPr>
          <w:sz w:val="28"/>
          <w:szCs w:val="28"/>
        </w:rPr>
        <w:t xml:space="preserve">. Жалобы на решения и действия (бездействие) работника ГБУ ЛО </w:t>
      </w:r>
      <w:r>
        <w:rPr>
          <w:sz w:val="28"/>
          <w:szCs w:val="28"/>
        </w:rPr>
        <w:t>«</w:t>
      </w:r>
      <w:r w:rsidRPr="002E224B">
        <w:rPr>
          <w:sz w:val="28"/>
          <w:szCs w:val="28"/>
        </w:rPr>
        <w:t>МФЦ</w:t>
      </w:r>
      <w:r>
        <w:rPr>
          <w:sz w:val="28"/>
          <w:szCs w:val="28"/>
        </w:rPr>
        <w:t>»</w:t>
      </w:r>
      <w:r w:rsidRPr="002E224B">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2E224B">
        <w:rPr>
          <w:sz w:val="28"/>
          <w:szCs w:val="28"/>
        </w:rPr>
        <w:t>МФЦ</w:t>
      </w:r>
      <w:r>
        <w:rPr>
          <w:sz w:val="28"/>
          <w:szCs w:val="28"/>
        </w:rPr>
        <w:t>»</w:t>
      </w:r>
      <w:r w:rsidRPr="002E224B">
        <w:rPr>
          <w:sz w:val="28"/>
          <w:szCs w:val="28"/>
        </w:rPr>
        <w:t xml:space="preserve"> подаются учредителю ГБУ ЛО </w:t>
      </w:r>
      <w:r>
        <w:rPr>
          <w:sz w:val="28"/>
          <w:szCs w:val="28"/>
        </w:rPr>
        <w:t>«</w:t>
      </w:r>
      <w:r w:rsidRPr="002E224B">
        <w:rPr>
          <w:sz w:val="28"/>
          <w:szCs w:val="28"/>
        </w:rPr>
        <w:t>МФЦ</w:t>
      </w:r>
      <w:r>
        <w:rPr>
          <w:sz w:val="28"/>
          <w:szCs w:val="28"/>
        </w:rPr>
        <w:t>»</w:t>
      </w:r>
      <w:r w:rsidRPr="002E224B">
        <w:rPr>
          <w:sz w:val="28"/>
          <w:szCs w:val="28"/>
        </w:rPr>
        <w:t>.</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Жалоба на решения и действия (бездействие)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муниципального служащего, руководителя органа, предоставляющего </w:t>
      </w:r>
      <w:r>
        <w:rPr>
          <w:sz w:val="28"/>
          <w:szCs w:val="28"/>
        </w:rPr>
        <w:t>муниципальную услугу</w:t>
      </w:r>
      <w:r w:rsidRPr="002E224B">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органа, предоставляющего </w:t>
      </w:r>
      <w:r>
        <w:rPr>
          <w:sz w:val="28"/>
          <w:szCs w:val="28"/>
        </w:rPr>
        <w:t>муниципальную услугу</w:t>
      </w:r>
      <w:r w:rsidRPr="002E224B">
        <w:rPr>
          <w:sz w:val="28"/>
          <w:szCs w:val="28"/>
        </w:rPr>
        <w:t>, ЕПГУ, а также может быть принята при личном приеме заявителя.</w:t>
      </w:r>
      <w:proofErr w:type="gramEnd"/>
      <w:r w:rsidRPr="002E224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2E224B">
        <w:rPr>
          <w:sz w:val="28"/>
          <w:szCs w:val="28"/>
        </w:rPr>
        <w:t>Интернет</w:t>
      </w:r>
      <w:r>
        <w:rPr>
          <w:sz w:val="28"/>
          <w:szCs w:val="28"/>
        </w:rPr>
        <w:t>»</w:t>
      </w:r>
      <w:r w:rsidRPr="002E224B">
        <w:rPr>
          <w:sz w:val="28"/>
          <w:szCs w:val="28"/>
        </w:rPr>
        <w:t xml:space="preserve">, официального сайта многофункционального центра, ЕПГУ, а также может быть принята при личном приеме заявителя. </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E224B">
          <w:rPr>
            <w:sz w:val="28"/>
            <w:szCs w:val="28"/>
          </w:rPr>
          <w:t>части 5 статьи 11.2</w:t>
        </w:r>
      </w:hyperlink>
      <w:r w:rsidRPr="002E224B">
        <w:rPr>
          <w:sz w:val="28"/>
          <w:szCs w:val="28"/>
        </w:rPr>
        <w:t xml:space="preserve"> Федерального закона № 210-ФЗ.</w:t>
      </w:r>
    </w:p>
    <w:p w:rsidR="004D50D6" w:rsidRPr="002E224B" w:rsidRDefault="004D50D6" w:rsidP="00A85543">
      <w:pPr>
        <w:widowControl w:val="0"/>
        <w:autoSpaceDE w:val="0"/>
        <w:autoSpaceDN w:val="0"/>
        <w:ind w:firstLine="709"/>
        <w:jc w:val="both"/>
        <w:rPr>
          <w:sz w:val="28"/>
          <w:szCs w:val="28"/>
        </w:rPr>
      </w:pPr>
      <w:r w:rsidRPr="002E224B">
        <w:rPr>
          <w:sz w:val="28"/>
          <w:szCs w:val="28"/>
        </w:rPr>
        <w:t>В письменной жалобе в обязательном порядке указываются:</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 наименование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руководителя и (или) работника, решения и действия (бездействие) которых обжалуются;</w:t>
      </w:r>
      <w:proofErr w:type="gramEnd"/>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 фамилия, имя, отчество (последнее </w:t>
      </w:r>
      <w:r w:rsidR="00D12217">
        <w:rPr>
          <w:sz w:val="28"/>
          <w:szCs w:val="28"/>
        </w:rPr>
        <w:t>–</w:t>
      </w:r>
      <w:r w:rsidRPr="002E224B">
        <w:rPr>
          <w:sz w:val="28"/>
          <w:szCs w:val="28"/>
        </w:rPr>
        <w:t xml:space="preserve"> при наличии), сведения о месте жительства заявителя </w:t>
      </w:r>
      <w:r w:rsidR="00D12217">
        <w:rPr>
          <w:sz w:val="28"/>
          <w:szCs w:val="28"/>
        </w:rPr>
        <w:t>–</w:t>
      </w:r>
      <w:r w:rsidRPr="002E224B">
        <w:rPr>
          <w:sz w:val="28"/>
          <w:szCs w:val="28"/>
        </w:rPr>
        <w:t xml:space="preserve"> физического лица либо наименование, сведения о месте нахождения заявителя </w:t>
      </w:r>
      <w:r w:rsidR="00D12217">
        <w:rPr>
          <w:sz w:val="28"/>
          <w:szCs w:val="28"/>
        </w:rPr>
        <w:t xml:space="preserve">– </w:t>
      </w:r>
      <w:r w:rsidRPr="002E224B">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сведения об обжалуемых решениях и действиях (бездействии)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 услугу</w:t>
      </w:r>
      <w:r w:rsidRPr="002E224B">
        <w:rPr>
          <w:sz w:val="28"/>
          <w:szCs w:val="28"/>
        </w:rPr>
        <w:t xml:space="preserve">, должностного лица органа, предоставляющего </w:t>
      </w:r>
      <w:r>
        <w:rPr>
          <w:sz w:val="28"/>
          <w:szCs w:val="28"/>
        </w:rPr>
        <w:t>муниципальную услугу</w:t>
      </w:r>
      <w:r w:rsidRPr="002E224B">
        <w:rPr>
          <w:sz w:val="28"/>
          <w:szCs w:val="28"/>
        </w:rPr>
        <w:t xml:space="preserve">, либо муниципального служащего, филиала, отдела, удаленного рабочего места ГБУ ЛО </w:t>
      </w:r>
      <w:r>
        <w:rPr>
          <w:sz w:val="28"/>
          <w:szCs w:val="28"/>
        </w:rPr>
        <w:t>«</w:t>
      </w:r>
      <w:r w:rsidRPr="002E224B">
        <w:rPr>
          <w:sz w:val="28"/>
          <w:szCs w:val="28"/>
        </w:rPr>
        <w:t>МФЦ</w:t>
      </w:r>
      <w:r>
        <w:rPr>
          <w:sz w:val="28"/>
          <w:szCs w:val="28"/>
        </w:rPr>
        <w:t>»</w:t>
      </w:r>
      <w:r w:rsidRPr="002E224B">
        <w:rPr>
          <w:sz w:val="28"/>
          <w:szCs w:val="28"/>
        </w:rPr>
        <w:t>, его работника. Заявителем могут быть представлены документы (при наличии), подтверждающие доводы заявителя, либо их копии.</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E224B">
          <w:rPr>
            <w:sz w:val="28"/>
            <w:szCs w:val="28"/>
          </w:rPr>
          <w:t>статьей 11.1</w:t>
        </w:r>
      </w:hyperlink>
      <w:r w:rsidRPr="002E224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5.6. </w:t>
      </w:r>
      <w:proofErr w:type="gramStart"/>
      <w:r w:rsidRPr="002E224B">
        <w:rPr>
          <w:sz w:val="28"/>
          <w:szCs w:val="28"/>
        </w:rPr>
        <w:t xml:space="preserve">Жалоба, поступившая в орган, предоставляющий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xml:space="preserve">, учредителю ГБУ ЛО </w:t>
      </w:r>
      <w:r>
        <w:rPr>
          <w:sz w:val="28"/>
          <w:szCs w:val="28"/>
        </w:rPr>
        <w:t>«</w:t>
      </w:r>
      <w:r w:rsidRPr="002E224B">
        <w:rPr>
          <w:sz w:val="28"/>
          <w:szCs w:val="28"/>
        </w:rPr>
        <w:t>МФЦ</w:t>
      </w:r>
      <w:r>
        <w:rPr>
          <w:sz w:val="28"/>
          <w:szCs w:val="28"/>
        </w:rPr>
        <w:t>»</w:t>
      </w:r>
      <w:r w:rsidRPr="002E224B">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 услугу</w:t>
      </w:r>
      <w:r w:rsidRPr="002E224B">
        <w:rPr>
          <w:sz w:val="28"/>
          <w:szCs w:val="28"/>
        </w:rPr>
        <w:t xml:space="preserve">, ГБУ ЛО </w:t>
      </w:r>
      <w:r>
        <w:rPr>
          <w:sz w:val="28"/>
          <w:szCs w:val="28"/>
        </w:rPr>
        <w:t>«</w:t>
      </w:r>
      <w:r w:rsidRPr="002E224B">
        <w:rPr>
          <w:sz w:val="28"/>
          <w:szCs w:val="28"/>
        </w:rPr>
        <w:t>МФЦ</w:t>
      </w:r>
      <w:r>
        <w:rPr>
          <w:sz w:val="28"/>
          <w:szCs w:val="28"/>
        </w:rPr>
        <w:t>»</w:t>
      </w:r>
      <w:r w:rsidRPr="002E224B">
        <w:rPr>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Pr="002E224B">
        <w:rPr>
          <w:sz w:val="28"/>
          <w:szCs w:val="28"/>
        </w:rPr>
        <w:t xml:space="preserve"> установленного срока таких исправлений </w:t>
      </w:r>
      <w:r w:rsidR="00D12217">
        <w:rPr>
          <w:sz w:val="28"/>
          <w:szCs w:val="28"/>
        </w:rPr>
        <w:t>–</w:t>
      </w:r>
      <w:r w:rsidRPr="002E224B">
        <w:rPr>
          <w:sz w:val="28"/>
          <w:szCs w:val="28"/>
        </w:rPr>
        <w:t xml:space="preserve"> в течение пяти рабочих дней со дня ее регистрации.</w:t>
      </w:r>
    </w:p>
    <w:p w:rsidR="004D50D6" w:rsidRPr="002E224B" w:rsidRDefault="004D50D6" w:rsidP="00A85543">
      <w:pPr>
        <w:widowControl w:val="0"/>
        <w:autoSpaceDE w:val="0"/>
        <w:autoSpaceDN w:val="0"/>
        <w:ind w:firstLine="709"/>
        <w:jc w:val="both"/>
        <w:rPr>
          <w:sz w:val="28"/>
          <w:szCs w:val="28"/>
        </w:rPr>
      </w:pPr>
      <w:r w:rsidRPr="002E224B">
        <w:rPr>
          <w:sz w:val="28"/>
          <w:szCs w:val="28"/>
        </w:rPr>
        <w:t>5.7. По результатам рассмотрения жалобы принимается одно из следующих решений:</w:t>
      </w:r>
    </w:p>
    <w:p w:rsidR="004D50D6" w:rsidRPr="002E224B" w:rsidRDefault="004D50D6" w:rsidP="00A85543">
      <w:pPr>
        <w:widowControl w:val="0"/>
        <w:autoSpaceDE w:val="0"/>
        <w:autoSpaceDN w:val="0"/>
        <w:ind w:firstLine="709"/>
        <w:jc w:val="both"/>
        <w:rPr>
          <w:sz w:val="28"/>
          <w:szCs w:val="28"/>
        </w:rPr>
      </w:pPr>
      <w:proofErr w:type="gramStart"/>
      <w:r w:rsidRPr="002E224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sidRPr="002E224B">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50D6" w:rsidRPr="002E224B" w:rsidRDefault="004D50D6" w:rsidP="00A85543">
      <w:pPr>
        <w:widowControl w:val="0"/>
        <w:autoSpaceDE w:val="0"/>
        <w:autoSpaceDN w:val="0"/>
        <w:ind w:firstLine="709"/>
        <w:jc w:val="both"/>
        <w:rPr>
          <w:sz w:val="28"/>
          <w:szCs w:val="28"/>
        </w:rPr>
      </w:pPr>
      <w:r w:rsidRPr="002E224B">
        <w:rPr>
          <w:sz w:val="28"/>
          <w:szCs w:val="28"/>
        </w:rPr>
        <w:lastRenderedPageBreak/>
        <w:t>2) в удовлетворении жалобы отказывается.</w:t>
      </w:r>
    </w:p>
    <w:p w:rsidR="004D50D6" w:rsidRPr="002E224B" w:rsidRDefault="004D50D6" w:rsidP="00A85543">
      <w:pPr>
        <w:widowControl w:val="0"/>
        <w:autoSpaceDE w:val="0"/>
        <w:autoSpaceDN w:val="0"/>
        <w:ind w:firstLine="709"/>
        <w:jc w:val="both"/>
        <w:rPr>
          <w:sz w:val="28"/>
          <w:szCs w:val="28"/>
        </w:rPr>
      </w:pPr>
      <w:r w:rsidRPr="002E224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 услугу</w:t>
      </w:r>
      <w:r w:rsidRPr="002E224B">
        <w:rPr>
          <w:sz w:val="28"/>
          <w:szCs w:val="28"/>
        </w:rPr>
        <w:t xml:space="preserve">, многофункциональным центром в целях незамедлительного устранения выявленных нарушений при оказании </w:t>
      </w:r>
      <w:r>
        <w:rPr>
          <w:sz w:val="28"/>
          <w:szCs w:val="28"/>
        </w:rPr>
        <w:t>муниципальной услуги</w:t>
      </w:r>
      <w:r w:rsidRPr="002E224B">
        <w:rPr>
          <w:sz w:val="28"/>
          <w:szCs w:val="28"/>
        </w:rPr>
        <w:t xml:space="preserve">, а также приносятся извинения за доставленные </w:t>
      </w:r>
      <w:proofErr w:type="gramStart"/>
      <w:r w:rsidRPr="002E224B">
        <w:rPr>
          <w:sz w:val="28"/>
          <w:szCs w:val="28"/>
        </w:rPr>
        <w:t>неудобства</w:t>
      </w:r>
      <w:proofErr w:type="gramEnd"/>
      <w:r w:rsidRPr="002E224B">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 услуги</w:t>
      </w:r>
      <w:r w:rsidRPr="002E224B">
        <w:rPr>
          <w:sz w:val="28"/>
          <w:szCs w:val="28"/>
        </w:rPr>
        <w:t>.</w:t>
      </w:r>
    </w:p>
    <w:p w:rsidR="004D50D6" w:rsidRPr="002E224B" w:rsidRDefault="004D50D6" w:rsidP="00A85543">
      <w:pPr>
        <w:widowControl w:val="0"/>
        <w:autoSpaceDE w:val="0"/>
        <w:autoSpaceDN w:val="0"/>
        <w:ind w:firstLine="709"/>
        <w:jc w:val="both"/>
        <w:rPr>
          <w:sz w:val="28"/>
          <w:szCs w:val="28"/>
        </w:rPr>
      </w:pPr>
      <w:r w:rsidRPr="002E224B">
        <w:rPr>
          <w:sz w:val="28"/>
          <w:szCs w:val="28"/>
        </w:rPr>
        <w:t xml:space="preserve">В случае признания </w:t>
      </w:r>
      <w:proofErr w:type="gramStart"/>
      <w:r w:rsidRPr="002E224B">
        <w:rPr>
          <w:sz w:val="28"/>
          <w:szCs w:val="28"/>
        </w:rPr>
        <w:t>жалобы</w:t>
      </w:r>
      <w:proofErr w:type="gramEnd"/>
      <w:r w:rsidRPr="002E224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0EC" w:rsidRDefault="004D50D6" w:rsidP="00A85543">
      <w:pPr>
        <w:widowControl w:val="0"/>
        <w:autoSpaceDE w:val="0"/>
        <w:autoSpaceDN w:val="0"/>
        <w:ind w:firstLine="709"/>
        <w:jc w:val="both"/>
        <w:rPr>
          <w:sz w:val="28"/>
          <w:szCs w:val="28"/>
        </w:rPr>
      </w:pPr>
      <w:r w:rsidRPr="002E224B">
        <w:rPr>
          <w:sz w:val="28"/>
          <w:szCs w:val="28"/>
        </w:rPr>
        <w:t xml:space="preserve">В случае установления в ходе или по результатам </w:t>
      </w:r>
      <w:proofErr w:type="gramStart"/>
      <w:r w:rsidRPr="002E224B">
        <w:rPr>
          <w:sz w:val="28"/>
          <w:szCs w:val="28"/>
        </w:rPr>
        <w:t>рассмотрения жалобы признаков состава административного правонарушения</w:t>
      </w:r>
      <w:proofErr w:type="gramEnd"/>
      <w:r w:rsidRPr="002E224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40EC" w:rsidRDefault="00D12217" w:rsidP="00A85543">
      <w:pPr>
        <w:ind w:firstLine="709"/>
        <w:jc w:val="both"/>
        <w:rPr>
          <w:b/>
          <w:bCs/>
          <w:sz w:val="28"/>
          <w:szCs w:val="28"/>
        </w:rPr>
      </w:pPr>
      <w:r w:rsidRPr="001239CF">
        <w:rPr>
          <w:b/>
          <w:sz w:val="28"/>
          <w:szCs w:val="28"/>
        </w:rPr>
        <w:t>6</w:t>
      </w:r>
      <w:r w:rsidR="00C540EC" w:rsidRPr="001239CF">
        <w:rPr>
          <w:b/>
          <w:sz w:val="28"/>
          <w:szCs w:val="28"/>
        </w:rPr>
        <w:t>.</w:t>
      </w:r>
      <w:r w:rsidR="00C540EC" w:rsidRPr="00F26724">
        <w:rPr>
          <w:b/>
          <w:sz w:val="28"/>
          <w:szCs w:val="28"/>
        </w:rPr>
        <w:t xml:space="preserve"> О</w:t>
      </w:r>
      <w:r w:rsidR="00C540EC" w:rsidRPr="00F26724">
        <w:rPr>
          <w:b/>
          <w:bCs/>
          <w:sz w:val="28"/>
          <w:szCs w:val="28"/>
        </w:rPr>
        <w:t>собенности выполнения административных процедур в многофункциональных центрах</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1.</w:t>
      </w:r>
      <w:r w:rsidR="00C540EC" w:rsidRPr="0019462E">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Pr>
          <w:rFonts w:ascii="Times New Roman" w:hAnsi="Times New Roman" w:cs="Times New Roman"/>
          <w:sz w:val="28"/>
          <w:szCs w:val="28"/>
        </w:rPr>
        <w:t>между ГБУ ЛО «МФЦ»</w:t>
      </w:r>
      <w:r w:rsidR="00C540EC" w:rsidRPr="0019462E">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B2A5E">
        <w:rPr>
          <w:rFonts w:ascii="Times New Roman" w:hAnsi="Times New Roman" w:cs="Times New Roman"/>
          <w:sz w:val="28"/>
          <w:szCs w:val="28"/>
        </w:rPr>
        <w:t>«МФЦ»</w:t>
      </w:r>
      <w:r w:rsidR="00C540EC" w:rsidRPr="0019462E">
        <w:rPr>
          <w:rFonts w:ascii="Times New Roman" w:hAnsi="Times New Roman" w:cs="Times New Roman"/>
          <w:sz w:val="28"/>
          <w:szCs w:val="28"/>
        </w:rPr>
        <w:t xml:space="preserve"> и иным МФЦ.</w:t>
      </w:r>
    </w:p>
    <w:p w:rsidR="00C540EC" w:rsidRPr="0019462E" w:rsidRDefault="00D12217" w:rsidP="00A85543">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2.</w:t>
      </w:r>
      <w:r w:rsidR="00C540EC" w:rsidRPr="0019462E">
        <w:rPr>
          <w:rFonts w:ascii="Times New Roman" w:hAnsi="Times New Roman" w:cs="Times New Roman"/>
          <w:sz w:val="28"/>
          <w:szCs w:val="28"/>
        </w:rPr>
        <w:t xml:space="preserve">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физического лица;</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б) определяет предмет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в) проводит проверку правильности заполнения обращения;</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г) проводит проверку укомплектованности пакета документов;</w:t>
      </w:r>
    </w:p>
    <w:p w:rsidR="00C540EC" w:rsidRPr="0019462E" w:rsidRDefault="00C540EC" w:rsidP="00A85543">
      <w:pPr>
        <w:pStyle w:val="ConsPlusNormal"/>
        <w:ind w:firstLine="709"/>
        <w:jc w:val="both"/>
        <w:rPr>
          <w:rFonts w:ascii="Times New Roman" w:hAnsi="Times New Roman" w:cs="Times New Roman"/>
          <w:sz w:val="28"/>
          <w:szCs w:val="28"/>
        </w:rPr>
      </w:pPr>
      <w:proofErr w:type="spellStart"/>
      <w:r w:rsidRPr="0019462E">
        <w:rPr>
          <w:rFonts w:ascii="Times New Roman" w:hAnsi="Times New Roman" w:cs="Times New Roman"/>
          <w:sz w:val="28"/>
          <w:szCs w:val="28"/>
        </w:rPr>
        <w:t>д</w:t>
      </w:r>
      <w:proofErr w:type="spellEnd"/>
      <w:r w:rsidRPr="0019462E">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963F78">
        <w:rPr>
          <w:rFonts w:ascii="Times New Roman" w:hAnsi="Times New Roman" w:cs="Times New Roman"/>
          <w:sz w:val="28"/>
          <w:szCs w:val="28"/>
        </w:rPr>
        <w:t>муниципальной</w:t>
      </w:r>
      <w:r w:rsidRPr="0019462E">
        <w:rPr>
          <w:rFonts w:ascii="Times New Roman" w:hAnsi="Times New Roman" w:cs="Times New Roman"/>
          <w:sz w:val="28"/>
          <w:szCs w:val="28"/>
        </w:rPr>
        <w:t xml:space="preserve"> услугой;</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е) заверяет каждый документ дела своей электронной подписью (далее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ЭП);</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ж) направляет копии документов и реестр документов в ОМСУ:</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в электронной форме (в составе пакетов электронных дел)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день </w:t>
      </w:r>
      <w:r w:rsidRPr="0019462E">
        <w:rPr>
          <w:rFonts w:ascii="Times New Roman" w:hAnsi="Times New Roman" w:cs="Times New Roman"/>
          <w:sz w:val="28"/>
          <w:szCs w:val="28"/>
        </w:rPr>
        <w:lastRenderedPageBreak/>
        <w:t>обращения заявителя в МФЦ;</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963F78">
        <w:rPr>
          <w:rFonts w:ascii="Times New Roman" w:hAnsi="Times New Roman" w:cs="Times New Roman"/>
          <w:sz w:val="28"/>
          <w:szCs w:val="28"/>
        </w:rPr>
        <w:t>–</w:t>
      </w:r>
      <w:r w:rsidRPr="0019462E">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540EC" w:rsidRPr="0019462E" w:rsidRDefault="00C540EC" w:rsidP="00A85543">
      <w:pPr>
        <w:pStyle w:val="ConsPlusNormal"/>
        <w:ind w:firstLine="709"/>
        <w:jc w:val="both"/>
        <w:rPr>
          <w:rFonts w:ascii="Times New Roman" w:hAnsi="Times New Roman" w:cs="Times New Roman"/>
          <w:sz w:val="28"/>
          <w:szCs w:val="28"/>
        </w:rPr>
      </w:pPr>
      <w:r w:rsidRPr="0019462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74DB0" w:rsidRPr="00556A52" w:rsidRDefault="00963F78" w:rsidP="00E74DB0">
      <w:pPr>
        <w:pStyle w:val="ConsPlusNormal"/>
        <w:ind w:firstLine="709"/>
        <w:jc w:val="both"/>
        <w:rPr>
          <w:rFonts w:ascii="Times New Roman" w:hAnsi="Times New Roman" w:cs="Times New Roman"/>
          <w:sz w:val="28"/>
          <w:szCs w:val="28"/>
        </w:rPr>
      </w:pPr>
      <w:r w:rsidRPr="001239CF">
        <w:rPr>
          <w:rFonts w:ascii="Times New Roman" w:hAnsi="Times New Roman" w:cs="Times New Roman"/>
          <w:sz w:val="28"/>
          <w:szCs w:val="28"/>
        </w:rPr>
        <w:t>6.</w:t>
      </w:r>
      <w:r w:rsidR="00C540EC" w:rsidRPr="001239CF">
        <w:rPr>
          <w:rFonts w:ascii="Times New Roman" w:hAnsi="Times New Roman" w:cs="Times New Roman"/>
          <w:sz w:val="28"/>
          <w:szCs w:val="28"/>
        </w:rPr>
        <w:t>3</w:t>
      </w:r>
      <w:r w:rsidR="00C540EC" w:rsidRPr="0019462E">
        <w:rPr>
          <w:rFonts w:ascii="Times New Roman" w:hAnsi="Times New Roman" w:cs="Times New Roman"/>
          <w:sz w:val="28"/>
          <w:szCs w:val="28"/>
        </w:rPr>
        <w:t xml:space="preserve">. </w:t>
      </w:r>
      <w:proofErr w:type="gramStart"/>
      <w:r w:rsidR="00E74DB0" w:rsidRPr="00556A52">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w:t>
      </w:r>
      <w:r w:rsidR="00311F49">
        <w:rPr>
          <w:rFonts w:ascii="Times New Roman" w:hAnsi="Times New Roman" w:cs="Times New Roman"/>
          <w:sz w:val="28"/>
          <w:szCs w:val="28"/>
        </w:rPr>
        <w:t>специалист</w:t>
      </w:r>
      <w:r w:rsidR="00E74DB0" w:rsidRPr="00556A52">
        <w:rPr>
          <w:rFonts w:ascii="Times New Roman" w:hAnsi="Times New Roman" w:cs="Times New Roman"/>
          <w:sz w:val="28"/>
          <w:szCs w:val="28"/>
        </w:rPr>
        <w:t xml:space="preserve">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E74DB0" w:rsidRPr="00556A52" w:rsidRDefault="00E74DB0" w:rsidP="00E74DB0">
      <w:pPr>
        <w:pStyle w:val="ConsPlusNormal"/>
        <w:ind w:firstLine="709"/>
        <w:jc w:val="both"/>
        <w:rPr>
          <w:rFonts w:ascii="Times New Roman" w:hAnsi="Times New Roman" w:cs="Times New Roman"/>
          <w:sz w:val="28"/>
          <w:szCs w:val="28"/>
        </w:rPr>
      </w:pPr>
      <w:r w:rsidRPr="00556A5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74DB0" w:rsidRPr="00556A52" w:rsidRDefault="00E74DB0" w:rsidP="00E74DB0">
      <w:pPr>
        <w:pStyle w:val="ConsPlusNormal"/>
        <w:ind w:firstLine="709"/>
        <w:jc w:val="both"/>
        <w:rPr>
          <w:rFonts w:ascii="Times New Roman" w:hAnsi="Times New Roman" w:cs="Times New Roman"/>
          <w:sz w:val="28"/>
          <w:szCs w:val="28"/>
        </w:rPr>
      </w:pPr>
      <w:r w:rsidRPr="00556A5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74DB0" w:rsidRPr="00556A52" w:rsidRDefault="00E74DB0" w:rsidP="00E74DB0">
      <w:pPr>
        <w:pStyle w:val="ConsPlusNormal"/>
        <w:ind w:firstLine="709"/>
        <w:jc w:val="both"/>
        <w:rPr>
          <w:rFonts w:ascii="Times New Roman" w:hAnsi="Times New Roman" w:cs="Times New Roman"/>
          <w:sz w:val="28"/>
          <w:szCs w:val="28"/>
        </w:rPr>
      </w:pPr>
      <w:r w:rsidRPr="00556A52">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56A52">
        <w:rPr>
          <w:rFonts w:ascii="Times New Roman" w:hAnsi="Times New Roman" w:cs="Times New Roman"/>
          <w:sz w:val="28"/>
          <w:szCs w:val="28"/>
        </w:rPr>
        <w:t>смс-информирования</w:t>
      </w:r>
      <w:proofErr w:type="spellEnd"/>
      <w:r w:rsidRPr="00556A52">
        <w:rPr>
          <w:rFonts w:ascii="Times New Roman" w:hAnsi="Times New Roman" w:cs="Times New Roman"/>
          <w:sz w:val="28"/>
          <w:szCs w:val="28"/>
        </w:rPr>
        <w:t>), а также о возможности получения документов в МФЦ.</w:t>
      </w:r>
    </w:p>
    <w:p w:rsidR="00E3449B" w:rsidRPr="00643100" w:rsidRDefault="00E74DB0" w:rsidP="00E3449B">
      <w:pPr>
        <w:widowControl w:val="0"/>
        <w:autoSpaceDE w:val="0"/>
        <w:autoSpaceDN w:val="0"/>
        <w:ind w:firstLine="709"/>
        <w:jc w:val="both"/>
        <w:rPr>
          <w:sz w:val="28"/>
          <w:szCs w:val="28"/>
        </w:rPr>
      </w:pPr>
      <w:r w:rsidRPr="00556A52">
        <w:rPr>
          <w:sz w:val="28"/>
          <w:szCs w:val="28"/>
        </w:rPr>
        <w:t>6.4</w:t>
      </w:r>
      <w:r w:rsidR="00E3449B" w:rsidRPr="00556A52">
        <w:rPr>
          <w:sz w:val="28"/>
          <w:szCs w:val="28"/>
        </w:rPr>
        <w:t>. При вводе безбумажного электронного документооборота</w:t>
      </w:r>
      <w:r w:rsidR="00E3449B" w:rsidRPr="00E3449B">
        <w:rPr>
          <w:sz w:val="28"/>
          <w:szCs w:val="28"/>
        </w:rPr>
        <w:t xml:space="preserve">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D50D6" w:rsidRDefault="004D50D6" w:rsidP="00A85543">
      <w:pPr>
        <w:widowControl w:val="0"/>
        <w:autoSpaceDE w:val="0"/>
        <w:autoSpaceDN w:val="0"/>
        <w:ind w:firstLine="709"/>
        <w:jc w:val="both"/>
        <w:rPr>
          <w:bCs/>
          <w:sz w:val="20"/>
          <w:szCs w:val="20"/>
        </w:rPr>
      </w:pPr>
      <w:r>
        <w:rPr>
          <w:bCs/>
          <w:sz w:val="20"/>
          <w:szCs w:val="20"/>
        </w:rPr>
        <w:br w:type="page"/>
      </w:r>
    </w:p>
    <w:p w:rsidR="004D50D6" w:rsidRPr="006C1C28" w:rsidRDefault="004D50D6" w:rsidP="00A85543">
      <w:pPr>
        <w:tabs>
          <w:tab w:val="left" w:pos="142"/>
          <w:tab w:val="left" w:pos="284"/>
        </w:tabs>
        <w:ind w:left="5103" w:firstLine="709"/>
        <w:jc w:val="right"/>
        <w:rPr>
          <w:bCs/>
          <w:strike/>
          <w:color w:val="00B050"/>
          <w:sz w:val="18"/>
          <w:szCs w:val="18"/>
        </w:rPr>
      </w:pPr>
      <w:r w:rsidRPr="006C1C28">
        <w:rPr>
          <w:bCs/>
          <w:sz w:val="18"/>
          <w:szCs w:val="18"/>
        </w:rPr>
        <w:lastRenderedPageBreak/>
        <w:t xml:space="preserve">Приложение </w:t>
      </w:r>
      <w:r w:rsidR="002D43F7" w:rsidRPr="006C1C28">
        <w:rPr>
          <w:bCs/>
          <w:sz w:val="18"/>
          <w:szCs w:val="18"/>
        </w:rPr>
        <w:t>№1</w:t>
      </w:r>
    </w:p>
    <w:p w:rsidR="004D50D6" w:rsidRPr="006C1C28" w:rsidRDefault="004D50D6" w:rsidP="00A85543">
      <w:pPr>
        <w:tabs>
          <w:tab w:val="left" w:pos="142"/>
          <w:tab w:val="left" w:pos="284"/>
        </w:tabs>
        <w:ind w:left="5103" w:firstLine="709"/>
        <w:jc w:val="right"/>
        <w:rPr>
          <w:sz w:val="18"/>
          <w:szCs w:val="18"/>
        </w:rPr>
      </w:pPr>
      <w:r w:rsidRPr="006C1C28">
        <w:rPr>
          <w:sz w:val="18"/>
          <w:szCs w:val="18"/>
        </w:rPr>
        <w:t xml:space="preserve">к Административному регламенту </w:t>
      </w:r>
      <w:r w:rsidRPr="006C1C28">
        <w:rPr>
          <w:bCs/>
          <w:sz w:val="18"/>
          <w:szCs w:val="18"/>
        </w:rPr>
        <w:t xml:space="preserve">                                                                                             </w:t>
      </w:r>
      <w:r w:rsidR="00B857F2">
        <w:rPr>
          <w:bCs/>
          <w:sz w:val="18"/>
          <w:szCs w:val="18"/>
        </w:rPr>
        <w:t xml:space="preserve">                             </w:t>
      </w:r>
      <w:r w:rsidRPr="006C1C28">
        <w:rPr>
          <w:bCs/>
          <w:sz w:val="18"/>
          <w:szCs w:val="18"/>
        </w:rPr>
        <w:t xml:space="preserve">по предоставлению </w:t>
      </w:r>
      <w:r w:rsidRPr="006C1C28">
        <w:rPr>
          <w:sz w:val="18"/>
          <w:szCs w:val="18"/>
        </w:rPr>
        <w:t>муниципальной</w:t>
      </w:r>
      <w:r w:rsidR="008B7051" w:rsidRPr="006C1C28">
        <w:rPr>
          <w:sz w:val="18"/>
          <w:szCs w:val="18"/>
        </w:rPr>
        <w:t xml:space="preserve"> </w:t>
      </w:r>
      <w:r w:rsidRPr="006C1C28">
        <w:rPr>
          <w:bCs/>
          <w:sz w:val="18"/>
          <w:szCs w:val="18"/>
        </w:rPr>
        <w:t xml:space="preserve">услуги </w:t>
      </w:r>
    </w:p>
    <w:p w:rsidR="005F1717" w:rsidRDefault="004D50D6" w:rsidP="00A85543">
      <w:pPr>
        <w:tabs>
          <w:tab w:val="left" w:pos="142"/>
          <w:tab w:val="left" w:pos="284"/>
        </w:tabs>
        <w:ind w:left="5103" w:firstLine="709"/>
        <w:jc w:val="right"/>
        <w:rPr>
          <w:bCs/>
          <w:sz w:val="18"/>
          <w:szCs w:val="18"/>
        </w:rPr>
      </w:pPr>
      <w:r w:rsidRPr="006C1C28">
        <w:rPr>
          <w:bCs/>
          <w:sz w:val="18"/>
          <w:szCs w:val="18"/>
        </w:rPr>
        <w:t>«Предоставление сведений, документов и материалов, содержащихся в государственн</w:t>
      </w:r>
      <w:r w:rsidR="00FB2A5E" w:rsidRPr="006C1C28">
        <w:rPr>
          <w:bCs/>
          <w:sz w:val="18"/>
          <w:szCs w:val="18"/>
        </w:rPr>
        <w:t>ой</w:t>
      </w:r>
      <w:r w:rsidR="008B7051" w:rsidRPr="006C1C28">
        <w:rPr>
          <w:bCs/>
          <w:sz w:val="18"/>
          <w:szCs w:val="18"/>
        </w:rPr>
        <w:t xml:space="preserve"> </w:t>
      </w:r>
      <w:r w:rsidRPr="006C1C28">
        <w:rPr>
          <w:bCs/>
          <w:sz w:val="18"/>
          <w:szCs w:val="18"/>
        </w:rPr>
        <w:t>информационн</w:t>
      </w:r>
      <w:r w:rsidR="00FB2A5E" w:rsidRPr="006C1C28">
        <w:rPr>
          <w:bCs/>
          <w:sz w:val="18"/>
          <w:szCs w:val="18"/>
        </w:rPr>
        <w:t>ой</w:t>
      </w:r>
      <w:r w:rsidRPr="006C1C28">
        <w:rPr>
          <w:bCs/>
          <w:sz w:val="18"/>
          <w:szCs w:val="18"/>
        </w:rPr>
        <w:t xml:space="preserve"> систем</w:t>
      </w:r>
      <w:r w:rsidR="00FB2A5E" w:rsidRPr="006C1C28">
        <w:rPr>
          <w:bCs/>
          <w:sz w:val="18"/>
          <w:szCs w:val="18"/>
        </w:rPr>
        <w:t>е</w:t>
      </w:r>
      <w:r w:rsidRPr="006C1C28">
        <w:rPr>
          <w:bCs/>
          <w:sz w:val="18"/>
          <w:szCs w:val="18"/>
        </w:rPr>
        <w:t xml:space="preserve"> обеспечения</w:t>
      </w:r>
      <w:r w:rsidR="007B6B75" w:rsidRPr="006C1C28">
        <w:rPr>
          <w:bCs/>
          <w:sz w:val="18"/>
          <w:szCs w:val="18"/>
        </w:rPr>
        <w:t xml:space="preserve"> градостроительной деятельности</w:t>
      </w:r>
    </w:p>
    <w:p w:rsidR="004D50D6" w:rsidRPr="006C1C28" w:rsidRDefault="00FB2A5E" w:rsidP="00A85543">
      <w:pPr>
        <w:tabs>
          <w:tab w:val="left" w:pos="142"/>
          <w:tab w:val="left" w:pos="284"/>
        </w:tabs>
        <w:ind w:left="5103" w:firstLine="709"/>
        <w:jc w:val="right"/>
        <w:rPr>
          <w:bCs/>
          <w:sz w:val="18"/>
          <w:szCs w:val="18"/>
          <w:u w:val="single"/>
        </w:rPr>
      </w:pPr>
      <w:r w:rsidRPr="006C1C28">
        <w:rPr>
          <w:bCs/>
          <w:sz w:val="18"/>
          <w:szCs w:val="18"/>
        </w:rPr>
        <w:t xml:space="preserve"> Ленинградской области</w:t>
      </w:r>
      <w:r w:rsidR="004D50D6" w:rsidRPr="006C1C28">
        <w:rPr>
          <w:bCs/>
          <w:sz w:val="18"/>
          <w:szCs w:val="18"/>
        </w:rPr>
        <w:t xml:space="preserve">» </w:t>
      </w:r>
    </w:p>
    <w:p w:rsidR="004D50D6" w:rsidRPr="00F26724" w:rsidRDefault="004D50D6" w:rsidP="00A85543">
      <w:pPr>
        <w:tabs>
          <w:tab w:val="left" w:pos="142"/>
          <w:tab w:val="left" w:pos="284"/>
        </w:tabs>
        <w:ind w:left="5103" w:firstLine="709"/>
        <w:jc w:val="center"/>
        <w:rPr>
          <w:sz w:val="20"/>
          <w:szCs w:val="20"/>
        </w:rPr>
      </w:pPr>
    </w:p>
    <w:p w:rsidR="004D50D6" w:rsidRPr="00F26724" w:rsidRDefault="004D50D6" w:rsidP="00A85543">
      <w:pPr>
        <w:tabs>
          <w:tab w:val="left" w:pos="142"/>
          <w:tab w:val="left" w:pos="284"/>
        </w:tabs>
        <w:ind w:left="3686" w:firstLine="709"/>
        <w:jc w:val="right"/>
        <w:rPr>
          <w:b/>
          <w:bCs/>
        </w:rPr>
      </w:pPr>
    </w:p>
    <w:p w:rsidR="00E3449B" w:rsidRPr="0062414D" w:rsidRDefault="00E3449B" w:rsidP="00E3449B">
      <w:pPr>
        <w:autoSpaceDE w:val="0"/>
        <w:autoSpaceDN w:val="0"/>
        <w:adjustRightInd w:val="0"/>
        <w:ind w:firstLine="709"/>
        <w:jc w:val="center"/>
        <w:rPr>
          <w:rFonts w:eastAsiaTheme="minorHAnsi"/>
          <w:lang w:eastAsia="en-US"/>
        </w:rPr>
      </w:pPr>
      <w:r w:rsidRPr="0062414D">
        <w:rPr>
          <w:rFonts w:eastAsiaTheme="minorHAnsi"/>
          <w:lang w:eastAsia="en-US"/>
        </w:rPr>
        <w:t>ЗАПРОС</w:t>
      </w:r>
    </w:p>
    <w:p w:rsidR="00E2225C" w:rsidRDefault="00E3449B" w:rsidP="00E2225C">
      <w:pPr>
        <w:autoSpaceDE w:val="0"/>
        <w:autoSpaceDN w:val="0"/>
        <w:adjustRightInd w:val="0"/>
        <w:ind w:firstLine="709"/>
        <w:jc w:val="center"/>
        <w:rPr>
          <w:rFonts w:eastAsiaTheme="minorHAnsi"/>
          <w:lang w:eastAsia="en-US"/>
        </w:rPr>
      </w:pPr>
      <w:r w:rsidRPr="0062414D">
        <w:rPr>
          <w:rFonts w:eastAsiaTheme="minorHAnsi"/>
          <w:lang w:eastAsia="en-US"/>
        </w:rPr>
        <w:t xml:space="preserve">о предоставлении </w:t>
      </w:r>
      <w:r w:rsidRPr="0062414D">
        <w:t>сведений, документов и материалов, содержащихся в</w:t>
      </w:r>
      <w:r w:rsidRPr="0062414D">
        <w:rPr>
          <w:rFonts w:eastAsiaTheme="minorHAnsi"/>
          <w:lang w:eastAsia="en-US"/>
        </w:rPr>
        <w:t xml:space="preserve"> государственной  информационной системе обеспечения градостроительной деятельности Ленинградской области (ГИСОГД ЛО)</w:t>
      </w:r>
    </w:p>
    <w:p w:rsidR="00E2225C" w:rsidRPr="0062414D" w:rsidRDefault="00E2225C" w:rsidP="00E2225C">
      <w:pPr>
        <w:tabs>
          <w:tab w:val="left" w:pos="142"/>
          <w:tab w:val="left" w:pos="284"/>
        </w:tabs>
        <w:ind w:left="5103" w:firstLine="709"/>
        <w:jc w:val="right"/>
        <w:rPr>
          <w:bCs/>
          <w:sz w:val="20"/>
          <w:szCs w:val="20"/>
        </w:rPr>
      </w:pPr>
    </w:p>
    <w:tbl>
      <w:tblPr>
        <w:tblW w:w="4881" w:type="pct"/>
        <w:tblLook w:val="04A0"/>
      </w:tblPr>
      <w:tblGrid>
        <w:gridCol w:w="10173"/>
      </w:tblGrid>
      <w:tr w:rsidR="00E2225C" w:rsidRPr="0062414D" w:rsidTr="009F7CE5">
        <w:tc>
          <w:tcPr>
            <w:tcW w:w="5000" w:type="pct"/>
            <w:tcBorders>
              <w:top w:val="double" w:sz="4" w:space="0" w:color="auto"/>
              <w:left w:val="double" w:sz="4" w:space="0" w:color="auto"/>
              <w:bottom w:val="double" w:sz="4" w:space="0" w:color="auto"/>
              <w:right w:val="double" w:sz="4" w:space="0" w:color="auto"/>
            </w:tcBorders>
            <w:hideMark/>
          </w:tcPr>
          <w:p w:rsidR="00E2225C" w:rsidRPr="0062414D" w:rsidRDefault="00A07EC4" w:rsidP="009F7CE5">
            <w:pPr>
              <w:tabs>
                <w:tab w:val="left" w:pos="142"/>
                <w:tab w:val="left" w:pos="284"/>
              </w:tabs>
              <w:jc w:val="center"/>
              <w:rPr>
                <w:b/>
              </w:rPr>
            </w:pPr>
            <w:r>
              <w:rPr>
                <w:b/>
              </w:rPr>
              <w:t xml:space="preserve">В администрацию муниципального образования </w:t>
            </w:r>
            <w:r w:rsidR="009F7CE5">
              <w:rPr>
                <w:b/>
              </w:rPr>
              <w:t xml:space="preserve">Ломоносовский </w:t>
            </w:r>
            <w:r>
              <w:rPr>
                <w:b/>
              </w:rPr>
              <w:t>муниципальный район</w:t>
            </w:r>
            <w:r w:rsidR="00E2225C" w:rsidRPr="0062414D">
              <w:rPr>
                <w:b/>
              </w:rPr>
              <w:t xml:space="preserve"> </w:t>
            </w:r>
          </w:p>
          <w:p w:rsidR="00E2225C" w:rsidRPr="0062414D" w:rsidRDefault="00E2225C" w:rsidP="009F7CE5">
            <w:pPr>
              <w:tabs>
                <w:tab w:val="left" w:pos="142"/>
                <w:tab w:val="left" w:pos="284"/>
              </w:tabs>
              <w:jc w:val="center"/>
              <w:rPr>
                <w:b/>
              </w:rPr>
            </w:pPr>
          </w:p>
        </w:tc>
      </w:tr>
      <w:tr w:rsidR="00E2225C" w:rsidRPr="0062414D" w:rsidTr="009F7CE5">
        <w:tc>
          <w:tcPr>
            <w:tcW w:w="5000" w:type="pct"/>
            <w:tcBorders>
              <w:top w:val="doub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rPr>
                <w:b/>
              </w:rPr>
            </w:pPr>
            <w:r w:rsidRPr="0062414D">
              <w:rPr>
                <w:b/>
              </w:rPr>
              <w:t>СВЕДЕНИЯ О ЗАЯВИТЕЛЕ:</w:t>
            </w:r>
          </w:p>
        </w:tc>
      </w:tr>
      <w:tr w:rsidR="00E2225C" w:rsidRPr="0062414D" w:rsidTr="009F7CE5">
        <w:tc>
          <w:tcPr>
            <w:tcW w:w="5000" w:type="pct"/>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rPr>
                <w:b/>
              </w:rPr>
            </w:pPr>
          </w:p>
        </w:tc>
      </w:tr>
      <w:tr w:rsidR="00E2225C" w:rsidRPr="0062414D" w:rsidTr="009F7CE5">
        <w:trPr>
          <w:trHeight w:val="436"/>
        </w:trPr>
        <w:tc>
          <w:tcPr>
            <w:tcW w:w="5000" w:type="pct"/>
            <w:tcBorders>
              <w:top w:val="single" w:sz="4" w:space="0" w:color="auto"/>
              <w:left w:val="double" w:sz="4" w:space="0" w:color="auto"/>
              <w:bottom w:val="single" w:sz="4" w:space="0" w:color="auto"/>
              <w:right w:val="double" w:sz="4" w:space="0" w:color="auto"/>
            </w:tcBorders>
            <w:hideMark/>
          </w:tcPr>
          <w:p w:rsidR="00E2225C" w:rsidRPr="0062414D" w:rsidRDefault="00E2225C" w:rsidP="009F7CE5">
            <w:pPr>
              <w:tabs>
                <w:tab w:val="left" w:pos="142"/>
                <w:tab w:val="left" w:pos="284"/>
              </w:tabs>
              <w:jc w:val="center"/>
            </w:pPr>
            <w:r w:rsidRPr="0062414D">
              <w:rPr>
                <w:vertAlign w:val="superscript"/>
              </w:rPr>
              <w:t>фамилия, имя, отчество (при наличии отчества) физического лица или полное наименование юридического лица или их представителя (ей);</w:t>
            </w:r>
          </w:p>
        </w:tc>
      </w:tr>
      <w:tr w:rsidR="00E2225C" w:rsidRPr="0062414D" w:rsidTr="009F7CE5">
        <w:tc>
          <w:tcPr>
            <w:tcW w:w="5000" w:type="pct"/>
            <w:tcBorders>
              <w:top w:val="single" w:sz="4" w:space="0" w:color="auto"/>
              <w:left w:val="double" w:sz="4" w:space="0" w:color="auto"/>
              <w:bottom w:val="nil"/>
              <w:right w:val="double" w:sz="4" w:space="0" w:color="auto"/>
            </w:tcBorders>
          </w:tcPr>
          <w:p w:rsidR="00E2225C" w:rsidRPr="0062414D" w:rsidRDefault="00E2225C" w:rsidP="009F7CE5">
            <w:pPr>
              <w:tabs>
                <w:tab w:val="left" w:pos="142"/>
                <w:tab w:val="left" w:pos="284"/>
              </w:tabs>
              <w:jc w:val="center"/>
              <w:rPr>
                <w:vertAlign w:val="superscript"/>
              </w:rPr>
            </w:pPr>
            <w:r w:rsidRPr="0062414D">
              <w:rPr>
                <w:vertAlign w:val="superscript"/>
              </w:rPr>
              <w:t>реквизиты доверенности; реквизиты док</w:t>
            </w:r>
            <w:r w:rsidR="00480631">
              <w:rPr>
                <w:vertAlign w:val="superscript"/>
              </w:rPr>
              <w:t>умента, удостоверяющего личность,</w:t>
            </w:r>
            <w:r w:rsidRPr="0062414D">
              <w:rPr>
                <w:vertAlign w:val="superscript"/>
              </w:rPr>
              <w:t xml:space="preserve"> </w:t>
            </w:r>
            <w:r w:rsidR="00480631">
              <w:rPr>
                <w:vertAlign w:val="superscript"/>
              </w:rPr>
              <w:t>ИНН, СНИЛС; для юридических лиц - КПП</w:t>
            </w:r>
          </w:p>
          <w:p w:rsidR="00E2225C" w:rsidRPr="0062414D" w:rsidRDefault="00E2225C" w:rsidP="009F7CE5">
            <w:pPr>
              <w:tabs>
                <w:tab w:val="left" w:pos="142"/>
                <w:tab w:val="left" w:pos="284"/>
              </w:tabs>
              <w:jc w:val="center"/>
              <w:rPr>
                <w:vertAlign w:val="superscript"/>
              </w:rPr>
            </w:pPr>
          </w:p>
        </w:tc>
      </w:tr>
      <w:tr w:rsidR="00E2225C" w:rsidRPr="0062414D" w:rsidTr="009F7CE5">
        <w:tc>
          <w:tcPr>
            <w:tcW w:w="5000" w:type="pct"/>
            <w:tcBorders>
              <w:top w:val="sing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rPr>
                <w:b/>
              </w:rPr>
            </w:pPr>
            <w:r w:rsidRPr="0062414D">
              <w:rPr>
                <w:b/>
              </w:rPr>
              <w:t>КОНТАКТНЫЕ ДАННЫЕ ЗАЯВИТЕЛЯ:</w:t>
            </w:r>
          </w:p>
        </w:tc>
      </w:tr>
      <w:tr w:rsidR="00E2225C" w:rsidRPr="0062414D" w:rsidTr="009F7CE5">
        <w:tc>
          <w:tcPr>
            <w:tcW w:w="5000" w:type="pct"/>
            <w:tcBorders>
              <w:top w:val="sing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pPr>
          </w:p>
        </w:tc>
      </w:tr>
      <w:tr w:rsidR="00E2225C" w:rsidRPr="0062414D" w:rsidTr="009F7CE5">
        <w:tc>
          <w:tcPr>
            <w:tcW w:w="5000" w:type="pct"/>
            <w:tcBorders>
              <w:top w:val="sing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pPr>
          </w:p>
        </w:tc>
      </w:tr>
      <w:tr w:rsidR="00E2225C" w:rsidRPr="0062414D" w:rsidTr="009F7CE5">
        <w:tc>
          <w:tcPr>
            <w:tcW w:w="5000" w:type="pct"/>
            <w:tcBorders>
              <w:top w:val="sing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pPr>
            <w:r w:rsidRPr="0062414D">
              <w:t>Телефон:</w:t>
            </w:r>
          </w:p>
        </w:tc>
      </w:tr>
      <w:tr w:rsidR="00E2225C" w:rsidRPr="0062414D" w:rsidTr="009F7CE5">
        <w:tc>
          <w:tcPr>
            <w:tcW w:w="5000" w:type="pct"/>
            <w:tcBorders>
              <w:top w:val="sing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pPr>
            <w:r w:rsidRPr="0062414D">
              <w:t>Адрес электронной почты:</w:t>
            </w:r>
          </w:p>
        </w:tc>
      </w:tr>
    </w:tbl>
    <w:p w:rsidR="00E2225C" w:rsidRPr="0062414D" w:rsidRDefault="00E2225C" w:rsidP="00E2225C">
      <w:pPr>
        <w:tabs>
          <w:tab w:val="left" w:pos="142"/>
          <w:tab w:val="left" w:pos="284"/>
        </w:tabs>
        <w:jc w:val="center"/>
        <w:rPr>
          <w:b/>
        </w:rPr>
      </w:pPr>
    </w:p>
    <w:tbl>
      <w:tblPr>
        <w:tblW w:w="4831" w:type="pct"/>
        <w:tblInd w:w="108" w:type="dxa"/>
        <w:tblLayout w:type="fixed"/>
        <w:tblLook w:val="04A0"/>
      </w:tblPr>
      <w:tblGrid>
        <w:gridCol w:w="851"/>
        <w:gridCol w:w="81"/>
        <w:gridCol w:w="18"/>
        <w:gridCol w:w="1051"/>
        <w:gridCol w:w="1009"/>
        <w:gridCol w:w="2417"/>
        <w:gridCol w:w="18"/>
        <w:gridCol w:w="683"/>
        <w:gridCol w:w="12"/>
        <w:gridCol w:w="810"/>
        <w:gridCol w:w="3119"/>
      </w:tblGrid>
      <w:tr w:rsidR="00E2225C" w:rsidRPr="0062414D" w:rsidTr="00480631">
        <w:tc>
          <w:tcPr>
            <w:tcW w:w="5000" w:type="pct"/>
            <w:gridSpan w:val="11"/>
            <w:hideMark/>
          </w:tcPr>
          <w:p w:rsidR="00E2225C" w:rsidRPr="0062414D" w:rsidRDefault="00E2225C" w:rsidP="009F7CE5">
            <w:pPr>
              <w:tabs>
                <w:tab w:val="left" w:pos="142"/>
                <w:tab w:val="left" w:pos="284"/>
              </w:tabs>
              <w:ind w:firstLine="608"/>
              <w:jc w:val="center"/>
              <w:rPr>
                <w:b/>
              </w:rPr>
            </w:pPr>
            <w:r w:rsidRPr="0062414D">
              <w:rPr>
                <w:b/>
              </w:rPr>
              <w:t xml:space="preserve">Прошу </w:t>
            </w:r>
            <w:r>
              <w:rPr>
                <w:b/>
              </w:rPr>
              <w:t xml:space="preserve">предоставить сведения из </w:t>
            </w:r>
            <w:r w:rsidR="009F7CE5">
              <w:rPr>
                <w:b/>
              </w:rPr>
              <w:t>ГИСОГД ЛО</w:t>
            </w:r>
            <w:r w:rsidRPr="0062414D">
              <w:rPr>
                <w:b/>
              </w:rPr>
              <w:t>:</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2232" w:type="pct"/>
            <w:gridSpan w:val="4"/>
            <w:tcBorders>
              <w:top w:val="single" w:sz="4" w:space="0" w:color="auto"/>
              <w:left w:val="double" w:sz="4" w:space="0" w:color="auto"/>
              <w:bottom w:val="single" w:sz="4" w:space="0" w:color="auto"/>
              <w:right w:val="double" w:sz="4" w:space="0" w:color="auto"/>
            </w:tcBorders>
            <w:hideMark/>
          </w:tcPr>
          <w:p w:rsidR="00E2225C" w:rsidRPr="0062414D" w:rsidRDefault="00E2225C" w:rsidP="009F7CE5">
            <w:pPr>
              <w:tabs>
                <w:tab w:val="left" w:pos="142"/>
                <w:tab w:val="left" w:pos="284"/>
              </w:tabs>
              <w:rPr>
                <w:sz w:val="20"/>
                <w:szCs w:val="20"/>
              </w:rPr>
            </w:pPr>
            <w:r w:rsidRPr="000C7414">
              <w:rPr>
                <w:sz w:val="20"/>
                <w:szCs w:val="20"/>
              </w:rPr>
              <w:t>о развитии территории</w:t>
            </w:r>
          </w:p>
        </w:tc>
        <w:tc>
          <w:tcPr>
            <w:tcW w:w="345" w:type="pct"/>
            <w:gridSpan w:val="2"/>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rPr>
                <w:sz w:val="20"/>
                <w:szCs w:val="20"/>
              </w:rPr>
            </w:pPr>
          </w:p>
        </w:tc>
        <w:tc>
          <w:tcPr>
            <w:tcW w:w="1951" w:type="pct"/>
            <w:gridSpan w:val="2"/>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rPr>
                <w:sz w:val="20"/>
                <w:szCs w:val="20"/>
              </w:rPr>
            </w:pPr>
            <w:r w:rsidRPr="00A22A3E">
              <w:rPr>
                <w:sz w:val="20"/>
                <w:szCs w:val="20"/>
              </w:rPr>
              <w:t>о застройке территории</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2232" w:type="pct"/>
            <w:gridSpan w:val="4"/>
            <w:tcBorders>
              <w:top w:val="single" w:sz="4" w:space="0" w:color="auto"/>
              <w:left w:val="double" w:sz="4" w:space="0" w:color="auto"/>
              <w:bottom w:val="single" w:sz="4" w:space="0" w:color="auto"/>
              <w:right w:val="double" w:sz="4" w:space="0" w:color="auto"/>
            </w:tcBorders>
            <w:hideMark/>
          </w:tcPr>
          <w:p w:rsidR="00E2225C" w:rsidRPr="0062414D" w:rsidRDefault="00E2225C" w:rsidP="009F7CE5">
            <w:pPr>
              <w:tabs>
                <w:tab w:val="left" w:pos="142"/>
                <w:tab w:val="left" w:pos="284"/>
              </w:tabs>
              <w:rPr>
                <w:sz w:val="20"/>
                <w:szCs w:val="20"/>
              </w:rPr>
            </w:pPr>
            <w:r w:rsidRPr="0062414D">
              <w:rPr>
                <w:sz w:val="20"/>
                <w:szCs w:val="20"/>
              </w:rPr>
              <w:t>о земельном участке</w:t>
            </w:r>
          </w:p>
        </w:tc>
        <w:tc>
          <w:tcPr>
            <w:tcW w:w="345" w:type="pct"/>
            <w:gridSpan w:val="2"/>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rPr>
                <w:sz w:val="20"/>
                <w:szCs w:val="20"/>
              </w:rPr>
            </w:pPr>
          </w:p>
        </w:tc>
        <w:tc>
          <w:tcPr>
            <w:tcW w:w="1951" w:type="pct"/>
            <w:gridSpan w:val="2"/>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rPr>
                <w:sz w:val="20"/>
                <w:szCs w:val="20"/>
              </w:rPr>
            </w:pPr>
            <w:r w:rsidRPr="0062414D">
              <w:rPr>
                <w:sz w:val="20"/>
                <w:szCs w:val="20"/>
              </w:rPr>
              <w:t>об объекте капитального строительства</w:t>
            </w:r>
          </w:p>
        </w:tc>
      </w:tr>
      <w:tr w:rsidR="00E2225C" w:rsidRPr="0062414D" w:rsidTr="00480631">
        <w:tc>
          <w:tcPr>
            <w:tcW w:w="5000" w:type="pct"/>
            <w:gridSpan w:val="11"/>
          </w:tcPr>
          <w:p w:rsidR="00E2225C" w:rsidRPr="0062414D" w:rsidRDefault="00E2225C" w:rsidP="009F7CE5">
            <w:pPr>
              <w:tabs>
                <w:tab w:val="left" w:pos="142"/>
                <w:tab w:val="left" w:pos="284"/>
              </w:tabs>
              <w:jc w:val="center"/>
              <w:rPr>
                <w:sz w:val="16"/>
                <w:szCs w:val="16"/>
              </w:rPr>
            </w:pPr>
          </w:p>
        </w:tc>
      </w:tr>
      <w:tr w:rsidR="00E2225C" w:rsidRPr="0062414D" w:rsidTr="00480631">
        <w:trPr>
          <w:trHeight w:val="736"/>
        </w:trPr>
        <w:tc>
          <w:tcPr>
            <w:tcW w:w="1495" w:type="pct"/>
            <w:gridSpan w:val="5"/>
            <w:tcBorders>
              <w:top w:val="double" w:sz="4" w:space="0" w:color="auto"/>
              <w:left w:val="double" w:sz="4" w:space="0" w:color="auto"/>
              <w:bottom w:val="single" w:sz="4" w:space="0" w:color="auto"/>
              <w:right w:val="double" w:sz="4" w:space="0" w:color="auto"/>
            </w:tcBorders>
            <w:vAlign w:val="center"/>
            <w:hideMark/>
          </w:tcPr>
          <w:p w:rsidR="00E2225C" w:rsidRPr="0062414D" w:rsidRDefault="00E2225C" w:rsidP="009F7CE5">
            <w:pPr>
              <w:tabs>
                <w:tab w:val="left" w:pos="142"/>
                <w:tab w:val="left" w:pos="284"/>
              </w:tabs>
              <w:jc w:val="center"/>
              <w:rPr>
                <w:b/>
                <w:sz w:val="20"/>
                <w:szCs w:val="20"/>
              </w:rPr>
            </w:pPr>
            <w:r w:rsidRPr="00CA6900">
              <w:rPr>
                <w:b/>
                <w:sz w:val="20"/>
                <w:szCs w:val="20"/>
              </w:rPr>
              <w:t>Кадастровый номер земельного участка/объекта капитального строительства</w:t>
            </w:r>
            <w:r>
              <w:rPr>
                <w:b/>
                <w:sz w:val="20"/>
                <w:szCs w:val="20"/>
              </w:rPr>
              <w:t>;</w:t>
            </w:r>
          </w:p>
        </w:tc>
        <w:tc>
          <w:tcPr>
            <w:tcW w:w="3505" w:type="pct"/>
            <w:gridSpan w:val="6"/>
            <w:vMerge w:val="restart"/>
            <w:tcBorders>
              <w:top w:val="double" w:sz="4" w:space="0" w:color="auto"/>
              <w:left w:val="double" w:sz="4" w:space="0" w:color="auto"/>
              <w:right w:val="double" w:sz="4" w:space="0" w:color="auto"/>
            </w:tcBorders>
          </w:tcPr>
          <w:p w:rsidR="00E2225C" w:rsidRPr="0062414D" w:rsidRDefault="00E2225C" w:rsidP="009F7CE5">
            <w:pPr>
              <w:tabs>
                <w:tab w:val="left" w:pos="142"/>
                <w:tab w:val="left" w:pos="284"/>
              </w:tabs>
              <w:jc w:val="center"/>
            </w:pPr>
          </w:p>
        </w:tc>
      </w:tr>
      <w:tr w:rsidR="00E2225C" w:rsidRPr="0062414D" w:rsidTr="00480631">
        <w:trPr>
          <w:trHeight w:val="2685"/>
        </w:trPr>
        <w:tc>
          <w:tcPr>
            <w:tcW w:w="1495" w:type="pct"/>
            <w:gridSpan w:val="5"/>
            <w:tcBorders>
              <w:top w:val="single" w:sz="4" w:space="0" w:color="auto"/>
              <w:left w:val="double" w:sz="4" w:space="0" w:color="auto"/>
              <w:bottom w:val="single" w:sz="4" w:space="0" w:color="auto"/>
              <w:right w:val="double" w:sz="4" w:space="0" w:color="auto"/>
            </w:tcBorders>
            <w:vAlign w:val="center"/>
            <w:hideMark/>
          </w:tcPr>
          <w:p w:rsidR="00E2225C" w:rsidRPr="008A3015" w:rsidRDefault="00E2225C" w:rsidP="009F7CE5">
            <w:pPr>
              <w:tabs>
                <w:tab w:val="left" w:pos="142"/>
                <w:tab w:val="left" w:pos="284"/>
              </w:tabs>
              <w:jc w:val="center"/>
              <w:rPr>
                <w:rFonts w:eastAsia="Calibri"/>
                <w:b/>
                <w:sz w:val="20"/>
                <w:szCs w:val="20"/>
                <w:lang w:eastAsia="en-US"/>
              </w:rPr>
            </w:pPr>
            <w:r w:rsidRPr="008A3015">
              <w:rPr>
                <w:rFonts w:eastAsia="Calibri"/>
                <w:b/>
                <w:sz w:val="20"/>
                <w:szCs w:val="20"/>
                <w:lang w:eastAsia="en-US"/>
              </w:rPr>
              <w:t>сведения о границах территории, в отношении которой запрашиваются сведении</w:t>
            </w:r>
          </w:p>
          <w:p w:rsidR="00E2225C" w:rsidRDefault="00E2225C" w:rsidP="009F7CE5">
            <w:pPr>
              <w:tabs>
                <w:tab w:val="left" w:pos="142"/>
                <w:tab w:val="left" w:pos="284"/>
              </w:tabs>
              <w:jc w:val="center"/>
              <w:rPr>
                <w:b/>
                <w:sz w:val="20"/>
                <w:szCs w:val="20"/>
              </w:rPr>
            </w:pPr>
            <w:r w:rsidRPr="008A3015">
              <w:rPr>
                <w:rFonts w:eastAsia="Calibri"/>
                <w:b/>
                <w:sz w:val="20"/>
                <w:szCs w:val="20"/>
                <w:lang w:eastAsia="en-US"/>
              </w:rPr>
              <w:t>(</w:t>
            </w:r>
            <w:r w:rsidRPr="00CA6900">
              <w:rPr>
                <w:b/>
                <w:sz w:val="20"/>
                <w:szCs w:val="20"/>
              </w:rPr>
              <w:t>графическое описание местоположения границ этой территории</w:t>
            </w:r>
            <w:r>
              <w:rPr>
                <w:b/>
                <w:sz w:val="20"/>
                <w:szCs w:val="20"/>
              </w:rPr>
              <w:t>;</w:t>
            </w:r>
          </w:p>
          <w:p w:rsidR="00E2225C" w:rsidRPr="008A3015" w:rsidRDefault="00E2225C" w:rsidP="009F7CE5">
            <w:pPr>
              <w:tabs>
                <w:tab w:val="left" w:pos="142"/>
                <w:tab w:val="left" w:pos="284"/>
              </w:tabs>
              <w:jc w:val="center"/>
              <w:rPr>
                <w:rFonts w:eastAsia="Calibri"/>
                <w:b/>
                <w:sz w:val="20"/>
                <w:szCs w:val="20"/>
                <w:lang w:eastAsia="en-US"/>
              </w:rPr>
            </w:pPr>
            <w:r w:rsidRPr="00CA6900">
              <w:rPr>
                <w:b/>
                <w:sz w:val="20"/>
                <w:szCs w:val="20"/>
              </w:rPr>
              <w:t>перечень координат характерных точек этих границ в системе координат, установленной для ведения ЕГРН)</w:t>
            </w:r>
            <w:r w:rsidRPr="008A3015">
              <w:rPr>
                <w:rFonts w:eastAsia="Calibri"/>
                <w:b/>
                <w:sz w:val="20"/>
                <w:szCs w:val="20"/>
                <w:lang w:eastAsia="en-US"/>
              </w:rPr>
              <w:t>;</w:t>
            </w:r>
          </w:p>
        </w:tc>
        <w:tc>
          <w:tcPr>
            <w:tcW w:w="3505" w:type="pct"/>
            <w:gridSpan w:val="6"/>
            <w:vMerge/>
            <w:tcBorders>
              <w:left w:val="double" w:sz="4" w:space="0" w:color="auto"/>
              <w:right w:val="double" w:sz="4" w:space="0" w:color="auto"/>
            </w:tcBorders>
          </w:tcPr>
          <w:p w:rsidR="00E2225C" w:rsidRPr="0062414D" w:rsidRDefault="00E2225C" w:rsidP="009F7CE5">
            <w:pPr>
              <w:tabs>
                <w:tab w:val="left" w:pos="142"/>
                <w:tab w:val="left" w:pos="284"/>
              </w:tabs>
              <w:jc w:val="center"/>
            </w:pPr>
          </w:p>
        </w:tc>
      </w:tr>
      <w:tr w:rsidR="00E2225C" w:rsidRPr="0062414D" w:rsidTr="00480631">
        <w:trPr>
          <w:trHeight w:val="780"/>
        </w:trPr>
        <w:tc>
          <w:tcPr>
            <w:tcW w:w="1495" w:type="pct"/>
            <w:gridSpan w:val="5"/>
            <w:tcBorders>
              <w:top w:val="single" w:sz="4" w:space="0" w:color="auto"/>
              <w:left w:val="double" w:sz="4" w:space="0" w:color="auto"/>
              <w:bottom w:val="single" w:sz="4" w:space="0" w:color="auto"/>
              <w:right w:val="double" w:sz="4" w:space="0" w:color="auto"/>
            </w:tcBorders>
            <w:vAlign w:val="center"/>
            <w:hideMark/>
          </w:tcPr>
          <w:p w:rsidR="00E2225C" w:rsidRPr="008A3015" w:rsidRDefault="00E2225C" w:rsidP="009F7CE5">
            <w:pPr>
              <w:tabs>
                <w:tab w:val="left" w:pos="142"/>
                <w:tab w:val="left" w:pos="284"/>
              </w:tabs>
              <w:jc w:val="center"/>
              <w:rPr>
                <w:rFonts w:eastAsia="Calibri"/>
                <w:b/>
                <w:sz w:val="20"/>
                <w:szCs w:val="20"/>
                <w:lang w:eastAsia="en-US"/>
              </w:rPr>
            </w:pPr>
            <w:r w:rsidRPr="008A3015">
              <w:rPr>
                <w:rFonts w:eastAsia="Calibri"/>
                <w:b/>
                <w:sz w:val="20"/>
                <w:szCs w:val="20"/>
                <w:lang w:eastAsia="en-US"/>
              </w:rPr>
              <w:t xml:space="preserve">номенклатура планшетов; </w:t>
            </w:r>
            <w:proofErr w:type="gramStart"/>
            <w:r w:rsidRPr="008A3015">
              <w:rPr>
                <w:rFonts w:eastAsia="Calibri"/>
                <w:b/>
                <w:sz w:val="20"/>
                <w:szCs w:val="20"/>
                <w:lang w:eastAsia="en-US"/>
              </w:rPr>
              <w:t>идентификационный</w:t>
            </w:r>
            <w:proofErr w:type="gramEnd"/>
          </w:p>
          <w:p w:rsidR="00E2225C" w:rsidRPr="008A3015" w:rsidRDefault="00E2225C" w:rsidP="009F7CE5">
            <w:pPr>
              <w:tabs>
                <w:tab w:val="left" w:pos="142"/>
                <w:tab w:val="left" w:pos="284"/>
              </w:tabs>
              <w:jc w:val="center"/>
              <w:rPr>
                <w:rFonts w:eastAsia="Calibri"/>
                <w:b/>
                <w:sz w:val="20"/>
                <w:szCs w:val="20"/>
                <w:lang w:eastAsia="en-US"/>
              </w:rPr>
            </w:pPr>
            <w:r w:rsidRPr="008A3015">
              <w:rPr>
                <w:rFonts w:eastAsia="Calibri"/>
                <w:b/>
                <w:sz w:val="20"/>
                <w:szCs w:val="20"/>
                <w:lang w:eastAsia="en-US"/>
              </w:rPr>
              <w:t>№ скважины;</w:t>
            </w:r>
          </w:p>
        </w:tc>
        <w:tc>
          <w:tcPr>
            <w:tcW w:w="3505" w:type="pct"/>
            <w:gridSpan w:val="6"/>
            <w:vMerge/>
            <w:tcBorders>
              <w:left w:val="double" w:sz="4" w:space="0" w:color="auto"/>
              <w:right w:val="double" w:sz="4" w:space="0" w:color="auto"/>
            </w:tcBorders>
          </w:tcPr>
          <w:p w:rsidR="00E2225C" w:rsidRPr="0062414D" w:rsidRDefault="00E2225C" w:rsidP="009F7CE5">
            <w:pPr>
              <w:tabs>
                <w:tab w:val="left" w:pos="142"/>
                <w:tab w:val="left" w:pos="284"/>
              </w:tabs>
              <w:jc w:val="center"/>
            </w:pPr>
          </w:p>
        </w:tc>
      </w:tr>
      <w:tr w:rsidR="00E2225C" w:rsidRPr="0062414D" w:rsidTr="00480631">
        <w:trPr>
          <w:trHeight w:val="720"/>
        </w:trPr>
        <w:tc>
          <w:tcPr>
            <w:tcW w:w="1495" w:type="pct"/>
            <w:gridSpan w:val="5"/>
            <w:tcBorders>
              <w:top w:val="single" w:sz="4" w:space="0" w:color="auto"/>
              <w:left w:val="double" w:sz="4" w:space="0" w:color="auto"/>
              <w:bottom w:val="single" w:sz="4" w:space="0" w:color="auto"/>
              <w:right w:val="double" w:sz="4" w:space="0" w:color="auto"/>
            </w:tcBorders>
            <w:vAlign w:val="center"/>
            <w:hideMark/>
          </w:tcPr>
          <w:p w:rsidR="00E2225C" w:rsidRPr="008A3015" w:rsidRDefault="00E2225C" w:rsidP="009F7CE5">
            <w:pPr>
              <w:tabs>
                <w:tab w:val="left" w:pos="142"/>
                <w:tab w:val="left" w:pos="284"/>
              </w:tabs>
              <w:jc w:val="center"/>
              <w:rPr>
                <w:rFonts w:eastAsia="Calibri"/>
                <w:b/>
                <w:sz w:val="20"/>
                <w:szCs w:val="20"/>
                <w:lang w:eastAsia="en-US"/>
              </w:rPr>
            </w:pPr>
            <w:r w:rsidRPr="008A3015">
              <w:rPr>
                <w:rFonts w:eastAsia="Calibri"/>
                <w:b/>
                <w:sz w:val="20"/>
                <w:szCs w:val="20"/>
                <w:lang w:eastAsia="en-US"/>
              </w:rPr>
              <w:t>реквизиты запрашиваемых сведений, документов, материалов;</w:t>
            </w:r>
          </w:p>
        </w:tc>
        <w:tc>
          <w:tcPr>
            <w:tcW w:w="3505" w:type="pct"/>
            <w:gridSpan w:val="6"/>
            <w:vMerge/>
            <w:tcBorders>
              <w:left w:val="double" w:sz="4" w:space="0" w:color="auto"/>
              <w:right w:val="double" w:sz="4" w:space="0" w:color="auto"/>
            </w:tcBorders>
          </w:tcPr>
          <w:p w:rsidR="00E2225C" w:rsidRPr="0062414D" w:rsidRDefault="00E2225C" w:rsidP="009F7CE5">
            <w:pPr>
              <w:tabs>
                <w:tab w:val="left" w:pos="142"/>
                <w:tab w:val="left" w:pos="284"/>
              </w:tabs>
              <w:jc w:val="center"/>
            </w:pPr>
          </w:p>
        </w:tc>
      </w:tr>
      <w:tr w:rsidR="00E2225C" w:rsidRPr="0062414D" w:rsidTr="00F5182F">
        <w:trPr>
          <w:trHeight w:val="281"/>
        </w:trPr>
        <w:tc>
          <w:tcPr>
            <w:tcW w:w="1495" w:type="pct"/>
            <w:gridSpan w:val="5"/>
            <w:tcBorders>
              <w:top w:val="single" w:sz="4" w:space="0" w:color="auto"/>
              <w:left w:val="double" w:sz="4" w:space="0" w:color="auto"/>
              <w:bottom w:val="double" w:sz="4" w:space="0" w:color="auto"/>
              <w:right w:val="double" w:sz="4" w:space="0" w:color="auto"/>
            </w:tcBorders>
            <w:vAlign w:val="center"/>
            <w:hideMark/>
          </w:tcPr>
          <w:p w:rsidR="00E2225C" w:rsidRPr="008A3015" w:rsidRDefault="00E2225C" w:rsidP="009F7CE5">
            <w:pPr>
              <w:tabs>
                <w:tab w:val="left" w:pos="142"/>
                <w:tab w:val="left" w:pos="284"/>
              </w:tabs>
              <w:jc w:val="center"/>
              <w:rPr>
                <w:rFonts w:eastAsia="Calibri"/>
                <w:b/>
                <w:sz w:val="20"/>
                <w:szCs w:val="20"/>
                <w:lang w:eastAsia="en-US"/>
              </w:rPr>
            </w:pPr>
            <w:r w:rsidRPr="00CA6900">
              <w:rPr>
                <w:b/>
                <w:sz w:val="20"/>
                <w:szCs w:val="20"/>
              </w:rPr>
              <w:t>местоположение (адрес)</w:t>
            </w:r>
          </w:p>
        </w:tc>
        <w:tc>
          <w:tcPr>
            <w:tcW w:w="3505" w:type="pct"/>
            <w:gridSpan w:val="6"/>
            <w:vMerge/>
            <w:tcBorders>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r>
      <w:tr w:rsidR="00E2225C" w:rsidRPr="0062414D" w:rsidTr="00480631">
        <w:tc>
          <w:tcPr>
            <w:tcW w:w="5000" w:type="pct"/>
            <w:gridSpan w:val="11"/>
          </w:tcPr>
          <w:p w:rsidR="00E2225C" w:rsidRPr="0062414D" w:rsidRDefault="00E2225C" w:rsidP="009F7CE5">
            <w:pPr>
              <w:tabs>
                <w:tab w:val="left" w:pos="142"/>
                <w:tab w:val="left" w:pos="284"/>
              </w:tabs>
              <w:rPr>
                <w:sz w:val="16"/>
                <w:szCs w:val="16"/>
              </w:rPr>
            </w:pPr>
          </w:p>
        </w:tc>
      </w:tr>
      <w:tr w:rsidR="00E2225C" w:rsidRPr="0062414D" w:rsidTr="00480631">
        <w:tc>
          <w:tcPr>
            <w:tcW w:w="5000" w:type="pct"/>
            <w:gridSpan w:val="11"/>
            <w:hideMark/>
          </w:tcPr>
          <w:p w:rsidR="00E2225C" w:rsidRPr="0062414D" w:rsidRDefault="00E2225C" w:rsidP="009F7CE5">
            <w:pPr>
              <w:tabs>
                <w:tab w:val="left" w:pos="142"/>
                <w:tab w:val="left" w:pos="284"/>
              </w:tabs>
              <w:rPr>
                <w:b/>
              </w:rPr>
            </w:pPr>
            <w:r w:rsidRPr="0062414D">
              <w:rPr>
                <w:b/>
              </w:rPr>
              <w:t>из раздела:</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62414D" w:rsidRDefault="00E2225C" w:rsidP="00216689">
            <w:pPr>
              <w:widowControl w:val="0"/>
              <w:autoSpaceDE w:val="0"/>
              <w:autoSpaceDN w:val="0"/>
              <w:jc w:val="both"/>
            </w:pPr>
            <w:r>
              <w:t>1.</w:t>
            </w:r>
            <w:r w:rsidRPr="0062414D">
              <w:t xml:space="preserve"> </w:t>
            </w:r>
            <w:r w:rsidR="00216689">
              <w:t>Схема территориального</w:t>
            </w:r>
            <w:r w:rsidRPr="0062414D">
              <w:t xml:space="preserve"> планирования </w:t>
            </w:r>
            <w:r>
              <w:t>Ленинградской области</w:t>
            </w:r>
            <w:r w:rsidRPr="0062414D">
              <w:br/>
            </w:r>
            <w:r w:rsidRPr="0062414D">
              <w:lastRenderedPageBreak/>
              <w:t>в части, касающейся территори</w:t>
            </w:r>
            <w:r>
              <w:t>и МО</w:t>
            </w:r>
            <w:r w:rsidR="00216689">
              <w:t xml:space="preserve"> </w:t>
            </w:r>
            <w:r w:rsidR="009F7CE5">
              <w:t xml:space="preserve">Ломоносовский </w:t>
            </w:r>
            <w:r>
              <w:t>муниципальный район</w:t>
            </w:r>
            <w:r w:rsidRPr="0062414D">
              <w:t xml:space="preserve"> </w:t>
            </w:r>
          </w:p>
        </w:tc>
      </w:tr>
      <w:tr w:rsidR="00E2225C" w:rsidRPr="0062414D" w:rsidTr="00ED7E7F">
        <w:trPr>
          <w:trHeight w:val="692"/>
        </w:trPr>
        <w:tc>
          <w:tcPr>
            <w:tcW w:w="472" w:type="pct"/>
            <w:gridSpan w:val="3"/>
            <w:tcBorders>
              <w:top w:val="double" w:sz="4" w:space="0" w:color="auto"/>
              <w:left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vMerge w:val="restart"/>
            <w:tcBorders>
              <w:top w:val="single" w:sz="4" w:space="0" w:color="auto"/>
              <w:left w:val="double" w:sz="4" w:space="0" w:color="auto"/>
              <w:right w:val="single" w:sz="4" w:space="0" w:color="auto"/>
            </w:tcBorders>
            <w:hideMark/>
          </w:tcPr>
          <w:p w:rsidR="00E2225C" w:rsidRPr="0062414D" w:rsidRDefault="00E2225C" w:rsidP="009F7CE5">
            <w:pPr>
              <w:widowControl w:val="0"/>
              <w:autoSpaceDE w:val="0"/>
              <w:autoSpaceDN w:val="0"/>
              <w:jc w:val="both"/>
            </w:pPr>
            <w:r>
              <w:t>2.</w:t>
            </w:r>
            <w:r w:rsidRPr="0062414D">
              <w:t xml:space="preserve"> Документы территориального планирования</w:t>
            </w:r>
            <w:r>
              <w:t>:</w:t>
            </w:r>
          </w:p>
          <w:p w:rsidR="00E2225C" w:rsidRPr="00ED7E7F" w:rsidRDefault="00E2225C" w:rsidP="009F7CE5">
            <w:pPr>
              <w:widowControl w:val="0"/>
              <w:autoSpaceDE w:val="0"/>
              <w:autoSpaceDN w:val="0"/>
              <w:jc w:val="both"/>
            </w:pPr>
            <w:r>
              <w:t>- схема территориального планирования МО</w:t>
            </w:r>
            <w:r w:rsidR="00216689">
              <w:t xml:space="preserve"> </w:t>
            </w:r>
            <w:r w:rsidR="009F7CE5">
              <w:t>Ломоносовский</w:t>
            </w:r>
            <w:r>
              <w:t xml:space="preserve"> муниципальный район</w:t>
            </w:r>
            <w:r w:rsidRPr="0062414D">
              <w:t xml:space="preserve"> Ленинградской области</w:t>
            </w:r>
            <w:r>
              <w:t xml:space="preserve"> (</w:t>
            </w:r>
            <w:r w:rsidR="00216689">
              <w:t>СТП</w:t>
            </w:r>
            <w:r>
              <w:t>)</w:t>
            </w:r>
          </w:p>
          <w:p w:rsidR="00E2225C" w:rsidRPr="000C7414" w:rsidRDefault="00E2225C" w:rsidP="009F7CE5">
            <w:pPr>
              <w:widowControl w:val="0"/>
              <w:autoSpaceDE w:val="0"/>
              <w:autoSpaceDN w:val="0"/>
              <w:jc w:val="both"/>
              <w:rPr>
                <w:sz w:val="20"/>
                <w:szCs w:val="20"/>
              </w:rPr>
            </w:pPr>
            <w:r>
              <w:t>- генеральны</w:t>
            </w:r>
            <w:r w:rsidR="00216689">
              <w:t>е</w:t>
            </w:r>
            <w:r>
              <w:t xml:space="preserve"> план</w:t>
            </w:r>
            <w:r w:rsidR="00216689">
              <w:t>ы поселений, входящие в состав МО Ломоносовский муниципальный район</w:t>
            </w:r>
            <w:r w:rsidR="00216689" w:rsidRPr="0062414D">
              <w:t xml:space="preserve"> Ленинградской области</w:t>
            </w:r>
            <w:r>
              <w:t xml:space="preserve"> (ГП)</w:t>
            </w:r>
          </w:p>
          <w:p w:rsidR="00E2225C" w:rsidRPr="000C7414" w:rsidRDefault="00E2225C" w:rsidP="009F7CE5">
            <w:pPr>
              <w:widowControl w:val="0"/>
              <w:autoSpaceDE w:val="0"/>
              <w:autoSpaceDN w:val="0"/>
              <w:jc w:val="center"/>
              <w:rPr>
                <w:sz w:val="20"/>
                <w:szCs w:val="20"/>
              </w:rPr>
            </w:pPr>
          </w:p>
        </w:tc>
      </w:tr>
      <w:tr w:rsidR="00E2225C" w:rsidRPr="0062414D" w:rsidTr="00ED7E7F">
        <w:trPr>
          <w:trHeight w:val="957"/>
        </w:trPr>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vMerge/>
            <w:tcBorders>
              <w:left w:val="double" w:sz="4" w:space="0" w:color="auto"/>
              <w:bottom w:val="single" w:sz="4" w:space="0" w:color="auto"/>
              <w:right w:val="single" w:sz="4" w:space="0" w:color="auto"/>
            </w:tcBorders>
            <w:hideMark/>
          </w:tcPr>
          <w:p w:rsidR="00E2225C" w:rsidRPr="007A126D" w:rsidRDefault="00E2225C" w:rsidP="009F7CE5">
            <w:pPr>
              <w:widowControl w:val="0"/>
              <w:autoSpaceDE w:val="0"/>
              <w:autoSpaceDN w:val="0"/>
              <w:jc w:val="both"/>
              <w:rPr>
                <w:sz w:val="20"/>
                <w:szCs w:val="20"/>
              </w:rPr>
            </w:pPr>
          </w:p>
        </w:tc>
      </w:tr>
      <w:tr w:rsidR="00E2225C" w:rsidRPr="0062414D" w:rsidTr="00ED7E7F">
        <w:trPr>
          <w:trHeight w:val="789"/>
        </w:trPr>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widowControl w:val="0"/>
              <w:autoSpaceDE w:val="0"/>
              <w:autoSpaceDN w:val="0"/>
              <w:jc w:val="both"/>
            </w:pPr>
            <w:r>
              <w:t>3.</w:t>
            </w:r>
            <w:r w:rsidRPr="0062414D">
              <w:t xml:space="preserve"> Правила землепользования и застройки</w:t>
            </w:r>
            <w:r w:rsidR="00216689">
              <w:t xml:space="preserve"> городских и сельских поселений МО Ломоносовский муниципальный район</w:t>
            </w:r>
            <w:r w:rsidR="00216689" w:rsidRPr="0062414D">
              <w:t xml:space="preserve"> Ленинградской области</w:t>
            </w:r>
            <w:r w:rsidR="00216689">
              <w:t xml:space="preserve"> </w:t>
            </w:r>
            <w:r>
              <w:t>(ПЗЗ), в том числе зоны с особыми условиями территорий (ЗОУИТ)</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pPr>
            <w:r>
              <w:t>4.</w:t>
            </w:r>
            <w:r w:rsidRPr="0062414D">
              <w:t xml:space="preserve"> Документация по планировке территорий</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widowControl w:val="0"/>
              <w:autoSpaceDE w:val="0"/>
              <w:autoSpaceDN w:val="0"/>
              <w:jc w:val="both"/>
            </w:pPr>
            <w:r w:rsidRPr="00CA6900">
              <w:t>5.Инженерные изыскания:</w:t>
            </w:r>
          </w:p>
          <w:p w:rsidR="00E2225C" w:rsidRPr="00CA6900" w:rsidRDefault="00E2225C" w:rsidP="009F7CE5">
            <w:pPr>
              <w:widowControl w:val="0"/>
              <w:autoSpaceDE w:val="0"/>
              <w:autoSpaceDN w:val="0"/>
              <w:jc w:val="both"/>
            </w:pPr>
            <w:r w:rsidRPr="00CA6900">
              <w:t>- инженерно-геодезические изыскания;</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pStyle w:val="ConsPlusNormal"/>
              <w:jc w:val="both"/>
              <w:rPr>
                <w:rFonts w:ascii="Times New Roman" w:hAnsi="Times New Roman" w:cs="Times New Roman"/>
                <w:sz w:val="24"/>
                <w:szCs w:val="24"/>
              </w:rPr>
            </w:pPr>
            <w:r w:rsidRPr="00CA6900">
              <w:rPr>
                <w:rFonts w:ascii="Times New Roman" w:hAnsi="Times New Roman" w:cs="Times New Roman"/>
                <w:sz w:val="24"/>
                <w:szCs w:val="24"/>
              </w:rPr>
              <w:t>- инженерно-геологические изыскания;</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widowControl w:val="0"/>
              <w:autoSpaceDE w:val="0"/>
              <w:autoSpaceDN w:val="0"/>
              <w:jc w:val="both"/>
            </w:pPr>
            <w:r w:rsidRPr="00CA6900">
              <w:t>- инженерно-гидрометеорологические изыскания;</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widowControl w:val="0"/>
              <w:autoSpaceDE w:val="0"/>
              <w:autoSpaceDN w:val="0"/>
              <w:jc w:val="both"/>
            </w:pPr>
            <w:r w:rsidRPr="00CA6900">
              <w:t>- инженерно-экологические изыскания;</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widowControl w:val="0"/>
              <w:autoSpaceDE w:val="0"/>
              <w:autoSpaceDN w:val="0"/>
              <w:jc w:val="both"/>
            </w:pPr>
            <w:r w:rsidRPr="00CA6900">
              <w:t>- инженерно-геотехнические изыскания.</w:t>
            </w:r>
          </w:p>
        </w:tc>
      </w:tr>
      <w:tr w:rsidR="00E2225C" w:rsidRPr="0062414D" w:rsidTr="00480631">
        <w:tc>
          <w:tcPr>
            <w:tcW w:w="472" w:type="pct"/>
            <w:gridSpan w:val="3"/>
            <w:vMerge w:val="restart"/>
            <w:tcBorders>
              <w:top w:val="double" w:sz="4" w:space="0" w:color="auto"/>
              <w:left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widowControl w:val="0"/>
              <w:autoSpaceDE w:val="0"/>
              <w:autoSpaceDN w:val="0"/>
              <w:jc w:val="both"/>
            </w:pPr>
            <w:r w:rsidRPr="00CA6900">
              <w:t>6. Картографические материалы:</w:t>
            </w:r>
          </w:p>
        </w:tc>
      </w:tr>
      <w:tr w:rsidR="00E2225C" w:rsidRPr="0062414D" w:rsidTr="00480631">
        <w:tc>
          <w:tcPr>
            <w:tcW w:w="472" w:type="pct"/>
            <w:gridSpan w:val="3"/>
            <w:vMerge/>
            <w:tcBorders>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tabs>
                <w:tab w:val="left" w:pos="142"/>
                <w:tab w:val="left" w:pos="284"/>
              </w:tabs>
            </w:pPr>
            <w:r w:rsidRPr="00CA6900">
              <w:t>- ситуационный план</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CA6900" w:rsidRDefault="00E2225C" w:rsidP="009F7CE5">
            <w:pPr>
              <w:tabs>
                <w:tab w:val="left" w:pos="142"/>
                <w:tab w:val="left" w:pos="284"/>
              </w:tabs>
            </w:pPr>
            <w:r w:rsidRPr="00CA6900">
              <w:t>- топографический план масштаба 1:______________</w:t>
            </w:r>
          </w:p>
          <w:p w:rsidR="00E2225C" w:rsidRPr="00CA6900" w:rsidRDefault="00E2225C" w:rsidP="009F7CE5">
            <w:pPr>
              <w:tabs>
                <w:tab w:val="left" w:pos="142"/>
                <w:tab w:val="left" w:pos="284"/>
              </w:tabs>
              <w:jc w:val="center"/>
              <w:rPr>
                <w:sz w:val="20"/>
                <w:szCs w:val="20"/>
              </w:rPr>
            </w:pPr>
            <w:r w:rsidRPr="00CA6900">
              <w:rPr>
                <w:sz w:val="20"/>
                <w:szCs w:val="20"/>
              </w:rPr>
              <w:t xml:space="preserve">      (указать масштаб)</w:t>
            </w:r>
          </w:p>
        </w:tc>
      </w:tr>
      <w:tr w:rsidR="00E2225C" w:rsidRPr="0062414D" w:rsidTr="00480631">
        <w:tc>
          <w:tcPr>
            <w:tcW w:w="472" w:type="pct"/>
            <w:gridSpan w:val="3"/>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28" w:type="pct"/>
            <w:gridSpan w:val="8"/>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pPr>
            <w:r>
              <w:t>7.Дела о з</w:t>
            </w:r>
            <w:r w:rsidRPr="0062414D">
              <w:t>астроенны</w:t>
            </w:r>
            <w:r>
              <w:t>х</w:t>
            </w:r>
            <w:r w:rsidRPr="0062414D">
              <w:t xml:space="preserve"> и подлежащи</w:t>
            </w:r>
            <w:r>
              <w:t>х</w:t>
            </w:r>
            <w:r w:rsidRPr="0062414D">
              <w:t xml:space="preserve"> застройке земельны</w:t>
            </w:r>
            <w:r>
              <w:t>х</w:t>
            </w:r>
            <w:r w:rsidRPr="0062414D">
              <w:t xml:space="preserve"> участк</w:t>
            </w:r>
            <w:r>
              <w:t>ах</w:t>
            </w:r>
          </w:p>
        </w:tc>
      </w:tr>
      <w:tr w:rsidR="00E2225C" w:rsidRPr="0062414D" w:rsidTr="00480631">
        <w:tc>
          <w:tcPr>
            <w:tcW w:w="5000" w:type="pct"/>
            <w:gridSpan w:val="11"/>
          </w:tcPr>
          <w:p w:rsidR="00E2225C" w:rsidRPr="0062414D" w:rsidRDefault="00E2225C" w:rsidP="009F7CE5">
            <w:pPr>
              <w:tabs>
                <w:tab w:val="left" w:pos="142"/>
                <w:tab w:val="left" w:pos="284"/>
              </w:tabs>
              <w:jc w:val="center"/>
              <w:rPr>
                <w:sz w:val="16"/>
                <w:szCs w:val="16"/>
              </w:rPr>
            </w:pPr>
          </w:p>
        </w:tc>
      </w:tr>
      <w:tr w:rsidR="00E2225C" w:rsidRPr="0062414D" w:rsidTr="00480631">
        <w:tc>
          <w:tcPr>
            <w:tcW w:w="5000" w:type="pct"/>
            <w:gridSpan w:val="11"/>
          </w:tcPr>
          <w:p w:rsidR="00E2225C" w:rsidRPr="00B77743" w:rsidRDefault="00E2225C" w:rsidP="009F7CE5">
            <w:pPr>
              <w:tabs>
                <w:tab w:val="left" w:pos="142"/>
                <w:tab w:val="left" w:pos="284"/>
              </w:tabs>
              <w:rPr>
                <w:sz w:val="16"/>
                <w:szCs w:val="16"/>
              </w:rPr>
            </w:pPr>
            <w:r w:rsidRPr="0062414D">
              <w:rPr>
                <w:b/>
              </w:rPr>
              <w:t>форма предоставления сведений:</w:t>
            </w:r>
          </w:p>
        </w:tc>
      </w:tr>
      <w:tr w:rsidR="00E2225C" w:rsidRPr="0062414D" w:rsidTr="00480631">
        <w:tc>
          <w:tcPr>
            <w:tcW w:w="463" w:type="pct"/>
            <w:gridSpan w:val="2"/>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2232" w:type="pct"/>
            <w:gridSpan w:val="4"/>
            <w:tcBorders>
              <w:top w:val="single" w:sz="4" w:space="0" w:color="auto"/>
              <w:left w:val="double" w:sz="4" w:space="0" w:color="auto"/>
              <w:bottom w:val="single" w:sz="4" w:space="0" w:color="auto"/>
              <w:right w:val="nil"/>
            </w:tcBorders>
            <w:hideMark/>
          </w:tcPr>
          <w:p w:rsidR="00E2225C" w:rsidRPr="0062414D" w:rsidRDefault="00E2225C" w:rsidP="009F7CE5">
            <w:pPr>
              <w:tabs>
                <w:tab w:val="left" w:pos="142"/>
                <w:tab w:val="left" w:pos="284"/>
              </w:tabs>
            </w:pPr>
            <w:r w:rsidRPr="0062414D">
              <w:t>графическая</w:t>
            </w:r>
          </w:p>
        </w:tc>
        <w:tc>
          <w:tcPr>
            <w:tcW w:w="348" w:type="pct"/>
            <w:gridSpan w:val="2"/>
            <w:tcBorders>
              <w:top w:val="double" w:sz="4" w:space="0" w:color="auto"/>
              <w:left w:val="double" w:sz="4" w:space="0" w:color="auto"/>
              <w:bottom w:val="double" w:sz="4" w:space="0" w:color="auto"/>
              <w:right w:val="nil"/>
            </w:tcBorders>
          </w:tcPr>
          <w:p w:rsidR="00E2225C" w:rsidRPr="0062414D" w:rsidRDefault="00E2225C" w:rsidP="009F7CE5">
            <w:pPr>
              <w:tabs>
                <w:tab w:val="left" w:pos="142"/>
                <w:tab w:val="left" w:pos="284"/>
              </w:tabs>
              <w:jc w:val="center"/>
            </w:pPr>
          </w:p>
        </w:tc>
        <w:tc>
          <w:tcPr>
            <w:tcW w:w="1957" w:type="pct"/>
            <w:gridSpan w:val="3"/>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pPr>
            <w:r w:rsidRPr="0062414D">
              <w:t>текстовая</w:t>
            </w:r>
          </w:p>
        </w:tc>
      </w:tr>
      <w:tr w:rsidR="00E2225C" w:rsidRPr="0062414D" w:rsidTr="00480631">
        <w:tc>
          <w:tcPr>
            <w:tcW w:w="5000" w:type="pct"/>
            <w:gridSpan w:val="11"/>
          </w:tcPr>
          <w:p w:rsidR="00E2225C" w:rsidRPr="0062414D" w:rsidRDefault="00E2225C" w:rsidP="009F7CE5">
            <w:pPr>
              <w:tabs>
                <w:tab w:val="left" w:pos="142"/>
                <w:tab w:val="left" w:pos="284"/>
              </w:tabs>
              <w:jc w:val="center"/>
              <w:rPr>
                <w:sz w:val="16"/>
                <w:szCs w:val="16"/>
              </w:rPr>
            </w:pPr>
          </w:p>
        </w:tc>
      </w:tr>
      <w:tr w:rsidR="00E2225C" w:rsidRPr="0062414D" w:rsidTr="00480631">
        <w:tc>
          <w:tcPr>
            <w:tcW w:w="994" w:type="pct"/>
            <w:gridSpan w:val="4"/>
            <w:tcBorders>
              <w:top w:val="nil"/>
              <w:left w:val="nil"/>
              <w:bottom w:val="nil"/>
              <w:right w:val="single" w:sz="4" w:space="0" w:color="auto"/>
            </w:tcBorders>
            <w:hideMark/>
          </w:tcPr>
          <w:p w:rsidR="00E2225C" w:rsidRPr="0062414D" w:rsidRDefault="00E2225C" w:rsidP="009F7CE5">
            <w:pPr>
              <w:tabs>
                <w:tab w:val="left" w:pos="142"/>
                <w:tab w:val="left" w:pos="284"/>
              </w:tabs>
              <w:rPr>
                <w:b/>
              </w:rPr>
            </w:pPr>
            <w:r w:rsidRPr="0062414D">
              <w:rPr>
                <w:b/>
              </w:rPr>
              <w:t>в количестве</w:t>
            </w:r>
          </w:p>
        </w:tc>
        <w:tc>
          <w:tcPr>
            <w:tcW w:w="501" w:type="pct"/>
            <w:tcBorders>
              <w:top w:val="single" w:sz="4" w:space="0" w:color="auto"/>
              <w:left w:val="single" w:sz="4" w:space="0" w:color="auto"/>
              <w:bottom w:val="single" w:sz="4" w:space="0" w:color="auto"/>
              <w:right w:val="nil"/>
            </w:tcBorders>
          </w:tcPr>
          <w:p w:rsidR="00E2225C" w:rsidRPr="0062414D" w:rsidRDefault="00E2225C" w:rsidP="009F7CE5">
            <w:pPr>
              <w:tabs>
                <w:tab w:val="left" w:pos="142"/>
                <w:tab w:val="left" w:pos="284"/>
              </w:tabs>
            </w:pPr>
          </w:p>
        </w:tc>
        <w:tc>
          <w:tcPr>
            <w:tcW w:w="3505" w:type="pct"/>
            <w:gridSpan w:val="6"/>
            <w:tcBorders>
              <w:top w:val="nil"/>
              <w:left w:val="single" w:sz="4" w:space="0" w:color="auto"/>
              <w:bottom w:val="nil"/>
              <w:right w:val="nil"/>
            </w:tcBorders>
            <w:hideMark/>
          </w:tcPr>
          <w:p w:rsidR="00E2225C" w:rsidRPr="0062414D" w:rsidRDefault="00E2225C" w:rsidP="009F7CE5">
            <w:pPr>
              <w:tabs>
                <w:tab w:val="left" w:pos="142"/>
                <w:tab w:val="left" w:pos="284"/>
              </w:tabs>
            </w:pPr>
            <w:r w:rsidRPr="0062414D">
              <w:t>экз.</w:t>
            </w:r>
          </w:p>
        </w:tc>
      </w:tr>
      <w:tr w:rsidR="00E2225C" w:rsidRPr="0062414D" w:rsidTr="00480631">
        <w:tc>
          <w:tcPr>
            <w:tcW w:w="5000" w:type="pct"/>
            <w:gridSpan w:val="11"/>
          </w:tcPr>
          <w:p w:rsidR="00E2225C" w:rsidRPr="0062414D" w:rsidRDefault="00E2225C" w:rsidP="009F7CE5">
            <w:pPr>
              <w:tabs>
                <w:tab w:val="left" w:pos="142"/>
                <w:tab w:val="left" w:pos="284"/>
              </w:tabs>
              <w:jc w:val="center"/>
              <w:rPr>
                <w:sz w:val="16"/>
                <w:szCs w:val="16"/>
              </w:rPr>
            </w:pPr>
          </w:p>
        </w:tc>
      </w:tr>
      <w:tr w:rsidR="00E2225C" w:rsidRPr="0062414D" w:rsidTr="00480631">
        <w:tc>
          <w:tcPr>
            <w:tcW w:w="5000" w:type="pct"/>
            <w:gridSpan w:val="11"/>
            <w:hideMark/>
          </w:tcPr>
          <w:p w:rsidR="00480631" w:rsidRDefault="00E2225C" w:rsidP="009F7CE5">
            <w:pPr>
              <w:tabs>
                <w:tab w:val="left" w:pos="142"/>
                <w:tab w:val="left" w:pos="284"/>
              </w:tabs>
              <w:rPr>
                <w:b/>
              </w:rPr>
            </w:pPr>
            <w:r w:rsidRPr="0062414D">
              <w:rPr>
                <w:b/>
              </w:rPr>
              <w:t xml:space="preserve">способ </w:t>
            </w:r>
            <w:r>
              <w:rPr>
                <w:b/>
              </w:rPr>
              <w:t>п</w:t>
            </w:r>
            <w:r w:rsidR="00B857F2">
              <w:rPr>
                <w:b/>
              </w:rPr>
              <w:t xml:space="preserve">редоставления </w:t>
            </w:r>
            <w:r w:rsidRPr="0062414D">
              <w:rPr>
                <w:b/>
              </w:rPr>
              <w:t xml:space="preserve"> сведений</w:t>
            </w:r>
            <w:r w:rsidR="00543353">
              <w:rPr>
                <w:b/>
              </w:rPr>
              <w:t xml:space="preserve"> из ГИСОГД ЛО</w:t>
            </w:r>
            <w:r w:rsidRPr="0062414D">
              <w:rPr>
                <w:b/>
              </w:rPr>
              <w:t>:</w:t>
            </w:r>
          </w:p>
          <w:tbl>
            <w:tblPr>
              <w:tblW w:w="4627" w:type="pct"/>
              <w:tblLayout w:type="fixed"/>
              <w:tblLook w:val="04A0"/>
            </w:tblPr>
            <w:tblGrid>
              <w:gridCol w:w="852"/>
              <w:gridCol w:w="4158"/>
              <w:gridCol w:w="820"/>
              <w:gridCol w:w="3260"/>
            </w:tblGrid>
            <w:tr w:rsidR="00480631" w:rsidRPr="0062414D" w:rsidTr="00823C0A">
              <w:tc>
                <w:tcPr>
                  <w:tcW w:w="469" w:type="pct"/>
                  <w:tcBorders>
                    <w:top w:val="double" w:sz="4" w:space="0" w:color="auto"/>
                    <w:left w:val="double" w:sz="4" w:space="0" w:color="auto"/>
                    <w:bottom w:val="double" w:sz="4" w:space="0" w:color="auto"/>
                    <w:right w:val="double" w:sz="4" w:space="0" w:color="auto"/>
                  </w:tcBorders>
                </w:tcPr>
                <w:p w:rsidR="00480631" w:rsidRPr="0062414D" w:rsidRDefault="00480631" w:rsidP="00480631">
                  <w:pPr>
                    <w:tabs>
                      <w:tab w:val="left" w:pos="-265"/>
                    </w:tabs>
                    <w:ind w:left="-265" w:right="-92"/>
                    <w:jc w:val="center"/>
                  </w:pPr>
                </w:p>
              </w:tc>
              <w:tc>
                <w:tcPr>
                  <w:tcW w:w="2287" w:type="pct"/>
                  <w:tcBorders>
                    <w:top w:val="single" w:sz="4" w:space="0" w:color="auto"/>
                    <w:left w:val="double" w:sz="4" w:space="0" w:color="auto"/>
                    <w:bottom w:val="single" w:sz="4" w:space="0" w:color="auto"/>
                    <w:right w:val="double" w:sz="4" w:space="0" w:color="auto"/>
                  </w:tcBorders>
                  <w:hideMark/>
                </w:tcPr>
                <w:p w:rsidR="00480631" w:rsidRPr="0062414D" w:rsidRDefault="00480631" w:rsidP="00A5719C">
                  <w:pPr>
                    <w:tabs>
                      <w:tab w:val="left" w:pos="142"/>
                      <w:tab w:val="left" w:pos="284"/>
                    </w:tabs>
                  </w:pPr>
                  <w:r w:rsidRPr="0062414D">
                    <w:t>на бумажном носителе</w:t>
                  </w:r>
                </w:p>
              </w:tc>
              <w:tc>
                <w:tcPr>
                  <w:tcW w:w="451" w:type="pct"/>
                  <w:tcBorders>
                    <w:top w:val="double" w:sz="4" w:space="0" w:color="auto"/>
                    <w:left w:val="double" w:sz="4" w:space="0" w:color="auto"/>
                    <w:bottom w:val="double" w:sz="4" w:space="0" w:color="auto"/>
                    <w:right w:val="double" w:sz="4" w:space="0" w:color="auto"/>
                  </w:tcBorders>
                  <w:vAlign w:val="center"/>
                </w:tcPr>
                <w:p w:rsidR="00480631" w:rsidRPr="0062414D" w:rsidRDefault="00480631" w:rsidP="00A5719C">
                  <w:pPr>
                    <w:tabs>
                      <w:tab w:val="left" w:pos="142"/>
                      <w:tab w:val="left" w:pos="284"/>
                    </w:tabs>
                    <w:jc w:val="center"/>
                  </w:pPr>
                </w:p>
              </w:tc>
              <w:tc>
                <w:tcPr>
                  <w:tcW w:w="1793" w:type="pct"/>
                  <w:tcBorders>
                    <w:top w:val="single" w:sz="4" w:space="0" w:color="auto"/>
                    <w:left w:val="double" w:sz="4" w:space="0" w:color="auto"/>
                    <w:bottom w:val="single" w:sz="4" w:space="0" w:color="auto"/>
                    <w:right w:val="double" w:sz="4" w:space="0" w:color="auto"/>
                  </w:tcBorders>
                  <w:hideMark/>
                </w:tcPr>
                <w:p w:rsidR="00480631" w:rsidRPr="0062414D" w:rsidRDefault="00480631" w:rsidP="00A5719C">
                  <w:pPr>
                    <w:tabs>
                      <w:tab w:val="left" w:pos="142"/>
                      <w:tab w:val="left" w:pos="284"/>
                    </w:tabs>
                  </w:pPr>
                  <w:r w:rsidRPr="0062414D">
                    <w:t>на электронном носителе</w:t>
                  </w:r>
                </w:p>
              </w:tc>
            </w:tr>
          </w:tbl>
          <w:p w:rsidR="00480631" w:rsidRPr="0062414D" w:rsidRDefault="00B857F2" w:rsidP="00823C0A">
            <w:pPr>
              <w:tabs>
                <w:tab w:val="left" w:pos="142"/>
                <w:tab w:val="left" w:pos="284"/>
              </w:tabs>
              <w:rPr>
                <w:b/>
              </w:rPr>
            </w:pPr>
            <w:r w:rsidRPr="0062414D">
              <w:rPr>
                <w:b/>
              </w:rPr>
              <w:t>способ доставки сведений</w:t>
            </w:r>
            <w:r w:rsidR="00543353">
              <w:rPr>
                <w:b/>
              </w:rPr>
              <w:t xml:space="preserve"> из ГИСОГД ЛО</w:t>
            </w:r>
            <w:r w:rsidRPr="0062414D">
              <w:rPr>
                <w:b/>
              </w:rPr>
              <w:t>:</w:t>
            </w:r>
          </w:p>
        </w:tc>
      </w:tr>
      <w:tr w:rsidR="00E2225C" w:rsidRPr="0062414D" w:rsidTr="00480631">
        <w:tc>
          <w:tcPr>
            <w:tcW w:w="423" w:type="pct"/>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77" w:type="pct"/>
            <w:gridSpan w:val="10"/>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jc w:val="both"/>
            </w:pPr>
            <w:r w:rsidRPr="0062414D">
              <w:t>направить в МФЦ (указать адрес):</w:t>
            </w:r>
          </w:p>
        </w:tc>
      </w:tr>
      <w:tr w:rsidR="00E2225C" w:rsidRPr="0062414D" w:rsidTr="00480631">
        <w:tc>
          <w:tcPr>
            <w:tcW w:w="423" w:type="pct"/>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p>
        </w:tc>
        <w:tc>
          <w:tcPr>
            <w:tcW w:w="4577" w:type="pct"/>
            <w:gridSpan w:val="10"/>
            <w:tcBorders>
              <w:top w:val="single" w:sz="4" w:space="0" w:color="auto"/>
              <w:left w:val="double" w:sz="4" w:space="0" w:color="auto"/>
              <w:bottom w:val="single" w:sz="4" w:space="0" w:color="auto"/>
              <w:right w:val="single" w:sz="4" w:space="0" w:color="auto"/>
            </w:tcBorders>
            <w:hideMark/>
          </w:tcPr>
          <w:p w:rsidR="00E2225C" w:rsidRPr="0062414D" w:rsidRDefault="00E2225C" w:rsidP="009F7CE5">
            <w:pPr>
              <w:tabs>
                <w:tab w:val="left" w:pos="142"/>
                <w:tab w:val="left" w:pos="284"/>
              </w:tabs>
              <w:jc w:val="both"/>
            </w:pPr>
            <w:r w:rsidRPr="0062414D">
              <w:t>направить в электронной форме в личный кабинет на ЕПГУ</w:t>
            </w:r>
          </w:p>
        </w:tc>
      </w:tr>
      <w:tr w:rsidR="00E2225C" w:rsidRPr="0062414D" w:rsidTr="00480631">
        <w:tc>
          <w:tcPr>
            <w:tcW w:w="423" w:type="pct"/>
            <w:tcBorders>
              <w:top w:val="double" w:sz="4" w:space="0" w:color="auto"/>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center"/>
            </w:pPr>
            <w:r w:rsidRPr="0062414D">
              <w:br w:type="page"/>
            </w:r>
          </w:p>
        </w:tc>
        <w:tc>
          <w:tcPr>
            <w:tcW w:w="4577" w:type="pct"/>
            <w:gridSpan w:val="10"/>
            <w:tcBorders>
              <w:top w:val="single" w:sz="4" w:space="0" w:color="auto"/>
              <w:left w:val="double" w:sz="4" w:space="0" w:color="auto"/>
              <w:bottom w:val="nil"/>
              <w:right w:val="single" w:sz="4" w:space="0" w:color="auto"/>
            </w:tcBorders>
            <w:hideMark/>
          </w:tcPr>
          <w:p w:rsidR="00E2225C" w:rsidRPr="0062414D" w:rsidRDefault="00E2225C" w:rsidP="009F7CE5">
            <w:pPr>
              <w:tabs>
                <w:tab w:val="left" w:pos="142"/>
                <w:tab w:val="left" w:pos="284"/>
              </w:tabs>
              <w:jc w:val="both"/>
            </w:pPr>
            <w:r w:rsidRPr="0062414D">
              <w:rPr>
                <w:bCs/>
              </w:rPr>
              <w:t xml:space="preserve">получить в </w:t>
            </w:r>
            <w:r>
              <w:rPr>
                <w:bCs/>
              </w:rPr>
              <w:t>ОМСУ</w:t>
            </w:r>
          </w:p>
        </w:tc>
      </w:tr>
      <w:tr w:rsidR="00F5182F" w:rsidRPr="0062414D" w:rsidTr="00480631">
        <w:tc>
          <w:tcPr>
            <w:tcW w:w="423" w:type="pct"/>
            <w:tcBorders>
              <w:top w:val="double" w:sz="4" w:space="0" w:color="auto"/>
              <w:left w:val="double" w:sz="4" w:space="0" w:color="auto"/>
              <w:bottom w:val="double" w:sz="4" w:space="0" w:color="auto"/>
              <w:right w:val="double" w:sz="4" w:space="0" w:color="auto"/>
            </w:tcBorders>
          </w:tcPr>
          <w:p w:rsidR="00F5182F" w:rsidRPr="0062414D" w:rsidRDefault="00F5182F" w:rsidP="009F7CE5">
            <w:pPr>
              <w:tabs>
                <w:tab w:val="left" w:pos="142"/>
                <w:tab w:val="left" w:pos="284"/>
              </w:tabs>
              <w:jc w:val="center"/>
            </w:pPr>
          </w:p>
        </w:tc>
        <w:tc>
          <w:tcPr>
            <w:tcW w:w="4577" w:type="pct"/>
            <w:gridSpan w:val="10"/>
            <w:tcBorders>
              <w:top w:val="single" w:sz="4" w:space="0" w:color="auto"/>
              <w:left w:val="double" w:sz="4" w:space="0" w:color="auto"/>
              <w:bottom w:val="nil"/>
              <w:right w:val="single" w:sz="4" w:space="0" w:color="auto"/>
            </w:tcBorders>
            <w:hideMark/>
          </w:tcPr>
          <w:p w:rsidR="00F5182F" w:rsidRPr="00F5182F" w:rsidRDefault="00F5182F" w:rsidP="009F7CE5">
            <w:pPr>
              <w:tabs>
                <w:tab w:val="left" w:pos="142"/>
                <w:tab w:val="left" w:pos="284"/>
              </w:tabs>
              <w:jc w:val="both"/>
              <w:rPr>
                <w:bCs/>
              </w:rPr>
            </w:pPr>
            <w:r>
              <w:rPr>
                <w:bCs/>
              </w:rPr>
              <w:t>на адрес электронной почты</w:t>
            </w:r>
          </w:p>
        </w:tc>
      </w:tr>
      <w:tr w:rsidR="00E2225C" w:rsidRPr="0062414D" w:rsidTr="00480631">
        <w:tc>
          <w:tcPr>
            <w:tcW w:w="5000" w:type="pct"/>
            <w:gridSpan w:val="11"/>
            <w:tcBorders>
              <w:top w:val="double" w:sz="4" w:space="0" w:color="auto"/>
              <w:left w:val="double" w:sz="4" w:space="0" w:color="auto"/>
              <w:bottom w:val="double" w:sz="4" w:space="0" w:color="auto"/>
              <w:right w:val="double" w:sz="4" w:space="0" w:color="auto"/>
            </w:tcBorders>
            <w:hideMark/>
          </w:tcPr>
          <w:p w:rsidR="00E2225C" w:rsidRPr="00ED7E7F" w:rsidRDefault="00E2225C" w:rsidP="009F7CE5">
            <w:pPr>
              <w:tabs>
                <w:tab w:val="left" w:pos="142"/>
                <w:tab w:val="left" w:pos="284"/>
              </w:tabs>
              <w:jc w:val="both"/>
              <w:rPr>
                <w:b/>
              </w:rPr>
            </w:pPr>
            <w:r w:rsidRPr="00ED7E7F">
              <w:rPr>
                <w:b/>
              </w:rPr>
              <w:t>ПРИЛОЖЕНИЯ:</w:t>
            </w:r>
          </w:p>
        </w:tc>
      </w:tr>
      <w:tr w:rsidR="00E2225C" w:rsidRPr="0062414D" w:rsidTr="00480631">
        <w:tc>
          <w:tcPr>
            <w:tcW w:w="5000" w:type="pct"/>
            <w:gridSpan w:val="11"/>
            <w:tcBorders>
              <w:top w:val="double" w:sz="4" w:space="0" w:color="auto"/>
              <w:left w:val="double" w:sz="4" w:space="0" w:color="auto"/>
              <w:bottom w:val="single" w:sz="4" w:space="0" w:color="auto"/>
              <w:right w:val="double" w:sz="4" w:space="0" w:color="auto"/>
            </w:tcBorders>
            <w:hideMark/>
          </w:tcPr>
          <w:p w:rsidR="00E2225C" w:rsidRPr="0062414D" w:rsidRDefault="00E2225C" w:rsidP="009F7CE5">
            <w:pPr>
              <w:tabs>
                <w:tab w:val="left" w:pos="142"/>
                <w:tab w:val="left" w:pos="284"/>
              </w:tabs>
              <w:jc w:val="both"/>
            </w:pPr>
            <w:r w:rsidRPr="0062414D">
              <w:t>1.</w:t>
            </w:r>
          </w:p>
        </w:tc>
      </w:tr>
      <w:tr w:rsidR="00E2225C" w:rsidRPr="0062414D" w:rsidTr="00480631">
        <w:tc>
          <w:tcPr>
            <w:tcW w:w="5000" w:type="pct"/>
            <w:gridSpan w:val="11"/>
            <w:tcBorders>
              <w:top w:val="single" w:sz="4" w:space="0" w:color="auto"/>
              <w:left w:val="double" w:sz="4" w:space="0" w:color="auto"/>
              <w:bottom w:val="single" w:sz="4" w:space="0" w:color="auto"/>
              <w:right w:val="double" w:sz="4" w:space="0" w:color="auto"/>
            </w:tcBorders>
            <w:hideMark/>
          </w:tcPr>
          <w:p w:rsidR="00E2225C" w:rsidRPr="0062414D" w:rsidRDefault="00E2225C" w:rsidP="009F7CE5">
            <w:pPr>
              <w:tabs>
                <w:tab w:val="left" w:pos="142"/>
                <w:tab w:val="left" w:pos="284"/>
              </w:tabs>
              <w:jc w:val="both"/>
            </w:pPr>
            <w:r w:rsidRPr="0062414D">
              <w:t>2.</w:t>
            </w:r>
          </w:p>
        </w:tc>
      </w:tr>
      <w:tr w:rsidR="00E2225C" w:rsidRPr="0062414D" w:rsidTr="00480631">
        <w:tc>
          <w:tcPr>
            <w:tcW w:w="5000" w:type="pct"/>
            <w:gridSpan w:val="11"/>
            <w:tcBorders>
              <w:top w:val="single" w:sz="4" w:space="0" w:color="auto"/>
              <w:left w:val="double" w:sz="4" w:space="0" w:color="auto"/>
              <w:bottom w:val="single" w:sz="4" w:space="0" w:color="auto"/>
              <w:right w:val="double" w:sz="4" w:space="0" w:color="auto"/>
            </w:tcBorders>
            <w:hideMark/>
          </w:tcPr>
          <w:p w:rsidR="00E2225C" w:rsidRPr="0062414D" w:rsidRDefault="00E2225C" w:rsidP="009F7CE5">
            <w:pPr>
              <w:tabs>
                <w:tab w:val="left" w:pos="142"/>
                <w:tab w:val="left" w:pos="284"/>
              </w:tabs>
              <w:jc w:val="both"/>
            </w:pPr>
            <w:r w:rsidRPr="0062414D">
              <w:t>3.</w:t>
            </w:r>
          </w:p>
        </w:tc>
      </w:tr>
      <w:tr w:rsidR="00E2225C" w:rsidRPr="0062414D" w:rsidTr="00480631">
        <w:tc>
          <w:tcPr>
            <w:tcW w:w="5000" w:type="pct"/>
            <w:gridSpan w:val="11"/>
            <w:tcBorders>
              <w:top w:val="sing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jc w:val="both"/>
            </w:pPr>
            <w:r w:rsidRPr="0062414D">
              <w:t>4.</w:t>
            </w:r>
          </w:p>
        </w:tc>
      </w:tr>
      <w:tr w:rsidR="00E2225C" w:rsidRPr="0062414D" w:rsidTr="00F5182F">
        <w:trPr>
          <w:trHeight w:val="1541"/>
        </w:trPr>
        <w:tc>
          <w:tcPr>
            <w:tcW w:w="5000" w:type="pct"/>
            <w:gridSpan w:val="11"/>
            <w:tcBorders>
              <w:top w:val="nil"/>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both"/>
              <w:rPr>
                <w:sz w:val="6"/>
                <w:szCs w:val="6"/>
              </w:rPr>
            </w:pPr>
          </w:p>
          <w:p w:rsidR="00E2225C" w:rsidRPr="0062414D" w:rsidRDefault="00E2225C" w:rsidP="009F7CE5">
            <w:pPr>
              <w:tabs>
                <w:tab w:val="left" w:pos="142"/>
                <w:tab w:val="left" w:pos="284"/>
              </w:tabs>
              <w:jc w:val="both"/>
              <w:rPr>
                <w:sz w:val="6"/>
                <w:szCs w:val="6"/>
              </w:rPr>
            </w:pPr>
          </w:p>
          <w:p w:rsidR="00E2225C" w:rsidRPr="00ED7E7F" w:rsidRDefault="00E2225C" w:rsidP="00ED7E7F">
            <w:pPr>
              <w:autoSpaceDE w:val="0"/>
              <w:autoSpaceDN w:val="0"/>
              <w:adjustRightInd w:val="0"/>
              <w:ind w:firstLine="709"/>
              <w:jc w:val="both"/>
              <w:rPr>
                <w:rFonts w:eastAsia="Calibri"/>
                <w:lang w:eastAsia="en-US"/>
              </w:rPr>
            </w:pPr>
            <w:r w:rsidRPr="00ED7E7F">
              <w:rPr>
                <w:rFonts w:eastAsia="Calibri"/>
                <w:lang w:eastAsia="en-US"/>
              </w:rPr>
              <w:t>Уведомление об оплате за предоставление сведений, материалов и документов,   содержащихся в государственных информационных системах обеспечения градостроительной  деятельности, прошу направить на адрес электронной почты:</w:t>
            </w:r>
          </w:p>
          <w:p w:rsidR="00E2225C" w:rsidRPr="008A3015" w:rsidRDefault="00E2225C" w:rsidP="009F7CE5">
            <w:pPr>
              <w:autoSpaceDE w:val="0"/>
              <w:autoSpaceDN w:val="0"/>
              <w:adjustRightInd w:val="0"/>
              <w:ind w:firstLine="709"/>
              <w:jc w:val="both"/>
              <w:rPr>
                <w:rFonts w:eastAsia="Calibri"/>
                <w:lang w:eastAsia="en-US"/>
              </w:rPr>
            </w:pPr>
            <w:r w:rsidRPr="008A3015">
              <w:rPr>
                <w:rFonts w:eastAsia="Calibri"/>
                <w:lang w:eastAsia="en-US"/>
              </w:rPr>
              <w:t>________________________________________________________________________</w:t>
            </w:r>
          </w:p>
          <w:p w:rsidR="00E2225C" w:rsidRPr="008A3015" w:rsidRDefault="00E2225C" w:rsidP="009F7CE5">
            <w:pPr>
              <w:autoSpaceDE w:val="0"/>
              <w:autoSpaceDN w:val="0"/>
              <w:adjustRightInd w:val="0"/>
              <w:ind w:firstLine="709"/>
              <w:jc w:val="center"/>
              <w:rPr>
                <w:rFonts w:eastAsia="Calibri"/>
                <w:sz w:val="20"/>
                <w:szCs w:val="20"/>
                <w:lang w:eastAsia="en-US"/>
              </w:rPr>
            </w:pPr>
            <w:r w:rsidRPr="008A3015">
              <w:rPr>
                <w:rFonts w:eastAsia="Calibri"/>
                <w:sz w:val="20"/>
                <w:szCs w:val="20"/>
                <w:lang w:eastAsia="en-US"/>
              </w:rPr>
              <w:t>адрес электронной почты</w:t>
            </w:r>
          </w:p>
          <w:p w:rsidR="00E2225C" w:rsidRPr="0062414D" w:rsidRDefault="00E2225C" w:rsidP="009F7CE5">
            <w:pPr>
              <w:tabs>
                <w:tab w:val="left" w:pos="142"/>
                <w:tab w:val="left" w:pos="284"/>
              </w:tabs>
              <w:jc w:val="center"/>
              <w:rPr>
                <w:sz w:val="6"/>
                <w:szCs w:val="6"/>
              </w:rPr>
            </w:pPr>
          </w:p>
          <w:p w:rsidR="00E2225C" w:rsidRPr="0062414D" w:rsidRDefault="00E2225C" w:rsidP="009F7CE5">
            <w:pPr>
              <w:tabs>
                <w:tab w:val="left" w:pos="142"/>
                <w:tab w:val="left" w:pos="284"/>
              </w:tabs>
              <w:jc w:val="both"/>
              <w:rPr>
                <w:sz w:val="6"/>
                <w:szCs w:val="6"/>
              </w:rPr>
            </w:pPr>
          </w:p>
          <w:p w:rsidR="00E2225C" w:rsidRPr="0062414D" w:rsidRDefault="00E2225C" w:rsidP="009F7CE5">
            <w:pPr>
              <w:tabs>
                <w:tab w:val="left" w:pos="142"/>
                <w:tab w:val="left" w:pos="284"/>
              </w:tabs>
              <w:jc w:val="both"/>
              <w:rPr>
                <w:sz w:val="6"/>
                <w:szCs w:val="6"/>
              </w:rPr>
            </w:pPr>
          </w:p>
        </w:tc>
      </w:tr>
      <w:tr w:rsidR="00E2225C" w:rsidRPr="0062414D" w:rsidTr="00480631">
        <w:tc>
          <w:tcPr>
            <w:tcW w:w="5000" w:type="pct"/>
            <w:gridSpan w:val="11"/>
            <w:tcBorders>
              <w:top w:val="double" w:sz="4" w:space="0" w:color="auto"/>
              <w:left w:val="double" w:sz="4" w:space="0" w:color="auto"/>
              <w:bottom w:val="nil"/>
              <w:right w:val="double" w:sz="4" w:space="0" w:color="auto"/>
            </w:tcBorders>
            <w:hideMark/>
          </w:tcPr>
          <w:p w:rsidR="00E2225C" w:rsidRPr="0062414D" w:rsidRDefault="00E2225C" w:rsidP="009F7CE5">
            <w:pPr>
              <w:tabs>
                <w:tab w:val="left" w:pos="142"/>
                <w:tab w:val="left" w:pos="284"/>
              </w:tabs>
              <w:jc w:val="both"/>
              <w:rPr>
                <w:b/>
              </w:rPr>
            </w:pPr>
            <w:r w:rsidRPr="0062414D">
              <w:rPr>
                <w:b/>
              </w:rPr>
              <w:t>ПОДПИСЬ:</w:t>
            </w:r>
          </w:p>
        </w:tc>
      </w:tr>
      <w:tr w:rsidR="00E2225C" w:rsidRPr="0062414D" w:rsidTr="00480631">
        <w:tc>
          <w:tcPr>
            <w:tcW w:w="3451" w:type="pct"/>
            <w:gridSpan w:val="10"/>
            <w:tcBorders>
              <w:top w:val="double" w:sz="4" w:space="0" w:color="auto"/>
              <w:left w:val="double" w:sz="4" w:space="0" w:color="auto"/>
              <w:bottom w:val="single" w:sz="4" w:space="0" w:color="auto"/>
              <w:right w:val="double" w:sz="4" w:space="0" w:color="auto"/>
            </w:tcBorders>
          </w:tcPr>
          <w:p w:rsidR="00E2225C" w:rsidRPr="0062414D" w:rsidRDefault="00E2225C" w:rsidP="009F7CE5">
            <w:pPr>
              <w:tabs>
                <w:tab w:val="left" w:pos="142"/>
                <w:tab w:val="left" w:pos="284"/>
              </w:tabs>
              <w:jc w:val="both"/>
            </w:pPr>
          </w:p>
        </w:tc>
        <w:tc>
          <w:tcPr>
            <w:tcW w:w="1549" w:type="pct"/>
            <w:tcBorders>
              <w:top w:val="double" w:sz="4" w:space="0" w:color="auto"/>
              <w:left w:val="double" w:sz="4" w:space="0" w:color="auto"/>
              <w:bottom w:val="nil"/>
              <w:right w:val="double" w:sz="4" w:space="0" w:color="auto"/>
            </w:tcBorders>
            <w:hideMark/>
          </w:tcPr>
          <w:p w:rsidR="00E2225C" w:rsidRPr="0062414D" w:rsidRDefault="00E2225C" w:rsidP="009F7CE5">
            <w:pPr>
              <w:tabs>
                <w:tab w:val="left" w:pos="142"/>
                <w:tab w:val="left" w:pos="284"/>
              </w:tabs>
              <w:jc w:val="both"/>
            </w:pPr>
            <w:r w:rsidRPr="0062414D">
              <w:t>«____»_____________20___</w:t>
            </w:r>
          </w:p>
        </w:tc>
      </w:tr>
      <w:tr w:rsidR="00E2225C" w:rsidRPr="0062414D" w:rsidTr="00480631">
        <w:trPr>
          <w:trHeight w:val="221"/>
        </w:trPr>
        <w:tc>
          <w:tcPr>
            <w:tcW w:w="3451" w:type="pct"/>
            <w:gridSpan w:val="10"/>
            <w:tcBorders>
              <w:top w:val="single" w:sz="4" w:space="0" w:color="auto"/>
              <w:left w:val="double" w:sz="4" w:space="0" w:color="auto"/>
              <w:bottom w:val="double" w:sz="4" w:space="0" w:color="auto"/>
              <w:right w:val="double" w:sz="4" w:space="0" w:color="auto"/>
            </w:tcBorders>
            <w:hideMark/>
          </w:tcPr>
          <w:p w:rsidR="00E2225C" w:rsidRPr="0062414D" w:rsidRDefault="00E2225C" w:rsidP="009F7CE5">
            <w:pPr>
              <w:tabs>
                <w:tab w:val="left" w:pos="142"/>
                <w:tab w:val="left" w:pos="284"/>
              </w:tabs>
              <w:rPr>
                <w:vertAlign w:val="superscript"/>
              </w:rPr>
            </w:pPr>
            <w:r w:rsidRPr="0062414D">
              <w:rPr>
                <w:vertAlign w:val="superscript"/>
              </w:rPr>
              <w:t xml:space="preserve">                           подпись                                                                фамилия, имя, отчество</w:t>
            </w:r>
          </w:p>
        </w:tc>
        <w:tc>
          <w:tcPr>
            <w:tcW w:w="1549" w:type="pct"/>
            <w:tcBorders>
              <w:top w:val="nil"/>
              <w:left w:val="double" w:sz="4" w:space="0" w:color="auto"/>
              <w:bottom w:val="double" w:sz="4" w:space="0" w:color="auto"/>
              <w:right w:val="double" w:sz="4" w:space="0" w:color="auto"/>
            </w:tcBorders>
          </w:tcPr>
          <w:p w:rsidR="00E2225C" w:rsidRPr="0062414D" w:rsidRDefault="00E2225C" w:rsidP="009F7CE5">
            <w:pPr>
              <w:tabs>
                <w:tab w:val="left" w:pos="142"/>
                <w:tab w:val="left" w:pos="284"/>
              </w:tabs>
              <w:jc w:val="both"/>
            </w:pPr>
          </w:p>
        </w:tc>
      </w:tr>
    </w:tbl>
    <w:p w:rsidR="00C60DBD" w:rsidRDefault="00C60DBD" w:rsidP="00556A52">
      <w:pPr>
        <w:tabs>
          <w:tab w:val="left" w:pos="142"/>
          <w:tab w:val="left" w:pos="284"/>
        </w:tabs>
        <w:rPr>
          <w:bCs/>
          <w:sz w:val="20"/>
          <w:szCs w:val="20"/>
        </w:rPr>
      </w:pPr>
    </w:p>
    <w:p w:rsidR="00267389" w:rsidRDefault="00267389" w:rsidP="00A85543">
      <w:pPr>
        <w:tabs>
          <w:tab w:val="left" w:pos="142"/>
          <w:tab w:val="left" w:pos="284"/>
        </w:tabs>
        <w:ind w:left="5103" w:firstLine="709"/>
        <w:jc w:val="right"/>
        <w:rPr>
          <w:bCs/>
          <w:sz w:val="18"/>
          <w:szCs w:val="18"/>
        </w:rPr>
      </w:pPr>
    </w:p>
    <w:p w:rsidR="004D50D6" w:rsidRPr="006C1C28" w:rsidRDefault="004D50D6" w:rsidP="00A85543">
      <w:pPr>
        <w:tabs>
          <w:tab w:val="left" w:pos="142"/>
          <w:tab w:val="left" w:pos="284"/>
        </w:tabs>
        <w:ind w:left="5103" w:firstLine="709"/>
        <w:jc w:val="right"/>
        <w:rPr>
          <w:bCs/>
          <w:sz w:val="18"/>
          <w:szCs w:val="18"/>
        </w:rPr>
      </w:pPr>
      <w:r w:rsidRPr="006C1C28">
        <w:rPr>
          <w:bCs/>
          <w:sz w:val="18"/>
          <w:szCs w:val="18"/>
        </w:rPr>
        <w:t xml:space="preserve">Приложение № 2 </w:t>
      </w:r>
    </w:p>
    <w:p w:rsidR="004D50D6" w:rsidRPr="006C1C28" w:rsidRDefault="004D50D6" w:rsidP="00A85543">
      <w:pPr>
        <w:tabs>
          <w:tab w:val="left" w:pos="142"/>
          <w:tab w:val="left" w:pos="284"/>
        </w:tabs>
        <w:ind w:left="5103" w:firstLine="709"/>
        <w:jc w:val="right"/>
        <w:rPr>
          <w:sz w:val="18"/>
          <w:szCs w:val="18"/>
        </w:rPr>
      </w:pPr>
      <w:r w:rsidRPr="006C1C28">
        <w:rPr>
          <w:sz w:val="18"/>
          <w:szCs w:val="18"/>
        </w:rPr>
        <w:t xml:space="preserve">к Административному регламенту </w:t>
      </w:r>
      <w:r w:rsidRPr="006C1C28">
        <w:rPr>
          <w:bCs/>
          <w:sz w:val="18"/>
          <w:szCs w:val="18"/>
        </w:rPr>
        <w:t xml:space="preserve">                                                                                           </w:t>
      </w:r>
      <w:r w:rsidR="006C1C28">
        <w:rPr>
          <w:bCs/>
          <w:sz w:val="18"/>
          <w:szCs w:val="18"/>
        </w:rPr>
        <w:t xml:space="preserve">                              </w:t>
      </w:r>
      <w:r w:rsidRPr="006C1C28">
        <w:rPr>
          <w:bCs/>
          <w:sz w:val="18"/>
          <w:szCs w:val="18"/>
        </w:rPr>
        <w:t xml:space="preserve">по предоставлению </w:t>
      </w:r>
      <w:r w:rsidRPr="006C1C28">
        <w:rPr>
          <w:sz w:val="18"/>
          <w:szCs w:val="18"/>
        </w:rPr>
        <w:t xml:space="preserve">муниципальной </w:t>
      </w:r>
      <w:r w:rsidRPr="006C1C28">
        <w:rPr>
          <w:bCs/>
          <w:sz w:val="18"/>
          <w:szCs w:val="18"/>
        </w:rPr>
        <w:t xml:space="preserve">услуги </w:t>
      </w:r>
    </w:p>
    <w:p w:rsidR="00B857F2" w:rsidRDefault="00126BDA" w:rsidP="00FB2A5E">
      <w:pPr>
        <w:tabs>
          <w:tab w:val="left" w:pos="142"/>
          <w:tab w:val="left" w:pos="284"/>
        </w:tabs>
        <w:ind w:left="5103" w:firstLine="709"/>
        <w:jc w:val="right"/>
        <w:rPr>
          <w:bCs/>
          <w:sz w:val="18"/>
          <w:szCs w:val="18"/>
        </w:rPr>
      </w:pPr>
      <w:r>
        <w:rPr>
          <w:bCs/>
          <w:noProof/>
          <w:sz w:val="18"/>
          <w:szCs w:val="18"/>
        </w:rPr>
        <w:drawing>
          <wp:anchor distT="0" distB="0" distL="114300" distR="114300" simplePos="0" relativeHeight="251658240" behindDoc="0" locked="0" layoutInCell="0" allowOverlap="1">
            <wp:simplePos x="0" y="0"/>
            <wp:positionH relativeFrom="column">
              <wp:posOffset>497840</wp:posOffset>
            </wp:positionH>
            <wp:positionV relativeFrom="paragraph">
              <wp:posOffset>788670</wp:posOffset>
            </wp:positionV>
            <wp:extent cx="584200" cy="715645"/>
            <wp:effectExtent l="19050" t="0" r="6350" b="0"/>
            <wp:wrapTopAndBottom/>
            <wp:docPr id="2" name="Рисунок 2"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M"/>
                    <pic:cNvPicPr>
                      <a:picLocks noChangeAspect="1" noChangeArrowheads="1"/>
                    </pic:cNvPicPr>
                  </pic:nvPicPr>
                  <pic:blipFill>
                    <a:blip r:embed="rId26" cstate="print"/>
                    <a:srcRect/>
                    <a:stretch>
                      <a:fillRect/>
                    </a:stretch>
                  </pic:blipFill>
                  <pic:spPr bwMode="auto">
                    <a:xfrm>
                      <a:off x="0" y="0"/>
                      <a:ext cx="584200" cy="715645"/>
                    </a:xfrm>
                    <a:prstGeom prst="rect">
                      <a:avLst/>
                    </a:prstGeom>
                    <a:noFill/>
                    <a:ln w="9525">
                      <a:noFill/>
                      <a:miter lim="800000"/>
                      <a:headEnd/>
                      <a:tailEnd/>
                    </a:ln>
                  </pic:spPr>
                </pic:pic>
              </a:graphicData>
            </a:graphic>
          </wp:anchor>
        </w:drawing>
      </w:r>
      <w:r w:rsidR="00FB2A5E" w:rsidRPr="006C1C28">
        <w:rPr>
          <w:bCs/>
          <w:sz w:val="18"/>
          <w:szCs w:val="1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r w:rsidR="006C1C28">
        <w:rPr>
          <w:bCs/>
          <w:sz w:val="18"/>
          <w:szCs w:val="18"/>
        </w:rPr>
        <w:t xml:space="preserve"> </w:t>
      </w:r>
    </w:p>
    <w:p w:rsidR="00FB2A5E" w:rsidRPr="006C1C28" w:rsidRDefault="006C1C28" w:rsidP="00FB2A5E">
      <w:pPr>
        <w:tabs>
          <w:tab w:val="left" w:pos="142"/>
          <w:tab w:val="left" w:pos="284"/>
        </w:tabs>
        <w:ind w:left="5103" w:firstLine="709"/>
        <w:jc w:val="right"/>
        <w:rPr>
          <w:bCs/>
          <w:sz w:val="18"/>
          <w:szCs w:val="18"/>
          <w:u w:val="single"/>
        </w:rPr>
      </w:pPr>
      <w:r>
        <w:rPr>
          <w:bCs/>
          <w:sz w:val="18"/>
          <w:szCs w:val="18"/>
        </w:rPr>
        <w:t xml:space="preserve">Ленинградской </w:t>
      </w:r>
      <w:r w:rsidR="00FB2A5E" w:rsidRPr="006C1C28">
        <w:rPr>
          <w:bCs/>
          <w:sz w:val="18"/>
          <w:szCs w:val="18"/>
        </w:rPr>
        <w:t xml:space="preserve">области» </w:t>
      </w:r>
    </w:p>
    <w:p w:rsidR="006C1C28" w:rsidRDefault="006C1C28" w:rsidP="006C1C28">
      <w:pPr>
        <w:pStyle w:val="1"/>
        <w:spacing w:before="0"/>
        <w:rPr>
          <w:rFonts w:ascii="Times New Roman" w:hAnsi="Times New Roman" w:cs="Times New Roman"/>
          <w:b w:val="0"/>
          <w:color w:val="auto"/>
          <w:sz w:val="20"/>
          <w:szCs w:val="20"/>
        </w:rPr>
      </w:pPr>
    </w:p>
    <w:p w:rsidR="004F09B0" w:rsidRPr="004F09B0" w:rsidRDefault="006C1C28" w:rsidP="004F09B0">
      <w:pPr>
        <w:pStyle w:val="1"/>
        <w:spacing w:before="0"/>
        <w:rPr>
          <w:rFonts w:ascii="Times New Roman" w:hAnsi="Times New Roman" w:cs="Times New Roman"/>
          <w:b w:val="0"/>
          <w:color w:val="auto"/>
          <w:sz w:val="20"/>
          <w:szCs w:val="20"/>
        </w:rPr>
      </w:pPr>
      <w:r w:rsidRPr="006C1C28">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6C1C28">
        <w:rPr>
          <w:rFonts w:ascii="Times New Roman" w:hAnsi="Times New Roman" w:cs="Times New Roman"/>
          <w:color w:val="auto"/>
          <w:sz w:val="20"/>
          <w:szCs w:val="20"/>
        </w:rPr>
        <w:t xml:space="preserve"> </w:t>
      </w:r>
      <w:r w:rsidR="004D6100">
        <w:rPr>
          <w:rFonts w:ascii="Times New Roman" w:hAnsi="Times New Roman" w:cs="Times New Roman"/>
          <w:color w:val="auto"/>
          <w:sz w:val="20"/>
          <w:szCs w:val="20"/>
        </w:rPr>
        <w:t xml:space="preserve"> </w:t>
      </w:r>
      <w:r w:rsidRPr="006C1C28">
        <w:rPr>
          <w:rFonts w:ascii="Times New Roman" w:hAnsi="Times New Roman" w:cs="Times New Roman"/>
          <w:color w:val="auto"/>
          <w:sz w:val="20"/>
          <w:szCs w:val="20"/>
        </w:rPr>
        <w:t>Администрация</w:t>
      </w:r>
      <w:r>
        <w:rPr>
          <w:rFonts w:ascii="Times New Roman" w:hAnsi="Times New Roman" w:cs="Times New Roman"/>
          <w:color w:val="auto"/>
          <w:sz w:val="20"/>
          <w:szCs w:val="20"/>
        </w:rPr>
        <w:t xml:space="preserve">                                                                           </w:t>
      </w:r>
      <w:r>
        <w:rPr>
          <w:rFonts w:ascii="Times New Roman" w:hAnsi="Times New Roman" w:cs="Times New Roman"/>
          <w:b w:val="0"/>
          <w:color w:val="auto"/>
          <w:sz w:val="20"/>
          <w:szCs w:val="20"/>
        </w:rPr>
        <w:t>фамилия, имя, отчество заявителя – для граждан</w:t>
      </w:r>
    </w:p>
    <w:p w:rsidR="006C1C28" w:rsidRPr="006C1C28" w:rsidRDefault="006C1C28" w:rsidP="006C1C28">
      <w:pPr>
        <w:ind w:left="142" w:hanging="142"/>
        <w:rPr>
          <w:b/>
          <w:sz w:val="20"/>
          <w:szCs w:val="20"/>
        </w:rPr>
      </w:pPr>
      <w:r>
        <w:rPr>
          <w:b/>
          <w:sz w:val="20"/>
          <w:szCs w:val="20"/>
        </w:rPr>
        <w:t xml:space="preserve">     </w:t>
      </w:r>
      <w:r w:rsidRPr="006C1C28">
        <w:rPr>
          <w:b/>
          <w:sz w:val="20"/>
          <w:szCs w:val="20"/>
        </w:rPr>
        <w:t>муниципального образования</w:t>
      </w:r>
      <w:r w:rsidR="004F09B0">
        <w:rPr>
          <w:b/>
          <w:sz w:val="20"/>
          <w:szCs w:val="20"/>
        </w:rPr>
        <w:t xml:space="preserve">                                                           </w:t>
      </w:r>
      <w:r w:rsidR="004F09B0" w:rsidRPr="004F09B0">
        <w:rPr>
          <w:sz w:val="20"/>
          <w:szCs w:val="20"/>
        </w:rPr>
        <w:t>полное наименование</w:t>
      </w:r>
      <w:r w:rsidR="004F09B0">
        <w:rPr>
          <w:b/>
          <w:sz w:val="20"/>
          <w:szCs w:val="20"/>
        </w:rPr>
        <w:t xml:space="preserve"> – </w:t>
      </w:r>
      <w:r w:rsidR="004F09B0" w:rsidRPr="004F09B0">
        <w:rPr>
          <w:sz w:val="20"/>
          <w:szCs w:val="20"/>
        </w:rPr>
        <w:t>для организаций</w:t>
      </w:r>
    </w:p>
    <w:p w:rsidR="006C1C28" w:rsidRPr="006C1C28" w:rsidRDefault="006C1C28" w:rsidP="004D6100">
      <w:pPr>
        <w:rPr>
          <w:b/>
          <w:sz w:val="20"/>
          <w:szCs w:val="20"/>
        </w:rPr>
      </w:pPr>
      <w:r w:rsidRPr="006C1C28">
        <w:rPr>
          <w:b/>
          <w:sz w:val="20"/>
          <w:szCs w:val="20"/>
        </w:rPr>
        <w:t xml:space="preserve">Ломоносовский муниципальный </w:t>
      </w:r>
      <w:r w:rsidRPr="004F09B0">
        <w:rPr>
          <w:b/>
          <w:sz w:val="20"/>
          <w:szCs w:val="20"/>
        </w:rPr>
        <w:t>район</w:t>
      </w:r>
      <w:r w:rsidR="004F09B0" w:rsidRPr="004F09B0">
        <w:rPr>
          <w:b/>
          <w:sz w:val="20"/>
          <w:szCs w:val="20"/>
        </w:rPr>
        <w:t xml:space="preserve">    </w:t>
      </w:r>
      <w:r w:rsidR="004F09B0" w:rsidRPr="004F09B0">
        <w:rPr>
          <w:sz w:val="20"/>
          <w:szCs w:val="20"/>
        </w:rPr>
        <w:t xml:space="preserve">                                                          адрес электронной почты</w:t>
      </w:r>
    </w:p>
    <w:p w:rsidR="006C1C28" w:rsidRPr="006C1C28" w:rsidRDefault="006C1C28" w:rsidP="006C1C28">
      <w:pPr>
        <w:ind w:left="142" w:hanging="142"/>
        <w:rPr>
          <w:b/>
          <w:sz w:val="20"/>
          <w:szCs w:val="20"/>
        </w:rPr>
      </w:pPr>
      <w:r>
        <w:rPr>
          <w:b/>
          <w:sz w:val="20"/>
          <w:szCs w:val="20"/>
        </w:rPr>
        <w:t xml:space="preserve">      Л</w:t>
      </w:r>
      <w:r w:rsidRPr="006C1C28">
        <w:rPr>
          <w:b/>
          <w:sz w:val="20"/>
          <w:szCs w:val="20"/>
        </w:rPr>
        <w:t>енинградской области</w:t>
      </w:r>
    </w:p>
    <w:p w:rsidR="006C1C28" w:rsidRPr="006C1C28" w:rsidRDefault="006C1C28" w:rsidP="006C1C28">
      <w:pPr>
        <w:ind w:left="142" w:hanging="142"/>
        <w:rPr>
          <w:sz w:val="18"/>
          <w:szCs w:val="18"/>
        </w:rPr>
      </w:pPr>
      <w:r>
        <w:rPr>
          <w:sz w:val="18"/>
          <w:szCs w:val="18"/>
        </w:rPr>
        <w:t xml:space="preserve">       </w:t>
      </w:r>
      <w:r w:rsidRPr="006C1C28">
        <w:rPr>
          <w:sz w:val="18"/>
          <w:szCs w:val="18"/>
        </w:rPr>
        <w:t xml:space="preserve">Владимирская </w:t>
      </w:r>
      <w:proofErr w:type="spellStart"/>
      <w:proofErr w:type="gramStart"/>
      <w:r w:rsidRPr="006C1C28">
        <w:rPr>
          <w:sz w:val="18"/>
          <w:szCs w:val="18"/>
        </w:rPr>
        <w:t>ул</w:t>
      </w:r>
      <w:proofErr w:type="spellEnd"/>
      <w:proofErr w:type="gramEnd"/>
      <w:r w:rsidRPr="006C1C28">
        <w:rPr>
          <w:sz w:val="18"/>
          <w:szCs w:val="18"/>
        </w:rPr>
        <w:t>, д. 19/15</w:t>
      </w:r>
    </w:p>
    <w:p w:rsidR="006C1C28" w:rsidRPr="006C1C28" w:rsidRDefault="006C1C28" w:rsidP="006C1C28">
      <w:pPr>
        <w:ind w:left="142" w:hanging="142"/>
        <w:rPr>
          <w:sz w:val="18"/>
          <w:szCs w:val="18"/>
        </w:rPr>
      </w:pPr>
      <w:r>
        <w:rPr>
          <w:sz w:val="18"/>
          <w:szCs w:val="18"/>
        </w:rPr>
        <w:t xml:space="preserve">  </w:t>
      </w:r>
      <w:r w:rsidRPr="006C1C28">
        <w:rPr>
          <w:sz w:val="18"/>
          <w:szCs w:val="18"/>
        </w:rPr>
        <w:t>г. Ломоносов, Санкт-Петербург, 198412</w:t>
      </w:r>
    </w:p>
    <w:p w:rsidR="006C1C28" w:rsidRPr="006C1C28" w:rsidRDefault="006C1C28" w:rsidP="006C1C28">
      <w:pPr>
        <w:ind w:left="142" w:hanging="142"/>
        <w:rPr>
          <w:sz w:val="18"/>
          <w:szCs w:val="18"/>
        </w:rPr>
      </w:pPr>
      <w:r>
        <w:rPr>
          <w:sz w:val="18"/>
          <w:szCs w:val="18"/>
        </w:rPr>
        <w:t xml:space="preserve">   </w:t>
      </w:r>
      <w:r w:rsidRPr="006C1C28">
        <w:rPr>
          <w:sz w:val="18"/>
          <w:szCs w:val="18"/>
        </w:rPr>
        <w:t>телефон 423-00-30, факс 423-36-90</w:t>
      </w:r>
    </w:p>
    <w:p w:rsidR="006C1C28" w:rsidRPr="006C1C28" w:rsidRDefault="006C1C28" w:rsidP="006C1C28">
      <w:pPr>
        <w:ind w:left="142" w:hanging="142"/>
        <w:rPr>
          <w:sz w:val="18"/>
          <w:szCs w:val="18"/>
          <w:lang w:val="en-US"/>
        </w:rPr>
      </w:pPr>
      <w:r w:rsidRPr="004D6100">
        <w:rPr>
          <w:sz w:val="18"/>
          <w:szCs w:val="18"/>
        </w:rPr>
        <w:t xml:space="preserve">    </w:t>
      </w:r>
      <w:proofErr w:type="gramStart"/>
      <w:r w:rsidRPr="006C1C28">
        <w:rPr>
          <w:sz w:val="18"/>
          <w:szCs w:val="18"/>
          <w:lang w:val="en-US"/>
        </w:rPr>
        <w:t>e-mail</w:t>
      </w:r>
      <w:proofErr w:type="gramEnd"/>
      <w:r w:rsidRPr="006C1C28">
        <w:rPr>
          <w:sz w:val="18"/>
          <w:szCs w:val="18"/>
          <w:lang w:val="en-US"/>
        </w:rPr>
        <w:t xml:space="preserve">: </w:t>
      </w:r>
      <w:hyperlink r:id="rId27" w:history="1">
        <w:r w:rsidRPr="006C1C28">
          <w:rPr>
            <w:rStyle w:val="af0"/>
            <w:sz w:val="18"/>
            <w:szCs w:val="18"/>
            <w:lang w:val="en-US"/>
          </w:rPr>
          <w:t>Lmn-reg@lomonosovlo.ru</w:t>
        </w:r>
      </w:hyperlink>
    </w:p>
    <w:p w:rsidR="006C1C28" w:rsidRPr="003F1D29" w:rsidRDefault="006C1C28" w:rsidP="006C1C28">
      <w:pPr>
        <w:ind w:left="142" w:hanging="142"/>
      </w:pPr>
      <w:r w:rsidRPr="004D6100">
        <w:rPr>
          <w:sz w:val="18"/>
          <w:szCs w:val="18"/>
          <w:lang w:val="en-US"/>
        </w:rPr>
        <w:t xml:space="preserve">               </w:t>
      </w:r>
      <w:hyperlink r:id="rId28" w:history="1">
        <w:r w:rsidRPr="006C1C28">
          <w:rPr>
            <w:rStyle w:val="af0"/>
            <w:sz w:val="18"/>
            <w:szCs w:val="18"/>
            <w:lang w:val="en-US"/>
          </w:rPr>
          <w:t>http</w:t>
        </w:r>
        <w:r w:rsidRPr="006C1C28">
          <w:rPr>
            <w:rStyle w:val="af0"/>
            <w:sz w:val="18"/>
            <w:szCs w:val="18"/>
          </w:rPr>
          <w:t>://</w:t>
        </w:r>
        <w:proofErr w:type="spellStart"/>
        <w:r w:rsidRPr="006C1C28">
          <w:rPr>
            <w:rStyle w:val="af0"/>
            <w:sz w:val="18"/>
            <w:szCs w:val="18"/>
            <w:lang w:val="en-US"/>
          </w:rPr>
          <w:t>lomonosovlo</w:t>
        </w:r>
        <w:proofErr w:type="spellEnd"/>
        <w:r w:rsidRPr="006C1C28">
          <w:rPr>
            <w:rStyle w:val="af0"/>
            <w:sz w:val="18"/>
            <w:szCs w:val="18"/>
          </w:rPr>
          <w:t>.</w:t>
        </w:r>
        <w:proofErr w:type="spellStart"/>
        <w:r w:rsidRPr="006C1C28">
          <w:rPr>
            <w:rStyle w:val="af0"/>
            <w:sz w:val="18"/>
            <w:szCs w:val="18"/>
            <w:lang w:val="en-US"/>
          </w:rPr>
          <w:t>ru</w:t>
        </w:r>
        <w:proofErr w:type="spellEnd"/>
      </w:hyperlink>
    </w:p>
    <w:p w:rsidR="00126BDA" w:rsidRPr="003F1D29" w:rsidRDefault="00126BDA" w:rsidP="006C1C28">
      <w:pPr>
        <w:ind w:left="142" w:hanging="142"/>
        <w:rPr>
          <w:sz w:val="18"/>
          <w:szCs w:val="18"/>
        </w:rPr>
      </w:pPr>
    </w:p>
    <w:p w:rsidR="006C1C28" w:rsidRPr="006C1C28" w:rsidRDefault="006C1C28" w:rsidP="006C1C28">
      <w:pPr>
        <w:rPr>
          <w:rFonts w:ascii="Arial" w:hAnsi="Arial"/>
          <w:sz w:val="18"/>
          <w:szCs w:val="18"/>
        </w:rPr>
      </w:pPr>
      <w:r w:rsidRPr="006C1C28">
        <w:rPr>
          <w:rFonts w:ascii="Arial" w:hAnsi="Arial"/>
          <w:sz w:val="18"/>
          <w:szCs w:val="18"/>
        </w:rPr>
        <w:t>______________ № _____________</w:t>
      </w:r>
    </w:p>
    <w:p w:rsidR="006C1C28" w:rsidRDefault="006C1C28" w:rsidP="006C1C28">
      <w:pPr>
        <w:rPr>
          <w:rFonts w:ascii="Arial" w:hAnsi="Arial"/>
          <w:sz w:val="18"/>
          <w:szCs w:val="18"/>
        </w:rPr>
      </w:pPr>
    </w:p>
    <w:p w:rsidR="006C1C28" w:rsidRPr="006C1C28" w:rsidRDefault="006C1C28" w:rsidP="006C1C28">
      <w:pPr>
        <w:rPr>
          <w:rFonts w:ascii="Arial" w:hAnsi="Arial"/>
          <w:sz w:val="18"/>
          <w:szCs w:val="18"/>
          <w:u w:val="single"/>
        </w:rPr>
      </w:pPr>
      <w:r w:rsidRPr="006C1C28">
        <w:rPr>
          <w:rFonts w:ascii="Arial" w:hAnsi="Arial"/>
          <w:sz w:val="18"/>
          <w:szCs w:val="18"/>
        </w:rPr>
        <w:t>на № __________ от _____________</w:t>
      </w:r>
    </w:p>
    <w:p w:rsidR="009F7CE5" w:rsidRDefault="009F7CE5" w:rsidP="006C1C28">
      <w:pPr>
        <w:autoSpaceDE w:val="0"/>
        <w:autoSpaceDN w:val="0"/>
        <w:adjustRightInd w:val="0"/>
        <w:ind w:firstLine="709"/>
        <w:rPr>
          <w:rFonts w:eastAsiaTheme="minorHAnsi"/>
          <w:lang w:eastAsia="en-US"/>
        </w:rPr>
      </w:pPr>
    </w:p>
    <w:p w:rsidR="009F7CE5" w:rsidRDefault="009F7CE5" w:rsidP="004F09B0">
      <w:pPr>
        <w:autoSpaceDE w:val="0"/>
        <w:autoSpaceDN w:val="0"/>
        <w:adjustRightInd w:val="0"/>
        <w:rPr>
          <w:rFonts w:eastAsiaTheme="minorHAnsi"/>
          <w:lang w:eastAsia="en-US"/>
        </w:rPr>
      </w:pPr>
    </w:p>
    <w:p w:rsidR="002D43F7" w:rsidRPr="004F09B0" w:rsidRDefault="002D43F7" w:rsidP="00A85543">
      <w:pPr>
        <w:autoSpaceDE w:val="0"/>
        <w:autoSpaceDN w:val="0"/>
        <w:adjustRightInd w:val="0"/>
        <w:ind w:firstLine="709"/>
        <w:jc w:val="center"/>
        <w:rPr>
          <w:rFonts w:eastAsiaTheme="minorHAnsi"/>
          <w:sz w:val="22"/>
          <w:szCs w:val="22"/>
          <w:lang w:eastAsia="en-US"/>
        </w:rPr>
      </w:pPr>
      <w:r w:rsidRPr="004F09B0">
        <w:rPr>
          <w:rFonts w:eastAsiaTheme="minorHAnsi"/>
          <w:sz w:val="22"/>
          <w:szCs w:val="22"/>
          <w:lang w:eastAsia="en-US"/>
        </w:rPr>
        <w:t>УВЕДОМЛЕНИЕ</w:t>
      </w:r>
    </w:p>
    <w:p w:rsidR="002D43F7" w:rsidRPr="004F09B0" w:rsidRDefault="002D43F7" w:rsidP="00A85543">
      <w:pPr>
        <w:autoSpaceDE w:val="0"/>
        <w:autoSpaceDN w:val="0"/>
        <w:adjustRightInd w:val="0"/>
        <w:ind w:firstLine="709"/>
        <w:jc w:val="center"/>
        <w:rPr>
          <w:rFonts w:eastAsiaTheme="minorHAnsi"/>
          <w:sz w:val="22"/>
          <w:szCs w:val="22"/>
          <w:lang w:eastAsia="en-US"/>
        </w:rPr>
      </w:pPr>
      <w:r w:rsidRPr="004F09B0">
        <w:rPr>
          <w:rFonts w:eastAsiaTheme="minorHAnsi"/>
          <w:sz w:val="22"/>
          <w:szCs w:val="22"/>
          <w:lang w:eastAsia="en-US"/>
        </w:rPr>
        <w:t>об оплате предоставлени</w:t>
      </w:r>
      <w:r w:rsidR="00F01381" w:rsidRPr="004F09B0">
        <w:rPr>
          <w:rFonts w:eastAsiaTheme="minorHAnsi"/>
          <w:sz w:val="22"/>
          <w:szCs w:val="22"/>
          <w:lang w:eastAsia="en-US"/>
        </w:rPr>
        <w:t>я</w:t>
      </w:r>
      <w:r w:rsidRPr="004F09B0">
        <w:rPr>
          <w:rFonts w:eastAsiaTheme="minorHAnsi"/>
          <w:sz w:val="22"/>
          <w:szCs w:val="22"/>
          <w:lang w:eastAsia="en-US"/>
        </w:rPr>
        <w:t xml:space="preserve"> сведений, документов и материалов,</w:t>
      </w:r>
      <w:r w:rsidR="009F28BF" w:rsidRPr="004F09B0">
        <w:rPr>
          <w:rFonts w:eastAsiaTheme="minorHAnsi"/>
          <w:sz w:val="22"/>
          <w:szCs w:val="22"/>
          <w:lang w:eastAsia="en-US"/>
        </w:rPr>
        <w:t xml:space="preserve"> </w:t>
      </w:r>
      <w:r w:rsidRPr="004F09B0">
        <w:rPr>
          <w:rFonts w:eastAsiaTheme="minorHAnsi"/>
          <w:sz w:val="22"/>
          <w:szCs w:val="22"/>
          <w:lang w:eastAsia="en-US"/>
        </w:rPr>
        <w:t>содержащихся</w:t>
      </w:r>
      <w:r w:rsidR="008B7051" w:rsidRPr="004F09B0">
        <w:rPr>
          <w:rFonts w:eastAsiaTheme="minorHAnsi"/>
          <w:sz w:val="22"/>
          <w:szCs w:val="22"/>
          <w:lang w:eastAsia="en-US"/>
        </w:rPr>
        <w:t xml:space="preserve"> </w:t>
      </w:r>
      <w:r w:rsidRPr="004F09B0">
        <w:rPr>
          <w:rFonts w:eastAsiaTheme="minorHAnsi"/>
          <w:sz w:val="22"/>
          <w:szCs w:val="22"/>
          <w:lang w:eastAsia="en-US"/>
        </w:rPr>
        <w:t xml:space="preserve">в </w:t>
      </w:r>
      <w:r w:rsidR="00DC1C5D" w:rsidRPr="004F09B0">
        <w:rPr>
          <w:rFonts w:eastAsiaTheme="minorHAnsi"/>
          <w:sz w:val="22"/>
          <w:szCs w:val="22"/>
          <w:lang w:eastAsia="en-US"/>
        </w:rPr>
        <w:t>государственной  информационной системе обеспечения градостроительной деятельности Ленинградской области</w:t>
      </w:r>
      <w:r w:rsidR="004F09B0">
        <w:rPr>
          <w:rFonts w:eastAsiaTheme="minorHAnsi"/>
          <w:sz w:val="22"/>
          <w:szCs w:val="22"/>
          <w:lang w:eastAsia="en-US"/>
        </w:rPr>
        <w:t xml:space="preserve"> </w:t>
      </w:r>
    </w:p>
    <w:p w:rsidR="002D43F7" w:rsidRPr="004B6829" w:rsidRDefault="002D43F7" w:rsidP="00A85543">
      <w:pPr>
        <w:autoSpaceDE w:val="0"/>
        <w:autoSpaceDN w:val="0"/>
        <w:adjustRightInd w:val="0"/>
        <w:ind w:firstLine="709"/>
        <w:jc w:val="both"/>
        <w:rPr>
          <w:rFonts w:ascii="Courier New" w:eastAsiaTheme="minorHAnsi" w:hAnsi="Courier New" w:cs="Courier New"/>
          <w:sz w:val="20"/>
          <w:szCs w:val="20"/>
          <w:lang w:eastAsia="en-US"/>
        </w:rPr>
      </w:pPr>
    </w:p>
    <w:p w:rsidR="004F09B0" w:rsidRPr="00EA5616" w:rsidRDefault="00DC1C5D" w:rsidP="00EA5616">
      <w:pPr>
        <w:autoSpaceDE w:val="0"/>
        <w:autoSpaceDN w:val="0"/>
        <w:adjustRightInd w:val="0"/>
        <w:ind w:firstLine="708"/>
        <w:jc w:val="both"/>
        <w:rPr>
          <w:rFonts w:eastAsiaTheme="minorHAnsi"/>
          <w:sz w:val="22"/>
          <w:szCs w:val="22"/>
          <w:lang w:eastAsia="en-US"/>
        </w:rPr>
      </w:pPr>
      <w:r w:rsidRPr="004F09B0">
        <w:rPr>
          <w:rFonts w:eastAsiaTheme="minorHAnsi"/>
          <w:sz w:val="22"/>
          <w:szCs w:val="22"/>
          <w:lang w:eastAsia="en-US"/>
        </w:rPr>
        <w:t xml:space="preserve">По результатам рассмотрения запроса о предоставлении </w:t>
      </w:r>
      <w:r w:rsidR="002D43F7" w:rsidRPr="004F09B0">
        <w:rPr>
          <w:rFonts w:eastAsiaTheme="minorHAnsi"/>
          <w:sz w:val="22"/>
          <w:szCs w:val="22"/>
          <w:lang w:eastAsia="en-US"/>
        </w:rPr>
        <w:t>сведений,</w:t>
      </w:r>
      <w:r w:rsidR="008B7051" w:rsidRPr="004F09B0">
        <w:rPr>
          <w:rFonts w:eastAsiaTheme="minorHAnsi"/>
          <w:sz w:val="22"/>
          <w:szCs w:val="22"/>
          <w:lang w:eastAsia="en-US"/>
        </w:rPr>
        <w:t xml:space="preserve"> </w:t>
      </w:r>
      <w:r w:rsidR="00B857F2">
        <w:rPr>
          <w:rFonts w:eastAsiaTheme="minorHAnsi"/>
          <w:sz w:val="22"/>
          <w:szCs w:val="22"/>
          <w:lang w:eastAsia="en-US"/>
        </w:rPr>
        <w:t>материалов и</w:t>
      </w:r>
      <w:r w:rsidRPr="004F09B0">
        <w:rPr>
          <w:rFonts w:eastAsiaTheme="minorHAnsi"/>
          <w:sz w:val="22"/>
          <w:szCs w:val="22"/>
          <w:lang w:eastAsia="en-US"/>
        </w:rPr>
        <w:t xml:space="preserve"> документов, </w:t>
      </w:r>
      <w:r w:rsidR="008B7051" w:rsidRPr="004F09B0">
        <w:rPr>
          <w:rFonts w:eastAsiaTheme="minorHAnsi"/>
          <w:sz w:val="22"/>
          <w:szCs w:val="22"/>
          <w:lang w:eastAsia="en-US"/>
        </w:rPr>
        <w:t xml:space="preserve">содержащихся в </w:t>
      </w:r>
      <w:r w:rsidRPr="004F09B0">
        <w:rPr>
          <w:rFonts w:eastAsiaTheme="minorHAnsi"/>
          <w:sz w:val="22"/>
          <w:szCs w:val="22"/>
          <w:lang w:eastAsia="en-US"/>
        </w:rPr>
        <w:t>государственной информационной системе обеспечения</w:t>
      </w:r>
      <w:r w:rsidR="008B7051" w:rsidRPr="004F09B0">
        <w:rPr>
          <w:rFonts w:eastAsiaTheme="minorHAnsi"/>
          <w:sz w:val="22"/>
          <w:szCs w:val="22"/>
          <w:lang w:eastAsia="en-US"/>
        </w:rPr>
        <w:t xml:space="preserve"> </w:t>
      </w:r>
      <w:r w:rsidR="004F09B0">
        <w:rPr>
          <w:rFonts w:eastAsiaTheme="minorHAnsi"/>
          <w:sz w:val="22"/>
          <w:szCs w:val="22"/>
          <w:lang w:eastAsia="en-US"/>
        </w:rPr>
        <w:t xml:space="preserve"> </w:t>
      </w:r>
      <w:r w:rsidR="008B7051" w:rsidRPr="004F09B0">
        <w:rPr>
          <w:rFonts w:eastAsiaTheme="minorHAnsi"/>
          <w:sz w:val="22"/>
          <w:szCs w:val="22"/>
          <w:lang w:eastAsia="en-US"/>
        </w:rPr>
        <w:t xml:space="preserve">градостроительной деятельности Ленинградской </w:t>
      </w:r>
      <w:r w:rsidRPr="004F09B0">
        <w:rPr>
          <w:rFonts w:eastAsiaTheme="minorHAnsi"/>
          <w:sz w:val="22"/>
          <w:szCs w:val="22"/>
          <w:lang w:eastAsia="en-US"/>
        </w:rPr>
        <w:t>области</w:t>
      </w:r>
      <w:r w:rsidR="002D43F7" w:rsidRPr="004F09B0">
        <w:rPr>
          <w:rFonts w:eastAsiaTheme="minorHAnsi"/>
          <w:sz w:val="22"/>
          <w:szCs w:val="22"/>
          <w:lang w:eastAsia="en-US"/>
        </w:rPr>
        <w:t>,</w:t>
      </w:r>
      <w:r w:rsidR="008B7051" w:rsidRPr="004F09B0">
        <w:rPr>
          <w:rFonts w:eastAsiaTheme="minorHAnsi"/>
          <w:sz w:val="22"/>
          <w:szCs w:val="22"/>
          <w:lang w:eastAsia="en-US"/>
        </w:rPr>
        <w:t xml:space="preserve"> </w:t>
      </w:r>
      <w:r w:rsidR="002D43F7" w:rsidRPr="004F09B0">
        <w:rPr>
          <w:rFonts w:eastAsiaTheme="minorHAnsi"/>
          <w:sz w:val="22"/>
          <w:szCs w:val="22"/>
          <w:lang w:eastAsia="en-US"/>
        </w:rPr>
        <w:t>направленного</w:t>
      </w:r>
      <w:r w:rsidR="002D43F7" w:rsidRPr="004B6829">
        <w:rPr>
          <w:rFonts w:eastAsiaTheme="minorHAnsi"/>
          <w:lang w:eastAsia="en-US"/>
        </w:rPr>
        <w:t>___</w:t>
      </w:r>
      <w:r w:rsidR="00EA5616">
        <w:rPr>
          <w:rFonts w:eastAsiaTheme="minorHAnsi"/>
          <w:lang w:eastAsia="en-US"/>
        </w:rPr>
        <w:t>____________</w:t>
      </w:r>
      <w:r w:rsidR="004F09B0">
        <w:rPr>
          <w:rFonts w:eastAsiaTheme="minorHAnsi"/>
          <w:sz w:val="22"/>
          <w:szCs w:val="22"/>
          <w:lang w:eastAsia="en-US"/>
        </w:rPr>
        <w:t xml:space="preserve"> </w:t>
      </w:r>
      <w:r w:rsidR="002D43F7" w:rsidRPr="004F09B0">
        <w:rPr>
          <w:rFonts w:eastAsiaTheme="minorHAnsi"/>
          <w:sz w:val="22"/>
          <w:szCs w:val="22"/>
          <w:lang w:eastAsia="en-US"/>
        </w:rPr>
        <w:t>и зарегистрированного</w:t>
      </w:r>
      <w:r w:rsidR="002D43F7" w:rsidRPr="004B6829">
        <w:rPr>
          <w:rFonts w:eastAsiaTheme="minorHAnsi"/>
          <w:lang w:eastAsia="en-US"/>
        </w:rPr>
        <w:t xml:space="preserve"> _______</w:t>
      </w:r>
      <w:r w:rsidR="00B857F2">
        <w:rPr>
          <w:rFonts w:eastAsiaTheme="minorHAnsi"/>
          <w:lang w:eastAsia="en-US"/>
        </w:rPr>
        <w:t>___________</w:t>
      </w:r>
      <w:r w:rsidR="004F09B0">
        <w:rPr>
          <w:rFonts w:eastAsiaTheme="minorHAnsi"/>
          <w:lang w:eastAsia="en-US"/>
        </w:rPr>
        <w:t xml:space="preserve"> </w:t>
      </w:r>
    </w:p>
    <w:p w:rsidR="002B5149" w:rsidRPr="004F09B0" w:rsidRDefault="00B857F2" w:rsidP="00EA5616">
      <w:pPr>
        <w:autoSpaceDE w:val="0"/>
        <w:autoSpaceDN w:val="0"/>
        <w:adjustRightInd w:val="0"/>
        <w:jc w:val="both"/>
        <w:rPr>
          <w:rFonts w:eastAsiaTheme="minorHAnsi"/>
          <w:sz w:val="22"/>
          <w:szCs w:val="22"/>
          <w:lang w:eastAsia="en-US"/>
        </w:rPr>
      </w:pPr>
      <w:r>
        <w:rPr>
          <w:rFonts w:eastAsiaTheme="minorHAnsi"/>
          <w:sz w:val="22"/>
          <w:szCs w:val="22"/>
          <w:lang w:eastAsia="en-US"/>
        </w:rPr>
        <w:t>в а</w:t>
      </w:r>
      <w:r w:rsidR="004F09B0" w:rsidRPr="004F09B0">
        <w:rPr>
          <w:rFonts w:eastAsiaTheme="minorHAnsi"/>
          <w:sz w:val="22"/>
          <w:szCs w:val="22"/>
          <w:lang w:eastAsia="en-US"/>
        </w:rPr>
        <w:t>дминистраци</w:t>
      </w:r>
      <w:r>
        <w:rPr>
          <w:rFonts w:eastAsiaTheme="minorHAnsi"/>
          <w:sz w:val="22"/>
          <w:szCs w:val="22"/>
          <w:lang w:eastAsia="en-US"/>
        </w:rPr>
        <w:t>и муниципального образования</w:t>
      </w:r>
      <w:r w:rsidR="004F09B0">
        <w:rPr>
          <w:rFonts w:eastAsiaTheme="minorHAnsi"/>
          <w:sz w:val="22"/>
          <w:szCs w:val="22"/>
          <w:lang w:eastAsia="en-US"/>
        </w:rPr>
        <w:t xml:space="preserve"> Ломоносовск</w:t>
      </w:r>
      <w:r>
        <w:rPr>
          <w:rFonts w:eastAsiaTheme="minorHAnsi"/>
          <w:sz w:val="22"/>
          <w:szCs w:val="22"/>
          <w:lang w:eastAsia="en-US"/>
        </w:rPr>
        <w:t>ий</w:t>
      </w:r>
      <w:r w:rsidR="004F09B0">
        <w:rPr>
          <w:rFonts w:eastAsiaTheme="minorHAnsi"/>
          <w:sz w:val="22"/>
          <w:szCs w:val="22"/>
          <w:lang w:eastAsia="en-US"/>
        </w:rPr>
        <w:t xml:space="preserve"> </w:t>
      </w:r>
      <w:r w:rsidR="004F09B0" w:rsidRPr="004F09B0">
        <w:rPr>
          <w:rFonts w:eastAsiaTheme="minorHAnsi"/>
          <w:sz w:val="22"/>
          <w:szCs w:val="22"/>
          <w:lang w:eastAsia="en-US"/>
        </w:rPr>
        <w:t>муниципальн</w:t>
      </w:r>
      <w:r>
        <w:rPr>
          <w:rFonts w:eastAsiaTheme="minorHAnsi"/>
          <w:sz w:val="22"/>
          <w:szCs w:val="22"/>
          <w:lang w:eastAsia="en-US"/>
        </w:rPr>
        <w:t>ый район</w:t>
      </w:r>
      <w:r w:rsidR="00D52FD4" w:rsidRPr="00D52FD4">
        <w:rPr>
          <w:rFonts w:eastAsiaTheme="minorHAnsi"/>
          <w:sz w:val="22"/>
          <w:szCs w:val="22"/>
          <w:lang w:eastAsia="en-US"/>
        </w:rPr>
        <w:t xml:space="preserve"> </w:t>
      </w:r>
      <w:r w:rsidR="00D52FD4">
        <w:rPr>
          <w:rFonts w:eastAsiaTheme="minorHAnsi"/>
          <w:sz w:val="22"/>
          <w:szCs w:val="22"/>
          <w:lang w:eastAsia="en-US"/>
        </w:rPr>
        <w:t>Ленинградской области</w:t>
      </w:r>
      <w:r w:rsidR="004F09B0">
        <w:rPr>
          <w:rFonts w:eastAsiaTheme="minorHAnsi"/>
          <w:sz w:val="22"/>
          <w:szCs w:val="22"/>
          <w:lang w:eastAsia="en-US"/>
        </w:rPr>
        <w:t xml:space="preserve"> </w:t>
      </w:r>
      <w:r w:rsidR="002D43F7" w:rsidRPr="004F09B0">
        <w:rPr>
          <w:rFonts w:eastAsiaTheme="minorHAnsi"/>
          <w:sz w:val="22"/>
          <w:szCs w:val="22"/>
          <w:lang w:eastAsia="en-US"/>
        </w:rPr>
        <w:t>уведомляет, что общий размер платы за предоставление сведений, документов и</w:t>
      </w:r>
      <w:r w:rsidR="009F28BF" w:rsidRPr="004F09B0">
        <w:rPr>
          <w:rFonts w:eastAsiaTheme="minorHAnsi"/>
          <w:sz w:val="22"/>
          <w:szCs w:val="22"/>
          <w:lang w:eastAsia="en-US"/>
        </w:rPr>
        <w:t xml:space="preserve"> </w:t>
      </w:r>
      <w:r w:rsidR="00425FBA" w:rsidRPr="004F09B0">
        <w:rPr>
          <w:rFonts w:eastAsiaTheme="minorHAnsi"/>
          <w:sz w:val="22"/>
          <w:szCs w:val="22"/>
          <w:lang w:eastAsia="en-US"/>
        </w:rPr>
        <w:t xml:space="preserve">материалов, </w:t>
      </w:r>
      <w:r w:rsidR="00D52FD4">
        <w:rPr>
          <w:rFonts w:eastAsiaTheme="minorHAnsi"/>
          <w:sz w:val="22"/>
          <w:szCs w:val="22"/>
          <w:lang w:eastAsia="en-US"/>
        </w:rPr>
        <w:t>содержащихся</w:t>
      </w:r>
      <w:r w:rsidR="002D43F7" w:rsidRPr="004F09B0">
        <w:rPr>
          <w:rFonts w:eastAsiaTheme="minorHAnsi"/>
          <w:sz w:val="22"/>
          <w:szCs w:val="22"/>
          <w:lang w:eastAsia="en-US"/>
        </w:rPr>
        <w:t xml:space="preserve"> </w:t>
      </w:r>
      <w:r w:rsidR="00425FBA" w:rsidRPr="004F09B0">
        <w:rPr>
          <w:rFonts w:eastAsiaTheme="minorHAnsi"/>
          <w:sz w:val="22"/>
          <w:szCs w:val="22"/>
          <w:lang w:eastAsia="en-US"/>
        </w:rPr>
        <w:t xml:space="preserve">в государственных информационных </w:t>
      </w:r>
      <w:r w:rsidR="002D43F7" w:rsidRPr="004F09B0">
        <w:rPr>
          <w:rFonts w:eastAsiaTheme="minorHAnsi"/>
          <w:sz w:val="22"/>
          <w:szCs w:val="22"/>
          <w:lang w:eastAsia="en-US"/>
        </w:rPr>
        <w:t>системах</w:t>
      </w:r>
      <w:r w:rsidR="009F28BF" w:rsidRPr="004F09B0">
        <w:rPr>
          <w:rFonts w:eastAsiaTheme="minorHAnsi"/>
          <w:sz w:val="22"/>
          <w:szCs w:val="22"/>
          <w:lang w:eastAsia="en-US"/>
        </w:rPr>
        <w:t xml:space="preserve"> </w:t>
      </w:r>
      <w:r w:rsidR="002B5149" w:rsidRPr="004F09B0">
        <w:rPr>
          <w:rFonts w:eastAsiaTheme="minorHAnsi"/>
          <w:sz w:val="22"/>
          <w:szCs w:val="22"/>
          <w:lang w:eastAsia="en-US"/>
        </w:rPr>
        <w:t xml:space="preserve">обеспечения градостроительной </w:t>
      </w:r>
      <w:r w:rsidR="002D43F7" w:rsidRPr="004F09B0">
        <w:rPr>
          <w:rFonts w:eastAsiaTheme="minorHAnsi"/>
          <w:sz w:val="22"/>
          <w:szCs w:val="22"/>
          <w:lang w:eastAsia="en-US"/>
        </w:rPr>
        <w:t>деятельности, составит</w:t>
      </w:r>
    </w:p>
    <w:p w:rsidR="002D43F7" w:rsidRPr="004B6829" w:rsidRDefault="002D43F7" w:rsidP="00EA5616">
      <w:pPr>
        <w:autoSpaceDE w:val="0"/>
        <w:autoSpaceDN w:val="0"/>
        <w:adjustRightInd w:val="0"/>
        <w:ind w:firstLine="709"/>
        <w:jc w:val="both"/>
        <w:rPr>
          <w:rFonts w:eastAsiaTheme="minorHAnsi"/>
          <w:sz w:val="28"/>
          <w:szCs w:val="28"/>
          <w:lang w:eastAsia="en-US"/>
        </w:rPr>
      </w:pPr>
      <w:r w:rsidRPr="004B6829">
        <w:rPr>
          <w:rFonts w:ascii="Courier New" w:eastAsiaTheme="minorHAnsi" w:hAnsi="Courier New" w:cs="Courier New"/>
          <w:sz w:val="20"/>
          <w:szCs w:val="20"/>
          <w:lang w:eastAsia="en-US"/>
        </w:rPr>
        <w:t>________________(___________________________________________)</w:t>
      </w:r>
      <w:r w:rsidR="00A01154" w:rsidRPr="00EA5616">
        <w:rPr>
          <w:rFonts w:eastAsiaTheme="minorHAnsi"/>
          <w:sz w:val="22"/>
          <w:szCs w:val="22"/>
          <w:lang w:eastAsia="en-US"/>
        </w:rPr>
        <w:t>рублей.</w:t>
      </w:r>
    </w:p>
    <w:p w:rsidR="002D43F7" w:rsidRPr="004B6829" w:rsidRDefault="002B5149" w:rsidP="00EA5616">
      <w:pPr>
        <w:autoSpaceDE w:val="0"/>
        <w:autoSpaceDN w:val="0"/>
        <w:adjustRightInd w:val="0"/>
        <w:ind w:firstLine="709"/>
        <w:jc w:val="both"/>
        <w:rPr>
          <w:rFonts w:eastAsiaTheme="minorHAnsi"/>
          <w:sz w:val="20"/>
          <w:szCs w:val="20"/>
          <w:lang w:eastAsia="en-US"/>
        </w:rPr>
      </w:pPr>
      <w:r>
        <w:rPr>
          <w:rFonts w:eastAsiaTheme="minorHAnsi"/>
          <w:sz w:val="20"/>
          <w:szCs w:val="20"/>
          <w:lang w:eastAsia="en-US"/>
        </w:rPr>
        <w:t xml:space="preserve">                 </w:t>
      </w:r>
      <w:proofErr w:type="gramStart"/>
      <w:r w:rsidR="002D43F7" w:rsidRPr="004B6829">
        <w:rPr>
          <w:rFonts w:eastAsiaTheme="minorHAnsi"/>
          <w:sz w:val="20"/>
          <w:szCs w:val="20"/>
          <w:lang w:eastAsia="en-US"/>
        </w:rPr>
        <w:t>(сумма денежных средств, подлежащих оплате (числом и прописью)</w:t>
      </w:r>
      <w:proofErr w:type="gramEnd"/>
    </w:p>
    <w:p w:rsidR="00EA5616" w:rsidRDefault="00EA5616" w:rsidP="00EA5616">
      <w:pPr>
        <w:autoSpaceDE w:val="0"/>
        <w:autoSpaceDN w:val="0"/>
        <w:adjustRightInd w:val="0"/>
        <w:jc w:val="both"/>
        <w:rPr>
          <w:rFonts w:ascii="Courier New" w:eastAsiaTheme="minorHAnsi" w:hAnsi="Courier New" w:cs="Courier New"/>
          <w:sz w:val="20"/>
          <w:szCs w:val="20"/>
          <w:lang w:eastAsia="en-US"/>
        </w:rPr>
      </w:pPr>
    </w:p>
    <w:p w:rsidR="000C51EA" w:rsidRPr="004F09B0" w:rsidRDefault="002D43F7" w:rsidP="00EA5616">
      <w:pPr>
        <w:autoSpaceDE w:val="0"/>
        <w:autoSpaceDN w:val="0"/>
        <w:adjustRightInd w:val="0"/>
        <w:jc w:val="both"/>
        <w:rPr>
          <w:rFonts w:eastAsiaTheme="minorHAnsi"/>
          <w:sz w:val="22"/>
          <w:szCs w:val="22"/>
          <w:lang w:eastAsia="en-US"/>
        </w:rPr>
      </w:pPr>
      <w:r w:rsidRPr="004F09B0">
        <w:rPr>
          <w:rFonts w:eastAsiaTheme="minorHAnsi"/>
          <w:sz w:val="22"/>
          <w:szCs w:val="22"/>
          <w:lang w:eastAsia="en-US"/>
        </w:rPr>
        <w:t xml:space="preserve">согласно прилагаемому расчету </w:t>
      </w:r>
      <w:r w:rsidR="00425FBA" w:rsidRPr="004F09B0">
        <w:rPr>
          <w:rFonts w:eastAsiaTheme="minorHAnsi"/>
          <w:sz w:val="22"/>
          <w:szCs w:val="22"/>
          <w:lang w:eastAsia="en-US"/>
        </w:rPr>
        <w:t xml:space="preserve"> </w:t>
      </w:r>
      <w:r w:rsidR="000C51EA" w:rsidRPr="004F09B0">
        <w:rPr>
          <w:rFonts w:eastAsiaTheme="minorHAnsi"/>
          <w:sz w:val="22"/>
          <w:szCs w:val="22"/>
          <w:lang w:eastAsia="en-US"/>
        </w:rPr>
        <w:t xml:space="preserve">                                </w:t>
      </w:r>
      <w:r w:rsidR="00425FBA" w:rsidRPr="004F09B0">
        <w:rPr>
          <w:rFonts w:eastAsiaTheme="minorHAnsi"/>
          <w:sz w:val="22"/>
          <w:szCs w:val="22"/>
          <w:lang w:eastAsia="en-US"/>
        </w:rPr>
        <w:t xml:space="preserve">        </w:t>
      </w:r>
      <w:r w:rsidR="000C51EA" w:rsidRPr="004F09B0">
        <w:rPr>
          <w:rFonts w:eastAsiaTheme="minorHAnsi"/>
          <w:sz w:val="22"/>
          <w:szCs w:val="22"/>
          <w:lang w:eastAsia="en-US"/>
        </w:rPr>
        <w:t xml:space="preserve">  </w:t>
      </w:r>
    </w:p>
    <w:p w:rsidR="002D43F7" w:rsidRPr="004B6829" w:rsidRDefault="00EA5616" w:rsidP="00EA5616">
      <w:pPr>
        <w:autoSpaceDE w:val="0"/>
        <w:autoSpaceDN w:val="0"/>
        <w:adjustRightInd w:val="0"/>
        <w:ind w:firstLine="709"/>
        <w:jc w:val="both"/>
        <w:rPr>
          <w:rFonts w:eastAsiaTheme="minorHAnsi"/>
          <w:lang w:eastAsia="en-US"/>
        </w:rPr>
      </w:pPr>
      <w:r>
        <w:rPr>
          <w:rFonts w:eastAsiaTheme="minorHAnsi"/>
          <w:lang w:eastAsia="en-US"/>
        </w:rPr>
        <w:t>_</w:t>
      </w:r>
      <w:r w:rsidR="00913E27" w:rsidRPr="004B6829">
        <w:rPr>
          <w:rFonts w:eastAsiaTheme="minorHAnsi"/>
          <w:lang w:eastAsia="en-US"/>
        </w:rPr>
        <w:t>________</w:t>
      </w:r>
      <w:r w:rsidR="002D43F7" w:rsidRPr="004B6829">
        <w:rPr>
          <w:rFonts w:eastAsiaTheme="minorHAnsi"/>
          <w:lang w:eastAsia="en-US"/>
        </w:rPr>
        <w:t>__________________________________</w:t>
      </w:r>
      <w:r w:rsidR="00913E27" w:rsidRPr="004B6829">
        <w:rPr>
          <w:rFonts w:eastAsiaTheme="minorHAnsi"/>
          <w:lang w:eastAsia="en-US"/>
        </w:rPr>
        <w:t>___________________</w:t>
      </w:r>
      <w:r w:rsidR="00A01154" w:rsidRPr="004B6829">
        <w:rPr>
          <w:rFonts w:eastAsiaTheme="minorHAnsi"/>
          <w:lang w:eastAsia="en-US"/>
        </w:rPr>
        <w:t>___________</w:t>
      </w:r>
      <w:r w:rsidR="00913E27" w:rsidRPr="004B6829">
        <w:rPr>
          <w:rFonts w:eastAsiaTheme="minorHAnsi"/>
          <w:lang w:eastAsia="en-US"/>
        </w:rPr>
        <w:t>_____</w:t>
      </w:r>
    </w:p>
    <w:p w:rsidR="002D43F7" w:rsidRPr="004B6829" w:rsidRDefault="002D43F7" w:rsidP="00EA5616">
      <w:pPr>
        <w:autoSpaceDE w:val="0"/>
        <w:autoSpaceDN w:val="0"/>
        <w:adjustRightInd w:val="0"/>
        <w:ind w:firstLine="709"/>
        <w:jc w:val="center"/>
        <w:rPr>
          <w:rFonts w:eastAsiaTheme="minorHAnsi"/>
          <w:sz w:val="20"/>
          <w:szCs w:val="20"/>
          <w:lang w:eastAsia="en-US"/>
        </w:rPr>
      </w:pPr>
      <w:proofErr w:type="gramStart"/>
      <w:r w:rsidRPr="004B6829">
        <w:rPr>
          <w:rFonts w:eastAsiaTheme="minorHAnsi"/>
          <w:sz w:val="20"/>
          <w:szCs w:val="20"/>
          <w:lang w:eastAsia="en-US"/>
        </w:rPr>
        <w:t>(расчет платы, взимаемой с заявителя в соответствии</w:t>
      </w:r>
      <w:proofErr w:type="gramEnd"/>
    </w:p>
    <w:p w:rsidR="002D43F7" w:rsidRPr="004B6829" w:rsidRDefault="002D43F7" w:rsidP="00EA5616">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 xml:space="preserve">с </w:t>
      </w:r>
      <w:hyperlink r:id="rId29" w:history="1">
        <w:r w:rsidRPr="004B6829">
          <w:rPr>
            <w:rFonts w:eastAsiaTheme="minorHAnsi"/>
            <w:sz w:val="20"/>
            <w:szCs w:val="20"/>
            <w:lang w:eastAsia="en-US"/>
          </w:rPr>
          <w:t xml:space="preserve"> пункт</w:t>
        </w:r>
        <w:r w:rsidR="00A01154" w:rsidRPr="004B6829">
          <w:rPr>
            <w:rFonts w:eastAsiaTheme="minorHAnsi"/>
            <w:sz w:val="20"/>
            <w:szCs w:val="20"/>
            <w:lang w:eastAsia="en-US"/>
          </w:rPr>
          <w:t>ом</w:t>
        </w:r>
        <w:r w:rsidRPr="004B6829">
          <w:rPr>
            <w:rFonts w:eastAsiaTheme="minorHAnsi"/>
            <w:sz w:val="20"/>
            <w:szCs w:val="20"/>
            <w:lang w:eastAsia="en-US"/>
          </w:rPr>
          <w:t xml:space="preserve"> 2.1</w:t>
        </w:r>
        <w:r w:rsidR="00913E27" w:rsidRPr="004B6829">
          <w:rPr>
            <w:rFonts w:eastAsiaTheme="minorHAnsi"/>
            <w:sz w:val="20"/>
            <w:szCs w:val="20"/>
            <w:lang w:eastAsia="en-US"/>
          </w:rPr>
          <w:t>1</w:t>
        </w:r>
      </w:hyperlink>
      <w:r w:rsidR="00913E27" w:rsidRPr="004B6829">
        <w:rPr>
          <w:rFonts w:eastAsiaTheme="minorHAnsi"/>
          <w:sz w:val="20"/>
          <w:szCs w:val="20"/>
          <w:lang w:eastAsia="en-US"/>
        </w:rPr>
        <w:t xml:space="preserve">настоящего </w:t>
      </w:r>
      <w:r w:rsidR="004F09B0">
        <w:rPr>
          <w:rFonts w:eastAsiaTheme="minorHAnsi"/>
          <w:sz w:val="20"/>
          <w:szCs w:val="20"/>
          <w:lang w:eastAsia="en-US"/>
        </w:rPr>
        <w:t>а</w:t>
      </w:r>
      <w:r w:rsidRPr="004B6829">
        <w:rPr>
          <w:rFonts w:eastAsiaTheme="minorHAnsi"/>
          <w:sz w:val="20"/>
          <w:szCs w:val="20"/>
          <w:lang w:eastAsia="en-US"/>
        </w:rPr>
        <w:t>дминистративного регламента)</w:t>
      </w:r>
    </w:p>
    <w:p w:rsidR="002D43F7" w:rsidRPr="004B6829" w:rsidRDefault="002D43F7" w:rsidP="00EA5616">
      <w:pPr>
        <w:autoSpaceDE w:val="0"/>
        <w:autoSpaceDN w:val="0"/>
        <w:adjustRightInd w:val="0"/>
        <w:ind w:firstLine="709"/>
        <w:jc w:val="both"/>
        <w:rPr>
          <w:rFonts w:ascii="Courier New" w:eastAsiaTheme="minorHAnsi" w:hAnsi="Courier New" w:cs="Courier New"/>
          <w:sz w:val="20"/>
          <w:szCs w:val="20"/>
          <w:lang w:eastAsia="en-US"/>
        </w:rPr>
      </w:pPr>
    </w:p>
    <w:p w:rsidR="004F09B0" w:rsidRPr="004F09B0" w:rsidRDefault="000C51EA" w:rsidP="00EA5616">
      <w:pPr>
        <w:autoSpaceDE w:val="0"/>
        <w:autoSpaceDN w:val="0"/>
        <w:adjustRightInd w:val="0"/>
        <w:ind w:firstLine="709"/>
        <w:jc w:val="both"/>
        <w:rPr>
          <w:rFonts w:eastAsiaTheme="minorHAnsi"/>
          <w:sz w:val="20"/>
          <w:szCs w:val="20"/>
          <w:lang w:eastAsia="en-US"/>
        </w:rPr>
      </w:pPr>
      <w:r w:rsidRPr="004F09B0">
        <w:rPr>
          <w:rFonts w:eastAsiaTheme="minorHAnsi"/>
          <w:sz w:val="22"/>
          <w:szCs w:val="22"/>
          <w:lang w:eastAsia="en-US"/>
        </w:rPr>
        <w:t xml:space="preserve">Оплату </w:t>
      </w:r>
      <w:r w:rsidR="00425FBA" w:rsidRPr="004F09B0">
        <w:rPr>
          <w:rFonts w:eastAsiaTheme="minorHAnsi"/>
          <w:sz w:val="22"/>
          <w:szCs w:val="22"/>
          <w:lang w:eastAsia="en-US"/>
        </w:rPr>
        <w:t>за предоставление сведений</w:t>
      </w:r>
      <w:r w:rsidRPr="004F09B0">
        <w:rPr>
          <w:rFonts w:eastAsiaTheme="minorHAnsi"/>
          <w:sz w:val="22"/>
          <w:szCs w:val="22"/>
          <w:lang w:eastAsia="en-US"/>
        </w:rPr>
        <w:t>,</w:t>
      </w:r>
      <w:r w:rsidR="00425FBA" w:rsidRPr="004F09B0">
        <w:rPr>
          <w:rFonts w:eastAsiaTheme="minorHAnsi"/>
          <w:sz w:val="22"/>
          <w:szCs w:val="22"/>
          <w:lang w:eastAsia="en-US"/>
        </w:rPr>
        <w:t xml:space="preserve"> материалов и </w:t>
      </w:r>
      <w:r w:rsidR="002D43F7" w:rsidRPr="004F09B0">
        <w:rPr>
          <w:rFonts w:eastAsiaTheme="minorHAnsi"/>
          <w:sz w:val="22"/>
          <w:szCs w:val="22"/>
          <w:lang w:eastAsia="en-US"/>
        </w:rPr>
        <w:t>документов,</w:t>
      </w:r>
      <w:r w:rsidR="009F28BF" w:rsidRPr="004F09B0">
        <w:rPr>
          <w:rFonts w:eastAsiaTheme="minorHAnsi"/>
          <w:sz w:val="22"/>
          <w:szCs w:val="22"/>
          <w:lang w:eastAsia="en-US"/>
        </w:rPr>
        <w:t xml:space="preserve"> </w:t>
      </w:r>
      <w:r w:rsidR="00DF37A3">
        <w:rPr>
          <w:rFonts w:eastAsiaTheme="minorHAnsi"/>
          <w:sz w:val="22"/>
          <w:szCs w:val="22"/>
          <w:lang w:eastAsia="en-US"/>
        </w:rPr>
        <w:t>содержащихся в</w:t>
      </w:r>
      <w:r w:rsidR="00B857F2" w:rsidRPr="004B6829">
        <w:rPr>
          <w:rFonts w:eastAsiaTheme="minorHAnsi"/>
          <w:lang w:eastAsia="en-US"/>
        </w:rPr>
        <w:t xml:space="preserve"> </w:t>
      </w:r>
      <w:r w:rsidR="00B857F2" w:rsidRPr="00E2431E">
        <w:rPr>
          <w:rFonts w:eastAsiaTheme="minorHAnsi"/>
          <w:sz w:val="22"/>
          <w:szCs w:val="22"/>
          <w:lang w:eastAsia="en-US"/>
        </w:rPr>
        <w:t>гос</w:t>
      </w:r>
      <w:r w:rsidR="00E2431E">
        <w:rPr>
          <w:rFonts w:eastAsiaTheme="minorHAnsi"/>
          <w:sz w:val="22"/>
          <w:szCs w:val="22"/>
          <w:lang w:eastAsia="en-US"/>
        </w:rPr>
        <w:t>ударственн</w:t>
      </w:r>
      <w:r w:rsidR="009749DA">
        <w:rPr>
          <w:rFonts w:eastAsiaTheme="minorHAnsi"/>
          <w:sz w:val="22"/>
          <w:szCs w:val="22"/>
          <w:lang w:eastAsia="en-US"/>
        </w:rPr>
        <w:t>ой</w:t>
      </w:r>
      <w:r w:rsidR="00E2431E">
        <w:rPr>
          <w:rFonts w:eastAsiaTheme="minorHAnsi"/>
          <w:sz w:val="22"/>
          <w:szCs w:val="22"/>
          <w:lang w:eastAsia="en-US"/>
        </w:rPr>
        <w:t xml:space="preserve">   информационн</w:t>
      </w:r>
      <w:r w:rsidR="009749DA">
        <w:rPr>
          <w:rFonts w:eastAsiaTheme="minorHAnsi"/>
          <w:sz w:val="22"/>
          <w:szCs w:val="22"/>
          <w:lang w:eastAsia="en-US"/>
        </w:rPr>
        <w:t>ой</w:t>
      </w:r>
      <w:r w:rsidR="00E2431E">
        <w:rPr>
          <w:rFonts w:eastAsiaTheme="minorHAnsi"/>
          <w:sz w:val="22"/>
          <w:szCs w:val="22"/>
          <w:lang w:eastAsia="en-US"/>
        </w:rPr>
        <w:t xml:space="preserve"> </w:t>
      </w:r>
      <w:r w:rsidR="00B857F2" w:rsidRPr="00E2431E">
        <w:rPr>
          <w:rFonts w:eastAsiaTheme="minorHAnsi"/>
          <w:sz w:val="22"/>
          <w:szCs w:val="22"/>
          <w:lang w:eastAsia="en-US"/>
        </w:rPr>
        <w:t>систем</w:t>
      </w:r>
      <w:r w:rsidR="009749DA">
        <w:rPr>
          <w:rFonts w:eastAsiaTheme="minorHAnsi"/>
          <w:sz w:val="22"/>
          <w:szCs w:val="22"/>
          <w:lang w:eastAsia="en-US"/>
        </w:rPr>
        <w:t>е</w:t>
      </w:r>
      <w:r w:rsidR="00B857F2" w:rsidRPr="00E2431E">
        <w:rPr>
          <w:rFonts w:eastAsiaTheme="minorHAnsi"/>
          <w:sz w:val="22"/>
          <w:szCs w:val="22"/>
          <w:lang w:eastAsia="en-US"/>
        </w:rPr>
        <w:t xml:space="preserve">  обеспечения</w:t>
      </w:r>
      <w:r w:rsidR="00E2431E">
        <w:rPr>
          <w:rFonts w:eastAsiaTheme="minorHAnsi"/>
          <w:sz w:val="22"/>
          <w:szCs w:val="22"/>
          <w:lang w:eastAsia="en-US"/>
        </w:rPr>
        <w:t xml:space="preserve"> </w:t>
      </w:r>
      <w:r w:rsidR="00B857F2" w:rsidRPr="00E2431E">
        <w:rPr>
          <w:rFonts w:eastAsiaTheme="minorHAnsi"/>
          <w:sz w:val="22"/>
          <w:szCs w:val="22"/>
          <w:lang w:eastAsia="en-US"/>
        </w:rPr>
        <w:t>градостроительной деятельности</w:t>
      </w:r>
      <w:r w:rsidR="009749DA">
        <w:rPr>
          <w:rFonts w:eastAsiaTheme="minorHAnsi"/>
          <w:sz w:val="22"/>
          <w:szCs w:val="22"/>
          <w:lang w:eastAsia="en-US"/>
        </w:rPr>
        <w:t xml:space="preserve"> Ленинградской области</w:t>
      </w:r>
      <w:r w:rsidR="002D43F7" w:rsidRPr="004F09B0">
        <w:rPr>
          <w:rFonts w:eastAsiaTheme="minorHAnsi"/>
          <w:sz w:val="22"/>
          <w:szCs w:val="22"/>
          <w:lang w:eastAsia="en-US"/>
        </w:rPr>
        <w:t xml:space="preserve">, необходимо осуществить в срок </w:t>
      </w:r>
      <w:proofErr w:type="gramStart"/>
      <w:r w:rsidR="002D43F7" w:rsidRPr="004F09B0">
        <w:rPr>
          <w:rFonts w:eastAsiaTheme="minorHAnsi"/>
          <w:sz w:val="22"/>
          <w:szCs w:val="22"/>
          <w:lang w:eastAsia="en-US"/>
        </w:rPr>
        <w:t>до</w:t>
      </w:r>
      <w:proofErr w:type="gramEnd"/>
      <w:r w:rsidR="002D43F7" w:rsidRPr="004F09B0">
        <w:rPr>
          <w:rFonts w:eastAsiaTheme="minorHAnsi"/>
          <w:sz w:val="22"/>
          <w:szCs w:val="22"/>
          <w:lang w:eastAsia="en-US"/>
        </w:rPr>
        <w:t xml:space="preserve"> _______</w:t>
      </w:r>
      <w:r w:rsidR="00C738CF" w:rsidRPr="004F09B0">
        <w:rPr>
          <w:rFonts w:eastAsiaTheme="minorHAnsi"/>
          <w:sz w:val="22"/>
          <w:szCs w:val="22"/>
          <w:lang w:eastAsia="en-US"/>
        </w:rPr>
        <w:t>_</w:t>
      </w:r>
      <w:r w:rsidR="002D43F7" w:rsidRPr="004F09B0">
        <w:rPr>
          <w:rFonts w:eastAsiaTheme="minorHAnsi"/>
          <w:sz w:val="22"/>
          <w:szCs w:val="22"/>
          <w:lang w:eastAsia="en-US"/>
        </w:rPr>
        <w:t>___</w:t>
      </w:r>
      <w:r w:rsidR="004F09B0">
        <w:rPr>
          <w:rFonts w:eastAsiaTheme="minorHAnsi"/>
          <w:sz w:val="22"/>
          <w:szCs w:val="22"/>
          <w:lang w:eastAsia="en-US"/>
        </w:rPr>
        <w:t>____</w:t>
      </w:r>
      <w:r w:rsidR="008B7051" w:rsidRPr="004F09B0">
        <w:rPr>
          <w:rFonts w:eastAsiaTheme="minorHAnsi"/>
          <w:sz w:val="22"/>
          <w:szCs w:val="22"/>
          <w:lang w:eastAsia="en-US"/>
        </w:rPr>
        <w:t xml:space="preserve"> </w:t>
      </w:r>
      <w:proofErr w:type="gramStart"/>
      <w:r w:rsidR="004F09B0">
        <w:rPr>
          <w:rFonts w:eastAsiaTheme="minorHAnsi"/>
          <w:sz w:val="22"/>
          <w:szCs w:val="22"/>
          <w:lang w:eastAsia="en-US"/>
        </w:rPr>
        <w:t>через</w:t>
      </w:r>
      <w:proofErr w:type="gramEnd"/>
      <w:r w:rsidR="004F09B0">
        <w:rPr>
          <w:rFonts w:eastAsiaTheme="minorHAnsi"/>
          <w:sz w:val="22"/>
          <w:szCs w:val="22"/>
          <w:lang w:eastAsia="en-US"/>
        </w:rPr>
        <w:t xml:space="preserve"> </w:t>
      </w:r>
      <w:r w:rsidR="009438AD" w:rsidRPr="004F09B0">
        <w:rPr>
          <w:rFonts w:eastAsiaTheme="minorHAnsi"/>
          <w:sz w:val="22"/>
          <w:szCs w:val="22"/>
          <w:lang w:eastAsia="en-US"/>
        </w:rPr>
        <w:t xml:space="preserve">банк  или  иную  </w:t>
      </w:r>
      <w:r w:rsidR="004F09B0" w:rsidRPr="004F09B0">
        <w:rPr>
          <w:rFonts w:eastAsiaTheme="minorHAnsi"/>
          <w:sz w:val="22"/>
          <w:szCs w:val="22"/>
          <w:lang w:eastAsia="en-US"/>
        </w:rPr>
        <w:t>кредитную организацию путем безналичного платежа по реквизитам, указанным в прилагаемой квитанции.</w:t>
      </w:r>
    </w:p>
    <w:p w:rsidR="002D43F7" w:rsidRPr="004F09B0" w:rsidRDefault="002D43F7" w:rsidP="00EA5616">
      <w:pPr>
        <w:autoSpaceDE w:val="0"/>
        <w:autoSpaceDN w:val="0"/>
        <w:adjustRightInd w:val="0"/>
        <w:jc w:val="both"/>
        <w:rPr>
          <w:rFonts w:eastAsiaTheme="minorHAnsi"/>
          <w:sz w:val="22"/>
          <w:szCs w:val="22"/>
          <w:lang w:eastAsia="en-US"/>
        </w:rPr>
      </w:pPr>
    </w:p>
    <w:p w:rsidR="00267389" w:rsidRDefault="00EA5616" w:rsidP="00267389">
      <w:pPr>
        <w:autoSpaceDE w:val="0"/>
        <w:autoSpaceDN w:val="0"/>
        <w:adjustRightInd w:val="0"/>
        <w:ind w:firstLine="709"/>
        <w:jc w:val="both"/>
        <w:rPr>
          <w:rFonts w:eastAsiaTheme="minorHAnsi"/>
          <w:sz w:val="22"/>
          <w:szCs w:val="22"/>
          <w:lang w:eastAsia="en-US"/>
        </w:rPr>
      </w:pPr>
      <w:r w:rsidRPr="00EA5616">
        <w:rPr>
          <w:rFonts w:eastAsiaTheme="minorHAnsi"/>
          <w:sz w:val="22"/>
          <w:szCs w:val="22"/>
          <w:lang w:eastAsia="en-US"/>
        </w:rPr>
        <w:t>К настоящему уведомлению прилагается</w:t>
      </w:r>
      <w:r w:rsidR="00C517DE">
        <w:rPr>
          <w:rFonts w:eastAsiaTheme="minorHAnsi"/>
          <w:sz w:val="22"/>
          <w:szCs w:val="22"/>
          <w:lang w:eastAsia="en-US"/>
        </w:rPr>
        <w:t>:</w:t>
      </w:r>
    </w:p>
    <w:p w:rsidR="00EA5616" w:rsidRPr="00267389" w:rsidRDefault="00C517DE" w:rsidP="00267389">
      <w:pPr>
        <w:autoSpaceDE w:val="0"/>
        <w:autoSpaceDN w:val="0"/>
        <w:adjustRightInd w:val="0"/>
        <w:ind w:firstLine="709"/>
        <w:jc w:val="both"/>
        <w:rPr>
          <w:rFonts w:eastAsiaTheme="minorHAnsi"/>
          <w:sz w:val="22"/>
          <w:szCs w:val="22"/>
          <w:lang w:eastAsia="en-US"/>
        </w:rPr>
      </w:pPr>
      <w:r w:rsidRPr="00E2431E">
        <w:rPr>
          <w:rFonts w:eastAsiaTheme="minorHAnsi"/>
          <w:u w:val="single"/>
          <w:lang w:eastAsia="en-US"/>
        </w:rPr>
        <w:t>Квитанция</w:t>
      </w:r>
      <w:r w:rsidR="00EA5616" w:rsidRPr="00267389">
        <w:rPr>
          <w:rFonts w:eastAsiaTheme="minorHAnsi"/>
          <w:lang w:eastAsia="en-US"/>
        </w:rPr>
        <w:t>________________________________________</w:t>
      </w:r>
      <w:r w:rsidR="00267389" w:rsidRPr="00267389">
        <w:rPr>
          <w:rFonts w:eastAsiaTheme="minorHAnsi"/>
          <w:lang w:eastAsia="en-US"/>
        </w:rPr>
        <w:t>_________________</w:t>
      </w:r>
      <w:r>
        <w:rPr>
          <w:rFonts w:eastAsiaTheme="minorHAnsi"/>
          <w:lang w:eastAsia="en-US"/>
        </w:rPr>
        <w:t>_________</w:t>
      </w:r>
    </w:p>
    <w:p w:rsidR="00EA5616" w:rsidRPr="004B6829" w:rsidRDefault="00EA5616" w:rsidP="00EA5616">
      <w:pPr>
        <w:autoSpaceDE w:val="0"/>
        <w:autoSpaceDN w:val="0"/>
        <w:adjustRightInd w:val="0"/>
        <w:ind w:firstLine="709"/>
        <w:jc w:val="center"/>
        <w:rPr>
          <w:rFonts w:eastAsiaTheme="minorHAnsi"/>
          <w:sz w:val="20"/>
          <w:szCs w:val="20"/>
          <w:lang w:eastAsia="en-US"/>
        </w:rPr>
      </w:pPr>
      <w:r w:rsidRPr="004B6829">
        <w:rPr>
          <w:rFonts w:eastAsiaTheme="minorHAnsi"/>
          <w:sz w:val="20"/>
          <w:szCs w:val="20"/>
          <w:lang w:eastAsia="en-US"/>
        </w:rPr>
        <w:t>(наименование и реквизиты документа, прилагаемого к настоящему уведомлению)</w:t>
      </w:r>
    </w:p>
    <w:p w:rsidR="002D43F7" w:rsidRDefault="002D43F7" w:rsidP="00EA5616">
      <w:pPr>
        <w:autoSpaceDE w:val="0"/>
        <w:autoSpaceDN w:val="0"/>
        <w:adjustRightInd w:val="0"/>
        <w:ind w:firstLine="709"/>
        <w:jc w:val="both"/>
        <w:rPr>
          <w:rFonts w:ascii="Courier New" w:eastAsiaTheme="minorHAnsi" w:hAnsi="Courier New" w:cs="Courier New"/>
          <w:sz w:val="20"/>
          <w:szCs w:val="20"/>
          <w:lang w:eastAsia="en-US"/>
        </w:rPr>
      </w:pPr>
    </w:p>
    <w:p w:rsidR="002D43F7" w:rsidRPr="004D6100" w:rsidRDefault="00ED7E7F" w:rsidP="00ED7E7F">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                  </w:t>
      </w:r>
      <w:r w:rsidR="00EA5616" w:rsidRPr="00EA5616">
        <w:rPr>
          <w:rFonts w:eastAsiaTheme="minorHAnsi"/>
          <w:sz w:val="20"/>
          <w:szCs w:val="20"/>
          <w:lang w:eastAsia="en-US"/>
        </w:rPr>
        <w:t>Заместитель главы администрации</w:t>
      </w:r>
      <w:r w:rsidR="004D6100">
        <w:rPr>
          <w:rFonts w:eastAsiaTheme="minorHAnsi"/>
          <w:sz w:val="20"/>
          <w:szCs w:val="20"/>
          <w:lang w:eastAsia="en-US"/>
        </w:rPr>
        <w:t xml:space="preserve">   </w:t>
      </w:r>
      <w:r w:rsidR="002D43F7" w:rsidRPr="004B6829">
        <w:rPr>
          <w:rFonts w:ascii="Courier New" w:eastAsiaTheme="minorHAnsi" w:hAnsi="Courier New" w:cs="Courier New"/>
          <w:sz w:val="20"/>
          <w:szCs w:val="20"/>
          <w:lang w:eastAsia="en-US"/>
        </w:rPr>
        <w:t>___________  _______________________</w:t>
      </w:r>
    </w:p>
    <w:p w:rsidR="002D43F7" w:rsidRPr="00EA5616" w:rsidRDefault="000C51EA" w:rsidP="00ED7E7F">
      <w:pPr>
        <w:autoSpaceDE w:val="0"/>
        <w:autoSpaceDN w:val="0"/>
        <w:adjustRightInd w:val="0"/>
        <w:ind w:firstLine="709"/>
        <w:jc w:val="both"/>
        <w:rPr>
          <w:rFonts w:eastAsiaTheme="minorHAnsi"/>
          <w:sz w:val="18"/>
          <w:szCs w:val="18"/>
          <w:lang w:eastAsia="en-US"/>
        </w:rPr>
      </w:pPr>
      <w:r w:rsidRPr="00EA5616">
        <w:rPr>
          <w:rFonts w:eastAsiaTheme="minorHAnsi"/>
          <w:sz w:val="18"/>
          <w:szCs w:val="18"/>
          <w:lang w:eastAsia="en-US"/>
        </w:rPr>
        <w:t xml:space="preserve">                   </w:t>
      </w:r>
      <w:r w:rsidR="00EA5616">
        <w:rPr>
          <w:rFonts w:eastAsiaTheme="minorHAnsi"/>
          <w:sz w:val="18"/>
          <w:szCs w:val="18"/>
          <w:lang w:eastAsia="en-US"/>
        </w:rPr>
        <w:t xml:space="preserve">                                             </w:t>
      </w:r>
      <w:r w:rsidR="004D6100">
        <w:rPr>
          <w:rFonts w:eastAsiaTheme="minorHAnsi"/>
          <w:sz w:val="18"/>
          <w:szCs w:val="18"/>
          <w:lang w:eastAsia="en-US"/>
        </w:rPr>
        <w:t xml:space="preserve">          </w:t>
      </w:r>
      <w:r w:rsidR="00F5182F">
        <w:rPr>
          <w:rFonts w:eastAsiaTheme="minorHAnsi"/>
          <w:sz w:val="18"/>
          <w:szCs w:val="18"/>
          <w:lang w:eastAsia="en-US"/>
        </w:rPr>
        <w:t xml:space="preserve">        </w:t>
      </w:r>
      <w:r w:rsidR="004D6100">
        <w:rPr>
          <w:rFonts w:eastAsiaTheme="minorHAnsi"/>
          <w:sz w:val="18"/>
          <w:szCs w:val="18"/>
          <w:lang w:eastAsia="en-US"/>
        </w:rPr>
        <w:t xml:space="preserve"> </w:t>
      </w:r>
      <w:r w:rsidR="002D43F7" w:rsidRPr="00EA5616">
        <w:rPr>
          <w:rFonts w:eastAsiaTheme="minorHAnsi"/>
          <w:sz w:val="18"/>
          <w:szCs w:val="18"/>
          <w:lang w:eastAsia="en-US"/>
        </w:rPr>
        <w:t xml:space="preserve"> (подпись)  </w:t>
      </w:r>
      <w:r w:rsidRPr="00EA5616">
        <w:rPr>
          <w:rFonts w:eastAsiaTheme="minorHAnsi"/>
          <w:sz w:val="18"/>
          <w:szCs w:val="18"/>
          <w:lang w:eastAsia="en-US"/>
        </w:rPr>
        <w:t xml:space="preserve">            </w:t>
      </w:r>
      <w:r w:rsidR="002D43F7" w:rsidRPr="00EA5616">
        <w:rPr>
          <w:rFonts w:eastAsiaTheme="minorHAnsi"/>
          <w:sz w:val="18"/>
          <w:szCs w:val="18"/>
          <w:lang w:eastAsia="en-US"/>
        </w:rPr>
        <w:t xml:space="preserve">  </w:t>
      </w:r>
      <w:r w:rsidR="00EA5616">
        <w:rPr>
          <w:rFonts w:eastAsiaTheme="minorHAnsi"/>
          <w:sz w:val="18"/>
          <w:szCs w:val="18"/>
          <w:lang w:eastAsia="en-US"/>
        </w:rPr>
        <w:t xml:space="preserve">             </w:t>
      </w:r>
      <w:r w:rsidR="002D43F7" w:rsidRPr="00EA5616">
        <w:rPr>
          <w:rFonts w:eastAsiaTheme="minorHAnsi"/>
          <w:sz w:val="18"/>
          <w:szCs w:val="18"/>
          <w:lang w:eastAsia="en-US"/>
        </w:rPr>
        <w:t>(расшифровка подписи)</w:t>
      </w:r>
    </w:p>
    <w:sectPr w:rsidR="002D43F7" w:rsidRPr="00EA5616" w:rsidSect="005E742E">
      <w:headerReference w:type="default" r:id="rId3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7E7" w:rsidRDefault="00D707E7" w:rsidP="00D73313">
      <w:r>
        <w:separator/>
      </w:r>
    </w:p>
  </w:endnote>
  <w:endnote w:type="continuationSeparator" w:id="0">
    <w:p w:rsidR="00D707E7" w:rsidRDefault="00D707E7" w:rsidP="00D733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7E7" w:rsidRDefault="00D707E7" w:rsidP="00D73313">
      <w:r>
        <w:separator/>
      </w:r>
    </w:p>
  </w:footnote>
  <w:footnote w:type="continuationSeparator" w:id="0">
    <w:p w:rsidR="00D707E7" w:rsidRDefault="00D707E7" w:rsidP="00D73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48406"/>
      <w:docPartObj>
        <w:docPartGallery w:val="Page Numbers (Top of Page)"/>
        <w:docPartUnique/>
      </w:docPartObj>
    </w:sdtPr>
    <w:sdtContent>
      <w:p w:rsidR="00A5719C" w:rsidRDefault="00CE789A">
        <w:pPr>
          <w:pStyle w:val="af3"/>
          <w:jc w:val="center"/>
        </w:pPr>
        <w:fldSimple w:instr="PAGE   \* MERGEFORMAT">
          <w:r w:rsidR="00DA49A5">
            <w:rPr>
              <w:noProof/>
            </w:rPr>
            <w:t>8</w:t>
          </w:r>
        </w:fldSimple>
      </w:p>
    </w:sdtContent>
  </w:sdt>
  <w:p w:rsidR="00A5719C" w:rsidRDefault="00A5719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917048"/>
    <w:multiLevelType w:val="hybridMultilevel"/>
    <w:tmpl w:val="9058027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F50C34"/>
    <w:multiLevelType w:val="hybridMultilevel"/>
    <w:tmpl w:val="C11614E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9AD49B2"/>
    <w:multiLevelType w:val="hybridMultilevel"/>
    <w:tmpl w:val="627A4FB2"/>
    <w:lvl w:ilvl="0" w:tplc="2AF08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176FBD"/>
    <w:multiLevelType w:val="hybridMultilevel"/>
    <w:tmpl w:val="E7881194"/>
    <w:lvl w:ilvl="0" w:tplc="FA86AA2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3D1BFF"/>
    <w:multiLevelType w:val="hybridMultilevel"/>
    <w:tmpl w:val="C2C0BEB0"/>
    <w:lvl w:ilvl="0" w:tplc="97CCD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533AD1"/>
    <w:multiLevelType w:val="hybridMultilevel"/>
    <w:tmpl w:val="36DCF7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2D62499"/>
    <w:multiLevelType w:val="hybridMultilevel"/>
    <w:tmpl w:val="8416B234"/>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345406"/>
    <w:multiLevelType w:val="hybridMultilevel"/>
    <w:tmpl w:val="865ACF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96F0373"/>
    <w:multiLevelType w:val="hybridMultilevel"/>
    <w:tmpl w:val="00CE59F6"/>
    <w:lvl w:ilvl="0" w:tplc="FA86AA24">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5D836D8"/>
    <w:multiLevelType w:val="hybridMultilevel"/>
    <w:tmpl w:val="63AE659A"/>
    <w:lvl w:ilvl="0" w:tplc="B1B057C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14"/>
  </w:num>
  <w:num w:numId="4">
    <w:abstractNumId w:val="9"/>
  </w:num>
  <w:num w:numId="5">
    <w:abstractNumId w:val="2"/>
  </w:num>
  <w:num w:numId="6">
    <w:abstractNumId w:val="7"/>
  </w:num>
  <w:num w:numId="7">
    <w:abstractNumId w:val="13"/>
  </w:num>
  <w:num w:numId="8">
    <w:abstractNumId w:val="5"/>
  </w:num>
  <w:num w:numId="9">
    <w:abstractNumId w:val="11"/>
  </w:num>
  <w:num w:numId="10">
    <w:abstractNumId w:val="0"/>
  </w:num>
  <w:num w:numId="11">
    <w:abstractNumId w:val="10"/>
  </w:num>
  <w:num w:numId="12">
    <w:abstractNumId w:val="6"/>
  </w:num>
  <w:num w:numId="13">
    <w:abstractNumId w:val="1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37217"/>
  </w:hdrShapeDefaults>
  <w:footnotePr>
    <w:footnote w:id="-1"/>
    <w:footnote w:id="0"/>
  </w:footnotePr>
  <w:endnotePr>
    <w:endnote w:id="-1"/>
    <w:endnote w:id="0"/>
  </w:endnotePr>
  <w:compat/>
  <w:rsids>
    <w:rsidRoot w:val="004D50D6"/>
    <w:rsid w:val="000028D2"/>
    <w:rsid w:val="0001453E"/>
    <w:rsid w:val="00014874"/>
    <w:rsid w:val="00020B3B"/>
    <w:rsid w:val="0002107B"/>
    <w:rsid w:val="00021251"/>
    <w:rsid w:val="000246F9"/>
    <w:rsid w:val="0002660E"/>
    <w:rsid w:val="0003439B"/>
    <w:rsid w:val="000358F1"/>
    <w:rsid w:val="000412F1"/>
    <w:rsid w:val="000442F1"/>
    <w:rsid w:val="00066244"/>
    <w:rsid w:val="00067E35"/>
    <w:rsid w:val="000752D4"/>
    <w:rsid w:val="00076DBC"/>
    <w:rsid w:val="000856B6"/>
    <w:rsid w:val="000924A2"/>
    <w:rsid w:val="000951EB"/>
    <w:rsid w:val="000972F0"/>
    <w:rsid w:val="000979A6"/>
    <w:rsid w:val="000A059A"/>
    <w:rsid w:val="000B6C1E"/>
    <w:rsid w:val="000C2533"/>
    <w:rsid w:val="000C51EA"/>
    <w:rsid w:val="000D729C"/>
    <w:rsid w:val="000D7BC8"/>
    <w:rsid w:val="000E16F7"/>
    <w:rsid w:val="000E1986"/>
    <w:rsid w:val="000E1D5C"/>
    <w:rsid w:val="000E5BC5"/>
    <w:rsid w:val="000E66E9"/>
    <w:rsid w:val="000F0CB6"/>
    <w:rsid w:val="000F3126"/>
    <w:rsid w:val="000F752C"/>
    <w:rsid w:val="001008A5"/>
    <w:rsid w:val="00102997"/>
    <w:rsid w:val="00115495"/>
    <w:rsid w:val="00122E79"/>
    <w:rsid w:val="001239CF"/>
    <w:rsid w:val="00126BDA"/>
    <w:rsid w:val="00134DF6"/>
    <w:rsid w:val="00134E6C"/>
    <w:rsid w:val="00135BCD"/>
    <w:rsid w:val="00136C92"/>
    <w:rsid w:val="00141A61"/>
    <w:rsid w:val="001435CC"/>
    <w:rsid w:val="0015475E"/>
    <w:rsid w:val="00157603"/>
    <w:rsid w:val="001637E1"/>
    <w:rsid w:val="001706C2"/>
    <w:rsid w:val="00171189"/>
    <w:rsid w:val="001809E9"/>
    <w:rsid w:val="00186E02"/>
    <w:rsid w:val="001874A7"/>
    <w:rsid w:val="00187C30"/>
    <w:rsid w:val="00193FB0"/>
    <w:rsid w:val="0019462E"/>
    <w:rsid w:val="001A4FE8"/>
    <w:rsid w:val="001B790B"/>
    <w:rsid w:val="001C1098"/>
    <w:rsid w:val="001C1641"/>
    <w:rsid w:val="001C1729"/>
    <w:rsid w:val="001C38F4"/>
    <w:rsid w:val="001C7CEA"/>
    <w:rsid w:val="001D4BE6"/>
    <w:rsid w:val="001D5B42"/>
    <w:rsid w:val="001E2D52"/>
    <w:rsid w:val="001E62AD"/>
    <w:rsid w:val="001F0FF9"/>
    <w:rsid w:val="001F7F97"/>
    <w:rsid w:val="00216689"/>
    <w:rsid w:val="00220539"/>
    <w:rsid w:val="00223774"/>
    <w:rsid w:val="00224CB9"/>
    <w:rsid w:val="00225625"/>
    <w:rsid w:val="00233E45"/>
    <w:rsid w:val="002448FA"/>
    <w:rsid w:val="00245F69"/>
    <w:rsid w:val="00263BC8"/>
    <w:rsid w:val="00263E39"/>
    <w:rsid w:val="00267389"/>
    <w:rsid w:val="00273F90"/>
    <w:rsid w:val="0028412D"/>
    <w:rsid w:val="00290B27"/>
    <w:rsid w:val="00291F68"/>
    <w:rsid w:val="00292910"/>
    <w:rsid w:val="00294A71"/>
    <w:rsid w:val="002960DB"/>
    <w:rsid w:val="002A61EF"/>
    <w:rsid w:val="002A67BE"/>
    <w:rsid w:val="002A6A9D"/>
    <w:rsid w:val="002B1233"/>
    <w:rsid w:val="002B16FB"/>
    <w:rsid w:val="002B5149"/>
    <w:rsid w:val="002B5C19"/>
    <w:rsid w:val="002C100E"/>
    <w:rsid w:val="002C3800"/>
    <w:rsid w:val="002C7934"/>
    <w:rsid w:val="002D3645"/>
    <w:rsid w:val="002D43F7"/>
    <w:rsid w:val="00301F49"/>
    <w:rsid w:val="00304A05"/>
    <w:rsid w:val="00306994"/>
    <w:rsid w:val="00311F49"/>
    <w:rsid w:val="00312212"/>
    <w:rsid w:val="00314CFE"/>
    <w:rsid w:val="00316579"/>
    <w:rsid w:val="0032307B"/>
    <w:rsid w:val="00323F21"/>
    <w:rsid w:val="003302BF"/>
    <w:rsid w:val="00331F16"/>
    <w:rsid w:val="00332366"/>
    <w:rsid w:val="00335F34"/>
    <w:rsid w:val="00341DA8"/>
    <w:rsid w:val="0034441B"/>
    <w:rsid w:val="00351DE2"/>
    <w:rsid w:val="00355F04"/>
    <w:rsid w:val="00356831"/>
    <w:rsid w:val="00356A82"/>
    <w:rsid w:val="00356C6A"/>
    <w:rsid w:val="00356DE0"/>
    <w:rsid w:val="00362C4D"/>
    <w:rsid w:val="00372B36"/>
    <w:rsid w:val="00374284"/>
    <w:rsid w:val="00374CC9"/>
    <w:rsid w:val="003841D3"/>
    <w:rsid w:val="00384670"/>
    <w:rsid w:val="0038476C"/>
    <w:rsid w:val="0039556E"/>
    <w:rsid w:val="003A1501"/>
    <w:rsid w:val="003A1591"/>
    <w:rsid w:val="003B2CC5"/>
    <w:rsid w:val="003C0CA6"/>
    <w:rsid w:val="003E17B5"/>
    <w:rsid w:val="003E2F93"/>
    <w:rsid w:val="003E5F8E"/>
    <w:rsid w:val="003F1029"/>
    <w:rsid w:val="003F1CD4"/>
    <w:rsid w:val="003F1D29"/>
    <w:rsid w:val="00401182"/>
    <w:rsid w:val="0040240F"/>
    <w:rsid w:val="00421B99"/>
    <w:rsid w:val="00424B68"/>
    <w:rsid w:val="00425457"/>
    <w:rsid w:val="00425904"/>
    <w:rsid w:val="00425FBA"/>
    <w:rsid w:val="0044092A"/>
    <w:rsid w:val="00441B8B"/>
    <w:rsid w:val="004463F8"/>
    <w:rsid w:val="004554F0"/>
    <w:rsid w:val="00463002"/>
    <w:rsid w:val="0047425D"/>
    <w:rsid w:val="00480631"/>
    <w:rsid w:val="004874C9"/>
    <w:rsid w:val="00491877"/>
    <w:rsid w:val="0049347A"/>
    <w:rsid w:val="00494677"/>
    <w:rsid w:val="00497A5F"/>
    <w:rsid w:val="004A25F1"/>
    <w:rsid w:val="004A35A5"/>
    <w:rsid w:val="004B147B"/>
    <w:rsid w:val="004B6829"/>
    <w:rsid w:val="004B6AF9"/>
    <w:rsid w:val="004C1A61"/>
    <w:rsid w:val="004C7801"/>
    <w:rsid w:val="004D16E0"/>
    <w:rsid w:val="004D3DFF"/>
    <w:rsid w:val="004D50D6"/>
    <w:rsid w:val="004D6100"/>
    <w:rsid w:val="004D68F0"/>
    <w:rsid w:val="004E194F"/>
    <w:rsid w:val="004F09B0"/>
    <w:rsid w:val="004F1CA1"/>
    <w:rsid w:val="005010A4"/>
    <w:rsid w:val="005053FE"/>
    <w:rsid w:val="00511491"/>
    <w:rsid w:val="00517002"/>
    <w:rsid w:val="00524732"/>
    <w:rsid w:val="005255CD"/>
    <w:rsid w:val="00532441"/>
    <w:rsid w:val="00536007"/>
    <w:rsid w:val="00540B43"/>
    <w:rsid w:val="00543353"/>
    <w:rsid w:val="00550C11"/>
    <w:rsid w:val="00551997"/>
    <w:rsid w:val="0055406B"/>
    <w:rsid w:val="00556A52"/>
    <w:rsid w:val="0055755B"/>
    <w:rsid w:val="00593ED3"/>
    <w:rsid w:val="0059421D"/>
    <w:rsid w:val="00597D9D"/>
    <w:rsid w:val="005A187F"/>
    <w:rsid w:val="005A1E61"/>
    <w:rsid w:val="005A4674"/>
    <w:rsid w:val="005A78EF"/>
    <w:rsid w:val="005A7BBC"/>
    <w:rsid w:val="005B287B"/>
    <w:rsid w:val="005B4031"/>
    <w:rsid w:val="005B67C6"/>
    <w:rsid w:val="005C1786"/>
    <w:rsid w:val="005C54E5"/>
    <w:rsid w:val="005C6711"/>
    <w:rsid w:val="005C6AE2"/>
    <w:rsid w:val="005D346C"/>
    <w:rsid w:val="005D6ADA"/>
    <w:rsid w:val="005D6D46"/>
    <w:rsid w:val="005E0EA3"/>
    <w:rsid w:val="005E4A3F"/>
    <w:rsid w:val="005E6010"/>
    <w:rsid w:val="005E742E"/>
    <w:rsid w:val="005F1717"/>
    <w:rsid w:val="005F389A"/>
    <w:rsid w:val="00600658"/>
    <w:rsid w:val="00602D73"/>
    <w:rsid w:val="00604E50"/>
    <w:rsid w:val="00607E96"/>
    <w:rsid w:val="00615305"/>
    <w:rsid w:val="00616C01"/>
    <w:rsid w:val="0062000D"/>
    <w:rsid w:val="00622693"/>
    <w:rsid w:val="0062414D"/>
    <w:rsid w:val="00625F64"/>
    <w:rsid w:val="00627B76"/>
    <w:rsid w:val="00635773"/>
    <w:rsid w:val="00640393"/>
    <w:rsid w:val="00645351"/>
    <w:rsid w:val="00652832"/>
    <w:rsid w:val="00661041"/>
    <w:rsid w:val="00667C72"/>
    <w:rsid w:val="0068046D"/>
    <w:rsid w:val="00682A26"/>
    <w:rsid w:val="0069781E"/>
    <w:rsid w:val="00697BBF"/>
    <w:rsid w:val="006A3E26"/>
    <w:rsid w:val="006B0DBC"/>
    <w:rsid w:val="006B3380"/>
    <w:rsid w:val="006C1C28"/>
    <w:rsid w:val="006C6715"/>
    <w:rsid w:val="006D1626"/>
    <w:rsid w:val="006D525B"/>
    <w:rsid w:val="006E064A"/>
    <w:rsid w:val="006E08E8"/>
    <w:rsid w:val="006E2091"/>
    <w:rsid w:val="006E5591"/>
    <w:rsid w:val="006F55EE"/>
    <w:rsid w:val="006F7124"/>
    <w:rsid w:val="00701ED9"/>
    <w:rsid w:val="007123A6"/>
    <w:rsid w:val="00714DE7"/>
    <w:rsid w:val="00715A0B"/>
    <w:rsid w:val="0072451E"/>
    <w:rsid w:val="00726928"/>
    <w:rsid w:val="00731F58"/>
    <w:rsid w:val="0073214E"/>
    <w:rsid w:val="0073301C"/>
    <w:rsid w:val="0073776B"/>
    <w:rsid w:val="00745655"/>
    <w:rsid w:val="007464AB"/>
    <w:rsid w:val="00753167"/>
    <w:rsid w:val="00753961"/>
    <w:rsid w:val="00763F28"/>
    <w:rsid w:val="007704A9"/>
    <w:rsid w:val="0077074A"/>
    <w:rsid w:val="00780EA9"/>
    <w:rsid w:val="00782773"/>
    <w:rsid w:val="00791F76"/>
    <w:rsid w:val="00794229"/>
    <w:rsid w:val="007A01AC"/>
    <w:rsid w:val="007A57D6"/>
    <w:rsid w:val="007A7C3D"/>
    <w:rsid w:val="007B6B75"/>
    <w:rsid w:val="007D040D"/>
    <w:rsid w:val="007D23A1"/>
    <w:rsid w:val="007E6460"/>
    <w:rsid w:val="007F0B10"/>
    <w:rsid w:val="007F3503"/>
    <w:rsid w:val="007F6293"/>
    <w:rsid w:val="007F7E75"/>
    <w:rsid w:val="008029D1"/>
    <w:rsid w:val="0080427C"/>
    <w:rsid w:val="00807338"/>
    <w:rsid w:val="00811E37"/>
    <w:rsid w:val="008123D5"/>
    <w:rsid w:val="00813961"/>
    <w:rsid w:val="008215A9"/>
    <w:rsid w:val="00823C0A"/>
    <w:rsid w:val="00827899"/>
    <w:rsid w:val="00850742"/>
    <w:rsid w:val="00852E25"/>
    <w:rsid w:val="00854D62"/>
    <w:rsid w:val="00855296"/>
    <w:rsid w:val="00856C35"/>
    <w:rsid w:val="00864762"/>
    <w:rsid w:val="00867613"/>
    <w:rsid w:val="008829F6"/>
    <w:rsid w:val="0088333B"/>
    <w:rsid w:val="00887BD5"/>
    <w:rsid w:val="00897A72"/>
    <w:rsid w:val="008B4840"/>
    <w:rsid w:val="008B7051"/>
    <w:rsid w:val="008C6A69"/>
    <w:rsid w:val="008C6DC8"/>
    <w:rsid w:val="008D090E"/>
    <w:rsid w:val="008D34DD"/>
    <w:rsid w:val="008D5F12"/>
    <w:rsid w:val="008E63D8"/>
    <w:rsid w:val="008F4E18"/>
    <w:rsid w:val="008F4EA7"/>
    <w:rsid w:val="009016F6"/>
    <w:rsid w:val="00904ADA"/>
    <w:rsid w:val="00904D2D"/>
    <w:rsid w:val="009079AC"/>
    <w:rsid w:val="00910FA0"/>
    <w:rsid w:val="00911C3F"/>
    <w:rsid w:val="00913E27"/>
    <w:rsid w:val="009140AC"/>
    <w:rsid w:val="00915B81"/>
    <w:rsid w:val="00917582"/>
    <w:rsid w:val="009211A5"/>
    <w:rsid w:val="00923E63"/>
    <w:rsid w:val="00926CA2"/>
    <w:rsid w:val="009279D0"/>
    <w:rsid w:val="00930A2B"/>
    <w:rsid w:val="00935333"/>
    <w:rsid w:val="009360AF"/>
    <w:rsid w:val="009438AD"/>
    <w:rsid w:val="00950319"/>
    <w:rsid w:val="00960A42"/>
    <w:rsid w:val="00963F78"/>
    <w:rsid w:val="0096623B"/>
    <w:rsid w:val="009749DA"/>
    <w:rsid w:val="009849F4"/>
    <w:rsid w:val="00994FB1"/>
    <w:rsid w:val="009965A3"/>
    <w:rsid w:val="009A476A"/>
    <w:rsid w:val="009A79B4"/>
    <w:rsid w:val="009B271F"/>
    <w:rsid w:val="009B7F39"/>
    <w:rsid w:val="009C1171"/>
    <w:rsid w:val="009C176C"/>
    <w:rsid w:val="009C201B"/>
    <w:rsid w:val="009D0A48"/>
    <w:rsid w:val="009E09AF"/>
    <w:rsid w:val="009E4338"/>
    <w:rsid w:val="009F01E0"/>
    <w:rsid w:val="009F28BF"/>
    <w:rsid w:val="009F5928"/>
    <w:rsid w:val="009F7CE5"/>
    <w:rsid w:val="00A001C5"/>
    <w:rsid w:val="00A01154"/>
    <w:rsid w:val="00A07EC4"/>
    <w:rsid w:val="00A2622A"/>
    <w:rsid w:val="00A312FA"/>
    <w:rsid w:val="00A44951"/>
    <w:rsid w:val="00A45905"/>
    <w:rsid w:val="00A5719C"/>
    <w:rsid w:val="00A64F73"/>
    <w:rsid w:val="00A71A16"/>
    <w:rsid w:val="00A72529"/>
    <w:rsid w:val="00A743A2"/>
    <w:rsid w:val="00A748A4"/>
    <w:rsid w:val="00A80FBE"/>
    <w:rsid w:val="00A82132"/>
    <w:rsid w:val="00A85543"/>
    <w:rsid w:val="00A90352"/>
    <w:rsid w:val="00AA094F"/>
    <w:rsid w:val="00AA7D1F"/>
    <w:rsid w:val="00AB7864"/>
    <w:rsid w:val="00AC1B26"/>
    <w:rsid w:val="00AC2F0A"/>
    <w:rsid w:val="00AC4568"/>
    <w:rsid w:val="00AC504D"/>
    <w:rsid w:val="00AD0265"/>
    <w:rsid w:val="00AD05DE"/>
    <w:rsid w:val="00AF6DDA"/>
    <w:rsid w:val="00B00672"/>
    <w:rsid w:val="00B02D1B"/>
    <w:rsid w:val="00B058C5"/>
    <w:rsid w:val="00B12328"/>
    <w:rsid w:val="00B21A76"/>
    <w:rsid w:val="00B27F92"/>
    <w:rsid w:val="00B30A26"/>
    <w:rsid w:val="00B33ACA"/>
    <w:rsid w:val="00B37875"/>
    <w:rsid w:val="00B45EB4"/>
    <w:rsid w:val="00B47161"/>
    <w:rsid w:val="00B54584"/>
    <w:rsid w:val="00B547F3"/>
    <w:rsid w:val="00B5634A"/>
    <w:rsid w:val="00B567A8"/>
    <w:rsid w:val="00B570C2"/>
    <w:rsid w:val="00B619CA"/>
    <w:rsid w:val="00B63358"/>
    <w:rsid w:val="00B66CB6"/>
    <w:rsid w:val="00B702D8"/>
    <w:rsid w:val="00B857F2"/>
    <w:rsid w:val="00B91854"/>
    <w:rsid w:val="00B91C45"/>
    <w:rsid w:val="00B9213A"/>
    <w:rsid w:val="00B97810"/>
    <w:rsid w:val="00BA193E"/>
    <w:rsid w:val="00BA36D6"/>
    <w:rsid w:val="00BA5234"/>
    <w:rsid w:val="00BA6189"/>
    <w:rsid w:val="00BB347D"/>
    <w:rsid w:val="00BB6DA5"/>
    <w:rsid w:val="00BB778A"/>
    <w:rsid w:val="00BC2081"/>
    <w:rsid w:val="00BC29DF"/>
    <w:rsid w:val="00BC58F7"/>
    <w:rsid w:val="00BC5E5E"/>
    <w:rsid w:val="00BD7697"/>
    <w:rsid w:val="00BE550F"/>
    <w:rsid w:val="00BE78EB"/>
    <w:rsid w:val="00BF0322"/>
    <w:rsid w:val="00BF2A16"/>
    <w:rsid w:val="00C00C66"/>
    <w:rsid w:val="00C10BCD"/>
    <w:rsid w:val="00C11F3B"/>
    <w:rsid w:val="00C15319"/>
    <w:rsid w:val="00C160D8"/>
    <w:rsid w:val="00C20B45"/>
    <w:rsid w:val="00C21421"/>
    <w:rsid w:val="00C33D95"/>
    <w:rsid w:val="00C37CDB"/>
    <w:rsid w:val="00C40EB9"/>
    <w:rsid w:val="00C428D6"/>
    <w:rsid w:val="00C50E36"/>
    <w:rsid w:val="00C517DE"/>
    <w:rsid w:val="00C51994"/>
    <w:rsid w:val="00C540EC"/>
    <w:rsid w:val="00C5674B"/>
    <w:rsid w:val="00C60DBD"/>
    <w:rsid w:val="00C73702"/>
    <w:rsid w:val="00C738CF"/>
    <w:rsid w:val="00C760C3"/>
    <w:rsid w:val="00C83A04"/>
    <w:rsid w:val="00C937CC"/>
    <w:rsid w:val="00C938ED"/>
    <w:rsid w:val="00C97C77"/>
    <w:rsid w:val="00CB57CE"/>
    <w:rsid w:val="00CC34A1"/>
    <w:rsid w:val="00CC643B"/>
    <w:rsid w:val="00CC717A"/>
    <w:rsid w:val="00CC7ACB"/>
    <w:rsid w:val="00CD6D38"/>
    <w:rsid w:val="00CE0ADA"/>
    <w:rsid w:val="00CE789A"/>
    <w:rsid w:val="00CF1FF6"/>
    <w:rsid w:val="00CF2201"/>
    <w:rsid w:val="00CF4270"/>
    <w:rsid w:val="00CF7DC6"/>
    <w:rsid w:val="00D010DE"/>
    <w:rsid w:val="00D01517"/>
    <w:rsid w:val="00D043D8"/>
    <w:rsid w:val="00D070E1"/>
    <w:rsid w:val="00D104D2"/>
    <w:rsid w:val="00D12217"/>
    <w:rsid w:val="00D1579D"/>
    <w:rsid w:val="00D22BBD"/>
    <w:rsid w:val="00D23137"/>
    <w:rsid w:val="00D30C7E"/>
    <w:rsid w:val="00D31D03"/>
    <w:rsid w:val="00D34418"/>
    <w:rsid w:val="00D4464F"/>
    <w:rsid w:val="00D44938"/>
    <w:rsid w:val="00D509B3"/>
    <w:rsid w:val="00D52FD4"/>
    <w:rsid w:val="00D532B9"/>
    <w:rsid w:val="00D61DC4"/>
    <w:rsid w:val="00D62ED6"/>
    <w:rsid w:val="00D63900"/>
    <w:rsid w:val="00D707E7"/>
    <w:rsid w:val="00D73313"/>
    <w:rsid w:val="00D820A6"/>
    <w:rsid w:val="00D87D5F"/>
    <w:rsid w:val="00DA49A5"/>
    <w:rsid w:val="00DA6596"/>
    <w:rsid w:val="00DB1E1B"/>
    <w:rsid w:val="00DC1C5D"/>
    <w:rsid w:val="00DC5764"/>
    <w:rsid w:val="00DC71A2"/>
    <w:rsid w:val="00DD3360"/>
    <w:rsid w:val="00DD5A6B"/>
    <w:rsid w:val="00DD641D"/>
    <w:rsid w:val="00DD7F98"/>
    <w:rsid w:val="00DE33EE"/>
    <w:rsid w:val="00DE5EDC"/>
    <w:rsid w:val="00DF037A"/>
    <w:rsid w:val="00DF0AD9"/>
    <w:rsid w:val="00DF18C4"/>
    <w:rsid w:val="00DF37A3"/>
    <w:rsid w:val="00DF5DE2"/>
    <w:rsid w:val="00DF78A0"/>
    <w:rsid w:val="00E0273B"/>
    <w:rsid w:val="00E12888"/>
    <w:rsid w:val="00E12D29"/>
    <w:rsid w:val="00E13A7D"/>
    <w:rsid w:val="00E2225C"/>
    <w:rsid w:val="00E2431E"/>
    <w:rsid w:val="00E3449B"/>
    <w:rsid w:val="00E34E8E"/>
    <w:rsid w:val="00E4138C"/>
    <w:rsid w:val="00E65651"/>
    <w:rsid w:val="00E74DB0"/>
    <w:rsid w:val="00E75554"/>
    <w:rsid w:val="00E82134"/>
    <w:rsid w:val="00E82BD0"/>
    <w:rsid w:val="00E85462"/>
    <w:rsid w:val="00E87094"/>
    <w:rsid w:val="00E873B9"/>
    <w:rsid w:val="00E91501"/>
    <w:rsid w:val="00E920D9"/>
    <w:rsid w:val="00E95288"/>
    <w:rsid w:val="00E97B66"/>
    <w:rsid w:val="00EA38DD"/>
    <w:rsid w:val="00EA4347"/>
    <w:rsid w:val="00EA46CC"/>
    <w:rsid w:val="00EA5616"/>
    <w:rsid w:val="00EB22FB"/>
    <w:rsid w:val="00EC5BDF"/>
    <w:rsid w:val="00ED4B3F"/>
    <w:rsid w:val="00ED6CD2"/>
    <w:rsid w:val="00ED7E7F"/>
    <w:rsid w:val="00EE472D"/>
    <w:rsid w:val="00EE4D2E"/>
    <w:rsid w:val="00EF0425"/>
    <w:rsid w:val="00EF1A74"/>
    <w:rsid w:val="00F01381"/>
    <w:rsid w:val="00F05683"/>
    <w:rsid w:val="00F15471"/>
    <w:rsid w:val="00F26342"/>
    <w:rsid w:val="00F36FED"/>
    <w:rsid w:val="00F37591"/>
    <w:rsid w:val="00F43411"/>
    <w:rsid w:val="00F50227"/>
    <w:rsid w:val="00F5061D"/>
    <w:rsid w:val="00F5182F"/>
    <w:rsid w:val="00F706AF"/>
    <w:rsid w:val="00F7345E"/>
    <w:rsid w:val="00F7598D"/>
    <w:rsid w:val="00F831E9"/>
    <w:rsid w:val="00F92A87"/>
    <w:rsid w:val="00F96546"/>
    <w:rsid w:val="00FA0785"/>
    <w:rsid w:val="00FA0F8F"/>
    <w:rsid w:val="00FA2DB4"/>
    <w:rsid w:val="00FB2A5E"/>
    <w:rsid w:val="00FB2CD7"/>
    <w:rsid w:val="00FC039F"/>
    <w:rsid w:val="00FC1666"/>
    <w:rsid w:val="00FC480F"/>
    <w:rsid w:val="00FE4666"/>
    <w:rsid w:val="00FE5FCB"/>
    <w:rsid w:val="00FE648F"/>
    <w:rsid w:val="00FF2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C1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50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D50D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0D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D50D6"/>
    <w:rPr>
      <w:rFonts w:ascii="Cambria" w:eastAsia="Times New Roman" w:hAnsi="Cambria" w:cs="Times New Roman"/>
      <w:b/>
      <w:bCs/>
      <w:sz w:val="26"/>
      <w:szCs w:val="26"/>
      <w:lang w:eastAsia="ru-RU"/>
    </w:rPr>
  </w:style>
  <w:style w:type="paragraph" w:customStyle="1" w:styleId="ConsPlusNormal">
    <w:name w:val="ConsPlusNormal"/>
    <w:rsid w:val="004D50D6"/>
    <w:pPr>
      <w:widowControl w:val="0"/>
      <w:autoSpaceDE w:val="0"/>
      <w:autoSpaceDN w:val="0"/>
      <w:spacing w:after="0" w:line="240" w:lineRule="auto"/>
    </w:pPr>
    <w:rPr>
      <w:rFonts w:ascii="Calibri" w:eastAsia="Times New Roman" w:hAnsi="Calibri" w:cs="Calibri"/>
      <w:szCs w:val="20"/>
      <w:lang w:eastAsia="ru-RU"/>
    </w:rPr>
  </w:style>
  <w:style w:type="paragraph" w:styleId="a3">
    <w:name w:val="Title"/>
    <w:basedOn w:val="a"/>
    <w:link w:val="a4"/>
    <w:uiPriority w:val="10"/>
    <w:qFormat/>
    <w:rsid w:val="004D50D6"/>
    <w:pPr>
      <w:jc w:val="center"/>
    </w:pPr>
    <w:rPr>
      <w:b/>
      <w:bCs/>
    </w:rPr>
  </w:style>
  <w:style w:type="character" w:customStyle="1" w:styleId="a4">
    <w:name w:val="Название Знак"/>
    <w:basedOn w:val="a0"/>
    <w:link w:val="a3"/>
    <w:uiPriority w:val="10"/>
    <w:rsid w:val="004D50D6"/>
    <w:rPr>
      <w:rFonts w:ascii="Times New Roman" w:eastAsia="Times New Roman" w:hAnsi="Times New Roman" w:cs="Times New Roman"/>
      <w:b/>
      <w:bCs/>
      <w:sz w:val="24"/>
      <w:szCs w:val="24"/>
      <w:lang w:eastAsia="ru-RU"/>
    </w:rPr>
  </w:style>
  <w:style w:type="character" w:styleId="a5">
    <w:name w:val="footnote reference"/>
    <w:basedOn w:val="a0"/>
    <w:uiPriority w:val="99"/>
    <w:semiHidden/>
    <w:unhideWhenUsed/>
    <w:rsid w:val="004D50D6"/>
    <w:rPr>
      <w:vertAlign w:val="superscript"/>
    </w:rPr>
  </w:style>
  <w:style w:type="paragraph" w:styleId="a6">
    <w:name w:val="List Paragraph"/>
    <w:basedOn w:val="a"/>
    <w:uiPriority w:val="34"/>
    <w:qFormat/>
    <w:rsid w:val="004D50D6"/>
    <w:pPr>
      <w:ind w:left="720"/>
      <w:contextualSpacing/>
    </w:pPr>
  </w:style>
  <w:style w:type="paragraph" w:styleId="a7">
    <w:name w:val="Body Text"/>
    <w:aliases w:val="Основной текст Знак Знак Знак Знак Знак Знак Знак Знак Знак Знак Знак"/>
    <w:basedOn w:val="a"/>
    <w:link w:val="a8"/>
    <w:uiPriority w:val="99"/>
    <w:rsid w:val="004D50D6"/>
    <w:pPr>
      <w:jc w:val="both"/>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uiPriority w:val="99"/>
    <w:rsid w:val="004D50D6"/>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4D50D6"/>
    <w:rPr>
      <w:sz w:val="16"/>
      <w:szCs w:val="16"/>
    </w:rPr>
  </w:style>
  <w:style w:type="paragraph" w:styleId="aa">
    <w:name w:val="annotation text"/>
    <w:basedOn w:val="a"/>
    <w:link w:val="ab"/>
    <w:uiPriority w:val="99"/>
    <w:semiHidden/>
    <w:unhideWhenUsed/>
    <w:rsid w:val="004D50D6"/>
    <w:rPr>
      <w:sz w:val="20"/>
      <w:szCs w:val="20"/>
    </w:rPr>
  </w:style>
  <w:style w:type="character" w:customStyle="1" w:styleId="ab">
    <w:name w:val="Текст примечания Знак"/>
    <w:basedOn w:val="a0"/>
    <w:link w:val="aa"/>
    <w:uiPriority w:val="99"/>
    <w:semiHidden/>
    <w:rsid w:val="004D50D6"/>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4D50D6"/>
    <w:rPr>
      <w:b/>
      <w:bCs/>
    </w:rPr>
  </w:style>
  <w:style w:type="character" w:customStyle="1" w:styleId="ad">
    <w:name w:val="Тема примечания Знак"/>
    <w:basedOn w:val="ab"/>
    <w:link w:val="ac"/>
    <w:uiPriority w:val="99"/>
    <w:semiHidden/>
    <w:rsid w:val="004D50D6"/>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4D50D6"/>
    <w:rPr>
      <w:rFonts w:ascii="Tahoma" w:hAnsi="Tahoma" w:cs="Tahoma"/>
      <w:sz w:val="16"/>
      <w:szCs w:val="16"/>
    </w:rPr>
  </w:style>
  <w:style w:type="character" w:customStyle="1" w:styleId="af">
    <w:name w:val="Текст выноски Знак"/>
    <w:basedOn w:val="a0"/>
    <w:link w:val="ae"/>
    <w:uiPriority w:val="99"/>
    <w:semiHidden/>
    <w:rsid w:val="004D50D6"/>
    <w:rPr>
      <w:rFonts w:ascii="Tahoma" w:eastAsia="Times New Roman" w:hAnsi="Tahoma" w:cs="Tahoma"/>
      <w:sz w:val="16"/>
      <w:szCs w:val="16"/>
      <w:lang w:eastAsia="ru-RU"/>
    </w:rPr>
  </w:style>
  <w:style w:type="paragraph" w:customStyle="1" w:styleId="ConsPlusTitle">
    <w:name w:val="ConsPlusTitle"/>
    <w:uiPriority w:val="99"/>
    <w:rsid w:val="004D50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Hyperlink"/>
    <w:basedOn w:val="a0"/>
    <w:uiPriority w:val="99"/>
    <w:unhideWhenUsed/>
    <w:rsid w:val="00D73313"/>
    <w:rPr>
      <w:color w:val="0000FF" w:themeColor="hyperlink"/>
      <w:u w:val="single"/>
    </w:rPr>
  </w:style>
  <w:style w:type="paragraph" w:styleId="af1">
    <w:name w:val="footnote text"/>
    <w:basedOn w:val="a"/>
    <w:link w:val="af2"/>
    <w:uiPriority w:val="99"/>
    <w:semiHidden/>
    <w:unhideWhenUsed/>
    <w:rsid w:val="0073214E"/>
    <w:rPr>
      <w:sz w:val="20"/>
      <w:szCs w:val="20"/>
    </w:rPr>
  </w:style>
  <w:style w:type="character" w:customStyle="1" w:styleId="af2">
    <w:name w:val="Текст сноски Знак"/>
    <w:basedOn w:val="a0"/>
    <w:link w:val="af1"/>
    <w:uiPriority w:val="99"/>
    <w:semiHidden/>
    <w:rsid w:val="0073214E"/>
    <w:rPr>
      <w:rFonts w:ascii="Times New Roman" w:eastAsia="Times New Roman" w:hAnsi="Times New Roman" w:cs="Times New Roman"/>
      <w:sz w:val="20"/>
      <w:szCs w:val="20"/>
      <w:lang w:eastAsia="ru-RU"/>
    </w:rPr>
  </w:style>
  <w:style w:type="paragraph" w:styleId="af3">
    <w:name w:val="header"/>
    <w:basedOn w:val="a"/>
    <w:link w:val="af4"/>
    <w:uiPriority w:val="99"/>
    <w:unhideWhenUsed/>
    <w:rsid w:val="00714DE7"/>
    <w:pPr>
      <w:tabs>
        <w:tab w:val="center" w:pos="4677"/>
        <w:tab w:val="right" w:pos="9355"/>
      </w:tabs>
    </w:pPr>
  </w:style>
  <w:style w:type="character" w:customStyle="1" w:styleId="af4">
    <w:name w:val="Верхний колонтитул Знак"/>
    <w:basedOn w:val="a0"/>
    <w:link w:val="af3"/>
    <w:uiPriority w:val="99"/>
    <w:rsid w:val="00714DE7"/>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714DE7"/>
    <w:pPr>
      <w:tabs>
        <w:tab w:val="center" w:pos="4677"/>
        <w:tab w:val="right" w:pos="9355"/>
      </w:tabs>
    </w:pPr>
  </w:style>
  <w:style w:type="character" w:customStyle="1" w:styleId="af6">
    <w:name w:val="Нижний колонтитул Знак"/>
    <w:basedOn w:val="a0"/>
    <w:link w:val="af5"/>
    <w:uiPriority w:val="99"/>
    <w:rsid w:val="00714DE7"/>
    <w:rPr>
      <w:rFonts w:ascii="Times New Roman" w:eastAsia="Times New Roman" w:hAnsi="Times New Roman" w:cs="Times New Roman"/>
      <w:sz w:val="24"/>
      <w:szCs w:val="24"/>
      <w:lang w:eastAsia="ru-RU"/>
    </w:rPr>
  </w:style>
  <w:style w:type="character" w:customStyle="1" w:styleId="af7">
    <w:name w:val="Гипертекстовая ссылка"/>
    <w:uiPriority w:val="99"/>
    <w:rsid w:val="00171189"/>
    <w:rPr>
      <w:color w:val="106BBE"/>
    </w:rPr>
  </w:style>
  <w:style w:type="character" w:customStyle="1" w:styleId="10">
    <w:name w:val="Заголовок 1 Знак"/>
    <w:basedOn w:val="a0"/>
    <w:link w:val="1"/>
    <w:uiPriority w:val="9"/>
    <w:rsid w:val="006C1C28"/>
    <w:rPr>
      <w:rFonts w:asciiTheme="majorHAnsi" w:eastAsiaTheme="majorEastAsia" w:hAnsiTheme="majorHAnsi" w:cstheme="majorBidi"/>
      <w:b/>
      <w:bCs/>
      <w:color w:val="365F91" w:themeColor="accent1" w:themeShade="BF"/>
      <w:sz w:val="28"/>
      <w:szCs w:val="28"/>
      <w:lang w:eastAsia="ru-RU"/>
    </w:rPr>
  </w:style>
  <w:style w:type="paragraph" w:styleId="af8">
    <w:name w:val="Body Text Indent"/>
    <w:basedOn w:val="a"/>
    <w:link w:val="af9"/>
    <w:uiPriority w:val="99"/>
    <w:semiHidden/>
    <w:unhideWhenUsed/>
    <w:rsid w:val="00616C01"/>
    <w:pPr>
      <w:spacing w:after="120"/>
      <w:ind w:left="283"/>
    </w:pPr>
  </w:style>
  <w:style w:type="character" w:customStyle="1" w:styleId="af9">
    <w:name w:val="Основной текст с отступом Знак"/>
    <w:basedOn w:val="a0"/>
    <w:link w:val="af8"/>
    <w:uiPriority w:val="99"/>
    <w:semiHidden/>
    <w:rsid w:val="00616C01"/>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16C01"/>
    <w:pPr>
      <w:spacing w:after="120"/>
      <w:ind w:left="283"/>
    </w:pPr>
    <w:rPr>
      <w:sz w:val="16"/>
      <w:szCs w:val="16"/>
    </w:rPr>
  </w:style>
  <w:style w:type="character" w:customStyle="1" w:styleId="32">
    <w:name w:val="Основной текст с отступом 3 Знак"/>
    <w:basedOn w:val="a0"/>
    <w:link w:val="31"/>
    <w:uiPriority w:val="99"/>
    <w:semiHidden/>
    <w:rsid w:val="00616C0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978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march@mail.ru" TargetMode="External"/><Relationship Id="rId18" Type="http://schemas.openxmlformats.org/officeDocument/2006/relationships/hyperlink" Target="consultantplus://offline/ref=7E7132DB228AA36DD625CAACA765D9D2CD5947A58889EAF79EC0D2320EAF7F1869ABDE457896AAC13F1DE8766D549781B91BA069727BB75B552FCC60kEQFO"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mailto:Lmn-reg@lomonosovlo.ru" TargetMode="External"/><Relationship Id="rId17" Type="http://schemas.openxmlformats.org/officeDocument/2006/relationships/hyperlink" Target="consultantplus://offline/ref=4A0001F5EB5F4D36CBD3CEE06FD8276FD652E9FB9748086118847476C62289E8AADC78F9A2CACCB0FA411870F7626E83E2796869516CA0CFi4b3O"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6F06ED04842AF642DE9385AC7F0CCAE2658D1DD2FE7087E8BD08DAFBD7FB3CD032852BBBE1F506C46BF9953DB9A0442FBC0DFDC895BB84BM105P" TargetMode="External"/><Relationship Id="rId20" Type="http://schemas.openxmlformats.org/officeDocument/2006/relationships/hyperlink" Target="consultantplus://offline/ref=E1A310553822E680E688FE81F0427B3EC0E29045F641567F636289A59617B88080899AA3D9C7E3B7963DE89B7598D4A8C8F94D85D99EE4BBX7qCI" TargetMode="External"/><Relationship Id="rId29" Type="http://schemas.openxmlformats.org/officeDocument/2006/relationships/hyperlink" Target="consultantplus://offline/ref=B29F49D951B0C3422958599589F50B035857012B86949561D9FB6B415054E63F922AAD90F72A0B1EC298DC3168B2AC69F1ECFC67B132E0E701E5705440D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http://lomonosovlo.ru" TargetMode="External"/><Relationship Id="rId10" Type="http://schemas.openxmlformats.org/officeDocument/2006/relationships/hyperlink" Target="http://www.lomonosovlo.ru" TargetMode="External"/><Relationship Id="rId19" Type="http://schemas.openxmlformats.org/officeDocument/2006/relationships/hyperlink" Target="consultantplus://offline/ref=7E7132DB228AA36DD625CAACA765D9D2CD5947A58889EAF79EC0D2320EAF7F1869ABDE457896AAC13F1DE8766D549781B91BA069727BB75B552FCC60kEQF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mailto:Lmn-reg@lomonosovlo.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7AD5-676B-4534-A4EB-9C2628D9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11537</Words>
  <Characters>65763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хватова_оа</cp:lastModifiedBy>
  <cp:revision>2</cp:revision>
  <cp:lastPrinted>2022-12-21T07:46:00Z</cp:lastPrinted>
  <dcterms:created xsi:type="dcterms:W3CDTF">2023-01-11T07:08:00Z</dcterms:created>
  <dcterms:modified xsi:type="dcterms:W3CDTF">2023-01-11T07:08:00Z</dcterms:modified>
</cp:coreProperties>
</file>