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Pr="00C51F03" w:rsidRDefault="003A5096">
      <w:pPr>
        <w:jc w:val="center"/>
      </w:pPr>
      <w:r w:rsidRPr="00C51F03"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8996174" r:id="rId8"/>
        </w:object>
      </w:r>
      <w:r w:rsidR="00390505" w:rsidRPr="00C51F03">
        <w:t xml:space="preserve">   </w:t>
      </w:r>
    </w:p>
    <w:p w:rsidR="009628FE" w:rsidRPr="00C51F03" w:rsidRDefault="00327D65" w:rsidP="009628FE">
      <w:pPr>
        <w:spacing w:line="273" w:lineRule="exact"/>
        <w:jc w:val="center"/>
        <w:rPr>
          <w:b/>
        </w:rPr>
      </w:pPr>
      <w:r w:rsidRPr="00C51F03">
        <w:rPr>
          <w:b/>
        </w:rPr>
        <w:t>АДМИНИСТРАЦИЯ МУНИЦИПАЛЬНОГО ОБРАЗОВАНИЯ</w:t>
      </w:r>
      <w:r w:rsidR="009628FE" w:rsidRPr="00C51F03">
        <w:rPr>
          <w:b/>
        </w:rPr>
        <w:t xml:space="preserve"> </w:t>
      </w:r>
    </w:p>
    <w:p w:rsidR="00327D65" w:rsidRPr="00C51F03" w:rsidRDefault="00327D65" w:rsidP="000434C2">
      <w:pPr>
        <w:spacing w:line="273" w:lineRule="exact"/>
        <w:rPr>
          <w:b/>
        </w:rPr>
      </w:pPr>
      <w:r w:rsidRPr="00C51F03">
        <w:rPr>
          <w:b/>
        </w:rPr>
        <w:t>ЛОМОНОСОВСКИЙ МУНИЦИПАЛЬНЫЙ РАЙ</w:t>
      </w:r>
      <w:r w:rsidR="00C22ED0" w:rsidRPr="00C51F03">
        <w:rPr>
          <w:b/>
        </w:rPr>
        <w:t>О</w:t>
      </w:r>
      <w:r w:rsidRPr="00C51F03">
        <w:rPr>
          <w:b/>
        </w:rPr>
        <w:t xml:space="preserve">Н ЛЕНИНГРАДСКОЙ </w:t>
      </w:r>
      <w:r w:rsidR="000434C2" w:rsidRPr="00C51F03">
        <w:rPr>
          <w:b/>
        </w:rPr>
        <w:t>О</w:t>
      </w:r>
      <w:r w:rsidRPr="00C51F03">
        <w:rPr>
          <w:b/>
        </w:rPr>
        <w:t>БЛАСТИ</w:t>
      </w:r>
    </w:p>
    <w:p w:rsidR="00327D65" w:rsidRPr="00C51F03" w:rsidRDefault="00327D65" w:rsidP="00327D65">
      <w:pPr>
        <w:spacing w:line="273" w:lineRule="exact"/>
        <w:jc w:val="center"/>
        <w:rPr>
          <w:b/>
        </w:rPr>
      </w:pPr>
      <w:r w:rsidRPr="00C51F03">
        <w:rPr>
          <w:b/>
        </w:rPr>
        <w:t>ПОСТАНОВЛЕНИЕ</w:t>
      </w:r>
    </w:p>
    <w:p w:rsidR="00161BB9" w:rsidRPr="00C51F03" w:rsidRDefault="00327D65" w:rsidP="009628FE">
      <w:pPr>
        <w:spacing w:line="273" w:lineRule="exact"/>
      </w:pPr>
      <w:r w:rsidRPr="00C51F03">
        <w:t xml:space="preserve">от     </w:t>
      </w:r>
      <w:r w:rsidR="00DD2244">
        <w:t>21.04.2020</w:t>
      </w:r>
      <w:r w:rsidRPr="00C51F03">
        <w:t xml:space="preserve">                                                                                               </w:t>
      </w:r>
      <w:r w:rsidR="002E0AB1" w:rsidRPr="00C51F03">
        <w:t xml:space="preserve">       </w:t>
      </w:r>
      <w:r w:rsidR="00FA5429" w:rsidRPr="00C51F03">
        <w:t xml:space="preserve">             </w:t>
      </w:r>
      <w:r w:rsidR="00D64517" w:rsidRPr="00C51F03">
        <w:t xml:space="preserve">   №</w:t>
      </w:r>
      <w:r w:rsidR="00161BB9" w:rsidRPr="00C51F03">
        <w:t xml:space="preserve">  </w:t>
      </w:r>
      <w:r w:rsidR="00DD2244">
        <w:t>498/20</w:t>
      </w:r>
      <w:r w:rsidR="00161BB9" w:rsidRPr="00C51F03">
        <w:t xml:space="preserve">                                                                                                 </w:t>
      </w:r>
    </w:p>
    <w:p w:rsidR="00C51F03" w:rsidRPr="00C51F03" w:rsidRDefault="00C51F03" w:rsidP="00C51F03">
      <w:pPr>
        <w:jc w:val="both"/>
      </w:pPr>
      <w:bookmarkStart w:id="0" w:name="_GoBack"/>
      <w:bookmarkEnd w:id="0"/>
    </w:p>
    <w:p w:rsidR="00C51F03" w:rsidRPr="00C51F03" w:rsidRDefault="00C51F03" w:rsidP="00C51F03">
      <w:pPr>
        <w:jc w:val="both"/>
      </w:pPr>
    </w:p>
    <w:tbl>
      <w:tblPr>
        <w:tblW w:w="0" w:type="auto"/>
        <w:tblLayout w:type="fixed"/>
        <w:tblLook w:val="0000"/>
      </w:tblPr>
      <w:tblGrid>
        <w:gridCol w:w="5353"/>
        <w:gridCol w:w="4077"/>
      </w:tblGrid>
      <w:tr w:rsidR="00C51F03" w:rsidRPr="00C51F03" w:rsidTr="0047296E">
        <w:tc>
          <w:tcPr>
            <w:tcW w:w="5353" w:type="dxa"/>
          </w:tcPr>
          <w:p w:rsidR="00C51F03" w:rsidRPr="00C51F03" w:rsidRDefault="00C51F03" w:rsidP="0047296E">
            <w:pPr>
              <w:jc w:val="both"/>
            </w:pPr>
            <w:r w:rsidRPr="00C51F03">
              <w:t xml:space="preserve">Об утверждении порядка выдачи разрешений на установку надмогильных сооружений, требований к выполнению работ по установке надмогильных сооружений и </w:t>
            </w:r>
            <w:proofErr w:type="gramStart"/>
            <w:r w:rsidRPr="00C51F03">
              <w:t>контролю за</w:t>
            </w:r>
            <w:proofErr w:type="gramEnd"/>
            <w:r w:rsidRPr="00C51F03">
              <w:t xml:space="preserve"> их соблюдением</w:t>
            </w:r>
          </w:p>
        </w:tc>
        <w:tc>
          <w:tcPr>
            <w:tcW w:w="4077" w:type="dxa"/>
          </w:tcPr>
          <w:p w:rsidR="00C51F03" w:rsidRPr="00C51F03" w:rsidRDefault="00C51F03" w:rsidP="0047296E">
            <w:pPr>
              <w:ind w:firstLine="851"/>
              <w:jc w:val="both"/>
            </w:pPr>
          </w:p>
        </w:tc>
      </w:tr>
    </w:tbl>
    <w:p w:rsidR="00C51F03" w:rsidRPr="00C51F03" w:rsidRDefault="00C51F03" w:rsidP="00C51F03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C51F03">
        <w:t xml:space="preserve">В соответствии с Федеральным законом от 06.10.2003 </w:t>
      </w:r>
      <w:r w:rsidRPr="00C51F03">
        <w:rPr>
          <w:lang w:val="en-US"/>
        </w:rPr>
        <w:t>N</w:t>
      </w:r>
      <w:r w:rsidRPr="00C51F03">
        <w:t xml:space="preserve">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администрации муниципального образования Ломоносовский муниципальный район Ленинградской области от 09.11.2017 № 2217-р/17 «Об утверждении Положения о порядке оказания ритуальных услуг, содержания и эксплуатации общественных кладбищ муниципального образования Ломоносовский муниципальный район Ленинградской</w:t>
      </w:r>
      <w:proofErr w:type="gramEnd"/>
      <w:r w:rsidRPr="00C51F03">
        <w:t xml:space="preserve"> области»,</w:t>
      </w:r>
    </w:p>
    <w:p w:rsidR="00C51F03" w:rsidRPr="00C51F03" w:rsidRDefault="00C51F03" w:rsidP="00C51F03">
      <w:pPr>
        <w:tabs>
          <w:tab w:val="left" w:pos="1276"/>
        </w:tabs>
        <w:spacing w:before="120" w:after="120"/>
        <w:ind w:right="-142" w:firstLine="851"/>
        <w:jc w:val="center"/>
      </w:pPr>
      <w:proofErr w:type="spellStart"/>
      <w:proofErr w:type="gramStart"/>
      <w:r w:rsidRPr="00C51F03">
        <w:t>п</w:t>
      </w:r>
      <w:proofErr w:type="spellEnd"/>
      <w:proofErr w:type="gramEnd"/>
      <w:r w:rsidRPr="00C51F03">
        <w:t xml:space="preserve"> о с т а </w:t>
      </w:r>
      <w:proofErr w:type="spellStart"/>
      <w:r w:rsidRPr="00C51F03">
        <w:t>н</w:t>
      </w:r>
      <w:proofErr w:type="spellEnd"/>
      <w:r w:rsidRPr="00C51F03">
        <w:t xml:space="preserve"> о в л я е т: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1. Утвердить: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ar33" w:tooltip="ПОРЯДОК" w:history="1">
        <w:r w:rsidRPr="00C51F0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выдачи разрешений на установку надмогильных сооружений согласно приложению № 1 к настоящему постановлению.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ar363" w:tooltip="ТРЕБОВАНИЯ" w:history="1">
        <w:r w:rsidRPr="00C51F03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к выполнению работ по установке надмогильных сооружений и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их соблюдением согласно приложению № 2 к настоящему постановлению.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51F03" w:rsidRPr="00C51F03" w:rsidRDefault="00C51F03" w:rsidP="00C51F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5212"/>
      </w:tblGrid>
      <w:tr w:rsidR="00C51F03" w:rsidRPr="00C51F03" w:rsidTr="00C51F03">
        <w:tc>
          <w:tcPr>
            <w:tcW w:w="5211" w:type="dxa"/>
          </w:tcPr>
          <w:p w:rsidR="00C51F03" w:rsidRPr="00C51F03" w:rsidRDefault="00C51F03" w:rsidP="00C51F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5212" w:type="dxa"/>
          </w:tcPr>
          <w:p w:rsidR="00C51F03" w:rsidRPr="00C51F03" w:rsidRDefault="00C51F03" w:rsidP="00C51F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С.А. Годов</w:t>
            </w:r>
          </w:p>
        </w:tc>
      </w:tr>
    </w:tbl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ind w:right="2127"/>
        <w:jc w:val="right"/>
      </w:pPr>
      <w:r w:rsidRPr="00C51F03">
        <w:br w:type="page"/>
      </w:r>
      <w:r w:rsidRPr="00C51F03">
        <w:lastRenderedPageBreak/>
        <w:t>УТВЕРЖДЕН:</w:t>
      </w:r>
    </w:p>
    <w:p w:rsidR="00C51F03" w:rsidRPr="00C51F03" w:rsidRDefault="00C51F03" w:rsidP="00C51F03">
      <w:pPr>
        <w:ind w:left="6521"/>
        <w:jc w:val="both"/>
      </w:pPr>
      <w:r w:rsidRPr="00C51F03">
        <w:t>Постановлением администрации</w:t>
      </w:r>
    </w:p>
    <w:p w:rsidR="00C51F03" w:rsidRPr="00C51F03" w:rsidRDefault="00C51F03" w:rsidP="00C51F03">
      <w:pPr>
        <w:ind w:left="6521"/>
        <w:jc w:val="both"/>
      </w:pPr>
      <w:r w:rsidRPr="00C51F03">
        <w:t>муниципального образования</w:t>
      </w:r>
    </w:p>
    <w:p w:rsidR="00C51F03" w:rsidRPr="00C51F03" w:rsidRDefault="00C51F03" w:rsidP="00C51F03">
      <w:pPr>
        <w:ind w:left="6521"/>
        <w:jc w:val="both"/>
      </w:pPr>
      <w:r w:rsidRPr="00C51F03">
        <w:t>Ломоносовский муниципальный</w:t>
      </w:r>
    </w:p>
    <w:p w:rsidR="00C51F03" w:rsidRPr="00C51F03" w:rsidRDefault="00C51F03" w:rsidP="00C51F03">
      <w:pPr>
        <w:ind w:left="6521"/>
        <w:jc w:val="both"/>
      </w:pPr>
      <w:r w:rsidRPr="00C51F03">
        <w:t>район Ленинградской области</w:t>
      </w:r>
    </w:p>
    <w:p w:rsidR="00C51F03" w:rsidRPr="00C51F03" w:rsidRDefault="00C51F03" w:rsidP="00C51F03">
      <w:pPr>
        <w:ind w:left="6521"/>
        <w:jc w:val="both"/>
      </w:pPr>
      <w:r w:rsidRPr="00C51F03">
        <w:t xml:space="preserve">от </w:t>
      </w:r>
      <w:r w:rsidR="00DD2244">
        <w:t>21.04.2020</w:t>
      </w:r>
      <w:r w:rsidRPr="00C51F03">
        <w:t xml:space="preserve"> года № </w:t>
      </w:r>
      <w:r w:rsidR="00DD2244">
        <w:t>498/20</w:t>
      </w:r>
    </w:p>
    <w:p w:rsidR="00C51F03" w:rsidRPr="00C51F03" w:rsidRDefault="00C51F03" w:rsidP="00C51F03">
      <w:pPr>
        <w:ind w:left="6521"/>
        <w:jc w:val="both"/>
      </w:pPr>
    </w:p>
    <w:p w:rsidR="00C51F03" w:rsidRPr="00C51F03" w:rsidRDefault="00C51F03" w:rsidP="00C51F03">
      <w:pPr>
        <w:ind w:left="6521"/>
        <w:jc w:val="both"/>
      </w:pPr>
      <w:r w:rsidRPr="00C51F03">
        <w:t>(приложение №1)</w:t>
      </w:r>
    </w:p>
    <w:p w:rsidR="00C51F03" w:rsidRPr="00C51F03" w:rsidRDefault="00C51F03" w:rsidP="00C51F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C51F03">
        <w:rPr>
          <w:rFonts w:ascii="Times New Roman" w:hAnsi="Times New Roman" w:cs="Times New Roman"/>
          <w:sz w:val="24"/>
          <w:szCs w:val="24"/>
        </w:rPr>
        <w:t>ПОРЯДОК</w:t>
      </w:r>
    </w:p>
    <w:p w:rsidR="00C51F03" w:rsidRPr="00C51F03" w:rsidRDefault="00C51F03" w:rsidP="00C51F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ВЫДАЧИ РАЗРЕШЕНИЙ НА УСТАНОВКУ НАДМОГИЛЬНЫХ СООРУЖЕНИЙ</w:t>
      </w:r>
    </w:p>
    <w:p w:rsidR="00C51F03" w:rsidRPr="00C51F03" w:rsidRDefault="00C51F03" w:rsidP="00C51F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рассмотрения муниципальным казенным учреждением "Центр информационного и административно-хозяйственного обеспечения" (далее - специализированная служба по вопросам похоронного дела) заявления на выдачу разрешения на установку надмогильного сооружения (далее - разрешение) и принятия решения о выдаче такого разрешения, а также основания для выдачи, отказа в выдаче и отзыва разрешения.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2. Все работы на кладбище по установке надмогильных сооружений производятся на основании разрешения специализированной службы по вопросам похоронного дела.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3. Разрешение является документом, подтверждающим право лица, которому оно выдано, на проведение работ по установке надмогильного сооружения в порядке, на условиях и в объеме, заявленных для его получения в соответствии с документами, указанными в </w:t>
      </w:r>
      <w:hyperlink w:anchor="Par48" w:tooltip="7. Для получения разрешения заявителем представляются следующие документы:" w:history="1">
        <w:r w:rsidRPr="00C51F03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F03">
        <w:rPr>
          <w:rFonts w:ascii="Times New Roman" w:hAnsi="Times New Roman" w:cs="Times New Roman"/>
          <w:sz w:val="24"/>
          <w:szCs w:val="24"/>
        </w:rPr>
        <w:t xml:space="preserve">Несоблюдение заявленных для получения разрешения порядка, условий и объема работ и их несоответствие сведениям, указанным в заявлении на получение разрешения и приложенных к нему документах, а также нарушение требований к выполнению работ по установке надмогильных сооружений являются основаниями для принятия специализированной службой по вопросом похоронного дела </w:t>
      </w:r>
      <w:hyperlink w:anchor="Par332" w:tooltip="                     Решение N ________ от __________" w:history="1">
        <w:r w:rsidRPr="00C51F03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об отзыве разрешения согласно приложению 5 к настоящему Порядку на основании </w:t>
      </w:r>
      <w:hyperlink w:anchor="Par209" w:tooltip="                                АКТ ОСМОТРА" w:history="1">
        <w:r w:rsidRPr="00C51F03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осмотра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Порядку.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4. Обращаться в специализированную службу по вопросам похоронного дела за разрешением на установку надмогильного сооружения имеет право лицо, ответственное за захоронение или иные лица, уполномоченные им в установленном порядке.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5. Работники специализированной службы по вопросам похоронного дела, уполномоченные на прием и регистрацию заявлений на выдачу разрешений, рассмотрение и проверку таких заявлений, принятие решений о выдаче или об отказе в выдаче разрешений, а также об отзыве выданных разрешений (далее - уполномоченный работник), назначаются приказом руководителя специализированной службы по вопросам похоронного дела.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Уполномоченные работники специализированной службы по вопросам похоронного дела несут персональную ответственность за законность и обоснованность принимаемых ими решений в соответствии с должностными обязанностями.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C51F03">
        <w:rPr>
          <w:rFonts w:ascii="Times New Roman" w:hAnsi="Times New Roman" w:cs="Times New Roman"/>
          <w:sz w:val="24"/>
          <w:szCs w:val="24"/>
        </w:rPr>
        <w:t>6. Для получения разрешения лицо, ответственное за захоронение, или иное уполномоченное им в установленном порядке лицо (далее - заявитель) обращается в специализированную службу по вопросам похоронного дела.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lastRenderedPageBreak/>
        <w:t>Информация о работнике специализированной службы по вопросам похоронного дела, уполномоченном на выдачу разрешений, размещается на официальном сайте специализированной службы по вопросам похоронного дела и информационных стендах кладбищ.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8"/>
      <w:bookmarkEnd w:id="3"/>
      <w:r w:rsidRPr="00C51F03">
        <w:rPr>
          <w:rFonts w:ascii="Times New Roman" w:hAnsi="Times New Roman" w:cs="Times New Roman"/>
          <w:sz w:val="24"/>
          <w:szCs w:val="24"/>
        </w:rPr>
        <w:t>7. Для получения разрешения заявителем представляются следующие документы: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9"/>
      <w:bookmarkEnd w:id="4"/>
      <w:r w:rsidRPr="00C51F03">
        <w:rPr>
          <w:rFonts w:ascii="Times New Roman" w:hAnsi="Times New Roman" w:cs="Times New Roman"/>
          <w:sz w:val="24"/>
          <w:szCs w:val="24"/>
        </w:rPr>
        <w:t xml:space="preserve">7.1. </w:t>
      </w:r>
      <w:hyperlink w:anchor="Par116" w:tooltip="                            ЗАЯВЛЕНИЕ N _______" w:history="1">
        <w:r w:rsidRPr="00C51F0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на выдачу разрешения согласно приложению 1 к настоящему Порядку (далее - заявление).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0"/>
      <w:bookmarkEnd w:id="5"/>
      <w:r w:rsidRPr="00C51F03">
        <w:rPr>
          <w:rFonts w:ascii="Times New Roman" w:hAnsi="Times New Roman" w:cs="Times New Roman"/>
          <w:sz w:val="24"/>
          <w:szCs w:val="24"/>
        </w:rPr>
        <w:t>7.2. Документ, удостоверяющий личность лица, ответственного за захоронение, или его уполномоченного представителя (в случае обращения для получения разрешения представителя лица, ответственного за захоронение).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7.3. Документ, подтверждающий полномочия представителя действовать от имени лица, ответственного за захоронение (в случае обращения для получения разрешения представителя лица, ответственного за захоронение).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2"/>
      <w:bookmarkEnd w:id="6"/>
      <w:r w:rsidRPr="00C51F03">
        <w:rPr>
          <w:rFonts w:ascii="Times New Roman" w:hAnsi="Times New Roman" w:cs="Times New Roman"/>
          <w:sz w:val="24"/>
          <w:szCs w:val="24"/>
        </w:rPr>
        <w:t>7.4. Копия паспорта захоронения.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3"/>
      <w:bookmarkEnd w:id="7"/>
      <w:r w:rsidRPr="00C51F03">
        <w:rPr>
          <w:rFonts w:ascii="Times New Roman" w:hAnsi="Times New Roman" w:cs="Times New Roman"/>
          <w:sz w:val="24"/>
          <w:szCs w:val="24"/>
        </w:rPr>
        <w:t>7.5. Копия договора на установку надмогильного сооружения (может быть представлена без указания цены договора), заключенного между лицом, ответственным за захоронение, и юридическим лицом или индивидуальным предпринимателем (далее - исполнитель работ).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7.6. Выписка из Единого государственного реестра юридических лиц (в случае, если исполнитель работ является юридическим лицом), Единого государственного реестра индивидуальных предпринимателей (в случае, если исполнитель работ является индивидуальным предпринимателем).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Заверенный подписью руководителя юридического лица или индивидуального предпринимателя и печатью (при наличии) юридического лица (индивидуального предпринимателя) перечень работников исполнителя работ, непосредственно участвующих в производстве работ по установке надмогильных сооружений, с указанием реквизитов приказов об их назначении на должность или реквизитов договоров с лицами, которыми будут проводиться работы по установке надмогильного сооружения.</w:t>
      </w:r>
      <w:proofErr w:type="gramEnd"/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8"/>
      <w:bookmarkEnd w:id="8"/>
      <w:r w:rsidRPr="00C51F03">
        <w:rPr>
          <w:rFonts w:ascii="Times New Roman" w:hAnsi="Times New Roman" w:cs="Times New Roman"/>
          <w:sz w:val="24"/>
          <w:szCs w:val="24"/>
        </w:rPr>
        <w:t>7.8. В случае привлечения исполнителем работ для выполнения работ по установке надмогильного сооружения работников иностранных государств реквизитов патента (для стран с безвизовым режимом въезда в Российскую Федерацию) или разрешения на работу (для стран с визовым режимом въезда в Российскую Федерацию).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9"/>
      <w:bookmarkEnd w:id="9"/>
      <w:r w:rsidRPr="00C51F03">
        <w:rPr>
          <w:rFonts w:ascii="Times New Roman" w:hAnsi="Times New Roman" w:cs="Times New Roman"/>
          <w:sz w:val="24"/>
          <w:szCs w:val="24"/>
        </w:rPr>
        <w:t>7.9. Копия свидетельства о регистрации транспортных средств, а в случае использования прицепов - копии свидетельств о регистрации прицепов, въезд которых будет осуществляться на территорию кладбища для установки надмогильного сооружения.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7.10. Копии документов на изготовление или приобретение надмогильных сооружений: договор купли-продажи, договор на изготовление надмогильного сооружения либо иной документ, подтверждающий изготовление или приобретение надмогильных сооружений (могут быть представлены без указания цены за изготовление или приобретение надмогильных сооружений).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2"/>
      <w:bookmarkEnd w:id="10"/>
      <w:r w:rsidRPr="00C51F03">
        <w:rPr>
          <w:rFonts w:ascii="Times New Roman" w:hAnsi="Times New Roman" w:cs="Times New Roman"/>
          <w:sz w:val="24"/>
          <w:szCs w:val="24"/>
        </w:rPr>
        <w:t xml:space="preserve">7.11. Копии документов, подтверждающих безопасность используемых при производстве надмогильного сооружения материалов (протокол лабораторных исследований, санитарно-эпидемиологическое заключение и иные документы, подтверждающие безопасность </w:t>
      </w:r>
      <w:r w:rsidRPr="00C51F03">
        <w:rPr>
          <w:rFonts w:ascii="Times New Roman" w:hAnsi="Times New Roman" w:cs="Times New Roman"/>
          <w:sz w:val="24"/>
          <w:szCs w:val="24"/>
        </w:rPr>
        <w:lastRenderedPageBreak/>
        <w:t>используемых при производстве надмогильного сооружения материалов), когда обязательность наличия таких документов предусмотрена действующим законодательством.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7.12. Эскиз или фотография надмогильного сооружения с указанием его линейных размеров, а в случае, если надмогильное сооружение имеет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три и более элементов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>, - проект с указанием его линейных размеров и описанием выполнения работ по установке надмогильного сооружения.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8. Копии документов, указанных в </w:t>
      </w:r>
      <w:hyperlink w:anchor="Par59" w:tooltip="7.9. Копия свидетельства о регистрации транспортных средств, а в случае использования прицепов - копии свидетельств о регистрации прицепов, въезд которых будет осуществляться на территорию кладбища для установки надмогильного сооружения." w:history="1">
        <w:r w:rsidRPr="00C51F03">
          <w:rPr>
            <w:rFonts w:ascii="Times New Roman" w:hAnsi="Times New Roman" w:cs="Times New Roman"/>
            <w:sz w:val="24"/>
            <w:szCs w:val="24"/>
          </w:rPr>
          <w:t>пунктах 7.9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2" w:tooltip="7.11. Копии документов, подтверждающих безопасность используемых при производстве надмогильного сооружения материалов (протокол лабораторных исследований, санитарно-эпидемиологическое заключение и иные документы, подтверждающие безопасность используемых при пр" w:history="1">
        <w:r w:rsidRPr="00C51F03">
          <w:rPr>
            <w:rFonts w:ascii="Times New Roman" w:hAnsi="Times New Roman" w:cs="Times New Roman"/>
            <w:sz w:val="24"/>
            <w:szCs w:val="24"/>
          </w:rPr>
          <w:t>7.11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настоящего порядка, должны быть заверены исполнителем работ.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8.1.Специализированная служба по вопросам похоронного дела не вправе проводить проверку содержания и анализ документов, указанных в </w:t>
      </w:r>
      <w:hyperlink w:anchor="Par53" w:tooltip="7.5. Копия договора на установку надмогильного сооружения (может быть представлена без указания цены договора), заключенного между лицом, ответственным за захоронение, и юридическим лицом или индивидуальным предпринимателем (далее - исполнитель работ)." w:history="1">
        <w:r w:rsidRPr="00C51F03">
          <w:rPr>
            <w:rFonts w:ascii="Times New Roman" w:hAnsi="Times New Roman" w:cs="Times New Roman"/>
            <w:sz w:val="24"/>
            <w:szCs w:val="24"/>
          </w:rPr>
          <w:t>пунктах 7.5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2" w:tooltip="7.11. Копии документов, подтверждающих безопасность используемых при производстве надмогильного сооружения материалов (протокол лабораторных исследований, санитарно-эпидемиологическое заключение и иные документы, подтверждающие безопасность используемых при пр" w:history="1">
        <w:r w:rsidRPr="00C51F03">
          <w:rPr>
            <w:rFonts w:ascii="Times New Roman" w:hAnsi="Times New Roman" w:cs="Times New Roman"/>
            <w:sz w:val="24"/>
            <w:szCs w:val="24"/>
          </w:rPr>
          <w:t>7.11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настоящего Порядка, на соответствие законодательству Российской Федерации.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Специализированная служба по вопросам похоронного дела не вправе требовать предоставление иных документов, за исключением документов, указанных в </w:t>
      </w:r>
      <w:hyperlink w:anchor="Par48" w:tooltip="7. Для получения разрешения заявителем представляются следующие документы:" w:history="1">
        <w:r w:rsidRPr="00C51F03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9. В случае если работы по установке надмогильного сооружения выполняются заявителем самостоятельно, при обращении за разрешением предоставление документов, указанных в </w:t>
      </w:r>
      <w:hyperlink w:anchor="Par53" w:tooltip="7.5. Копия договора на установку надмогильного сооружения (может быть представлена без указания цены договора), заключенного между лицом, ответственным за захоронение, и юридическим лицом или индивидуальным предпринимателем (далее - исполнитель работ)." w:history="1">
        <w:r w:rsidRPr="00C51F03">
          <w:rPr>
            <w:rFonts w:ascii="Times New Roman" w:hAnsi="Times New Roman" w:cs="Times New Roman"/>
            <w:sz w:val="24"/>
            <w:szCs w:val="24"/>
          </w:rPr>
          <w:t>пунктах 7.5</w:t>
        </w:r>
      </w:hyperlink>
      <w:r w:rsidRPr="00C51F03">
        <w:rPr>
          <w:rFonts w:ascii="Times New Roman" w:hAnsi="Times New Roman" w:cs="Times New Roman"/>
          <w:sz w:val="24"/>
          <w:szCs w:val="24"/>
        </w:rPr>
        <w:t>-</w:t>
      </w:r>
      <w:hyperlink w:anchor="Par58" w:tooltip="7.8. Утратил силу. - Распоряжение ДТиУ г. Москвы от 16.03.2018 N 84." w:history="1">
        <w:r w:rsidRPr="00C51F03">
          <w:rPr>
            <w:rFonts w:ascii="Times New Roman" w:hAnsi="Times New Roman" w:cs="Times New Roman"/>
            <w:sz w:val="24"/>
            <w:szCs w:val="24"/>
          </w:rPr>
          <w:t>7.8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настоящего Порядка, а также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заверение копий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ar59" w:tooltip="7.9. Копия свидетельства о регистрации транспортных средств, а в случае использования прицепов - копии свидетельств о регистрации прицепов, въезд которых будет осуществляться на территорию кладбища для установки надмогильного сооружения." w:history="1">
        <w:r w:rsidRPr="00C51F03">
          <w:rPr>
            <w:rFonts w:ascii="Times New Roman" w:hAnsi="Times New Roman" w:cs="Times New Roman"/>
            <w:sz w:val="24"/>
            <w:szCs w:val="24"/>
          </w:rPr>
          <w:t>пунктах 7.9</w:t>
        </w:r>
      </w:hyperlink>
      <w:r w:rsidRPr="00C51F03">
        <w:rPr>
          <w:rFonts w:ascii="Times New Roman" w:hAnsi="Times New Roman" w:cs="Times New Roman"/>
          <w:sz w:val="24"/>
          <w:szCs w:val="24"/>
        </w:rPr>
        <w:t>-</w:t>
      </w:r>
      <w:hyperlink w:anchor="Par62" w:tooltip="7.11. Копии документов, подтверждающих безопасность используемых при производстве надмогильного сооружения материалов (протокол лабораторных исследований, санитарно-эпидемиологическое заключение и иные документы, подтверждающие безопасность используемых при пр" w:history="1">
        <w:r w:rsidRPr="00C51F03">
          <w:rPr>
            <w:rFonts w:ascii="Times New Roman" w:hAnsi="Times New Roman" w:cs="Times New Roman"/>
            <w:sz w:val="24"/>
            <w:szCs w:val="24"/>
          </w:rPr>
          <w:t>7.11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настоящего Порядка, не требуется.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10. Уполномоченный работник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специализированной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служба по вопросам похоронного дела: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- осуществляет проверку полномочий заявителя, наличия необходимых документов, сверяет подлинность представленных копий документов с их оригиналами;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- принимает и регистрирует заявление и прилагаемые к нему документы в </w:t>
      </w:r>
      <w:hyperlink w:anchor="Par175" w:tooltip="КНИГА" w:history="1">
        <w:r w:rsidRPr="00C51F03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регистрации заявлений согласно приложению 2 к настоящему Порядку, копию заявления с отметкой о приеме выдает заявителю;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- сверяет данные, изложенные в заявлении и прилагаемых к нему документах, перечисленных в </w:t>
      </w:r>
      <w:hyperlink w:anchor="Par49" w:tooltip="7.1. Заявление на выдачу разрешения согласно приложению 1 к настоящему Порядку (далее - заявление)." w:history="1">
        <w:r w:rsidRPr="00C51F03">
          <w:rPr>
            <w:rFonts w:ascii="Times New Roman" w:hAnsi="Times New Roman" w:cs="Times New Roman"/>
            <w:sz w:val="24"/>
            <w:szCs w:val="24"/>
          </w:rPr>
          <w:t>пунктах 7.1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0" w:tooltip="7.2. Документ, удостоверяющий личность лица, ответственного за захоронение, или его уполномоченного представителя (в случае обращения для получения разрешения представителя лица, ответственного за захоронение)." w:history="1">
        <w:r w:rsidRPr="00C51F03">
          <w:rPr>
            <w:rFonts w:ascii="Times New Roman" w:hAnsi="Times New Roman" w:cs="Times New Roman"/>
            <w:sz w:val="24"/>
            <w:szCs w:val="24"/>
          </w:rPr>
          <w:t>7.2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2" w:tooltip="7.4. Копия удостоверения (паспорта) на захоронение." w:history="1">
        <w:r w:rsidRPr="00C51F03">
          <w:rPr>
            <w:rFonts w:ascii="Times New Roman" w:hAnsi="Times New Roman" w:cs="Times New Roman"/>
            <w:sz w:val="24"/>
            <w:szCs w:val="24"/>
          </w:rPr>
          <w:t>7,4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настоящего порядка, со сведениями и документами, имеющимися в специализированной службе по вопросам похоронного дела;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- проводит проверку наличия информации о судебных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разбирательствах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об ответственности за захоронение, на котором предполагается выполнение работ по установке надмогильного сооружения;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- в день поступления заявления организует осмотр места захоронения работником МБУ "Служба ритуальных услуг Ломоносовского муниципального района" (далее - администрация кладбищ) в присутствии заявителя с целью определения возможности выполнения работ в заявленном месте с составлением </w:t>
      </w:r>
      <w:hyperlink w:anchor="Par209" w:tooltip="                                АКТ ОСМОТРА" w:history="1">
        <w:r w:rsidRPr="00C51F03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осмотра согласно приложению 3 к настоящему Порядку и фото-фиксацией места выполнения работ. Порядок осмотра места захоронения утверждается приказом руководителя администрации кладбищ.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Проверка и анализ документов, указанных в </w:t>
      </w:r>
      <w:hyperlink w:anchor="Par53" w:tooltip="7.5. Копия договора на установку надмогильного сооружения (может быть представлена без указания цены договора), заключенного между лицом, ответственным за захоронение, и юридическим лицом или индивидуальным предпринимателем (далее - исполнитель работ)." w:history="1">
        <w:r w:rsidRPr="00C51F03">
          <w:rPr>
            <w:rFonts w:ascii="Times New Roman" w:hAnsi="Times New Roman" w:cs="Times New Roman"/>
            <w:sz w:val="24"/>
            <w:szCs w:val="24"/>
          </w:rPr>
          <w:t>пунктах 7.5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2" w:tooltip="7.11. Копии документов, подтверждающих безопасность используемых при производстве надмогильного сооружения материалов (протокол лабораторных исследований, санитарно-эпидемиологическое заключение и иные документы, подтверждающие безопасность используемых при пр" w:history="1">
        <w:r w:rsidRPr="00C51F03">
          <w:rPr>
            <w:rFonts w:ascii="Times New Roman" w:hAnsi="Times New Roman" w:cs="Times New Roman"/>
            <w:sz w:val="24"/>
            <w:szCs w:val="24"/>
          </w:rPr>
          <w:t>7.11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настоящего порядка, не проводится.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1"/>
      <w:bookmarkEnd w:id="11"/>
      <w:r w:rsidRPr="00C51F03">
        <w:rPr>
          <w:rFonts w:ascii="Times New Roman" w:hAnsi="Times New Roman" w:cs="Times New Roman"/>
          <w:sz w:val="24"/>
          <w:szCs w:val="24"/>
        </w:rPr>
        <w:t>11. Заявление о выдаче разрешения регистрируется в момент его подачи в специализированную службу по вопросам похоронного дела.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lastRenderedPageBreak/>
        <w:t>Срок рассмотрения заявления на выдачу разрешения исчисляется со дня регистрации заявления в специализированной службе по вопросам похоронного дела и не может превышать 4 (четырех) рабочих дней.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Результатом рассмотрения заявления является выдача разрешения или отказ в выдаче разрешения.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12. Разрешение выдается путем визирования заявления уполномоченным работником специализированной службы по вопросам похоронного дела.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13. При наличии оснований для отказа в выдаче разрешения уполномоченный работник специализированной службы по вопросам похоронного дела оформляет мотивированный </w:t>
      </w:r>
      <w:hyperlink w:anchor="Par301" w:tooltip="                      Отказ N ________ от __________" w:history="1">
        <w:r w:rsidRPr="00C51F03">
          <w:rPr>
            <w:rFonts w:ascii="Times New Roman" w:hAnsi="Times New Roman" w:cs="Times New Roman"/>
            <w:sz w:val="24"/>
            <w:szCs w:val="24"/>
          </w:rPr>
          <w:t>отказ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в выдаче разрешения по форме согласно приложению 4 к настоящему порядку в двух экземплярах.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14. Основаниями для отказа в выдаче разрешения являются: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14.1. Предоставление заявителем неполного комплекта документов, необходимых для выдачи разрешения, указанных в </w:t>
      </w:r>
      <w:hyperlink w:anchor="Par48" w:tooltip="7. Для получения разрешения заявителем представляются следующие документы:" w:history="1">
        <w:r w:rsidRPr="00C51F03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14.2. Заявитель не является лицом, ответственным за захоронение, или представителем лица, ответственного за захоронение, уполномоченным в установленном порядке.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14.3. Несоответствие размеров надмогильного сооружения месту захоронения.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14.4. Несоответствие надмогильного сооружения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архитектурному решению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кладбища (при наличии у кладбища архитектурного решения).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14.5. Наличие судебных разбирательств об ответственности за захоронение, на котором предполагается выполнение работ по установке надмогильного сооружения.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15. Перечень оснований для отказа в выдаче разрешения является исчерпывающим.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16. В случае неявки заявителя за получением результата рассмотрения заявления, разрешение или отказ в выдаче разрешения не позднее дня, следующего за днем принятия решения, указанного в </w:t>
      </w:r>
      <w:hyperlink w:anchor="Par81" w:tooltip="11. Заявление о выдаче разрешения регистрируется в момент его подачи в администрацию кладбища." w:history="1">
        <w:r w:rsidRPr="00C51F03">
          <w:rPr>
            <w:rFonts w:ascii="Times New Roman" w:hAnsi="Times New Roman" w:cs="Times New Roman"/>
            <w:sz w:val="24"/>
            <w:szCs w:val="24"/>
          </w:rPr>
          <w:t>п. 11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направляются заявителю заказным письмом с уведомлением о вручении.</w:t>
      </w:r>
    </w:p>
    <w:p w:rsidR="00C51F03" w:rsidRPr="00C51F03" w:rsidRDefault="00C51F03" w:rsidP="00C51F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br w:type="page"/>
      </w:r>
      <w:r w:rsidRPr="00C51F0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51F03" w:rsidRPr="00C51F03" w:rsidRDefault="00C51F03" w:rsidP="00C51F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к Порядку выдачи разрешений</w:t>
      </w:r>
    </w:p>
    <w:p w:rsidR="00C51F03" w:rsidRPr="00C51F03" w:rsidRDefault="00C51F03" w:rsidP="00C51F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на установку надмогильных сооружений</w:t>
      </w: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┌───────────────────────────────┐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│РАЗРЕШАЮ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51F03">
        <w:rPr>
          <w:rFonts w:ascii="Times New Roman" w:hAnsi="Times New Roman" w:cs="Times New Roman"/>
          <w:sz w:val="24"/>
          <w:szCs w:val="24"/>
        </w:rPr>
        <w:t xml:space="preserve">│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51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1F03">
        <w:rPr>
          <w:rFonts w:ascii="Times New Roman" w:hAnsi="Times New Roman" w:cs="Times New Roman"/>
          <w:sz w:val="24"/>
          <w:szCs w:val="24"/>
        </w:rPr>
        <w:t>Директору МКУ "ЦИАХО"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│ __________/___________        │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51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1F03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F03">
        <w:rPr>
          <w:rFonts w:ascii="Times New Roman" w:hAnsi="Times New Roman" w:cs="Times New Roman"/>
          <w:sz w:val="24"/>
          <w:szCs w:val="24"/>
        </w:rPr>
        <w:t xml:space="preserve">│_____________/_________________│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1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1F03">
        <w:rPr>
          <w:rFonts w:ascii="Times New Roman" w:hAnsi="Times New Roman" w:cs="Times New Roman"/>
          <w:sz w:val="24"/>
          <w:szCs w:val="24"/>
        </w:rPr>
        <w:t>(Ф.И.О. ответственного</w:t>
      </w:r>
      <w:proofErr w:type="gramEnd"/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F03">
        <w:rPr>
          <w:rFonts w:ascii="Times New Roman" w:hAnsi="Times New Roman" w:cs="Times New Roman"/>
          <w:sz w:val="24"/>
          <w:szCs w:val="24"/>
        </w:rPr>
        <w:t xml:space="preserve">│"____" _______________ 202__ </w:t>
      </w:r>
      <w:proofErr w:type="spellStart"/>
      <w:r w:rsidRPr="00C51F03">
        <w:rPr>
          <w:rFonts w:ascii="Times New Roman" w:hAnsi="Times New Roman" w:cs="Times New Roman"/>
          <w:sz w:val="24"/>
          <w:szCs w:val="24"/>
        </w:rPr>
        <w:t>г.│</w:t>
      </w:r>
      <w:proofErr w:type="spellEnd"/>
      <w:r w:rsidRPr="00C51F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51F0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1F03">
        <w:rPr>
          <w:rFonts w:ascii="Times New Roman" w:hAnsi="Times New Roman" w:cs="Times New Roman"/>
          <w:sz w:val="24"/>
          <w:szCs w:val="24"/>
        </w:rPr>
        <w:t>за захоронение, N участка)</w:t>
      </w:r>
      <w:proofErr w:type="gramEnd"/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└───────────────────────────────┘           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51F03">
        <w:rPr>
          <w:rFonts w:ascii="Times New Roman" w:hAnsi="Times New Roman" w:cs="Times New Roman"/>
          <w:sz w:val="24"/>
          <w:szCs w:val="24"/>
        </w:rPr>
        <w:t>Адрес: 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51F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16"/>
      <w:bookmarkEnd w:id="12"/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   ЗАЯВЛЕНИЕ N 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О ВЫДАЧЕ РАЗРЕШЕНИЯ НА УСТАНОВКУ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НАДМОГИЛЬНОГО СООРУЖЕНИЯ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являюсь  лицом,  ответственным  за  захоронение  или  представителем  лица,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 за  захоронение, уполномоченным в установленном порядке, на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F03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N __________ ____________________ кладбища, удостоверение (паспорт)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на захоронение N __________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____________________.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Прошу разрешить проведение работ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(перечислить виды работ)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где захороне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>а) _________________________________________________________,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   Ф.И.О. умершег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>ей)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Работы будут производиться 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организац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>, ИП, иное)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на основании договора N __________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____________________ в соответствии с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требованиями, установленными законодательством Российской Федерации.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Работы будут производиться с "__" _________ 201__ г.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"__" 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201__ г.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Основания: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1. Акт осмотра от ____________ N ____________.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2.  Полный  комплект документов в соответствии с Порядком выдачи разрешения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на установку надмогильного сооружения: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Предупрежде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>а) о том, что причиненный третьим лицам и их имуществу при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проведении  работ  на  участке захоронения вред подлежит возмещению мною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ст. 1064 Гражданского кодекса Российской Федерации.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Мне  также  разъяснено,  что в соответствии с положениями ст. 309 и 401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Гражданского   кодекса   Российской   Федерации,  МКУ  "ЦИАХО"   не несет  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ответственности   за   невыполнение/некачественное  выполнение  работ 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рамках договора N ___________ от ____________/за результаты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установки надмогильного сооружения.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"___" ___________ 20__ г.              _____________/_____________________/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(расшифровка подписи)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Разрешение N ___________ на производство работ на участке N _________, </w:t>
      </w:r>
      <w:proofErr w:type="spellStart"/>
      <w:r w:rsidRPr="00C51F0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C51F03">
        <w:rPr>
          <w:rFonts w:ascii="Times New Roman" w:hAnsi="Times New Roman" w:cs="Times New Roman"/>
          <w:sz w:val="24"/>
          <w:szCs w:val="24"/>
        </w:rPr>
        <w:t>.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N __________, где в __________ г. захороне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>а) ___________________________.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Разрешены следующие виды работ: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51F03" w:rsidRPr="00C51F03" w:rsidSect="002D21AE">
          <w:headerReference w:type="default" r:id="rId9"/>
          <w:footerReference w:type="default" r:id="rId10"/>
          <w:pgSz w:w="11906" w:h="16838"/>
          <w:pgMar w:top="1134" w:right="566" w:bottom="1440" w:left="1133" w:header="0" w:footer="0" w:gutter="0"/>
          <w:cols w:space="720"/>
          <w:noEndnote/>
        </w:sectPr>
      </w:pP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51F03" w:rsidRPr="00C51F03" w:rsidRDefault="00C51F03" w:rsidP="00C51F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к Порядку выдачи разрешений</w:t>
      </w:r>
    </w:p>
    <w:p w:rsidR="00C51F03" w:rsidRPr="00C51F03" w:rsidRDefault="00C51F03" w:rsidP="00C51F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на установку надмогильных сооружений</w:t>
      </w: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75"/>
      <w:bookmarkEnd w:id="13"/>
      <w:r w:rsidRPr="00C51F03">
        <w:rPr>
          <w:rFonts w:ascii="Times New Roman" w:hAnsi="Times New Roman" w:cs="Times New Roman"/>
          <w:sz w:val="24"/>
          <w:szCs w:val="24"/>
        </w:rPr>
        <w:t>КНИГА</w:t>
      </w:r>
    </w:p>
    <w:p w:rsidR="00C51F03" w:rsidRPr="00C51F03" w:rsidRDefault="00C51F03" w:rsidP="00C51F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РЕГИСТРАЦИИ ЗАЯВЛЕНИЙ О ВЫДАЧЕ РАЗРЕШЕНИЯ</w:t>
      </w:r>
    </w:p>
    <w:p w:rsidR="00C51F03" w:rsidRPr="00C51F03" w:rsidRDefault="00C51F03" w:rsidP="00C51F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НА УСТАНОВКУ НАДМОГИЛЬНОГО СООРУЖЕНИЯ</w:t>
      </w: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04"/>
        <w:gridCol w:w="1814"/>
        <w:gridCol w:w="1587"/>
        <w:gridCol w:w="1882"/>
        <w:gridCol w:w="1853"/>
        <w:gridCol w:w="3175"/>
      </w:tblGrid>
      <w:tr w:rsidR="00C51F03" w:rsidRPr="00C51F03" w:rsidTr="00472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захороненного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Номер участка захоронения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ФИО и адрес, телефон лица, ответственного за захоронение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Материал и размеры надмогильного сооружения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Документ об изготовлении/покупке надмогильного сооружения (с указанием реквизитов)</w:t>
            </w:r>
          </w:p>
        </w:tc>
      </w:tr>
      <w:tr w:rsidR="00C51F03" w:rsidRPr="00C51F03" w:rsidTr="00472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03" w:rsidRPr="00C51F03" w:rsidTr="00472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51F03" w:rsidRPr="00C51F03" w:rsidSect="00324FBE">
          <w:headerReference w:type="default" r:id="rId11"/>
          <w:footerReference w:type="default" r:id="rId12"/>
          <w:pgSz w:w="16838" w:h="11906" w:orient="landscape"/>
          <w:pgMar w:top="567" w:right="1440" w:bottom="1134" w:left="1440" w:header="0" w:footer="0" w:gutter="0"/>
          <w:cols w:space="720"/>
          <w:noEndnote/>
        </w:sectPr>
      </w:pPr>
    </w:p>
    <w:p w:rsidR="00C51F03" w:rsidRPr="00C51F03" w:rsidRDefault="00C51F03" w:rsidP="00C51F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51F03" w:rsidRPr="00C51F03" w:rsidRDefault="00C51F03" w:rsidP="00C51F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к Порядку выдачи разрешений</w:t>
      </w:r>
    </w:p>
    <w:p w:rsidR="00C51F03" w:rsidRPr="00C51F03" w:rsidRDefault="00C51F03" w:rsidP="00C51F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на установку надмогильных сооружений</w:t>
      </w: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09"/>
      <w:bookmarkEnd w:id="14"/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       АКТ ОСМОТРА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 N ________ от 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Осмотр начат "___" __________ 20__ г. в "___" ч "___" мин.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Осмотр окончен "___" __________ 20__ г. в "___" ч "___" мин.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Должностны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>и) лицом(</w:t>
      </w:r>
      <w:proofErr w:type="spellStart"/>
      <w:r w:rsidRPr="00C51F03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C51F03"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(указываются должность, фамилия, инициалы</w:t>
      </w:r>
      <w:proofErr w:type="gramEnd"/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должностных лиц, которыми проводится осмотр)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(указывается ФИО лиц, присутствовавших при проведении осмотра)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проведен осмотр места захоронения, расположенного на участке N 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кладбища.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за захоронение согласно записи  от ____________ N 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F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 является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на захоронение выдано удостоверение (паспорт) захоронения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N 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Разрешение на установку надмогильного сооружения от ___________ N 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сроком действия с "___" __________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>. по "___" __________ г.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В ходе осмотра проводилась 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     (фотосъемка, видео-, аудиозапись и т.п.)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Осмотром установлено: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(указываются сведения об осмотренном месте захоронения)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В ходе осмотра выявлено: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при наличии нарушений указываются выявленные нарушения: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производство работ по установке надмогильных сооружений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разрешения; с нарушением порядка, условий и объема работ,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заявленных для получения разрешения; несоответствие сведений,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в заявлении на получение разрешения и приложенных к нему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>; несоответствия выполняемых работ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установленным требованиям и т.п.)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что является нарушением пунктов ____________________________ Порядка выдачи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разрешений на установку надмогильных сооружений и пунктов 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требований  к  выполнению  работ  по  установке  надмогильных  сооружений и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контролю   за   их  соблюдением,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МО Ломоносовский муниципальный район от ________ N ______, и основанием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применения следующих мер ответственности: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(указать предусмотренные меры ответственности</w:t>
      </w:r>
      <w:proofErr w:type="gramEnd"/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и какими нормами ответственность предусмотрена)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Замечания присутствующих лиц 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(не поступили, если поступили, их содержание</w:t>
      </w:r>
      <w:proofErr w:type="gramEnd"/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заносится в акт и удостоверяется подписью сделавшего замечание лица)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Акт  прочитан  присутствующим лицам вслух (прочитан присутствующими лично).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Замечания по содержанию акта 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(не поступили, если поступили, их содержание заносится в акт,</w:t>
      </w:r>
      <w:proofErr w:type="gramEnd"/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и удостоверяется подписью сделавшего замечание лица)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Подпись лица, составившего акт: 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Подписи присутствующих лиц: 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F03">
        <w:rPr>
          <w:rFonts w:ascii="Times New Roman" w:hAnsi="Times New Roman" w:cs="Times New Roman"/>
          <w:sz w:val="24"/>
          <w:szCs w:val="24"/>
        </w:rPr>
        <w:t>С  актом  ознакомлен,  один экземпляр акта получил (отказался от подписания</w:t>
      </w:r>
      <w:proofErr w:type="gramEnd"/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акта, отказался от получения акта).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(должность, фамилия, инициалы, подпись лица, составившего акт</w:t>
      </w:r>
      <w:proofErr w:type="gramEnd"/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и подписи присутствующих лиц)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br w:type="page"/>
      </w:r>
      <w:r w:rsidRPr="00C51F0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51F03" w:rsidRPr="00C51F03" w:rsidRDefault="00C51F03" w:rsidP="00C51F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к Порядку выдачи разрешений</w:t>
      </w:r>
    </w:p>
    <w:p w:rsidR="00C51F03" w:rsidRPr="00C51F03" w:rsidRDefault="00C51F03" w:rsidP="00C51F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на установку надмогильных сооружений</w:t>
      </w: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01"/>
      <w:bookmarkEnd w:id="15"/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Отказ N 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в выдаче разрешения на установку надмогильных сооружений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МКУ  "ЦИАХО "  принято  решение  отказать                     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в   выдаче   разрешения   на   установку   надмогильного  сооружения  лицу,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  за   захоронение,  обратившемуся  с  заявлением  о  выдаче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разрешения        на        установку        надмогильного       сооружения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          (ФИО)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на участке N ________ ___________________________________________ кладбища,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удостоверение (паспорт) на захоронение N ____________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_________________,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(указываются основания для отказа в соответствии с Порядком выдачи</w:t>
      </w:r>
      <w:proofErr w:type="gramEnd"/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разрешения на установку надмогильного сооружения)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на основании акта осмотра от _________________ N ____________.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Настоящий  отказ оформлен в двух экземплярах, один из которых вручается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лицу, ответственному за захоронение.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 _________________ 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(наименование должности)      (подпись)         (расшифровка подписи)</w:t>
      </w:r>
    </w:p>
    <w:p w:rsidR="00C51F03" w:rsidRPr="00C51F03" w:rsidRDefault="00C51F03" w:rsidP="00C51F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br w:type="page"/>
      </w:r>
      <w:r w:rsidRPr="00C51F0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51F03" w:rsidRPr="00C51F03" w:rsidRDefault="00C51F03" w:rsidP="00C51F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к Порядку выдачи разрешений</w:t>
      </w:r>
    </w:p>
    <w:p w:rsidR="00C51F03" w:rsidRPr="00C51F03" w:rsidRDefault="00C51F03" w:rsidP="00C51F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на установку надмогильных сооружений</w:t>
      </w: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32"/>
      <w:bookmarkEnd w:id="16"/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Решение N 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об отзыве разрешения на установку надмогильных сооружений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МКУ  "ЦИАХО"  принято  решение отозвать                       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выданное   разрешение   на   установку   надмогильного   сооружения   лицу,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за захоронение 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(ФИО)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на участке N ________ ___________________________________________ кладбища,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удостоверение (паспорт) на захоронение N ____________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_________________,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(указываются основания для отзыва в соответствии с требованиями</w:t>
      </w:r>
      <w:proofErr w:type="gramEnd"/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к выполнению работ по установке надмогильных сооружений и контролю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   за их соблюдением)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на основании акта осмотра от _________________ N ____________.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Настоящее  решение  оформлено в двух экземплярах, один из которых вручается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лицу, ответственному за захоронение.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 _________________ ____________________________</w:t>
      </w:r>
    </w:p>
    <w:p w:rsidR="00C51F03" w:rsidRPr="00C51F03" w:rsidRDefault="00C51F03" w:rsidP="00C51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(наименование должности)       (подпись)         (расшифровка подписи)</w:t>
      </w: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ind w:left="6521"/>
        <w:jc w:val="both"/>
      </w:pPr>
      <w:r w:rsidRPr="00C51F03">
        <w:br w:type="page"/>
      </w:r>
      <w:r w:rsidRPr="00C51F03">
        <w:lastRenderedPageBreak/>
        <w:t>УТВЕРЖДЕНЫ:</w:t>
      </w:r>
    </w:p>
    <w:p w:rsidR="00C51F03" w:rsidRPr="00C51F03" w:rsidRDefault="00C51F03" w:rsidP="00C51F03">
      <w:pPr>
        <w:ind w:left="6521"/>
        <w:jc w:val="both"/>
      </w:pPr>
      <w:r w:rsidRPr="00C51F03">
        <w:t>Постановлением администрации</w:t>
      </w:r>
    </w:p>
    <w:p w:rsidR="00C51F03" w:rsidRPr="00C51F03" w:rsidRDefault="00C51F03" w:rsidP="00C51F03">
      <w:pPr>
        <w:ind w:left="6521"/>
        <w:jc w:val="both"/>
      </w:pPr>
      <w:r w:rsidRPr="00C51F03">
        <w:t>муниципального образования</w:t>
      </w:r>
    </w:p>
    <w:p w:rsidR="00C51F03" w:rsidRPr="00C51F03" w:rsidRDefault="00C51F03" w:rsidP="00C51F03">
      <w:pPr>
        <w:ind w:left="6521"/>
        <w:jc w:val="both"/>
      </w:pPr>
      <w:r w:rsidRPr="00C51F03">
        <w:t>Ломоносовский муниципальный</w:t>
      </w:r>
    </w:p>
    <w:p w:rsidR="00C51F03" w:rsidRDefault="00C51F03" w:rsidP="00C51F03">
      <w:pPr>
        <w:ind w:left="6521"/>
        <w:jc w:val="both"/>
      </w:pPr>
      <w:r w:rsidRPr="00C51F03">
        <w:t>район Ленинградской области</w:t>
      </w:r>
    </w:p>
    <w:p w:rsidR="00C51F03" w:rsidRPr="00C51F03" w:rsidRDefault="00C51F03" w:rsidP="00C51F03">
      <w:pPr>
        <w:ind w:left="6521"/>
        <w:jc w:val="both"/>
      </w:pPr>
      <w:r w:rsidRPr="00C51F03">
        <w:t xml:space="preserve">от </w:t>
      </w:r>
      <w:r w:rsidR="00DD2244">
        <w:t>21.04.2020</w:t>
      </w:r>
      <w:r w:rsidRPr="00C51F03">
        <w:t xml:space="preserve"> года №</w:t>
      </w:r>
      <w:r w:rsidR="00DD2244">
        <w:t xml:space="preserve"> 498/20</w:t>
      </w:r>
    </w:p>
    <w:p w:rsidR="00C51F03" w:rsidRPr="00C51F03" w:rsidRDefault="00C51F03" w:rsidP="00C51F03">
      <w:pPr>
        <w:ind w:left="6521"/>
        <w:jc w:val="both"/>
      </w:pPr>
    </w:p>
    <w:p w:rsidR="00C51F03" w:rsidRPr="00C51F03" w:rsidRDefault="00C51F03" w:rsidP="00C51F03">
      <w:pPr>
        <w:ind w:left="6521"/>
        <w:jc w:val="both"/>
      </w:pPr>
      <w:r w:rsidRPr="00C51F03">
        <w:t>(приложение №2)</w:t>
      </w:r>
    </w:p>
    <w:p w:rsidR="00C51F03" w:rsidRPr="00C51F03" w:rsidRDefault="00C51F03" w:rsidP="00C51F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363"/>
      <w:bookmarkEnd w:id="17"/>
      <w:r w:rsidRPr="00C51F03">
        <w:rPr>
          <w:rFonts w:ascii="Times New Roman" w:hAnsi="Times New Roman" w:cs="Times New Roman"/>
          <w:sz w:val="24"/>
          <w:szCs w:val="24"/>
        </w:rPr>
        <w:t>ТРЕБОВАНИЯ</w:t>
      </w:r>
    </w:p>
    <w:p w:rsidR="00C51F03" w:rsidRPr="00C51F03" w:rsidRDefault="00C51F03" w:rsidP="00C51F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К ВЫПОЛНЕНИЮ РАБОТ ПО УСТАНОВКЕ НАДМОГИЛЬНЫХ СООРУЖЕНИЙ</w:t>
      </w:r>
    </w:p>
    <w:p w:rsidR="00C51F03" w:rsidRPr="00C51F03" w:rsidRDefault="00C51F03" w:rsidP="00C51F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ИХ СОБЛЮДЕНИЕМ</w:t>
      </w: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Настоящие требования определяют основания, условия и требования к выполнению работ по установке надмогильных сооружений, а также требования к осуществлению администрацией кладбищ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их соблюдением.</w:t>
      </w: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1. Требования к выполнению работ</w:t>
      </w:r>
    </w:p>
    <w:p w:rsidR="00C51F03" w:rsidRPr="00C51F03" w:rsidRDefault="00C51F03" w:rsidP="00C51F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по установке надмогильных сооружений</w:t>
      </w: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1.1. Работы по установке надмогильных сооружений (далее - работы) осуществляются лицом, указанным в </w:t>
      </w:r>
      <w:hyperlink w:anchor="Par46" w:tooltip="6. Для получения разрешения лицо, ответственное за захоронение, или иное уполномоченное им в установленном порядке лицо (далее - заявитель) обращается в администрацию кладбища, уполномоченную приказом руководителя ГБУ &quot;Ритуал&quot; на выдачу разрешений на установку" w:history="1">
        <w:r w:rsidRPr="00C51F03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Порядка выдачи разрешения на установку надмогильного сооружения (далее - заявитель), самостоятельно либо на основании договора с исполнителем работ - юридическим лицом или индивидуальным предпринимателем (далее - исполнитель работ). В случае проведения работ заявителем самостоятельно он должен лично присутствовать при их производстве до их завершения.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1.2. Основанием для начала выполнения работ является выданное специализированной службой по вопросам похоронного дела разрешение на установку надмогильного сооружения (далее - разрешение).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1.3. Работы по установке надмогильного сооружения выполняются в часы работы кладбища.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Выполнение работ в зимний период не допускается. Периоды проведения работ по установке надмогильных сооружений ежегодно определяются приказом руководителя администрации кладбищ исходя из погодно-климатических условий.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Срок проведения работ по установке каждого надмогильного сооружения не должен превышать одного месяца и может быть продлен специализированной службой по вопросам похоронного дела на основании обращения заявителя в порядке, установленном для получения разрешения на установку надмогильного сооружения.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1.4. При установке надмогильного сооружения должна быть обеспечена возможность осуществления последующих захоронений.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1.5. Установка и ремонт надмогильных сооружений должны производиться по технологии, обеспечивающей их долговечность и надежность.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1.6. Надмогильные сооружения устанавливаются в пределах места захоронения и не должны иметь элементов, выступающих за границы участка захоронения или нависающих над ними.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Установка (монтаж) надмогильных сооружений, их компонентов не должна вызывать необходимость демонтажа соседних надмогильных сооружений, инженерных сетей (освещение, поливочный водопровод и т.д.), асфальтового или иного покрытия аллей и проходных дорожек, проведения дополнительных работ по благоустройству и озеленению территории кладбища, а также не должны препятствовать доступу к другим местам захоронений и проведению работ по благоустройству и озеленению территории кладбища.</w:t>
      </w:r>
      <w:proofErr w:type="gramEnd"/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1.8. Запрещается проводить работы на незащищенном асфальтовом или ином искусственно созданном покрытии аллей, проходных дорожек, зеленых насаждений и проходов между могилами, если эти работы могут привести к их порче или разрушению.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1.9. При выполнении работ необходимо соблюдать меры по предотвращению порчи или уничтожения имущества кладбища, соседних мест захоронений и установленных на них надмогильных сооружений, инженерных сетей (освещение, поливочный водопровод), асфальтового или иного покрытия аллей и проходных дорожек, зеленых насаждений, расположенных за пределами места захоронения, на котором устанавливаются надмогильные сооружения.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1.10. Надмогильные сооружения должны соответствовать требованиям МДК 11-01.2002 "Рекомендации о порядке похорон и содержании кладбищ в Российской Федерации" (рекомендованы протоколом Госстроя РФ от 25.12.2001 N 01-НС-22/1) и не создавать угрозу причинения имущественного ущерба расположенным вокруг них территориям, другим захоронениям и находящемуся на них имуществу.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1.11. После завершения работ заявитель обязан своими силами и за счет собственных средств обеспечить вывоз с территории кладбища используемых техники, оборудования, строительных материалов, другого имущества, используемого при производстве работ, и строительного мусора.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1.12. В день завершения работ заявитель обязан предъявить место захоронения, на котором произведена установка надмогильного сооружения, уполномоченному работнику администрации кладбищ для осмотра и оформления </w:t>
      </w:r>
      <w:hyperlink w:anchor="Par209" w:tooltip="                                АКТ ОСМОТРА" w:history="1">
        <w:r w:rsidRPr="00C51F03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осмотра согласно приложению 3 к Порядку выдачи разрешений на установку надмогильных сооружений.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1.13. Установленные надмогильные сооружения регистрируются специализированной службой по вопросам похоронного дела в </w:t>
      </w:r>
      <w:hyperlink w:anchor="Par409" w:tooltip="ЖУРНАЛ УЧЕТА" w:history="1">
        <w:r w:rsidRPr="00C51F03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учета надмогильных сооружений согласно приложению к настоящим требованиям.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Сведения об установленных надмогильных сооружениях вносятся в паспорт захоронения.</w:t>
      </w: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соблюдением требований к производству работ</w:t>
      </w:r>
    </w:p>
    <w:p w:rsidR="00C51F03" w:rsidRPr="00C51F03" w:rsidRDefault="00C51F03" w:rsidP="00C51F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по установке надмогильных сооружений</w:t>
      </w: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выполнением работ по установке надмогильных сооружений и соблюдением установленных настоящим постановлением требований к их производству, а также за соответствием сведений, указанных в заявлении на получение разрешения и приложенных к нему документах (далее - контроль), осуществляется администрацией кладбищ.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2.2. Уполномоченные работники администрации кладбищ несут персональную ответственность за законность и обоснованность принимаемых при проведении контроля решений в соответствии с должностными обязанностями, а также за соблюдение настоящих требований.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 xml:space="preserve">В случае выявления фактов производства работ по установке надмогильных сооружений без разрешения, с нарушением порядка, условий и объема работ, заявленных для получения разрешения, несоответствия сведений, указанных в заявлении на получение разрешения и приложенных к нему документах, а также несоответствия выполняемых работ установленным настоящим постановлением требованиям уполномоченным работником администрации кладбищ составляется </w:t>
      </w:r>
      <w:hyperlink w:anchor="Par209" w:tooltip="                                АКТ ОСМОТРА" w:history="1">
        <w:r w:rsidRPr="00C51F03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осмотра согласно приложению 3 к Порядку выдачи разрешений на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установку надмогильных сооружений с фото-фиксацией выявленного нарушения, который является основанием для применения к нарушителю установленных законодательством Российской Федерации, а также настоящим постановлением, мер ответственности и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демонтажа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незаконно установленных и (или) не соответствующих требованиям настоящего постановления надмогильных сооружений в установленном порядке.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2.4. Копия акта осмотра, если заявитель (ответственное за захоронение лицо) не присутствовал при его составлении, направляется администрацией кладбищ по известным адресам и электронной почте заявителя (ответственного за захоронение лица) в течение 2 рабочих дней с момента его составления с требованием о необходимости устранения выявленных нарушений и указанием срока на их устранение.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97"/>
      <w:bookmarkEnd w:id="18"/>
      <w:r w:rsidRPr="00C51F03">
        <w:rPr>
          <w:rFonts w:ascii="Times New Roman" w:hAnsi="Times New Roman" w:cs="Times New Roman"/>
          <w:sz w:val="24"/>
          <w:szCs w:val="24"/>
        </w:rPr>
        <w:t>В случае если выявленными нарушениями создается угроза, или причинен вред жизни и здоровью граждан или нанесен имущественный ущерб, копия акта осмотра с требованием об устранении нарушения направляется незамедлительно.</w:t>
      </w:r>
    </w:p>
    <w:p w:rsidR="00C51F03" w:rsidRPr="00C51F03" w:rsidRDefault="00C51F03" w:rsidP="00C51F0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2.5. В случаях, указанных в </w:t>
      </w:r>
      <w:hyperlink w:anchor="Par397" w:tooltip="В случае если выявленными нарушениями создается угроза, или причинен вред жизни и здоровью граждан или нанесен имущественный ущерб, копия акта осмотра с требованием об устранении нарушения направляется незамедлительно." w:history="1">
        <w:r w:rsidRPr="00C51F03">
          <w:rPr>
            <w:rFonts w:ascii="Times New Roman" w:hAnsi="Times New Roman" w:cs="Times New Roman"/>
            <w:sz w:val="24"/>
            <w:szCs w:val="24"/>
          </w:rPr>
          <w:t>абзаце втором пункта 2.4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настоящих требований, администрацией кладбищ также незамедлительно должны быть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предприняты меры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по устранению причиненных последствий собственными силами.</w:t>
      </w: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br w:type="page"/>
      </w:r>
      <w:r w:rsidRPr="00C51F0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1F03" w:rsidRPr="00C51F03" w:rsidRDefault="00C51F03" w:rsidP="00C51F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к требованиям к выполнению работ</w:t>
      </w:r>
    </w:p>
    <w:p w:rsidR="00C51F03" w:rsidRPr="00C51F03" w:rsidRDefault="00C51F03" w:rsidP="00C51F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по установке надмогильных сооружений</w:t>
      </w:r>
    </w:p>
    <w:p w:rsidR="00C51F03" w:rsidRPr="00C51F03" w:rsidRDefault="00C51F03" w:rsidP="00C51F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их соблюдением</w:t>
      </w: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409"/>
      <w:bookmarkEnd w:id="19"/>
      <w:r w:rsidRPr="00C51F03">
        <w:rPr>
          <w:rFonts w:ascii="Times New Roman" w:hAnsi="Times New Roman" w:cs="Times New Roman"/>
          <w:sz w:val="24"/>
          <w:szCs w:val="24"/>
        </w:rPr>
        <w:t>ЖУРНАЛ УЧЕТА</w:t>
      </w:r>
    </w:p>
    <w:p w:rsidR="00C51F03" w:rsidRPr="00C51F03" w:rsidRDefault="00C51F03" w:rsidP="00C51F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НАДМОГИЛЬНЫХ СООРУЖЕНИЙ</w:t>
      </w: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Разворот 1, страница 1</w:t>
      </w: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3003"/>
        <w:gridCol w:w="1360"/>
        <w:gridCol w:w="963"/>
        <w:gridCol w:w="1530"/>
      </w:tblGrid>
      <w:tr w:rsidR="00C51F03" w:rsidRPr="00C51F03" w:rsidTr="004729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захороненного</w:t>
            </w:r>
            <w:proofErr w:type="gram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Документ об изготовлении или приобретении надмогильного сооружения (накладная, кассовый чек или приходный ордер)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Дата установки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Номер участка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Номер захоронения</w:t>
            </w:r>
          </w:p>
        </w:tc>
      </w:tr>
      <w:tr w:rsidR="00C51F03" w:rsidRPr="00C51F03" w:rsidTr="004729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03" w:rsidRPr="00C51F03" w:rsidTr="004729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Разворот 1, страница 2</w:t>
      </w: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"/>
        <w:gridCol w:w="3231"/>
        <w:gridCol w:w="2551"/>
        <w:gridCol w:w="2891"/>
      </w:tblGrid>
      <w:tr w:rsidR="00C51F03" w:rsidRPr="00C51F03" w:rsidTr="004729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ФИО индивидуального предпринимателя, выполнившего работы по установке надмогильного сооружения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Материал и размеры надмогильного сооружения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Дата заявления на установку надмогильного сооружения, ФИО и адрес, телефон лица, ответственного за захоронение</w:t>
            </w:r>
          </w:p>
        </w:tc>
      </w:tr>
      <w:tr w:rsidR="00C51F03" w:rsidRPr="00C51F03" w:rsidTr="004729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03" w:rsidRPr="00C51F03" w:rsidTr="0047296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03" w:rsidRPr="00C51F03" w:rsidRDefault="00C51F03" w:rsidP="00472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F03" w:rsidRPr="00C51F03" w:rsidRDefault="00C51F03" w:rsidP="00C51F0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64377" w:rsidRPr="00C51F03" w:rsidRDefault="00F64377" w:rsidP="00F64377">
      <w:pPr>
        <w:ind w:right="5386"/>
        <w:jc w:val="both"/>
        <w:rPr>
          <w:rStyle w:val="82"/>
          <w:rFonts w:eastAsia="Arial Unicode MS"/>
        </w:rPr>
      </w:pPr>
    </w:p>
    <w:sectPr w:rsidR="00F64377" w:rsidRPr="00C51F03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893" w:rsidRDefault="00CE4893">
      <w:r>
        <w:separator/>
      </w:r>
    </w:p>
  </w:endnote>
  <w:endnote w:type="continuationSeparator" w:id="0">
    <w:p w:rsidR="00CE4893" w:rsidRDefault="00CE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03" w:rsidRDefault="00C51F03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03" w:rsidRDefault="00C51F0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893" w:rsidRDefault="00CE4893">
      <w:r>
        <w:separator/>
      </w:r>
    </w:p>
  </w:footnote>
  <w:footnote w:type="continuationSeparator" w:id="0">
    <w:p w:rsidR="00CE4893" w:rsidRDefault="00CE4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03" w:rsidRDefault="00C51F03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03" w:rsidRDefault="00C51F03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B567E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2DFE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C41F8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47EB7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51F03"/>
    <w:rsid w:val="00C6639E"/>
    <w:rsid w:val="00C73339"/>
    <w:rsid w:val="00C8211F"/>
    <w:rsid w:val="00C875D4"/>
    <w:rsid w:val="00C940CA"/>
    <w:rsid w:val="00CA61CC"/>
    <w:rsid w:val="00CB166D"/>
    <w:rsid w:val="00CC7DFF"/>
    <w:rsid w:val="00CE4893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2244"/>
    <w:rsid w:val="00DD4460"/>
    <w:rsid w:val="00DE7577"/>
    <w:rsid w:val="00E51049"/>
    <w:rsid w:val="00E5165A"/>
    <w:rsid w:val="00E65C7C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5456</Words>
  <Characters>31101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2020-04-21T14:43:00Z</dcterms:created>
  <dcterms:modified xsi:type="dcterms:W3CDTF">2020-04-21T14:43:00Z</dcterms:modified>
</cp:coreProperties>
</file>