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576D" w14:textId="77777777"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14:paraId="2233C538" w14:textId="75E68191" w:rsidR="00316F99" w:rsidRDefault="00CB34A3" w:rsidP="00316F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F02BDD">
        <w:rPr>
          <w:rFonts w:ascii="Times New Roman" w:hAnsi="Times New Roman" w:cs="Times New Roman"/>
          <w:sz w:val="24"/>
          <w:szCs w:val="24"/>
        </w:rPr>
        <w:t>Администрация Ломоносовск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2BD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2BD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2BD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EA25A9">
        <w:rPr>
          <w:rFonts w:ascii="Times New Roman" w:hAnsi="Times New Roman" w:cs="Times New Roman"/>
          <w:sz w:val="24"/>
          <w:szCs w:val="24"/>
        </w:rPr>
        <w:t xml:space="preserve"> </w:t>
      </w:r>
      <w:r w:rsidR="00EA25A9" w:rsidRPr="00EA25A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="00EA25A9" w:rsidRPr="00EA25A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EA25A9" w:rsidRPr="00EA25A9">
        <w:rPr>
          <w:rFonts w:ascii="Times New Roman" w:hAnsi="Times New Roman" w:cs="Times New Roman"/>
          <w:sz w:val="24"/>
          <w:szCs w:val="24"/>
        </w:rPr>
        <w:t>. 12 п. 2 ст. 39.6 и со ст. 39.18. Земельного Кодекса Российской Федерации от 25.10.2001 № 136-ФЗ, а также п. 8 ст. 10 Федерального закона от 24.07.2002 № 101-ФЗ «Об обороте земель сельскохозяйственного назначения» извещает о возможности предоставления в аренду сроком до 5 лет</w:t>
      </w:r>
      <w:r w:rsidR="00EA25A9" w:rsidRPr="00EA25A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bookmarkStart w:id="14" w:name="OLE_LINK1"/>
      <w:bookmarkStart w:id="15" w:name="OLE_LINK2"/>
      <w:bookmarkStart w:id="16" w:name="OLE_LINK30"/>
      <w:r w:rsidRPr="00D94B9A">
        <w:rPr>
          <w:rFonts w:ascii="Times New Roman" w:hAnsi="Times New Roman" w:cs="Times New Roman"/>
          <w:sz w:val="24"/>
          <w:szCs w:val="24"/>
        </w:rPr>
        <w:t>земельн</w:t>
      </w:r>
      <w:r w:rsidR="00617F01">
        <w:rPr>
          <w:rFonts w:ascii="Times New Roman" w:hAnsi="Times New Roman" w:cs="Times New Roman"/>
          <w:sz w:val="24"/>
          <w:szCs w:val="24"/>
        </w:rPr>
        <w:t>ого</w:t>
      </w:r>
      <w:r w:rsidR="00C84A16">
        <w:rPr>
          <w:rFonts w:ascii="Times New Roman" w:hAnsi="Times New Roman" w:cs="Times New Roman"/>
          <w:sz w:val="24"/>
          <w:szCs w:val="24"/>
        </w:rPr>
        <w:t xml:space="preserve"> </w:t>
      </w:r>
      <w:r w:rsidRPr="00D94B9A">
        <w:rPr>
          <w:rFonts w:ascii="Times New Roman" w:hAnsi="Times New Roman" w:cs="Times New Roman"/>
          <w:sz w:val="24"/>
          <w:szCs w:val="24"/>
        </w:rPr>
        <w:t xml:space="preserve">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617F01">
        <w:rPr>
          <w:rFonts w:ascii="Times New Roman" w:hAnsi="Times New Roman" w:cs="Times New Roman"/>
          <w:sz w:val="24"/>
          <w:szCs w:val="24"/>
        </w:rPr>
        <w:t xml:space="preserve">а с кадастровым номером 47:14:0901006:265 площадью 269353 кв. м, вид разрешенного использования – сельскохозяйственное производство, </w:t>
      </w:r>
      <w:r w:rsidR="00E97CDD" w:rsidRPr="00F15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категория земель - земли </w:t>
      </w:r>
      <w:r w:rsidR="00617F01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сельскохозяйственного назначения</w:t>
      </w:r>
      <w:r w:rsidR="00E97CDD" w:rsidRPr="00F15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17F01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</w:t>
      </w:r>
      <w:r w:rsidR="00E97CDD" w:rsidRPr="00F15A27">
        <w:rPr>
          <w:rFonts w:ascii="Times New Roman" w:hAnsi="Times New Roman" w:cs="Times New Roman"/>
          <w:sz w:val="24"/>
          <w:szCs w:val="24"/>
          <w:shd w:val="clear" w:color="auto" w:fill="FFFFFF"/>
        </w:rPr>
        <w:t>: Российская Федерация, Ленинградская область,</w:t>
      </w:r>
      <w:r w:rsid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 </w:t>
      </w:r>
      <w:r w:rsidR="00E97CDD" w:rsidRPr="00F15A27">
        <w:rPr>
          <w:rFonts w:ascii="Times New Roman" w:hAnsi="Times New Roman" w:cs="Times New Roman"/>
          <w:sz w:val="24"/>
          <w:szCs w:val="24"/>
          <w:shd w:val="clear" w:color="auto" w:fill="FFFFFF"/>
        </w:rPr>
        <w:t>Ломоносовский,</w:t>
      </w:r>
      <w:r w:rsid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F01">
        <w:rPr>
          <w:rFonts w:ascii="Times New Roman" w:hAnsi="Times New Roman" w:cs="Times New Roman"/>
          <w:sz w:val="24"/>
          <w:szCs w:val="24"/>
          <w:shd w:val="clear" w:color="auto" w:fill="FFFFFF"/>
        </w:rPr>
        <w:t>МО «</w:t>
      </w:r>
      <w:proofErr w:type="spellStart"/>
      <w:r w:rsidR="00617F01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="00E97CDD" w:rsidRPr="00F15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</w:t>
      </w:r>
      <w:r w:rsidR="00617F01">
        <w:rPr>
          <w:rFonts w:ascii="Times New Roman" w:hAnsi="Times New Roman" w:cs="Times New Roman"/>
          <w:sz w:val="24"/>
          <w:szCs w:val="24"/>
          <w:shd w:val="clear" w:color="auto" w:fill="FFFFFF"/>
        </w:rPr>
        <w:t>», ЗАО «Племенной завод «Красная Балтика».</w:t>
      </w:r>
    </w:p>
    <w:bookmarkEnd w:id="3"/>
    <w:bookmarkEnd w:id="4"/>
    <w:p w14:paraId="48C14B4B" w14:textId="77777777" w:rsidR="00EA25A9" w:rsidRDefault="00EA25A9" w:rsidP="00A76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Заявление о намерении участвовать в аукционе на право заключения договора аренды образуемого земельного участка принимаются </w:t>
      </w:r>
      <w:r w:rsidRPr="00EA25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исключительно от сельскохозяйственных организаций, получающих государственную поддержку в сфере развития сельского хозяйства</w:t>
      </w:r>
      <w:r w:rsidRP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E6346EA" w14:textId="008A0DC6" w:rsidR="00EA25A9" w:rsidRDefault="00EA25A9" w:rsidP="00A76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30 (тридцати) дней со дня опубликования и размещения настоящего извещения, заинтересованные сельскохозяйственные организации вправе подать заявление о намерении участвовать в аукционе на право заключения договора аренды земельного участка.</w:t>
      </w:r>
    </w:p>
    <w:p w14:paraId="2ADCD864" w14:textId="51D52C7D" w:rsidR="00EA25A9" w:rsidRDefault="00DA7DA0" w:rsidP="00A76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EA25A9" w:rsidRP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аявление подается сельскохозяйственными организациями на бумажном носителе в адрес </w:t>
      </w:r>
      <w:r w:rsidRPr="00DA7DA0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 Ломоносовского муниципального района Ленинградской области</w:t>
      </w:r>
      <w:r w:rsidR="00EA25A9" w:rsidRPr="00EA2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посредством почтового отправления или предоставляется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нарочно (</w:t>
      </w:r>
      <w:r w:rsidRPr="00DA7D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лично или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своих уполномоченных представителей), </w:t>
      </w:r>
      <w:r w:rsidRPr="00DA7DA0">
        <w:rPr>
          <w:rFonts w:ascii="Times New Roman" w:hAnsi="Times New Roman" w:cs="Times New Roman"/>
          <w:sz w:val="24"/>
          <w:szCs w:val="24"/>
          <w:shd w:val="clear" w:color="auto" w:fill="FFFFFF"/>
        </w:rPr>
        <w:t>либо в форме электронных документов с использованием информационно-телекоммуникационной сети «Интернет».</w:t>
      </w:r>
    </w:p>
    <w:p w14:paraId="04ECB160" w14:textId="30B0C79C" w:rsidR="00DA7DA0" w:rsidRDefault="00DA7DA0" w:rsidP="00A76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Почтовый адрес для приема заявлений:</w:t>
      </w:r>
      <w:r w:rsidRPr="00DA7DA0">
        <w:t xml:space="preserve"> </w:t>
      </w:r>
      <w:r w:rsidRPr="00DA7DA0">
        <w:rPr>
          <w:rFonts w:ascii="Times New Roman" w:hAnsi="Times New Roman" w:cs="Times New Roman"/>
          <w:sz w:val="24"/>
          <w:szCs w:val="24"/>
          <w:shd w:val="clear" w:color="auto" w:fill="FFFFFF"/>
        </w:rPr>
        <w:t>198412, Санкт-Петербург, г. Ломоносов, Владимирская, д. 19/15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76C0C9" w14:textId="77D60814" w:rsidR="00A767B4" w:rsidRDefault="00DA7DA0" w:rsidP="00A76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DA0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заявления нарочно, заявки принимаются </w:t>
      </w:r>
      <w:r w:rsidRPr="00B13CE1">
        <w:rPr>
          <w:rFonts w:ascii="Times New Roman" w:hAnsi="Times New Roman" w:cs="Times New Roman"/>
          <w:sz w:val="24"/>
          <w:szCs w:val="24"/>
        </w:rPr>
        <w:t>по вторникам (кроме праздничных дней) с 10.00 до 17.00, перерыв с 13.00 до 14.00</w:t>
      </w:r>
      <w:r>
        <w:rPr>
          <w:rFonts w:ascii="Times New Roman" w:hAnsi="Times New Roman" w:cs="Times New Roman"/>
          <w:sz w:val="24"/>
          <w:szCs w:val="24"/>
        </w:rPr>
        <w:t>, по адресу:</w:t>
      </w:r>
      <w:r w:rsidR="00A767B4" w:rsidRPr="00B13CE1">
        <w:rPr>
          <w:rFonts w:ascii="Times New Roman" w:hAnsi="Times New Roman" w:cs="Times New Roman"/>
          <w:sz w:val="24"/>
          <w:szCs w:val="24"/>
        </w:rPr>
        <w:t xml:space="preserve"> 198412, Санкт-Петербург, г. Ломоносов, Владимирская, д. 19/15, сектор документооборота, защиты информации и персональных данных, кабинет 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67B4" w:rsidRPr="00B13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8C086" w14:textId="7737EA01" w:rsidR="00DA7DA0" w:rsidRPr="009834B0" w:rsidRDefault="00DA7DA0" w:rsidP="00DA7D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B0">
        <w:rPr>
          <w:rFonts w:ascii="Times New Roman" w:hAnsi="Times New Roman" w:cs="Times New Roman"/>
          <w:sz w:val="24"/>
          <w:szCs w:val="24"/>
        </w:rPr>
        <w:t xml:space="preserve">Начало приема заявок: с </w:t>
      </w:r>
      <w:r w:rsidRPr="009834B0">
        <w:rPr>
          <w:rFonts w:ascii="Times New Roman" w:hAnsi="Times New Roman" w:cs="Times New Roman"/>
          <w:sz w:val="24"/>
          <w:szCs w:val="24"/>
        </w:rPr>
        <w:t>22 августа</w:t>
      </w:r>
      <w:r w:rsidRPr="009834B0">
        <w:rPr>
          <w:rFonts w:ascii="Times New Roman" w:hAnsi="Times New Roman" w:cs="Times New Roman"/>
          <w:sz w:val="24"/>
          <w:szCs w:val="24"/>
        </w:rPr>
        <w:t xml:space="preserve"> 2025 года 9 часов 00 минут.</w:t>
      </w:r>
    </w:p>
    <w:p w14:paraId="2B872E92" w14:textId="523AE7C7" w:rsidR="00DA7DA0" w:rsidRDefault="00DA7DA0" w:rsidP="00DA7D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B0">
        <w:rPr>
          <w:rFonts w:ascii="Times New Roman" w:hAnsi="Times New Roman" w:cs="Times New Roman"/>
          <w:sz w:val="24"/>
          <w:szCs w:val="24"/>
        </w:rPr>
        <w:t xml:space="preserve">Окончание приема заявок: до </w:t>
      </w:r>
      <w:r w:rsidRPr="009834B0">
        <w:rPr>
          <w:rFonts w:ascii="Times New Roman" w:hAnsi="Times New Roman" w:cs="Times New Roman"/>
          <w:sz w:val="24"/>
          <w:szCs w:val="24"/>
        </w:rPr>
        <w:t>2</w:t>
      </w:r>
      <w:r w:rsidR="009834B0" w:rsidRPr="009834B0">
        <w:rPr>
          <w:rFonts w:ascii="Times New Roman" w:hAnsi="Times New Roman" w:cs="Times New Roman"/>
          <w:sz w:val="24"/>
          <w:szCs w:val="24"/>
        </w:rPr>
        <w:t>0</w:t>
      </w:r>
      <w:r w:rsidRPr="009834B0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9834B0">
        <w:rPr>
          <w:rFonts w:ascii="Times New Roman" w:hAnsi="Times New Roman" w:cs="Times New Roman"/>
          <w:sz w:val="24"/>
          <w:szCs w:val="24"/>
        </w:rPr>
        <w:t xml:space="preserve"> 2025 года 16 часов 00 минут.</w:t>
      </w:r>
    </w:p>
    <w:p w14:paraId="26A25F89" w14:textId="4BEF6FBE" w:rsidR="00DA7DA0" w:rsidRDefault="00DA7DA0" w:rsidP="00DA7D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DA0">
        <w:rPr>
          <w:rFonts w:ascii="Times New Roman" w:hAnsi="Times New Roman" w:cs="Times New Roman"/>
          <w:sz w:val="24"/>
          <w:szCs w:val="24"/>
        </w:rPr>
        <w:t xml:space="preserve">Обращаем внимание, если в течение указанного периода в адрес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A7DA0">
        <w:rPr>
          <w:rFonts w:ascii="Times New Roman" w:hAnsi="Times New Roman" w:cs="Times New Roman"/>
          <w:sz w:val="24"/>
          <w:szCs w:val="24"/>
        </w:rPr>
        <w:t xml:space="preserve"> поступят заявлении о намерении участвовать в аукционе на право заключения договора аренды образуемого земельного участка из земель сельскохозяйственного назначения сроком до 5 лет, в соответствии  с п. 7 ст. 39.18 Земельного Кодекса Российской Федерации от 25.10.2001 № 136-ФЗ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DA7DA0">
        <w:rPr>
          <w:rFonts w:ascii="Times New Roman" w:hAnsi="Times New Roman" w:cs="Times New Roman"/>
          <w:sz w:val="24"/>
          <w:szCs w:val="24"/>
        </w:rPr>
        <w:t xml:space="preserve"> будет объявлен аукцион на право заключения договора аренды испрашиваемого земельного участка.</w:t>
      </w:r>
    </w:p>
    <w:p w14:paraId="5CDC0DAF" w14:textId="77777777" w:rsidR="00A767B4" w:rsidRPr="005A766B" w:rsidRDefault="00A767B4" w:rsidP="00A76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66B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54D71D33" w14:textId="77777777" w:rsidR="001A7646" w:rsidRPr="005A766B" w:rsidRDefault="001A7646" w:rsidP="00A767B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A7646" w:rsidRPr="005A766B" w:rsidSect="008644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5882"/>
    <w:multiLevelType w:val="hybridMultilevel"/>
    <w:tmpl w:val="A7364850"/>
    <w:lvl w:ilvl="0" w:tplc="C16032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4808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4A"/>
    <w:rsid w:val="000052E8"/>
    <w:rsid w:val="00006D81"/>
    <w:rsid w:val="00010395"/>
    <w:rsid w:val="00023ECA"/>
    <w:rsid w:val="000368E0"/>
    <w:rsid w:val="00042E20"/>
    <w:rsid w:val="00054C33"/>
    <w:rsid w:val="00062B88"/>
    <w:rsid w:val="0006341A"/>
    <w:rsid w:val="00064F84"/>
    <w:rsid w:val="00074B71"/>
    <w:rsid w:val="000B2108"/>
    <w:rsid w:val="000B2278"/>
    <w:rsid w:val="000F0B65"/>
    <w:rsid w:val="00105304"/>
    <w:rsid w:val="00107852"/>
    <w:rsid w:val="00110FCA"/>
    <w:rsid w:val="00113B00"/>
    <w:rsid w:val="00114AB1"/>
    <w:rsid w:val="00114CAB"/>
    <w:rsid w:val="0012044E"/>
    <w:rsid w:val="00122DEC"/>
    <w:rsid w:val="001518DC"/>
    <w:rsid w:val="001719D1"/>
    <w:rsid w:val="00177D3F"/>
    <w:rsid w:val="001872C4"/>
    <w:rsid w:val="00187C84"/>
    <w:rsid w:val="001A7646"/>
    <w:rsid w:val="001D2A58"/>
    <w:rsid w:val="001D2EB5"/>
    <w:rsid w:val="001E0F89"/>
    <w:rsid w:val="001F18F4"/>
    <w:rsid w:val="0020062A"/>
    <w:rsid w:val="002135E7"/>
    <w:rsid w:val="00230539"/>
    <w:rsid w:val="00232267"/>
    <w:rsid w:val="0024151D"/>
    <w:rsid w:val="00252BCD"/>
    <w:rsid w:val="00266F5C"/>
    <w:rsid w:val="00284B5D"/>
    <w:rsid w:val="002A7502"/>
    <w:rsid w:val="002E72DA"/>
    <w:rsid w:val="002F6807"/>
    <w:rsid w:val="00301B18"/>
    <w:rsid w:val="003056B3"/>
    <w:rsid w:val="00316F99"/>
    <w:rsid w:val="00331A9A"/>
    <w:rsid w:val="0034359E"/>
    <w:rsid w:val="0035017A"/>
    <w:rsid w:val="00353690"/>
    <w:rsid w:val="0035740A"/>
    <w:rsid w:val="00365706"/>
    <w:rsid w:val="003822AB"/>
    <w:rsid w:val="00385F1B"/>
    <w:rsid w:val="003A3176"/>
    <w:rsid w:val="003A3AC0"/>
    <w:rsid w:val="003B194B"/>
    <w:rsid w:val="003B46E1"/>
    <w:rsid w:val="003D27B2"/>
    <w:rsid w:val="003D3722"/>
    <w:rsid w:val="003D7FF0"/>
    <w:rsid w:val="003E00B6"/>
    <w:rsid w:val="003E085F"/>
    <w:rsid w:val="003E494B"/>
    <w:rsid w:val="00411C2A"/>
    <w:rsid w:val="00414111"/>
    <w:rsid w:val="00420488"/>
    <w:rsid w:val="00424086"/>
    <w:rsid w:val="004244F9"/>
    <w:rsid w:val="00425943"/>
    <w:rsid w:val="004278F2"/>
    <w:rsid w:val="00433B7C"/>
    <w:rsid w:val="00436F45"/>
    <w:rsid w:val="00441FCA"/>
    <w:rsid w:val="004449B9"/>
    <w:rsid w:val="00446160"/>
    <w:rsid w:val="004626F5"/>
    <w:rsid w:val="00463A93"/>
    <w:rsid w:val="004729BB"/>
    <w:rsid w:val="0047693C"/>
    <w:rsid w:val="004779B8"/>
    <w:rsid w:val="004802E0"/>
    <w:rsid w:val="004F1A74"/>
    <w:rsid w:val="00504A6A"/>
    <w:rsid w:val="00504CEB"/>
    <w:rsid w:val="005126ED"/>
    <w:rsid w:val="00536A9D"/>
    <w:rsid w:val="005532F8"/>
    <w:rsid w:val="005552E0"/>
    <w:rsid w:val="00555BA1"/>
    <w:rsid w:val="005674E9"/>
    <w:rsid w:val="005A766B"/>
    <w:rsid w:val="005B783D"/>
    <w:rsid w:val="005C16BD"/>
    <w:rsid w:val="005C2EC6"/>
    <w:rsid w:val="005D13D3"/>
    <w:rsid w:val="005D1E55"/>
    <w:rsid w:val="005F22BF"/>
    <w:rsid w:val="005F41D5"/>
    <w:rsid w:val="005F64C3"/>
    <w:rsid w:val="00602012"/>
    <w:rsid w:val="00613F40"/>
    <w:rsid w:val="00617F01"/>
    <w:rsid w:val="00624CF6"/>
    <w:rsid w:val="00630363"/>
    <w:rsid w:val="006314CD"/>
    <w:rsid w:val="0063338A"/>
    <w:rsid w:val="006437BA"/>
    <w:rsid w:val="006529DA"/>
    <w:rsid w:val="00654FED"/>
    <w:rsid w:val="006642C7"/>
    <w:rsid w:val="006663FA"/>
    <w:rsid w:val="0066677F"/>
    <w:rsid w:val="00673910"/>
    <w:rsid w:val="00682E23"/>
    <w:rsid w:val="006910C2"/>
    <w:rsid w:val="00691A9C"/>
    <w:rsid w:val="006A74DC"/>
    <w:rsid w:val="006B78ED"/>
    <w:rsid w:val="006C2665"/>
    <w:rsid w:val="006D7382"/>
    <w:rsid w:val="006E42D9"/>
    <w:rsid w:val="006E52EF"/>
    <w:rsid w:val="006E55CB"/>
    <w:rsid w:val="006E5AC8"/>
    <w:rsid w:val="006F06E4"/>
    <w:rsid w:val="006F3AB6"/>
    <w:rsid w:val="00703E38"/>
    <w:rsid w:val="00704D7B"/>
    <w:rsid w:val="0070703E"/>
    <w:rsid w:val="007120C0"/>
    <w:rsid w:val="007256AB"/>
    <w:rsid w:val="007259F2"/>
    <w:rsid w:val="00735210"/>
    <w:rsid w:val="0073590C"/>
    <w:rsid w:val="00735BF3"/>
    <w:rsid w:val="007440C6"/>
    <w:rsid w:val="0074590C"/>
    <w:rsid w:val="00751A1C"/>
    <w:rsid w:val="00751DCD"/>
    <w:rsid w:val="00752D2F"/>
    <w:rsid w:val="00760A01"/>
    <w:rsid w:val="0076318C"/>
    <w:rsid w:val="00790296"/>
    <w:rsid w:val="007903D0"/>
    <w:rsid w:val="007A1A43"/>
    <w:rsid w:val="007A3205"/>
    <w:rsid w:val="007B2A45"/>
    <w:rsid w:val="007C3040"/>
    <w:rsid w:val="007E01F1"/>
    <w:rsid w:val="007F1581"/>
    <w:rsid w:val="008138D4"/>
    <w:rsid w:val="0081406D"/>
    <w:rsid w:val="00823B46"/>
    <w:rsid w:val="0084764A"/>
    <w:rsid w:val="008509BB"/>
    <w:rsid w:val="00860CD1"/>
    <w:rsid w:val="00861F78"/>
    <w:rsid w:val="008624C3"/>
    <w:rsid w:val="008644BF"/>
    <w:rsid w:val="0087307F"/>
    <w:rsid w:val="008755C7"/>
    <w:rsid w:val="0089171B"/>
    <w:rsid w:val="00895ECD"/>
    <w:rsid w:val="00896101"/>
    <w:rsid w:val="008A78A2"/>
    <w:rsid w:val="008B29FA"/>
    <w:rsid w:val="008C04F1"/>
    <w:rsid w:val="008C4F06"/>
    <w:rsid w:val="008C6E5C"/>
    <w:rsid w:val="008F6834"/>
    <w:rsid w:val="00920085"/>
    <w:rsid w:val="0092055D"/>
    <w:rsid w:val="00926083"/>
    <w:rsid w:val="00932310"/>
    <w:rsid w:val="00943FF4"/>
    <w:rsid w:val="0095307C"/>
    <w:rsid w:val="00955390"/>
    <w:rsid w:val="00960012"/>
    <w:rsid w:val="00962DDF"/>
    <w:rsid w:val="00965C19"/>
    <w:rsid w:val="00972A31"/>
    <w:rsid w:val="00977632"/>
    <w:rsid w:val="00981C3D"/>
    <w:rsid w:val="009834B0"/>
    <w:rsid w:val="00986120"/>
    <w:rsid w:val="009A01F0"/>
    <w:rsid w:val="009A5216"/>
    <w:rsid w:val="009B1A7C"/>
    <w:rsid w:val="009B343A"/>
    <w:rsid w:val="009C01D2"/>
    <w:rsid w:val="009C3023"/>
    <w:rsid w:val="009C6723"/>
    <w:rsid w:val="009D54F3"/>
    <w:rsid w:val="009E1857"/>
    <w:rsid w:val="009E20AE"/>
    <w:rsid w:val="009E629C"/>
    <w:rsid w:val="00A04871"/>
    <w:rsid w:val="00A134AE"/>
    <w:rsid w:val="00A205BA"/>
    <w:rsid w:val="00A31556"/>
    <w:rsid w:val="00A351B5"/>
    <w:rsid w:val="00A560FD"/>
    <w:rsid w:val="00A74506"/>
    <w:rsid w:val="00A767B4"/>
    <w:rsid w:val="00A93432"/>
    <w:rsid w:val="00A952FB"/>
    <w:rsid w:val="00AA067C"/>
    <w:rsid w:val="00AA54AC"/>
    <w:rsid w:val="00AD762B"/>
    <w:rsid w:val="00AF2559"/>
    <w:rsid w:val="00B13CE1"/>
    <w:rsid w:val="00B14CD9"/>
    <w:rsid w:val="00B41BBB"/>
    <w:rsid w:val="00B46B80"/>
    <w:rsid w:val="00B509A1"/>
    <w:rsid w:val="00B80FAA"/>
    <w:rsid w:val="00B86632"/>
    <w:rsid w:val="00B949AD"/>
    <w:rsid w:val="00BC294A"/>
    <w:rsid w:val="00BD607B"/>
    <w:rsid w:val="00BD6732"/>
    <w:rsid w:val="00BE0D24"/>
    <w:rsid w:val="00BE1C36"/>
    <w:rsid w:val="00BE539B"/>
    <w:rsid w:val="00BF34B5"/>
    <w:rsid w:val="00BF4B47"/>
    <w:rsid w:val="00BF5293"/>
    <w:rsid w:val="00C02093"/>
    <w:rsid w:val="00C345D6"/>
    <w:rsid w:val="00C42068"/>
    <w:rsid w:val="00C45D6B"/>
    <w:rsid w:val="00C6024D"/>
    <w:rsid w:val="00C670A6"/>
    <w:rsid w:val="00C73FF4"/>
    <w:rsid w:val="00C84A16"/>
    <w:rsid w:val="00CA5EF0"/>
    <w:rsid w:val="00CB0591"/>
    <w:rsid w:val="00CB34A3"/>
    <w:rsid w:val="00CC0F98"/>
    <w:rsid w:val="00CE026C"/>
    <w:rsid w:val="00CE2755"/>
    <w:rsid w:val="00D16067"/>
    <w:rsid w:val="00D20E7F"/>
    <w:rsid w:val="00D21ED4"/>
    <w:rsid w:val="00D22EC7"/>
    <w:rsid w:val="00D239D3"/>
    <w:rsid w:val="00D24865"/>
    <w:rsid w:val="00D55159"/>
    <w:rsid w:val="00D61CAA"/>
    <w:rsid w:val="00D62512"/>
    <w:rsid w:val="00D83017"/>
    <w:rsid w:val="00D86310"/>
    <w:rsid w:val="00D92C91"/>
    <w:rsid w:val="00D9319C"/>
    <w:rsid w:val="00D94B9A"/>
    <w:rsid w:val="00DA41BF"/>
    <w:rsid w:val="00DA6AB8"/>
    <w:rsid w:val="00DA7DA0"/>
    <w:rsid w:val="00DB0AF5"/>
    <w:rsid w:val="00DC5500"/>
    <w:rsid w:val="00DC712D"/>
    <w:rsid w:val="00DC7B46"/>
    <w:rsid w:val="00DE2E80"/>
    <w:rsid w:val="00DF0192"/>
    <w:rsid w:val="00DF390C"/>
    <w:rsid w:val="00DF725A"/>
    <w:rsid w:val="00E11B19"/>
    <w:rsid w:val="00E13CD1"/>
    <w:rsid w:val="00E13E55"/>
    <w:rsid w:val="00E1467C"/>
    <w:rsid w:val="00E15873"/>
    <w:rsid w:val="00E277BB"/>
    <w:rsid w:val="00E469CD"/>
    <w:rsid w:val="00E678FE"/>
    <w:rsid w:val="00E75849"/>
    <w:rsid w:val="00E84045"/>
    <w:rsid w:val="00E91510"/>
    <w:rsid w:val="00E94BBC"/>
    <w:rsid w:val="00E97CDD"/>
    <w:rsid w:val="00EA25A9"/>
    <w:rsid w:val="00EA574F"/>
    <w:rsid w:val="00EC52FF"/>
    <w:rsid w:val="00EC6B42"/>
    <w:rsid w:val="00EC7F11"/>
    <w:rsid w:val="00ED2CD0"/>
    <w:rsid w:val="00ED5560"/>
    <w:rsid w:val="00EE3CD0"/>
    <w:rsid w:val="00EE5981"/>
    <w:rsid w:val="00EF28C3"/>
    <w:rsid w:val="00EF6E3E"/>
    <w:rsid w:val="00F02BDD"/>
    <w:rsid w:val="00F13021"/>
    <w:rsid w:val="00F27774"/>
    <w:rsid w:val="00F31FFB"/>
    <w:rsid w:val="00F433F6"/>
    <w:rsid w:val="00F47ADC"/>
    <w:rsid w:val="00F5494C"/>
    <w:rsid w:val="00F625A0"/>
    <w:rsid w:val="00F651C6"/>
    <w:rsid w:val="00F70FCB"/>
    <w:rsid w:val="00F8417C"/>
    <w:rsid w:val="00F8552A"/>
    <w:rsid w:val="00FA1A85"/>
    <w:rsid w:val="00FB6CDC"/>
    <w:rsid w:val="00FC4842"/>
    <w:rsid w:val="00FD1AA3"/>
    <w:rsid w:val="00FD5644"/>
    <w:rsid w:val="00FE2EEB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9FD8"/>
  <w15:docId w15:val="{8554D510-F3E0-41FC-A584-B2571620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Зеленкова Екатерина Сергеевна</cp:lastModifiedBy>
  <cp:revision>3</cp:revision>
  <cp:lastPrinted>2025-09-10T12:50:00Z</cp:lastPrinted>
  <dcterms:created xsi:type="dcterms:W3CDTF">2025-09-10T11:46:00Z</dcterms:created>
  <dcterms:modified xsi:type="dcterms:W3CDTF">2025-09-10T12:59:00Z</dcterms:modified>
</cp:coreProperties>
</file>