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16E3" w14:textId="77777777" w:rsidR="005755A8" w:rsidRPr="005755A8" w:rsidRDefault="005755A8" w:rsidP="005755A8">
      <w:pPr>
        <w:ind w:hanging="709"/>
        <w:jc w:val="center"/>
        <w:rPr>
          <w:sz w:val="24"/>
          <w:szCs w:val="24"/>
        </w:rPr>
      </w:pPr>
      <w:r w:rsidRPr="005755A8">
        <w:rPr>
          <w:sz w:val="24"/>
          <w:szCs w:val="24"/>
        </w:rPr>
        <w:object w:dxaOrig="1126" w:dyaOrig="1226" w14:anchorId="4B513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30578228" r:id="rId6"/>
        </w:object>
      </w:r>
    </w:p>
    <w:p w14:paraId="2B41B3C5" w14:textId="77777777" w:rsidR="005755A8" w:rsidRPr="005755A8" w:rsidRDefault="005755A8" w:rsidP="005755A8">
      <w:pPr>
        <w:spacing w:line="273" w:lineRule="exact"/>
        <w:jc w:val="center"/>
        <w:rPr>
          <w:b/>
          <w:sz w:val="24"/>
          <w:szCs w:val="24"/>
        </w:rPr>
      </w:pPr>
      <w:r w:rsidRPr="005755A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29A53FA" w14:textId="77777777" w:rsidR="005755A8" w:rsidRPr="005755A8" w:rsidRDefault="005755A8" w:rsidP="005755A8">
      <w:pPr>
        <w:spacing w:line="273" w:lineRule="exact"/>
        <w:jc w:val="center"/>
        <w:rPr>
          <w:b/>
          <w:sz w:val="28"/>
          <w:szCs w:val="28"/>
        </w:rPr>
      </w:pPr>
    </w:p>
    <w:p w14:paraId="45945544" w14:textId="77777777" w:rsidR="005755A8" w:rsidRPr="005755A8" w:rsidRDefault="005755A8" w:rsidP="005755A8">
      <w:pPr>
        <w:spacing w:line="273" w:lineRule="exact"/>
        <w:jc w:val="center"/>
        <w:rPr>
          <w:b/>
          <w:sz w:val="28"/>
          <w:szCs w:val="28"/>
        </w:rPr>
      </w:pPr>
      <w:r w:rsidRPr="005755A8">
        <w:rPr>
          <w:b/>
          <w:sz w:val="28"/>
          <w:szCs w:val="28"/>
        </w:rPr>
        <w:t>ПОСТАНОВЛЕНИЕ</w:t>
      </w:r>
    </w:p>
    <w:p w14:paraId="6697FB6D" w14:textId="2C0DC069" w:rsidR="005755A8" w:rsidRDefault="005755A8" w:rsidP="005755A8">
      <w:pPr>
        <w:spacing w:line="273" w:lineRule="exact"/>
        <w:rPr>
          <w:sz w:val="24"/>
          <w:szCs w:val="24"/>
        </w:rPr>
      </w:pPr>
      <w:proofErr w:type="gramStart"/>
      <w:r w:rsidRPr="005755A8">
        <w:rPr>
          <w:sz w:val="24"/>
          <w:szCs w:val="24"/>
        </w:rPr>
        <w:t xml:space="preserve">от  </w:t>
      </w:r>
      <w:r w:rsidR="00A402E5">
        <w:rPr>
          <w:sz w:val="24"/>
          <w:szCs w:val="24"/>
        </w:rPr>
        <w:t>2</w:t>
      </w:r>
      <w:r w:rsidR="00D35A54">
        <w:rPr>
          <w:sz w:val="24"/>
          <w:szCs w:val="24"/>
        </w:rPr>
        <w:t>2</w:t>
      </w:r>
      <w:r w:rsidR="00A402E5">
        <w:rPr>
          <w:sz w:val="24"/>
          <w:szCs w:val="24"/>
        </w:rPr>
        <w:t>.01.2026</w:t>
      </w:r>
      <w:proofErr w:type="gramEnd"/>
      <w:r w:rsidRPr="005755A8">
        <w:rPr>
          <w:sz w:val="24"/>
          <w:szCs w:val="24"/>
        </w:rPr>
        <w:t xml:space="preserve">                                                                                                                 №</w:t>
      </w:r>
      <w:r w:rsidR="00A402E5">
        <w:rPr>
          <w:sz w:val="24"/>
          <w:szCs w:val="24"/>
        </w:rPr>
        <w:t xml:space="preserve"> 98/26</w:t>
      </w:r>
    </w:p>
    <w:p w14:paraId="6FD8B7A2" w14:textId="77777777" w:rsidR="005755A8" w:rsidRDefault="005755A8" w:rsidP="005755A8">
      <w:pPr>
        <w:spacing w:line="273" w:lineRule="exact"/>
        <w:rPr>
          <w:sz w:val="24"/>
          <w:szCs w:val="24"/>
        </w:rPr>
      </w:pPr>
    </w:p>
    <w:p w14:paraId="57A31936" w14:textId="77777777" w:rsidR="005755A8" w:rsidRPr="005755A8" w:rsidRDefault="005755A8" w:rsidP="005755A8">
      <w:pPr>
        <w:spacing w:line="273" w:lineRule="exact"/>
        <w:rPr>
          <w:sz w:val="24"/>
          <w:szCs w:val="24"/>
        </w:rPr>
      </w:pPr>
    </w:p>
    <w:p w14:paraId="3FF9C665" w14:textId="5F6ADF3E" w:rsidR="00C53E61" w:rsidRDefault="00FB356D">
      <w:pPr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218"/>
      </w:tblGrid>
      <w:tr w:rsidR="00AA1C4B" w:rsidRPr="00E07F65" w14:paraId="36D61BF2" w14:textId="77777777" w:rsidTr="00AA1C4B">
        <w:tc>
          <w:tcPr>
            <w:tcW w:w="5070" w:type="dxa"/>
            <w:hideMark/>
          </w:tcPr>
          <w:p w14:paraId="6C3CF6AB" w14:textId="36C293DD" w:rsidR="00AA1C4B" w:rsidRPr="003D51D3" w:rsidRDefault="00294AFA" w:rsidP="003D51D3">
            <w:pPr>
              <w:jc w:val="both"/>
              <w:rPr>
                <w:bCs/>
                <w:sz w:val="28"/>
                <w:szCs w:val="28"/>
              </w:rPr>
            </w:pPr>
            <w:r w:rsidRPr="00294AFA">
              <w:rPr>
                <w:sz w:val="28"/>
                <w:szCs w:val="28"/>
              </w:rPr>
              <w:t xml:space="preserve">О признании утратившим силу </w:t>
            </w:r>
            <w:r w:rsidR="003D643F">
              <w:rPr>
                <w:sz w:val="28"/>
                <w:szCs w:val="28"/>
              </w:rPr>
              <w:t xml:space="preserve">пункта 1 </w:t>
            </w:r>
            <w:r w:rsidRPr="00294AFA">
              <w:rPr>
                <w:sz w:val="28"/>
                <w:szCs w:val="28"/>
              </w:rPr>
              <w:t>постановления 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94AFA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Ломоносовский муниципальный </w:t>
            </w:r>
            <w:r w:rsidRPr="00294AFA">
              <w:rPr>
                <w:sz w:val="28"/>
                <w:szCs w:val="28"/>
              </w:rPr>
              <w:t xml:space="preserve"> район Ленинградской области от </w:t>
            </w:r>
            <w:r w:rsidR="00A92BEA">
              <w:rPr>
                <w:sz w:val="28"/>
                <w:szCs w:val="28"/>
              </w:rPr>
              <w:t>13.04.2022</w:t>
            </w:r>
            <w:r w:rsidRPr="00294AFA">
              <w:rPr>
                <w:sz w:val="28"/>
                <w:szCs w:val="28"/>
              </w:rPr>
              <w:t xml:space="preserve"> №</w:t>
            </w:r>
            <w:r w:rsidR="00A92BEA">
              <w:rPr>
                <w:sz w:val="28"/>
                <w:szCs w:val="28"/>
              </w:rPr>
              <w:t>623/22</w:t>
            </w:r>
            <w:r>
              <w:rPr>
                <w:sz w:val="28"/>
                <w:szCs w:val="28"/>
              </w:rPr>
              <w:t xml:space="preserve"> </w:t>
            </w:r>
            <w:r w:rsidRPr="00294AFA">
              <w:rPr>
                <w:sz w:val="28"/>
                <w:szCs w:val="28"/>
              </w:rPr>
              <w:t>«</w:t>
            </w:r>
            <w:r w:rsidRPr="00301C5A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Административного регламента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1C5A">
              <w:rPr>
                <w:bCs/>
                <w:sz w:val="28"/>
                <w:szCs w:val="28"/>
              </w:rPr>
              <w:t>предоставления муниципальной  услуги администрацией муниципального образования Ломоносовский муниципальный район Ленинградской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1C5A">
              <w:rPr>
                <w:bCs/>
                <w:sz w:val="28"/>
                <w:szCs w:val="28"/>
              </w:rPr>
              <w:t>«</w:t>
            </w:r>
            <w:r w:rsidR="00A92BEA">
              <w:rPr>
                <w:bCs/>
                <w:sz w:val="28"/>
                <w:szCs w:val="28"/>
              </w:rPr>
              <w:t>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 и международными обязательствами Российской Федерации</w:t>
            </w:r>
            <w:r w:rsidRPr="00301C5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18" w:type="dxa"/>
          </w:tcPr>
          <w:p w14:paraId="79CFE020" w14:textId="77777777" w:rsidR="00AA1C4B" w:rsidRPr="00E07F65" w:rsidRDefault="00AA1C4B" w:rsidP="00AA1C4B">
            <w:pPr>
              <w:jc w:val="both"/>
              <w:rPr>
                <w:sz w:val="28"/>
                <w:szCs w:val="28"/>
              </w:rPr>
            </w:pPr>
          </w:p>
        </w:tc>
      </w:tr>
    </w:tbl>
    <w:p w14:paraId="4EFAD12E" w14:textId="77777777" w:rsidR="00AA1C4B" w:rsidRPr="00E07F65" w:rsidRDefault="00AA1C4B" w:rsidP="00AA1C4B">
      <w:pPr>
        <w:pStyle w:val="a4"/>
        <w:tabs>
          <w:tab w:val="left" w:pos="1276"/>
        </w:tabs>
        <w:ind w:right="-142" w:firstLine="851"/>
        <w:rPr>
          <w:sz w:val="28"/>
          <w:szCs w:val="28"/>
        </w:rPr>
      </w:pPr>
    </w:p>
    <w:p w14:paraId="0737A961" w14:textId="77777777" w:rsidR="00AA1C4B" w:rsidRPr="00E07F65" w:rsidRDefault="00AA1C4B" w:rsidP="00AA1C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D69B5A4" w14:textId="5B3FAC40" w:rsidR="00AA1C4B" w:rsidRDefault="00294AFA" w:rsidP="00AA1C4B">
      <w:pPr>
        <w:pStyle w:val="a4"/>
        <w:tabs>
          <w:tab w:val="left" w:pos="1276"/>
        </w:tabs>
        <w:ind w:right="-142" w:firstLine="851"/>
        <w:contextualSpacing/>
        <w:rPr>
          <w:sz w:val="28"/>
          <w:szCs w:val="28"/>
        </w:rPr>
      </w:pPr>
      <w:r w:rsidRPr="00294AFA">
        <w:rPr>
          <w:sz w:val="28"/>
          <w:szCs w:val="28"/>
        </w:rPr>
        <w:t xml:space="preserve">В соответствии </w:t>
      </w:r>
      <w:r w:rsidR="00AB4963">
        <w:rPr>
          <w:sz w:val="28"/>
          <w:szCs w:val="28"/>
          <w:lang w:val="en-US"/>
        </w:rPr>
        <w:t>c</w:t>
      </w:r>
      <w:r w:rsidR="00AB4963">
        <w:rPr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Российской Федерации», от 22.10.2004 № 125-ФЗ «Об архивном деле Российской Федерации», приказом Росархива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</w:t>
      </w:r>
      <w:r w:rsidR="003D643F">
        <w:rPr>
          <w:sz w:val="28"/>
          <w:szCs w:val="28"/>
        </w:rPr>
        <w:t xml:space="preserve">на основании </w:t>
      </w:r>
      <w:r w:rsidR="00AB4963">
        <w:rPr>
          <w:sz w:val="28"/>
          <w:szCs w:val="28"/>
        </w:rPr>
        <w:t>пункт</w:t>
      </w:r>
      <w:r w:rsidR="003D643F">
        <w:rPr>
          <w:sz w:val="28"/>
          <w:szCs w:val="28"/>
        </w:rPr>
        <w:t>а</w:t>
      </w:r>
      <w:r w:rsidR="00AB4963">
        <w:rPr>
          <w:sz w:val="28"/>
          <w:szCs w:val="28"/>
        </w:rPr>
        <w:t xml:space="preserve"> </w:t>
      </w:r>
      <w:r w:rsidR="00A92BEA">
        <w:rPr>
          <w:sz w:val="28"/>
          <w:szCs w:val="28"/>
        </w:rPr>
        <w:t>2.6</w:t>
      </w:r>
      <w:r w:rsidR="00AB4963">
        <w:rPr>
          <w:sz w:val="28"/>
          <w:szCs w:val="28"/>
        </w:rPr>
        <w:t xml:space="preserve"> протокола Комиссии по повышению качества и доступности предоставления </w:t>
      </w:r>
      <w:r w:rsidR="00AB4963">
        <w:rPr>
          <w:sz w:val="28"/>
          <w:szCs w:val="28"/>
        </w:rPr>
        <w:lastRenderedPageBreak/>
        <w:t xml:space="preserve">государственных и муниципальных услуг в Ленинградской области от </w:t>
      </w:r>
      <w:r w:rsidR="00325A92">
        <w:rPr>
          <w:sz w:val="28"/>
          <w:szCs w:val="28"/>
        </w:rPr>
        <w:t>16.12.2025</w:t>
      </w:r>
      <w:r w:rsidR="00AB4963">
        <w:rPr>
          <w:sz w:val="28"/>
          <w:szCs w:val="28"/>
        </w:rPr>
        <w:t xml:space="preserve"> № </w:t>
      </w:r>
      <w:r w:rsidR="00325A92">
        <w:rPr>
          <w:sz w:val="28"/>
          <w:szCs w:val="28"/>
        </w:rPr>
        <w:t>05.2-03-23/2025</w:t>
      </w:r>
      <w:r w:rsidR="003D643F">
        <w:rPr>
          <w:sz w:val="28"/>
          <w:szCs w:val="28"/>
        </w:rPr>
        <w:t>,</w:t>
      </w:r>
      <w:r w:rsidRPr="00294AFA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Ломоносовск</w:t>
      </w:r>
      <w:r w:rsidR="00325A9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325A92">
        <w:rPr>
          <w:sz w:val="28"/>
          <w:szCs w:val="28"/>
        </w:rPr>
        <w:t>ого</w:t>
      </w:r>
      <w:r w:rsidRPr="00294AFA">
        <w:rPr>
          <w:sz w:val="28"/>
          <w:szCs w:val="28"/>
        </w:rPr>
        <w:t xml:space="preserve"> район</w:t>
      </w:r>
      <w:r w:rsidR="00325A92">
        <w:rPr>
          <w:sz w:val="28"/>
          <w:szCs w:val="28"/>
        </w:rPr>
        <w:t>а</w:t>
      </w:r>
      <w:r w:rsidRPr="00294AFA">
        <w:rPr>
          <w:sz w:val="28"/>
          <w:szCs w:val="28"/>
        </w:rPr>
        <w:t xml:space="preserve"> Ленинградской области</w:t>
      </w:r>
    </w:p>
    <w:p w14:paraId="1735C910" w14:textId="77777777" w:rsidR="00325A92" w:rsidRPr="00294AFA" w:rsidRDefault="00325A92" w:rsidP="00AA1C4B">
      <w:pPr>
        <w:pStyle w:val="a4"/>
        <w:tabs>
          <w:tab w:val="left" w:pos="1276"/>
        </w:tabs>
        <w:ind w:right="-142" w:firstLine="851"/>
        <w:contextualSpacing/>
        <w:rPr>
          <w:sz w:val="28"/>
          <w:szCs w:val="28"/>
        </w:rPr>
      </w:pPr>
    </w:p>
    <w:p w14:paraId="5B6A58C0" w14:textId="77777777" w:rsidR="00AA1C4B" w:rsidRPr="00E07F65" w:rsidRDefault="00AA1C4B" w:rsidP="00AA1C4B">
      <w:pPr>
        <w:tabs>
          <w:tab w:val="left" w:pos="1276"/>
        </w:tabs>
        <w:ind w:right="-142" w:firstLine="851"/>
        <w:jc w:val="center"/>
        <w:rPr>
          <w:sz w:val="28"/>
          <w:szCs w:val="28"/>
        </w:rPr>
      </w:pPr>
      <w:r w:rsidRPr="00E07F65">
        <w:rPr>
          <w:sz w:val="28"/>
          <w:szCs w:val="28"/>
        </w:rPr>
        <w:t>п о с т а н о в л я е т:</w:t>
      </w:r>
    </w:p>
    <w:p w14:paraId="19DBA77A" w14:textId="77777777" w:rsidR="00AA1C4B" w:rsidRPr="00E07F65" w:rsidRDefault="00AA1C4B" w:rsidP="00AA1C4B">
      <w:pPr>
        <w:pStyle w:val="a8"/>
        <w:ind w:firstLine="851"/>
        <w:jc w:val="center"/>
        <w:rPr>
          <w:sz w:val="28"/>
          <w:szCs w:val="28"/>
        </w:rPr>
      </w:pPr>
    </w:p>
    <w:p w14:paraId="1AB4B21D" w14:textId="77FB0AAD" w:rsidR="00DB1970" w:rsidRPr="00DB1970" w:rsidRDefault="00AA1C4B" w:rsidP="00DB197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 w:val="28"/>
          <w:szCs w:val="28"/>
        </w:rPr>
        <w:t xml:space="preserve">1. </w:t>
      </w:r>
      <w:r w:rsidR="00294AFA" w:rsidRPr="00294AFA">
        <w:rPr>
          <w:sz w:val="28"/>
          <w:szCs w:val="28"/>
        </w:rPr>
        <w:t xml:space="preserve">Признать утратившим силу </w:t>
      </w:r>
      <w:r w:rsidR="003D643F">
        <w:rPr>
          <w:sz w:val="28"/>
          <w:szCs w:val="28"/>
        </w:rPr>
        <w:t xml:space="preserve">пункт 1 </w:t>
      </w:r>
      <w:r w:rsidR="00294AFA" w:rsidRPr="00294AFA">
        <w:rPr>
          <w:sz w:val="28"/>
          <w:szCs w:val="28"/>
        </w:rPr>
        <w:t>постановлени</w:t>
      </w:r>
      <w:r w:rsidR="003D643F">
        <w:rPr>
          <w:sz w:val="28"/>
          <w:szCs w:val="28"/>
        </w:rPr>
        <w:t>я</w:t>
      </w:r>
      <w:r w:rsidR="00294AFA" w:rsidRPr="00294AFA">
        <w:rPr>
          <w:sz w:val="28"/>
          <w:szCs w:val="28"/>
        </w:rPr>
        <w:t xml:space="preserve"> администрации муниципального образования </w:t>
      </w:r>
      <w:r w:rsidR="00AB4963">
        <w:rPr>
          <w:sz w:val="28"/>
          <w:szCs w:val="28"/>
        </w:rPr>
        <w:t>Ломоносовский муниципальный</w:t>
      </w:r>
      <w:r w:rsidR="00294AFA" w:rsidRPr="00294AFA">
        <w:rPr>
          <w:sz w:val="28"/>
          <w:szCs w:val="28"/>
        </w:rPr>
        <w:t xml:space="preserve"> район Ленинградской области от </w:t>
      </w:r>
      <w:r w:rsidR="00325A92">
        <w:rPr>
          <w:sz w:val="28"/>
          <w:szCs w:val="28"/>
        </w:rPr>
        <w:t>13.04.2022</w:t>
      </w:r>
      <w:r w:rsidR="00021BAE">
        <w:rPr>
          <w:sz w:val="28"/>
          <w:szCs w:val="28"/>
        </w:rPr>
        <w:t xml:space="preserve"> №</w:t>
      </w:r>
      <w:r w:rsidR="00325A92">
        <w:rPr>
          <w:sz w:val="28"/>
          <w:szCs w:val="28"/>
        </w:rPr>
        <w:t>623/22</w:t>
      </w:r>
      <w:r w:rsidR="00294AFA" w:rsidRPr="00294AFA">
        <w:rPr>
          <w:sz w:val="28"/>
          <w:szCs w:val="28"/>
        </w:rPr>
        <w:t xml:space="preserve"> «</w:t>
      </w:r>
      <w:r w:rsidR="00325A92" w:rsidRPr="00301C5A">
        <w:rPr>
          <w:sz w:val="28"/>
          <w:szCs w:val="28"/>
        </w:rPr>
        <w:t xml:space="preserve">Об утверждении </w:t>
      </w:r>
      <w:r w:rsidR="00325A92">
        <w:rPr>
          <w:sz w:val="28"/>
          <w:szCs w:val="28"/>
        </w:rPr>
        <w:t>Административного регламента</w:t>
      </w:r>
      <w:r w:rsidR="00325A92">
        <w:rPr>
          <w:bCs/>
          <w:sz w:val="28"/>
          <w:szCs w:val="28"/>
        </w:rPr>
        <w:t xml:space="preserve"> </w:t>
      </w:r>
      <w:r w:rsidR="00325A92" w:rsidRPr="00301C5A">
        <w:rPr>
          <w:bCs/>
          <w:sz w:val="28"/>
          <w:szCs w:val="28"/>
        </w:rPr>
        <w:t>предоставления муниципальной  услуги администрацией муниципального образования Ломоносовский муниципальный район Ленинградской области</w:t>
      </w:r>
      <w:r w:rsidR="00325A92">
        <w:rPr>
          <w:bCs/>
          <w:sz w:val="28"/>
          <w:szCs w:val="28"/>
        </w:rPr>
        <w:t xml:space="preserve"> </w:t>
      </w:r>
      <w:r w:rsidR="00325A92" w:rsidRPr="00301C5A">
        <w:rPr>
          <w:bCs/>
          <w:sz w:val="28"/>
          <w:szCs w:val="28"/>
        </w:rPr>
        <w:t>«</w:t>
      </w:r>
      <w:r w:rsidR="00325A92">
        <w:rPr>
          <w:bCs/>
          <w:sz w:val="28"/>
          <w:szCs w:val="28"/>
        </w:rPr>
        <w:t>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 и международными обязательствами Российской Федерации</w:t>
      </w:r>
      <w:r w:rsidR="00294AFA" w:rsidRPr="00294AFA">
        <w:rPr>
          <w:sz w:val="28"/>
          <w:szCs w:val="28"/>
        </w:rPr>
        <w:t>».</w:t>
      </w:r>
    </w:p>
    <w:p w14:paraId="2121BE41" w14:textId="04FF6619" w:rsidR="00DB1970" w:rsidRDefault="00DB1970" w:rsidP="003D64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1C4B" w:rsidRPr="00E07F65">
        <w:rPr>
          <w:sz w:val="28"/>
          <w:szCs w:val="28"/>
        </w:rPr>
        <w:t xml:space="preserve">. </w:t>
      </w:r>
      <w:r w:rsidR="00325A92">
        <w:rPr>
          <w:sz w:val="28"/>
          <w:szCs w:val="28"/>
        </w:rPr>
        <w:t xml:space="preserve">Отделу </w:t>
      </w:r>
      <w:bookmarkStart w:id="0" w:name="_Hlk219105503"/>
      <w:r w:rsidR="00325A92">
        <w:rPr>
          <w:sz w:val="28"/>
          <w:szCs w:val="28"/>
        </w:rPr>
        <w:t xml:space="preserve">по организационной работе и взаимодействию с органами </w:t>
      </w:r>
      <w:r w:rsidR="006A6469">
        <w:rPr>
          <w:sz w:val="28"/>
          <w:szCs w:val="28"/>
        </w:rPr>
        <w:t>госвласти</w:t>
      </w:r>
      <w:r w:rsidR="00325A92">
        <w:rPr>
          <w:sz w:val="28"/>
          <w:szCs w:val="28"/>
        </w:rPr>
        <w:t xml:space="preserve"> и МСУ администрации </w:t>
      </w:r>
      <w:bookmarkEnd w:id="0"/>
      <w:r w:rsidR="00325A92">
        <w:rPr>
          <w:sz w:val="28"/>
          <w:szCs w:val="28"/>
        </w:rPr>
        <w:t xml:space="preserve">Ломоносовского муниципального района Ленинградской области </w:t>
      </w:r>
      <w:r w:rsidR="00AA1C4B" w:rsidRPr="00E07F65">
        <w:rPr>
          <w:sz w:val="28"/>
          <w:szCs w:val="28"/>
        </w:rPr>
        <w:t>(</w:t>
      </w:r>
      <w:r w:rsidR="00325A92">
        <w:rPr>
          <w:sz w:val="28"/>
          <w:szCs w:val="28"/>
        </w:rPr>
        <w:t>Джумалиевой Ю.В.</w:t>
      </w:r>
      <w:r w:rsidR="00AA1C4B" w:rsidRPr="00E07F65">
        <w:rPr>
          <w:sz w:val="28"/>
          <w:szCs w:val="28"/>
        </w:rPr>
        <w:t xml:space="preserve">) обеспечить </w:t>
      </w:r>
      <w:r w:rsidRPr="00294AFA">
        <w:rPr>
          <w:sz w:val="28"/>
          <w:szCs w:val="28"/>
        </w:rPr>
        <w:t>исключение муниципальной услуги «</w:t>
      </w:r>
      <w:r w:rsidR="00325A92">
        <w:rPr>
          <w:bCs/>
          <w:sz w:val="28"/>
          <w:szCs w:val="28"/>
        </w:rPr>
        <w:t>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 и международными обязательствами Российской Федерации</w:t>
      </w:r>
      <w:r w:rsidRPr="00294AFA">
        <w:rPr>
          <w:sz w:val="28"/>
          <w:szCs w:val="28"/>
        </w:rPr>
        <w:t xml:space="preserve">» </w:t>
      </w:r>
      <w:r w:rsidR="003D643F">
        <w:rPr>
          <w:sz w:val="28"/>
          <w:szCs w:val="28"/>
        </w:rPr>
        <w:t>из реестра муниципальных услуг</w:t>
      </w:r>
      <w:r>
        <w:rPr>
          <w:sz w:val="28"/>
          <w:szCs w:val="28"/>
        </w:rPr>
        <w:t>.</w:t>
      </w:r>
    </w:p>
    <w:p w14:paraId="268C948A" w14:textId="0E60BEF2" w:rsidR="003D643F" w:rsidRDefault="003D643F" w:rsidP="003D64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Архивному отделу администрации Ломоносовск</w:t>
      </w:r>
      <w:r w:rsidR="00325A9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325A9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325A92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 признании утратившим силу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14:paraId="7A2B2C33" w14:textId="17039E21" w:rsidR="00DB1970" w:rsidRPr="00E07F65" w:rsidRDefault="003D643F" w:rsidP="003D64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B1970">
        <w:rPr>
          <w:sz w:val="28"/>
          <w:szCs w:val="28"/>
        </w:rPr>
        <w:t xml:space="preserve"> </w:t>
      </w:r>
      <w:r w:rsidR="00DB1970" w:rsidRPr="00E07F65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Ломоносовск</w:t>
      </w:r>
      <w:r w:rsidR="00325A92">
        <w:rPr>
          <w:sz w:val="28"/>
          <w:szCs w:val="28"/>
        </w:rPr>
        <w:t>ого</w:t>
      </w:r>
      <w:r w:rsidR="00DB1970" w:rsidRPr="00E07F65">
        <w:rPr>
          <w:sz w:val="28"/>
          <w:szCs w:val="28"/>
        </w:rPr>
        <w:t xml:space="preserve"> муниципальн</w:t>
      </w:r>
      <w:r w:rsidR="00325A92">
        <w:rPr>
          <w:sz w:val="28"/>
          <w:szCs w:val="28"/>
        </w:rPr>
        <w:t>ого</w:t>
      </w:r>
      <w:r w:rsidR="00DB1970" w:rsidRPr="00E07F65">
        <w:rPr>
          <w:sz w:val="28"/>
          <w:szCs w:val="28"/>
        </w:rPr>
        <w:t xml:space="preserve"> район</w:t>
      </w:r>
      <w:r w:rsidR="00325A92">
        <w:rPr>
          <w:sz w:val="28"/>
          <w:szCs w:val="28"/>
        </w:rPr>
        <w:t>а</w:t>
      </w:r>
      <w:r w:rsidR="00DB1970" w:rsidRPr="00E07F65">
        <w:rPr>
          <w:sz w:val="28"/>
          <w:szCs w:val="28"/>
        </w:rPr>
        <w:t xml:space="preserve"> в информационно-телекоммуникационной сети </w:t>
      </w:r>
      <w:r w:rsidR="00DB1970">
        <w:rPr>
          <w:sz w:val="28"/>
          <w:szCs w:val="28"/>
        </w:rPr>
        <w:t>«</w:t>
      </w:r>
      <w:r w:rsidR="00DB1970" w:rsidRPr="00E07F65">
        <w:rPr>
          <w:sz w:val="28"/>
          <w:szCs w:val="28"/>
        </w:rPr>
        <w:t>Интернет</w:t>
      </w:r>
      <w:r w:rsidR="00DB1970">
        <w:rPr>
          <w:sz w:val="28"/>
          <w:szCs w:val="28"/>
        </w:rPr>
        <w:t>».</w:t>
      </w:r>
    </w:p>
    <w:p w14:paraId="654B97F6" w14:textId="77777777" w:rsidR="00AA1C4B" w:rsidRPr="00E07F65" w:rsidRDefault="003D643F" w:rsidP="00AA1C4B">
      <w:pPr>
        <w:pStyle w:val="30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AA1C4B" w:rsidRPr="00E07F65">
        <w:rPr>
          <w:sz w:val="28"/>
          <w:szCs w:val="28"/>
        </w:rPr>
        <w:t xml:space="preserve">. </w:t>
      </w:r>
      <w:proofErr w:type="gramStart"/>
      <w:r w:rsidR="00AA1C4B" w:rsidRPr="00E07F65">
        <w:rPr>
          <w:sz w:val="28"/>
          <w:szCs w:val="28"/>
        </w:rPr>
        <w:t xml:space="preserve">Контроль </w:t>
      </w:r>
      <w:r w:rsidR="00AA1C4B">
        <w:rPr>
          <w:sz w:val="28"/>
          <w:szCs w:val="28"/>
        </w:rPr>
        <w:t xml:space="preserve"> </w:t>
      </w:r>
      <w:r w:rsidR="00AA1C4B" w:rsidRPr="00E07F65">
        <w:rPr>
          <w:sz w:val="28"/>
          <w:szCs w:val="28"/>
        </w:rPr>
        <w:t>за</w:t>
      </w:r>
      <w:proofErr w:type="gramEnd"/>
      <w:r w:rsidR="00AA1C4B" w:rsidRPr="00E07F65">
        <w:rPr>
          <w:sz w:val="28"/>
          <w:szCs w:val="28"/>
        </w:rPr>
        <w:t xml:space="preserve"> исполнением настоящего постановления возложить на </w:t>
      </w:r>
      <w:r w:rsidR="00AA1C4B">
        <w:rPr>
          <w:sz w:val="28"/>
          <w:szCs w:val="28"/>
        </w:rPr>
        <w:t xml:space="preserve">первого заместителя </w:t>
      </w:r>
      <w:r w:rsidR="00AA1C4B" w:rsidRPr="00E07F65">
        <w:rPr>
          <w:sz w:val="28"/>
          <w:szCs w:val="28"/>
        </w:rPr>
        <w:t xml:space="preserve">главы администрации </w:t>
      </w:r>
      <w:r w:rsidR="00AA1C4B">
        <w:rPr>
          <w:sz w:val="28"/>
          <w:szCs w:val="28"/>
        </w:rPr>
        <w:t>Р.О.</w:t>
      </w:r>
      <w:r w:rsidR="00A63EB6">
        <w:rPr>
          <w:sz w:val="28"/>
          <w:szCs w:val="28"/>
        </w:rPr>
        <w:t xml:space="preserve"> </w:t>
      </w:r>
      <w:r w:rsidR="00AA1C4B">
        <w:rPr>
          <w:sz w:val="28"/>
          <w:szCs w:val="28"/>
        </w:rPr>
        <w:t>Дерендяева</w:t>
      </w:r>
      <w:r w:rsidR="00AA1C4B" w:rsidRPr="00E07F65">
        <w:rPr>
          <w:sz w:val="28"/>
          <w:szCs w:val="28"/>
        </w:rPr>
        <w:t>.</w:t>
      </w:r>
    </w:p>
    <w:p w14:paraId="2011A6E4" w14:textId="77777777" w:rsidR="00AA1C4B" w:rsidRPr="00E07F65" w:rsidRDefault="00AA1C4B" w:rsidP="00AA1C4B">
      <w:pPr>
        <w:pStyle w:val="30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</w:p>
    <w:p w14:paraId="603C293B" w14:textId="77777777" w:rsidR="00AA1C4B" w:rsidRPr="00E07F65" w:rsidRDefault="00AA1C4B" w:rsidP="00AA1C4B">
      <w:pPr>
        <w:tabs>
          <w:tab w:val="num" w:pos="1134"/>
        </w:tabs>
        <w:ind w:firstLine="720"/>
        <w:jc w:val="both"/>
        <w:rPr>
          <w:sz w:val="28"/>
          <w:szCs w:val="28"/>
        </w:rPr>
      </w:pPr>
    </w:p>
    <w:p w14:paraId="7F06A34E" w14:textId="77777777" w:rsidR="00AA1C4B" w:rsidRPr="00E07F65" w:rsidRDefault="00AA1C4B" w:rsidP="00AA1C4B">
      <w:pPr>
        <w:jc w:val="both"/>
        <w:rPr>
          <w:sz w:val="28"/>
          <w:szCs w:val="28"/>
        </w:rPr>
      </w:pPr>
      <w:r w:rsidRPr="00E07F65">
        <w:rPr>
          <w:sz w:val="28"/>
          <w:szCs w:val="28"/>
        </w:rPr>
        <w:t>Глава администрации</w:t>
      </w:r>
      <w:proofErr w:type="gramStart"/>
      <w:r w:rsidRPr="00E07F65">
        <w:rPr>
          <w:sz w:val="28"/>
          <w:szCs w:val="28"/>
        </w:rPr>
        <w:tab/>
        <w:t xml:space="preserve">  </w:t>
      </w:r>
      <w:r w:rsidRPr="00E07F65">
        <w:rPr>
          <w:sz w:val="28"/>
          <w:szCs w:val="28"/>
        </w:rPr>
        <w:tab/>
      </w:r>
      <w:proofErr w:type="gramEnd"/>
      <w:r w:rsidRPr="00E07F65">
        <w:rPr>
          <w:sz w:val="28"/>
          <w:szCs w:val="28"/>
        </w:rPr>
        <w:t xml:space="preserve">      </w:t>
      </w:r>
      <w:r w:rsidRPr="00E07F65">
        <w:rPr>
          <w:sz w:val="28"/>
          <w:szCs w:val="28"/>
        </w:rPr>
        <w:tab/>
      </w:r>
      <w:r w:rsidRPr="00E07F65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</w:t>
      </w:r>
      <w:r w:rsidRPr="00E07F65">
        <w:rPr>
          <w:sz w:val="28"/>
          <w:szCs w:val="28"/>
        </w:rPr>
        <w:t>А.О. Кондрашов</w:t>
      </w:r>
    </w:p>
    <w:sectPr w:rsidR="00AA1C4B" w:rsidRPr="00E07F65" w:rsidSect="007D6BC3">
      <w:pgSz w:w="11906" w:h="16838"/>
      <w:pgMar w:top="993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1E9"/>
    <w:multiLevelType w:val="hybridMultilevel"/>
    <w:tmpl w:val="9B36EC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56348C"/>
    <w:multiLevelType w:val="hybridMultilevel"/>
    <w:tmpl w:val="25E63854"/>
    <w:lvl w:ilvl="0" w:tplc="38FCA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5FE"/>
    <w:multiLevelType w:val="hybridMultilevel"/>
    <w:tmpl w:val="F6F2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4F9A"/>
    <w:multiLevelType w:val="hybridMultilevel"/>
    <w:tmpl w:val="2C700C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9DA4D16"/>
    <w:multiLevelType w:val="hybridMultilevel"/>
    <w:tmpl w:val="144643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8D3FDB"/>
    <w:multiLevelType w:val="hybridMultilevel"/>
    <w:tmpl w:val="129E8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6E1FDD"/>
    <w:multiLevelType w:val="multilevel"/>
    <w:tmpl w:val="352C3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4B3217"/>
    <w:multiLevelType w:val="hybridMultilevel"/>
    <w:tmpl w:val="F1249752"/>
    <w:lvl w:ilvl="0" w:tplc="6FCC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E17EB3"/>
    <w:multiLevelType w:val="multilevel"/>
    <w:tmpl w:val="5776BE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6E243CE"/>
    <w:multiLevelType w:val="hybridMultilevel"/>
    <w:tmpl w:val="F4CE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E7D39"/>
    <w:multiLevelType w:val="hybridMultilevel"/>
    <w:tmpl w:val="917A6DF8"/>
    <w:lvl w:ilvl="0" w:tplc="3F84F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FA00FB"/>
    <w:multiLevelType w:val="hybridMultilevel"/>
    <w:tmpl w:val="730E59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631563"/>
    <w:multiLevelType w:val="hybridMultilevel"/>
    <w:tmpl w:val="5E8A5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E61E42"/>
    <w:multiLevelType w:val="hybridMultilevel"/>
    <w:tmpl w:val="09E27D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7780373A"/>
    <w:multiLevelType w:val="hybridMultilevel"/>
    <w:tmpl w:val="7A6E5A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1A7D35"/>
    <w:multiLevelType w:val="hybridMultilevel"/>
    <w:tmpl w:val="441AF6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B96B93"/>
    <w:multiLevelType w:val="hybridMultilevel"/>
    <w:tmpl w:val="D2B634C2"/>
    <w:lvl w:ilvl="0" w:tplc="87BCBD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68593081">
    <w:abstractNumId w:val="5"/>
  </w:num>
  <w:num w:numId="2" w16cid:durableId="953099686">
    <w:abstractNumId w:val="1"/>
  </w:num>
  <w:num w:numId="3" w16cid:durableId="268466464">
    <w:abstractNumId w:val="7"/>
  </w:num>
  <w:num w:numId="4" w16cid:durableId="1919711698">
    <w:abstractNumId w:val="10"/>
  </w:num>
  <w:num w:numId="5" w16cid:durableId="638800391">
    <w:abstractNumId w:val="3"/>
  </w:num>
  <w:num w:numId="6" w16cid:durableId="479810969">
    <w:abstractNumId w:val="17"/>
  </w:num>
  <w:num w:numId="7" w16cid:durableId="897015455">
    <w:abstractNumId w:val="2"/>
  </w:num>
  <w:num w:numId="8" w16cid:durableId="565648650">
    <w:abstractNumId w:val="11"/>
  </w:num>
  <w:num w:numId="9" w16cid:durableId="773863186">
    <w:abstractNumId w:val="14"/>
  </w:num>
  <w:num w:numId="10" w16cid:durableId="549540443">
    <w:abstractNumId w:val="6"/>
  </w:num>
  <w:num w:numId="11" w16cid:durableId="1021202945">
    <w:abstractNumId w:val="13"/>
  </w:num>
  <w:num w:numId="12" w16cid:durableId="493184244">
    <w:abstractNumId w:val="9"/>
  </w:num>
  <w:num w:numId="13" w16cid:durableId="1949002394">
    <w:abstractNumId w:val="8"/>
  </w:num>
  <w:num w:numId="14" w16cid:durableId="1748308278">
    <w:abstractNumId w:val="0"/>
  </w:num>
  <w:num w:numId="15" w16cid:durableId="1631012448">
    <w:abstractNumId w:val="16"/>
  </w:num>
  <w:num w:numId="16" w16cid:durableId="1459765670">
    <w:abstractNumId w:val="12"/>
  </w:num>
  <w:num w:numId="17" w16cid:durableId="1557473635">
    <w:abstractNumId w:val="15"/>
  </w:num>
  <w:num w:numId="18" w16cid:durableId="96091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8C"/>
    <w:rsid w:val="00003878"/>
    <w:rsid w:val="00021BAE"/>
    <w:rsid w:val="000421FC"/>
    <w:rsid w:val="000456AF"/>
    <w:rsid w:val="0006723C"/>
    <w:rsid w:val="000773FA"/>
    <w:rsid w:val="000834A4"/>
    <w:rsid w:val="0011118C"/>
    <w:rsid w:val="00122D09"/>
    <w:rsid w:val="001254CF"/>
    <w:rsid w:val="00143DFD"/>
    <w:rsid w:val="00155383"/>
    <w:rsid w:val="00161D15"/>
    <w:rsid w:val="00166D67"/>
    <w:rsid w:val="00274E12"/>
    <w:rsid w:val="00294AFA"/>
    <w:rsid w:val="002A0536"/>
    <w:rsid w:val="002E6DE9"/>
    <w:rsid w:val="002E7A68"/>
    <w:rsid w:val="00325A92"/>
    <w:rsid w:val="0032737A"/>
    <w:rsid w:val="00344AB6"/>
    <w:rsid w:val="00387AB0"/>
    <w:rsid w:val="003D51D3"/>
    <w:rsid w:val="003D643F"/>
    <w:rsid w:val="004E09E1"/>
    <w:rsid w:val="00531723"/>
    <w:rsid w:val="00557C60"/>
    <w:rsid w:val="00560845"/>
    <w:rsid w:val="005755A8"/>
    <w:rsid w:val="00590B9B"/>
    <w:rsid w:val="005E6FB1"/>
    <w:rsid w:val="006A6469"/>
    <w:rsid w:val="006B0A83"/>
    <w:rsid w:val="006E3CC2"/>
    <w:rsid w:val="007254A4"/>
    <w:rsid w:val="00727111"/>
    <w:rsid w:val="007C1C57"/>
    <w:rsid w:val="007D6BC3"/>
    <w:rsid w:val="007D7D30"/>
    <w:rsid w:val="00874257"/>
    <w:rsid w:val="008F5642"/>
    <w:rsid w:val="0098373A"/>
    <w:rsid w:val="009B2077"/>
    <w:rsid w:val="00A402E5"/>
    <w:rsid w:val="00A63EB6"/>
    <w:rsid w:val="00A87F8F"/>
    <w:rsid w:val="00A92BEA"/>
    <w:rsid w:val="00AA1C4B"/>
    <w:rsid w:val="00AB2B4D"/>
    <w:rsid w:val="00AB4963"/>
    <w:rsid w:val="00AC298E"/>
    <w:rsid w:val="00B02800"/>
    <w:rsid w:val="00B40826"/>
    <w:rsid w:val="00B6454B"/>
    <w:rsid w:val="00BB1A04"/>
    <w:rsid w:val="00C01240"/>
    <w:rsid w:val="00C53E61"/>
    <w:rsid w:val="00D35A54"/>
    <w:rsid w:val="00D37B41"/>
    <w:rsid w:val="00D51260"/>
    <w:rsid w:val="00DB1970"/>
    <w:rsid w:val="00DC3A57"/>
    <w:rsid w:val="00E65D3F"/>
    <w:rsid w:val="00ED3937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08DD1"/>
  <w15:docId w15:val="{38FB83F8-4D86-46D7-A9F0-DF2F5018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B6"/>
  </w:style>
  <w:style w:type="paragraph" w:styleId="2">
    <w:name w:val="heading 2"/>
    <w:basedOn w:val="a"/>
    <w:next w:val="a"/>
    <w:qFormat/>
    <w:rsid w:val="00344A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44AB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344AB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44AB6"/>
    <w:rPr>
      <w:rFonts w:ascii="Arial" w:hAnsi="Arial" w:cs="Arial"/>
      <w:sz w:val="20"/>
      <w:szCs w:val="20"/>
      <w:u w:val="single"/>
    </w:rPr>
  </w:style>
  <w:style w:type="paragraph" w:customStyle="1" w:styleId="1">
    <w:name w:val="Без интервала1"/>
    <w:qFormat/>
    <w:rsid w:val="00344AB6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rsid w:val="00344AB6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rsid w:val="00344A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Без интервала1"/>
    <w:rsid w:val="00344AB6"/>
    <w:rPr>
      <w:rFonts w:ascii="Calibri" w:hAnsi="Calibri"/>
      <w:sz w:val="22"/>
      <w:szCs w:val="22"/>
      <w:lang w:eastAsia="en-US"/>
    </w:rPr>
  </w:style>
  <w:style w:type="paragraph" w:styleId="a4">
    <w:name w:val="Body Text Indent"/>
    <w:basedOn w:val="a"/>
    <w:semiHidden/>
    <w:rsid w:val="00344AB6"/>
    <w:pPr>
      <w:widowControl w:val="0"/>
      <w:autoSpaceDE w:val="0"/>
      <w:autoSpaceDN w:val="0"/>
      <w:adjustRightInd w:val="0"/>
      <w:ind w:firstLine="708"/>
      <w:jc w:val="both"/>
    </w:pPr>
    <w:rPr>
      <w:color w:val="000000"/>
      <w:sz w:val="24"/>
      <w:szCs w:val="24"/>
    </w:rPr>
  </w:style>
  <w:style w:type="character" w:styleId="a5">
    <w:name w:val="FollowedHyperlink"/>
    <w:semiHidden/>
    <w:rsid w:val="00344AB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B9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90B9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05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semiHidden/>
    <w:unhideWhenUsed/>
    <w:rsid w:val="00AA1C4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A1C4B"/>
  </w:style>
  <w:style w:type="paragraph" w:styleId="30">
    <w:name w:val="Body Text Indent 3"/>
    <w:basedOn w:val="a"/>
    <w:link w:val="31"/>
    <w:uiPriority w:val="99"/>
    <w:semiHidden/>
    <w:unhideWhenUsed/>
    <w:rsid w:val="00AA1C4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A1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STANO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POSTANOV</Template>
  <TotalTime>16</TotalTime>
  <Pages>2</Pages>
  <Words>396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Хватова Ольга Андреевна</cp:lastModifiedBy>
  <cp:revision>8</cp:revision>
  <cp:lastPrinted>2026-01-12T07:27:00Z</cp:lastPrinted>
  <dcterms:created xsi:type="dcterms:W3CDTF">2026-01-12T07:12:00Z</dcterms:created>
  <dcterms:modified xsi:type="dcterms:W3CDTF">2026-01-22T06:11:00Z</dcterms:modified>
</cp:coreProperties>
</file>