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D5DD" w14:textId="77777777" w:rsidR="007779C2" w:rsidRDefault="007779C2" w:rsidP="007779C2">
      <w:pPr>
        <w:ind w:hanging="709"/>
        <w:jc w:val="center"/>
      </w:pPr>
      <w:r>
        <w:object w:dxaOrig="1126" w:dyaOrig="1226" w14:anchorId="2B33E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8290011" r:id="rId9"/>
        </w:object>
      </w:r>
    </w:p>
    <w:p w14:paraId="1E083071" w14:textId="77777777" w:rsidR="007779C2" w:rsidRPr="00416B7F" w:rsidRDefault="007779C2" w:rsidP="007779C2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3B371886" w14:textId="77777777" w:rsidR="007779C2" w:rsidRDefault="007779C2" w:rsidP="007779C2">
      <w:pPr>
        <w:spacing w:line="273" w:lineRule="exact"/>
        <w:jc w:val="center"/>
        <w:rPr>
          <w:b/>
          <w:sz w:val="28"/>
          <w:szCs w:val="28"/>
        </w:rPr>
      </w:pPr>
    </w:p>
    <w:p w14:paraId="4BB4A35F" w14:textId="77777777" w:rsidR="007779C2" w:rsidRPr="00416B7F" w:rsidRDefault="007779C2" w:rsidP="007779C2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6BEC536B" w14:textId="5201419D" w:rsidR="007779C2" w:rsidRPr="00726532" w:rsidRDefault="007779C2" w:rsidP="007779C2">
      <w:pPr>
        <w:spacing w:line="273" w:lineRule="exact"/>
      </w:pPr>
      <w:r>
        <w:t>о</w:t>
      </w:r>
      <w:r w:rsidRPr="00327D65">
        <w:t xml:space="preserve">т   </w:t>
      </w:r>
      <w:r>
        <w:t>13.01.2025</w:t>
      </w:r>
      <w:r w:rsidRPr="00327D65">
        <w:t xml:space="preserve">                                                                                                 </w:t>
      </w:r>
      <w:r>
        <w:t xml:space="preserve">             № 19/25</w:t>
      </w:r>
    </w:p>
    <w:p w14:paraId="08626B89" w14:textId="77777777" w:rsidR="002869AD" w:rsidRDefault="002869AD" w:rsidP="009628FE">
      <w:pPr>
        <w:spacing w:line="273" w:lineRule="exact"/>
      </w:pPr>
    </w:p>
    <w:tbl>
      <w:tblPr>
        <w:tblW w:w="10497" w:type="dxa"/>
        <w:tblLayout w:type="fixed"/>
        <w:tblLook w:val="0000" w:firstRow="0" w:lastRow="0" w:firstColumn="0" w:lastColumn="0" w:noHBand="0" w:noVBand="0"/>
      </w:tblPr>
      <w:tblGrid>
        <w:gridCol w:w="5637"/>
        <w:gridCol w:w="4860"/>
      </w:tblGrid>
      <w:tr w:rsidR="00806220" w:rsidRPr="00BE207D" w14:paraId="76740E3F" w14:textId="77777777" w:rsidTr="00BE207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0293AE92" w14:textId="7198654F" w:rsidR="00806220" w:rsidRPr="00BE207D" w:rsidRDefault="00161BB9" w:rsidP="00BE207D">
            <w:pPr>
              <w:jc w:val="both"/>
              <w:rPr>
                <w:b/>
                <w:sz w:val="26"/>
                <w:szCs w:val="26"/>
              </w:rPr>
            </w:pPr>
            <w:r w:rsidRPr="00726532">
              <w:t xml:space="preserve"> </w:t>
            </w:r>
            <w:r w:rsidR="00806220" w:rsidRPr="00BE207D"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  <w:r w:rsidR="003D3FB2" w:rsidRPr="00BE207D">
              <w:rPr>
                <w:b/>
                <w:sz w:val="26"/>
                <w:szCs w:val="26"/>
              </w:rPr>
              <w:t>А</w:t>
            </w:r>
            <w:r w:rsidR="00806220" w:rsidRPr="00BE207D">
              <w:rPr>
                <w:b/>
                <w:sz w:val="26"/>
                <w:szCs w:val="26"/>
              </w:rPr>
              <w:t xml:space="preserve">дминистрации </w:t>
            </w:r>
            <w:r w:rsidR="003D3FB2" w:rsidRPr="00BE207D">
              <w:rPr>
                <w:b/>
                <w:sz w:val="26"/>
                <w:szCs w:val="26"/>
              </w:rPr>
              <w:t xml:space="preserve">муниципального образования </w:t>
            </w:r>
            <w:r w:rsidR="00806220" w:rsidRPr="00BE207D">
              <w:rPr>
                <w:b/>
                <w:sz w:val="26"/>
                <w:szCs w:val="26"/>
              </w:rPr>
              <w:t xml:space="preserve">Ломоносовский муниципальный район </w:t>
            </w:r>
            <w:r w:rsidR="003D3FB2" w:rsidRPr="00BE207D">
              <w:rPr>
                <w:b/>
                <w:sz w:val="26"/>
                <w:szCs w:val="26"/>
              </w:rPr>
              <w:t xml:space="preserve">Ленинградской области </w:t>
            </w:r>
            <w:r w:rsidR="00806220" w:rsidRPr="00BE207D">
              <w:rPr>
                <w:b/>
                <w:sz w:val="26"/>
                <w:szCs w:val="26"/>
              </w:rPr>
              <w:t>№</w:t>
            </w:r>
            <w:r w:rsidR="006E3552" w:rsidRPr="00BE207D">
              <w:rPr>
                <w:b/>
                <w:sz w:val="26"/>
                <w:szCs w:val="26"/>
              </w:rPr>
              <w:t xml:space="preserve"> </w:t>
            </w:r>
            <w:r w:rsidR="00806220" w:rsidRPr="00BE207D">
              <w:rPr>
                <w:b/>
                <w:sz w:val="26"/>
                <w:szCs w:val="26"/>
              </w:rPr>
              <w:t>2159-р/16 от 24.10.2016 «</w:t>
            </w:r>
            <w:r w:rsidR="00BE207D" w:rsidRPr="00BE207D">
              <w:rPr>
                <w:b/>
                <w:sz w:val="26"/>
                <w:szCs w:val="26"/>
              </w:rPr>
              <w:t>Об утверждении перечня  муниципального имущества,</w:t>
            </w:r>
            <w:r w:rsidR="00BE207D">
              <w:rPr>
                <w:b/>
                <w:sz w:val="26"/>
                <w:szCs w:val="26"/>
              </w:rPr>
              <w:t xml:space="preserve"> </w:t>
            </w:r>
            <w:r w:rsidR="00BE207D" w:rsidRPr="00BE207D">
              <w:rPr>
                <w:b/>
                <w:sz w:val="26"/>
                <w:szCs w:val="26"/>
              </w:rPr>
              <w:t xml:space="preserve">находящегося </w:t>
            </w:r>
            <w:r w:rsidR="00BE207D">
              <w:rPr>
                <w:b/>
                <w:sz w:val="26"/>
                <w:szCs w:val="26"/>
              </w:rPr>
              <w:br/>
            </w:r>
            <w:r w:rsidR="00BE207D" w:rsidRPr="00BE207D">
              <w:rPr>
                <w:b/>
                <w:sz w:val="26"/>
                <w:szCs w:val="26"/>
              </w:rPr>
              <w:t xml:space="preserve">в собственности муниципального образования Ломоносовский муниципальный район Ленинградской области и свободного от прав третьих лиц </w:t>
            </w:r>
            <w:r w:rsidR="00BE207D" w:rsidRPr="00BE207D">
              <w:rPr>
                <w:b/>
                <w:sz w:val="26"/>
                <w:szCs w:val="26"/>
              </w:rPr>
              <w:br/>
              <w:t>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доход»), предназначенного для предоставления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69CBFB9" w14:textId="77777777" w:rsidR="00806220" w:rsidRPr="00BE207D" w:rsidRDefault="00806220" w:rsidP="00EB12A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D538956" w14:textId="77777777" w:rsidR="00806220" w:rsidRPr="00BE207D" w:rsidRDefault="00806220" w:rsidP="007779C2">
      <w:pPr>
        <w:jc w:val="both"/>
        <w:rPr>
          <w:b/>
          <w:sz w:val="20"/>
          <w:szCs w:val="20"/>
        </w:rPr>
      </w:pPr>
    </w:p>
    <w:p w14:paraId="7091E185" w14:textId="77777777" w:rsidR="00806220" w:rsidRPr="006F7774" w:rsidRDefault="00806220" w:rsidP="0080622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24.07.2007 № 209-</w:t>
      </w:r>
      <w:r w:rsidRPr="00A138B6">
        <w:rPr>
          <w:sz w:val="26"/>
          <w:szCs w:val="26"/>
        </w:rPr>
        <w:t xml:space="preserve">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>П</w:t>
      </w:r>
      <w:r w:rsidRPr="00A138B6">
        <w:rPr>
          <w:sz w:val="26"/>
          <w:szCs w:val="26"/>
        </w:rPr>
        <w:t>оложение</w:t>
      </w:r>
      <w:r>
        <w:rPr>
          <w:sz w:val="26"/>
          <w:szCs w:val="26"/>
        </w:rPr>
        <w:t>м</w:t>
      </w:r>
      <w:r w:rsidRPr="00A138B6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имущества, </w:t>
      </w:r>
      <w:r w:rsidRPr="00772D17">
        <w:rPr>
          <w:sz w:val="26"/>
          <w:szCs w:val="26"/>
        </w:rPr>
        <w:t xml:space="preserve">находящегося в собственности муниципального образования Ломоносовский муниципальный район Ленинградской области </w:t>
      </w:r>
      <w:r w:rsidR="00EC0A3B" w:rsidRPr="00EC0A3B">
        <w:rPr>
          <w:sz w:val="26"/>
          <w:szCs w:val="26"/>
        </w:rPr>
        <w:br/>
      </w:r>
      <w:r w:rsidRPr="00772D17">
        <w:rPr>
          <w:sz w:val="26"/>
          <w:szCs w:val="26"/>
        </w:rPr>
        <w:t>и свободного от прав третьих лиц (</w:t>
      </w:r>
      <w:r w:rsidR="00772D17" w:rsidRPr="00772D17">
        <w:rPr>
          <w:sz w:val="26"/>
          <w:szCs w:val="26"/>
        </w:rPr>
        <w:t xml:space="preserve">за исключением права хозяйственного ведения, права оперативного управления, имущественных прав субъектов </w:t>
      </w:r>
      <w:r w:rsidR="00772D17" w:rsidRPr="00772D17">
        <w:rPr>
          <w:sz w:val="26"/>
          <w:szCs w:val="26"/>
        </w:rPr>
        <w:lastRenderedPageBreak/>
        <w:t>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72D17">
        <w:rPr>
          <w:sz w:val="26"/>
          <w:szCs w:val="26"/>
        </w:rPr>
        <w:t xml:space="preserve">), предназначенного для предоставления во владение и (или) в пользование на долгосрочной основе  </w:t>
      </w:r>
      <w:r w:rsidR="00772D17" w:rsidRPr="00772D17">
        <w:rPr>
          <w:sz w:val="26"/>
          <w:szCs w:val="26"/>
        </w:rPr>
        <w:t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Pr="00772D17">
        <w:rPr>
          <w:sz w:val="26"/>
          <w:szCs w:val="26"/>
        </w:rPr>
        <w:t>, порядке и условиях предоставления</w:t>
      </w:r>
      <w:r w:rsidRPr="00A138B6">
        <w:rPr>
          <w:sz w:val="26"/>
          <w:szCs w:val="26"/>
        </w:rPr>
        <w:t xml:space="preserve"> в аренду </w:t>
      </w:r>
      <w:r w:rsidRPr="00E77855">
        <w:rPr>
          <w:sz w:val="26"/>
          <w:szCs w:val="26"/>
        </w:rPr>
        <w:t xml:space="preserve">имущества из </w:t>
      </w:r>
      <w:r w:rsidRPr="006F7774">
        <w:rPr>
          <w:sz w:val="26"/>
          <w:szCs w:val="26"/>
        </w:rPr>
        <w:t xml:space="preserve">указанного перечня, утвержденным постановлением администрации муниципального образования Ломоносовский муниципальный район Ленинградской области от </w:t>
      </w:r>
      <w:r w:rsidR="00E77855" w:rsidRPr="006F7774">
        <w:rPr>
          <w:sz w:val="26"/>
          <w:szCs w:val="26"/>
        </w:rPr>
        <w:t>21</w:t>
      </w:r>
      <w:r w:rsidRPr="006F7774">
        <w:rPr>
          <w:sz w:val="26"/>
          <w:szCs w:val="26"/>
        </w:rPr>
        <w:t>.0</w:t>
      </w:r>
      <w:r w:rsidR="00E77855" w:rsidRPr="006F7774">
        <w:rPr>
          <w:sz w:val="26"/>
          <w:szCs w:val="26"/>
        </w:rPr>
        <w:t>1</w:t>
      </w:r>
      <w:r w:rsidRPr="006F7774">
        <w:rPr>
          <w:sz w:val="26"/>
          <w:szCs w:val="26"/>
        </w:rPr>
        <w:t>.20</w:t>
      </w:r>
      <w:r w:rsidR="00E77855" w:rsidRPr="006F7774">
        <w:rPr>
          <w:sz w:val="26"/>
          <w:szCs w:val="26"/>
        </w:rPr>
        <w:t>21</w:t>
      </w:r>
      <w:r w:rsidRPr="006F7774">
        <w:rPr>
          <w:sz w:val="26"/>
          <w:szCs w:val="26"/>
        </w:rPr>
        <w:t xml:space="preserve"> № </w:t>
      </w:r>
      <w:r w:rsidR="00E77855" w:rsidRPr="006F7774">
        <w:rPr>
          <w:sz w:val="26"/>
          <w:szCs w:val="26"/>
        </w:rPr>
        <w:t>23</w:t>
      </w:r>
      <w:r w:rsidRPr="006F7774">
        <w:rPr>
          <w:sz w:val="26"/>
          <w:szCs w:val="26"/>
        </w:rPr>
        <w:t>/</w:t>
      </w:r>
      <w:r w:rsidR="00E77855" w:rsidRPr="006F7774">
        <w:rPr>
          <w:sz w:val="26"/>
          <w:szCs w:val="26"/>
        </w:rPr>
        <w:t>21</w:t>
      </w:r>
      <w:r w:rsidR="00E45E07" w:rsidRPr="006F7774">
        <w:rPr>
          <w:sz w:val="26"/>
          <w:szCs w:val="26"/>
        </w:rPr>
        <w:t xml:space="preserve">, </w:t>
      </w:r>
      <w:r w:rsidR="00836DB2" w:rsidRPr="006F7774">
        <w:rPr>
          <w:sz w:val="26"/>
          <w:szCs w:val="26"/>
        </w:rPr>
        <w:t xml:space="preserve">рассмотрев протокол заседания рабочей группы по вопросам оказания имущественной поддержки субъектам малого и среднего предпринимательства муниципального образования Ломоносовский муниципальный район Ленинградской области </w:t>
      </w:r>
      <w:r w:rsidR="00836DB2" w:rsidRPr="002B2CFC">
        <w:rPr>
          <w:sz w:val="26"/>
          <w:szCs w:val="26"/>
        </w:rPr>
        <w:t xml:space="preserve">№ </w:t>
      </w:r>
      <w:r w:rsidR="004C5BDF">
        <w:rPr>
          <w:sz w:val="26"/>
          <w:szCs w:val="26"/>
        </w:rPr>
        <w:t>5 от 17</w:t>
      </w:r>
      <w:r w:rsidR="00836DB2" w:rsidRPr="002B2CFC">
        <w:rPr>
          <w:sz w:val="26"/>
          <w:szCs w:val="26"/>
        </w:rPr>
        <w:t>.</w:t>
      </w:r>
      <w:r w:rsidR="004C5BDF">
        <w:rPr>
          <w:sz w:val="26"/>
          <w:szCs w:val="26"/>
        </w:rPr>
        <w:t>12</w:t>
      </w:r>
      <w:r w:rsidR="00836DB2" w:rsidRPr="002B2CFC">
        <w:rPr>
          <w:sz w:val="26"/>
          <w:szCs w:val="26"/>
        </w:rPr>
        <w:t>.202</w:t>
      </w:r>
      <w:r w:rsidR="001D5077">
        <w:rPr>
          <w:sz w:val="26"/>
          <w:szCs w:val="26"/>
        </w:rPr>
        <w:t>4</w:t>
      </w:r>
      <w:r w:rsidR="0041423A" w:rsidRPr="006F7774">
        <w:rPr>
          <w:sz w:val="26"/>
          <w:szCs w:val="26"/>
        </w:rPr>
        <w:t>,</w:t>
      </w:r>
      <w:r w:rsidR="00836DB2" w:rsidRPr="006F7774">
        <w:rPr>
          <w:sz w:val="26"/>
          <w:szCs w:val="26"/>
        </w:rPr>
        <w:t xml:space="preserve"> </w:t>
      </w:r>
      <w:r w:rsidRPr="006F7774">
        <w:rPr>
          <w:sz w:val="26"/>
          <w:szCs w:val="26"/>
        </w:rPr>
        <w:t>администрация Ломоносовск</w:t>
      </w:r>
      <w:r w:rsidR="007E19AC">
        <w:rPr>
          <w:sz w:val="26"/>
          <w:szCs w:val="26"/>
        </w:rPr>
        <w:t>ого</w:t>
      </w:r>
      <w:r w:rsidRPr="006F7774">
        <w:rPr>
          <w:sz w:val="26"/>
          <w:szCs w:val="26"/>
        </w:rPr>
        <w:t xml:space="preserve"> муниципальн</w:t>
      </w:r>
      <w:r w:rsidR="007E19AC">
        <w:rPr>
          <w:sz w:val="26"/>
          <w:szCs w:val="26"/>
        </w:rPr>
        <w:t>ого</w:t>
      </w:r>
      <w:r w:rsidRPr="006F7774">
        <w:rPr>
          <w:sz w:val="26"/>
          <w:szCs w:val="26"/>
        </w:rPr>
        <w:t xml:space="preserve"> район</w:t>
      </w:r>
      <w:r w:rsidR="007E19AC">
        <w:rPr>
          <w:sz w:val="26"/>
          <w:szCs w:val="26"/>
        </w:rPr>
        <w:t>а</w:t>
      </w:r>
      <w:r w:rsidRPr="006F7774">
        <w:rPr>
          <w:sz w:val="26"/>
          <w:szCs w:val="26"/>
        </w:rPr>
        <w:t xml:space="preserve"> Ленинградской области</w:t>
      </w:r>
    </w:p>
    <w:p w14:paraId="2785A706" w14:textId="77777777" w:rsidR="003D1FDE" w:rsidRDefault="003D1FDE" w:rsidP="00806220">
      <w:pPr>
        <w:pStyle w:val="34"/>
        <w:jc w:val="center"/>
        <w:rPr>
          <w:sz w:val="26"/>
          <w:szCs w:val="26"/>
        </w:rPr>
      </w:pPr>
    </w:p>
    <w:p w14:paraId="462677BB" w14:textId="3D37B2DD" w:rsidR="003D1FDE" w:rsidRPr="00071E96" w:rsidRDefault="00806220" w:rsidP="00A56F35">
      <w:pPr>
        <w:pStyle w:val="34"/>
        <w:jc w:val="center"/>
        <w:rPr>
          <w:sz w:val="26"/>
          <w:szCs w:val="26"/>
        </w:rPr>
      </w:pPr>
      <w:r w:rsidRPr="00071E96">
        <w:rPr>
          <w:sz w:val="26"/>
          <w:szCs w:val="26"/>
        </w:rPr>
        <w:t xml:space="preserve">п о с т а н о в л я е т: </w:t>
      </w:r>
    </w:p>
    <w:p w14:paraId="4CCC1AEC" w14:textId="77777777" w:rsidR="00766719" w:rsidRPr="00766719" w:rsidRDefault="003D3FB2" w:rsidP="00766719">
      <w:pPr>
        <w:pStyle w:val="23"/>
        <w:spacing w:line="240" w:lineRule="auto"/>
      </w:pPr>
      <w:r>
        <w:rPr>
          <w:sz w:val="26"/>
          <w:szCs w:val="26"/>
        </w:rPr>
        <w:t xml:space="preserve">1. </w:t>
      </w:r>
      <w:r w:rsidR="00A74715" w:rsidRPr="00EF229C">
        <w:rPr>
          <w:sz w:val="26"/>
          <w:szCs w:val="26"/>
        </w:rPr>
        <w:t xml:space="preserve">Внести </w:t>
      </w:r>
      <w:r w:rsidR="00C71264">
        <w:rPr>
          <w:sz w:val="26"/>
          <w:szCs w:val="26"/>
        </w:rPr>
        <w:t xml:space="preserve">изменения в перечень </w:t>
      </w:r>
      <w:r w:rsidR="00C71264" w:rsidRPr="00EC42B8">
        <w:rPr>
          <w:sz w:val="26"/>
          <w:szCs w:val="26"/>
        </w:rPr>
        <w:t>муниципального имущества, находящегося в собственности муниципального образования</w:t>
      </w:r>
      <w:r w:rsidR="00C71264" w:rsidRPr="004B4F82">
        <w:rPr>
          <w:sz w:val="26"/>
          <w:szCs w:val="26"/>
        </w:rPr>
        <w:t xml:space="preserve"> Ломоносовский муниципальный район Ленинградской области и свободного от прав третьих лиц </w:t>
      </w:r>
      <w:r w:rsidR="00C71264" w:rsidRPr="004B4F82">
        <w:rPr>
          <w:sz w:val="26"/>
          <w:szCs w:val="26"/>
        </w:rPr>
        <w:br/>
        <w:t xml:space="preserve">(за исключением права хозяйственного ведения, права оперативного управления, имущественных прав субъектов малого и среднего предпринимательства, </w:t>
      </w:r>
      <w:r w:rsidR="00EC0A3B" w:rsidRPr="00EC0A3B">
        <w:rPr>
          <w:sz w:val="26"/>
          <w:szCs w:val="26"/>
        </w:rPr>
        <w:br/>
      </w:r>
      <w:r w:rsidR="00C71264" w:rsidRPr="004B4F82">
        <w:rPr>
          <w:sz w:val="26"/>
          <w:szCs w:val="26"/>
        </w:rPr>
        <w:t xml:space="preserve">а также физических лиц, не являющихся индивидуальными предпринимателями </w:t>
      </w:r>
      <w:r w:rsidR="00C71264">
        <w:rPr>
          <w:sz w:val="26"/>
          <w:szCs w:val="26"/>
        </w:rPr>
        <w:br/>
      </w:r>
      <w:r w:rsidR="00C71264" w:rsidRPr="004B4F82">
        <w:rPr>
          <w:sz w:val="26"/>
          <w:szCs w:val="26"/>
        </w:rPr>
        <w:t>и применяющих специальный налоговый режим «Налог на профессиональный доход»), предназначенного для предоставления во владение</w:t>
      </w:r>
      <w:r w:rsidR="00C71264">
        <w:rPr>
          <w:sz w:val="26"/>
          <w:szCs w:val="26"/>
        </w:rPr>
        <w:t xml:space="preserve"> </w:t>
      </w:r>
      <w:r w:rsidR="00C71264" w:rsidRPr="004B4F82">
        <w:rPr>
          <w:sz w:val="26"/>
          <w:szCs w:val="26"/>
        </w:rPr>
        <w:t xml:space="preserve">и (или) </w:t>
      </w:r>
      <w:r w:rsidR="00EC0A3B" w:rsidRPr="00EC0A3B">
        <w:rPr>
          <w:sz w:val="26"/>
          <w:szCs w:val="26"/>
        </w:rPr>
        <w:br/>
      </w:r>
      <w:r w:rsidR="00C71264" w:rsidRPr="004B4F82">
        <w:rPr>
          <w:sz w:val="26"/>
          <w:szCs w:val="26"/>
        </w:rPr>
        <w:t xml:space="preserve">в пользование на долгосрочной основе субъектам малого и среднего </w:t>
      </w:r>
      <w:r w:rsidR="00C71264" w:rsidRPr="00405F37">
        <w:rPr>
          <w:sz w:val="26"/>
          <w:szCs w:val="26"/>
        </w:rPr>
        <w:t xml:space="preserve">предпринимательства, физическим лицам, не </w:t>
      </w:r>
      <w:r w:rsidR="00C71264" w:rsidRPr="00766719">
        <w:rPr>
          <w:sz w:val="26"/>
          <w:szCs w:val="26"/>
        </w:rPr>
        <w:t>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</w:t>
      </w:r>
      <w:r w:rsidR="00C71264">
        <w:rPr>
          <w:sz w:val="26"/>
          <w:szCs w:val="26"/>
        </w:rPr>
        <w:t>, утвержденный</w:t>
      </w:r>
      <w:r w:rsidR="00A74715" w:rsidRPr="00EF229C">
        <w:rPr>
          <w:sz w:val="26"/>
          <w:szCs w:val="26"/>
        </w:rPr>
        <w:t xml:space="preserve"> постановление</w:t>
      </w:r>
      <w:r w:rsidR="00C71264">
        <w:rPr>
          <w:sz w:val="26"/>
          <w:szCs w:val="26"/>
        </w:rPr>
        <w:t>м</w:t>
      </w:r>
      <w:r w:rsidR="00A74715" w:rsidRPr="00EF229C">
        <w:rPr>
          <w:sz w:val="26"/>
          <w:szCs w:val="26"/>
        </w:rPr>
        <w:t xml:space="preserve"> </w:t>
      </w:r>
      <w:r w:rsidRPr="00EF229C">
        <w:rPr>
          <w:sz w:val="26"/>
          <w:szCs w:val="26"/>
        </w:rPr>
        <w:t>А</w:t>
      </w:r>
      <w:r w:rsidR="00A74715" w:rsidRPr="00EF229C">
        <w:rPr>
          <w:sz w:val="26"/>
          <w:szCs w:val="26"/>
        </w:rPr>
        <w:t xml:space="preserve">дминистрации </w:t>
      </w:r>
      <w:r w:rsidRPr="00EF229C">
        <w:rPr>
          <w:sz w:val="26"/>
          <w:szCs w:val="26"/>
        </w:rPr>
        <w:t>муниципального обра</w:t>
      </w:r>
      <w:r w:rsidR="00CA7C2B" w:rsidRPr="00EF229C">
        <w:rPr>
          <w:sz w:val="26"/>
          <w:szCs w:val="26"/>
        </w:rPr>
        <w:t>з</w:t>
      </w:r>
      <w:r w:rsidRPr="00EF229C">
        <w:rPr>
          <w:sz w:val="26"/>
          <w:szCs w:val="26"/>
        </w:rPr>
        <w:t>ования</w:t>
      </w:r>
      <w:r w:rsidR="00A74715" w:rsidRPr="00EF229C">
        <w:rPr>
          <w:sz w:val="26"/>
          <w:szCs w:val="26"/>
        </w:rPr>
        <w:t xml:space="preserve"> Ломоносовский </w:t>
      </w:r>
      <w:r w:rsidR="0079166D" w:rsidRPr="00EF229C">
        <w:rPr>
          <w:sz w:val="26"/>
          <w:szCs w:val="26"/>
        </w:rPr>
        <w:t xml:space="preserve">  </w:t>
      </w:r>
      <w:r w:rsidR="00A74715" w:rsidRPr="00EF229C">
        <w:rPr>
          <w:sz w:val="26"/>
          <w:szCs w:val="26"/>
        </w:rPr>
        <w:t xml:space="preserve">муниципальный </w:t>
      </w:r>
      <w:r w:rsidR="0079166D" w:rsidRPr="00EF229C">
        <w:rPr>
          <w:sz w:val="26"/>
          <w:szCs w:val="26"/>
        </w:rPr>
        <w:t xml:space="preserve"> </w:t>
      </w:r>
      <w:r w:rsidR="00A74715" w:rsidRPr="00EF229C">
        <w:rPr>
          <w:sz w:val="26"/>
          <w:szCs w:val="26"/>
        </w:rPr>
        <w:t xml:space="preserve">район </w:t>
      </w:r>
      <w:r w:rsidR="0079166D" w:rsidRPr="00EF229C">
        <w:rPr>
          <w:sz w:val="26"/>
          <w:szCs w:val="26"/>
        </w:rPr>
        <w:t xml:space="preserve"> </w:t>
      </w:r>
      <w:r w:rsidRPr="00EF229C">
        <w:rPr>
          <w:sz w:val="26"/>
          <w:szCs w:val="26"/>
        </w:rPr>
        <w:t xml:space="preserve">Ленинградской </w:t>
      </w:r>
      <w:r w:rsidR="0079166D" w:rsidRPr="00EF229C">
        <w:rPr>
          <w:sz w:val="26"/>
          <w:szCs w:val="26"/>
        </w:rPr>
        <w:t xml:space="preserve"> </w:t>
      </w:r>
      <w:r w:rsidRPr="00EF229C">
        <w:rPr>
          <w:sz w:val="26"/>
          <w:szCs w:val="26"/>
        </w:rPr>
        <w:t xml:space="preserve">области </w:t>
      </w:r>
      <w:r w:rsidR="0079166D" w:rsidRPr="00EF229C">
        <w:rPr>
          <w:sz w:val="26"/>
          <w:szCs w:val="26"/>
        </w:rPr>
        <w:t xml:space="preserve"> </w:t>
      </w:r>
      <w:r w:rsidR="00CA7C2B" w:rsidRPr="00EF229C">
        <w:rPr>
          <w:sz w:val="26"/>
          <w:szCs w:val="26"/>
        </w:rPr>
        <w:t xml:space="preserve">от </w:t>
      </w:r>
      <w:r w:rsidR="0079166D" w:rsidRPr="00EF229C">
        <w:rPr>
          <w:sz w:val="26"/>
          <w:szCs w:val="26"/>
        </w:rPr>
        <w:t xml:space="preserve"> </w:t>
      </w:r>
      <w:r w:rsidR="00CA7C2B" w:rsidRPr="00EF229C">
        <w:rPr>
          <w:sz w:val="26"/>
          <w:szCs w:val="26"/>
        </w:rPr>
        <w:t xml:space="preserve">24.10.2016 </w:t>
      </w:r>
      <w:r w:rsidR="0079166D" w:rsidRPr="00EF229C">
        <w:rPr>
          <w:sz w:val="26"/>
          <w:szCs w:val="26"/>
        </w:rPr>
        <w:t xml:space="preserve"> </w:t>
      </w:r>
      <w:r w:rsidR="00A74715" w:rsidRPr="00EF229C">
        <w:rPr>
          <w:sz w:val="26"/>
          <w:szCs w:val="26"/>
        </w:rPr>
        <w:t xml:space="preserve">№2159-р/16 </w:t>
      </w:r>
      <w:r w:rsidRPr="00766719">
        <w:rPr>
          <w:sz w:val="26"/>
          <w:szCs w:val="26"/>
        </w:rPr>
        <w:t xml:space="preserve"> </w:t>
      </w:r>
      <w:r w:rsidR="00EC0A3B" w:rsidRPr="00EC0A3B">
        <w:rPr>
          <w:sz w:val="26"/>
          <w:szCs w:val="26"/>
        </w:rPr>
        <w:br/>
      </w:r>
      <w:r w:rsidRPr="00766719">
        <w:rPr>
          <w:sz w:val="26"/>
          <w:szCs w:val="26"/>
        </w:rPr>
        <w:t xml:space="preserve">(с изменениями, внесенными постановлениями Администрации муниципального образования Ломоносовский муниципальный район Ленинградской области от 31.10.2017 № 2192-р/17, от 18.06.2018 № 1033/18, от 17.06.2019 № 823/19,  </w:t>
      </w:r>
      <w:r w:rsidR="00732EB9">
        <w:rPr>
          <w:sz w:val="26"/>
          <w:szCs w:val="26"/>
        </w:rPr>
        <w:br/>
      </w:r>
      <w:r w:rsidRPr="00766719">
        <w:rPr>
          <w:sz w:val="26"/>
          <w:szCs w:val="26"/>
        </w:rPr>
        <w:t xml:space="preserve">от 20.11.2019 № 1657/19, от 04.02.2020 № 101/20, </w:t>
      </w:r>
      <w:r w:rsidR="00CA7C2B" w:rsidRPr="00766719">
        <w:rPr>
          <w:sz w:val="26"/>
          <w:szCs w:val="26"/>
        </w:rPr>
        <w:t xml:space="preserve">от </w:t>
      </w:r>
      <w:r w:rsidRPr="00766719">
        <w:rPr>
          <w:sz w:val="26"/>
          <w:szCs w:val="26"/>
        </w:rPr>
        <w:t>20.07.2020 № 809/20</w:t>
      </w:r>
      <w:r w:rsidR="00071682" w:rsidRPr="00766719">
        <w:rPr>
          <w:sz w:val="26"/>
          <w:szCs w:val="26"/>
        </w:rPr>
        <w:t>, от 05.04.2021</w:t>
      </w:r>
      <w:r w:rsidR="00732EB9">
        <w:rPr>
          <w:sz w:val="26"/>
          <w:szCs w:val="26"/>
        </w:rPr>
        <w:t xml:space="preserve"> № 558/21</w:t>
      </w:r>
      <w:r w:rsidR="00280AB4">
        <w:rPr>
          <w:sz w:val="26"/>
          <w:szCs w:val="26"/>
        </w:rPr>
        <w:t>, от 14.09.2022 № 1522/22</w:t>
      </w:r>
      <w:r w:rsidR="007E19AC">
        <w:rPr>
          <w:sz w:val="26"/>
          <w:szCs w:val="26"/>
        </w:rPr>
        <w:t>, от 07.03.2023</w:t>
      </w:r>
      <w:r w:rsidR="00503F51">
        <w:rPr>
          <w:sz w:val="26"/>
          <w:szCs w:val="26"/>
        </w:rPr>
        <w:t xml:space="preserve"> № 271/23</w:t>
      </w:r>
      <w:r w:rsidR="00467652">
        <w:rPr>
          <w:sz w:val="26"/>
          <w:szCs w:val="26"/>
        </w:rPr>
        <w:t>, от 18.07.2023</w:t>
      </w:r>
      <w:r w:rsidR="00AD7CCF">
        <w:rPr>
          <w:sz w:val="26"/>
          <w:szCs w:val="26"/>
        </w:rPr>
        <w:t xml:space="preserve"> № 957/23</w:t>
      </w:r>
      <w:r w:rsidR="00734522">
        <w:rPr>
          <w:sz w:val="26"/>
          <w:szCs w:val="26"/>
        </w:rPr>
        <w:t xml:space="preserve">, </w:t>
      </w:r>
      <w:r w:rsidR="009B41D4">
        <w:rPr>
          <w:sz w:val="26"/>
          <w:szCs w:val="26"/>
        </w:rPr>
        <w:t>от 01.12.2023 № 1963/23</w:t>
      </w:r>
      <w:r w:rsidR="006A3BE8">
        <w:rPr>
          <w:sz w:val="26"/>
          <w:szCs w:val="26"/>
        </w:rPr>
        <w:t>, от 26.01.2024 №131/24</w:t>
      </w:r>
      <w:r w:rsidR="006F5E9F">
        <w:rPr>
          <w:sz w:val="26"/>
          <w:szCs w:val="26"/>
        </w:rPr>
        <w:t>, от 17.09.2024 № 1602/24</w:t>
      </w:r>
      <w:r w:rsidRPr="00766719">
        <w:rPr>
          <w:sz w:val="26"/>
          <w:szCs w:val="26"/>
        </w:rPr>
        <w:t>)</w:t>
      </w:r>
      <w:r w:rsidR="00365D8E">
        <w:rPr>
          <w:sz w:val="26"/>
          <w:szCs w:val="26"/>
        </w:rPr>
        <w:t>,</w:t>
      </w:r>
      <w:r w:rsidRPr="00766719">
        <w:rPr>
          <w:sz w:val="26"/>
          <w:szCs w:val="26"/>
        </w:rPr>
        <w:t xml:space="preserve"> </w:t>
      </w:r>
      <w:r w:rsidR="00766719" w:rsidRPr="00766719">
        <w:rPr>
          <w:sz w:val="26"/>
          <w:szCs w:val="26"/>
        </w:rPr>
        <w:t>изложив его в новой редакции согласно приложению.</w:t>
      </w:r>
    </w:p>
    <w:p w14:paraId="4D31AF58" w14:textId="77777777" w:rsidR="00806220" w:rsidRPr="00682F86" w:rsidRDefault="00806220" w:rsidP="00766719">
      <w:pPr>
        <w:ind w:firstLine="567"/>
        <w:jc w:val="both"/>
        <w:rPr>
          <w:sz w:val="26"/>
          <w:szCs w:val="26"/>
        </w:rPr>
      </w:pPr>
      <w:r w:rsidRPr="00DB6F6B">
        <w:rPr>
          <w:sz w:val="26"/>
          <w:szCs w:val="26"/>
        </w:rPr>
        <w:t xml:space="preserve">2.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</w:t>
      </w:r>
      <w:r w:rsidR="00EC0A3B" w:rsidRPr="00EC0A3B">
        <w:rPr>
          <w:sz w:val="26"/>
          <w:szCs w:val="26"/>
        </w:rPr>
        <w:br/>
      </w:r>
      <w:r w:rsidRPr="00DB6F6B">
        <w:rPr>
          <w:sz w:val="26"/>
          <w:szCs w:val="26"/>
        </w:rPr>
        <w:t>в информационно-</w:t>
      </w:r>
      <w:r w:rsidRPr="00682F86">
        <w:rPr>
          <w:sz w:val="26"/>
          <w:szCs w:val="26"/>
        </w:rPr>
        <w:t xml:space="preserve">телекоммуникационной сети Интернет </w:t>
      </w:r>
      <w:r w:rsidRPr="00682F86">
        <w:rPr>
          <w:sz w:val="26"/>
          <w:szCs w:val="26"/>
          <w:lang w:val="en-US"/>
        </w:rPr>
        <w:t>www</w:t>
      </w:r>
      <w:r w:rsidRPr="00682F86">
        <w:rPr>
          <w:sz w:val="26"/>
          <w:szCs w:val="26"/>
        </w:rPr>
        <w:t>.</w:t>
      </w:r>
      <w:proofErr w:type="spellStart"/>
      <w:r w:rsidRPr="00682F86">
        <w:rPr>
          <w:sz w:val="26"/>
          <w:szCs w:val="26"/>
          <w:lang w:val="en-US"/>
        </w:rPr>
        <w:t>lomonosovlo</w:t>
      </w:r>
      <w:proofErr w:type="spellEnd"/>
      <w:r w:rsidRPr="00682F86">
        <w:rPr>
          <w:sz w:val="26"/>
          <w:szCs w:val="26"/>
        </w:rPr>
        <w:t>.</w:t>
      </w:r>
      <w:proofErr w:type="spellStart"/>
      <w:r w:rsidRPr="00682F86">
        <w:rPr>
          <w:sz w:val="26"/>
          <w:szCs w:val="26"/>
          <w:lang w:val="en-US"/>
        </w:rPr>
        <w:t>ru</w:t>
      </w:r>
      <w:proofErr w:type="spellEnd"/>
      <w:r w:rsidRPr="00682F86">
        <w:rPr>
          <w:sz w:val="26"/>
          <w:szCs w:val="26"/>
        </w:rPr>
        <w:t>.</w:t>
      </w:r>
    </w:p>
    <w:p w14:paraId="0620941F" w14:textId="77777777" w:rsidR="00806220" w:rsidRPr="00682F86" w:rsidRDefault="00806220" w:rsidP="00276AFC">
      <w:pPr>
        <w:jc w:val="both"/>
        <w:rPr>
          <w:sz w:val="26"/>
          <w:szCs w:val="26"/>
        </w:rPr>
      </w:pPr>
      <w:r w:rsidRPr="00682F86">
        <w:rPr>
          <w:sz w:val="26"/>
          <w:szCs w:val="26"/>
        </w:rPr>
        <w:lastRenderedPageBreak/>
        <w:t xml:space="preserve">    </w:t>
      </w:r>
      <w:r w:rsidR="008333C0">
        <w:rPr>
          <w:sz w:val="26"/>
          <w:szCs w:val="26"/>
        </w:rPr>
        <w:t xml:space="preserve">    </w:t>
      </w:r>
      <w:r w:rsidRPr="00682F86">
        <w:rPr>
          <w:sz w:val="26"/>
          <w:szCs w:val="26"/>
        </w:rPr>
        <w:t xml:space="preserve">3. </w:t>
      </w:r>
      <w:r w:rsidR="00682F86" w:rsidRPr="00682F86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276AFC">
        <w:rPr>
          <w:sz w:val="26"/>
          <w:szCs w:val="26"/>
        </w:rPr>
        <w:br/>
      </w:r>
      <w:r w:rsidR="00682F86" w:rsidRPr="00682F86">
        <w:rPr>
          <w:sz w:val="26"/>
          <w:szCs w:val="26"/>
        </w:rPr>
        <w:t xml:space="preserve">на заместителя главы администрации </w:t>
      </w:r>
      <w:r w:rsidR="007E19AC">
        <w:rPr>
          <w:sz w:val="26"/>
          <w:szCs w:val="26"/>
        </w:rPr>
        <w:t>по</w:t>
      </w:r>
      <w:r w:rsidR="008333C0">
        <w:rPr>
          <w:sz w:val="26"/>
          <w:szCs w:val="26"/>
        </w:rPr>
        <w:t xml:space="preserve"> имущественным отношениям</w:t>
      </w:r>
      <w:r w:rsidR="008333C0" w:rsidRPr="00682F86">
        <w:rPr>
          <w:sz w:val="26"/>
          <w:szCs w:val="26"/>
        </w:rPr>
        <w:t xml:space="preserve"> </w:t>
      </w:r>
      <w:r w:rsidR="00276AFC">
        <w:rPr>
          <w:sz w:val="26"/>
          <w:szCs w:val="26"/>
        </w:rPr>
        <w:br/>
      </w:r>
      <w:r w:rsidR="00682F86" w:rsidRPr="00682F86">
        <w:rPr>
          <w:sz w:val="26"/>
          <w:szCs w:val="26"/>
        </w:rPr>
        <w:t xml:space="preserve">А.Р. </w:t>
      </w:r>
      <w:r w:rsidR="00276AFC">
        <w:rPr>
          <w:sz w:val="26"/>
          <w:szCs w:val="26"/>
        </w:rPr>
        <w:t>Г</w:t>
      </w:r>
      <w:r w:rsidR="00682F86" w:rsidRPr="00682F86">
        <w:rPr>
          <w:sz w:val="26"/>
          <w:szCs w:val="26"/>
        </w:rPr>
        <w:t>асанова</w:t>
      </w:r>
      <w:r w:rsidR="00F01416" w:rsidRPr="00682F86">
        <w:rPr>
          <w:sz w:val="26"/>
          <w:szCs w:val="26"/>
        </w:rPr>
        <w:t>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643"/>
        <w:gridCol w:w="4537"/>
      </w:tblGrid>
      <w:tr w:rsidR="00806220" w14:paraId="38B226AE" w14:textId="77777777" w:rsidTr="00276AFC">
        <w:tc>
          <w:tcPr>
            <w:tcW w:w="4643" w:type="dxa"/>
          </w:tcPr>
          <w:p w14:paraId="2ADF11E0" w14:textId="77777777" w:rsidR="00730E48" w:rsidRDefault="00730E48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Courier New"/>
                <w:sz w:val="26"/>
                <w:szCs w:val="26"/>
              </w:rPr>
            </w:pPr>
          </w:p>
          <w:p w14:paraId="4ABD8315" w14:textId="77777777" w:rsidR="00C71264" w:rsidRDefault="00C71264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Courier New"/>
                <w:sz w:val="26"/>
                <w:szCs w:val="26"/>
              </w:rPr>
            </w:pPr>
          </w:p>
          <w:p w14:paraId="635AAC1F" w14:textId="77777777" w:rsidR="009D7096" w:rsidRDefault="009D7096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Courier New"/>
                <w:sz w:val="26"/>
                <w:szCs w:val="26"/>
              </w:rPr>
            </w:pPr>
          </w:p>
          <w:p w14:paraId="288A05E4" w14:textId="77777777" w:rsidR="00806220" w:rsidRPr="00806220" w:rsidRDefault="00984C3A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Г</w:t>
            </w:r>
            <w:r w:rsidR="002F5415">
              <w:rPr>
                <w:rFonts w:cs="Courier New"/>
                <w:sz w:val="26"/>
                <w:szCs w:val="26"/>
              </w:rPr>
              <w:t>лав</w:t>
            </w:r>
            <w:r>
              <w:rPr>
                <w:rFonts w:cs="Courier New"/>
                <w:sz w:val="26"/>
                <w:szCs w:val="26"/>
              </w:rPr>
              <w:t>а</w:t>
            </w:r>
            <w:r w:rsidR="00806220" w:rsidRPr="00806220">
              <w:rPr>
                <w:rFonts w:cs="Courier New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537" w:type="dxa"/>
          </w:tcPr>
          <w:p w14:paraId="5210D37E" w14:textId="77777777" w:rsidR="00806220" w:rsidRPr="00806220" w:rsidRDefault="00806220" w:rsidP="00806220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right"/>
              <w:rPr>
                <w:rFonts w:cs="Courier New"/>
                <w:sz w:val="26"/>
                <w:szCs w:val="26"/>
              </w:rPr>
            </w:pPr>
            <w:r w:rsidRPr="00806220">
              <w:rPr>
                <w:rFonts w:cs="Courier New"/>
                <w:sz w:val="26"/>
                <w:szCs w:val="26"/>
              </w:rPr>
              <w:t xml:space="preserve">    </w:t>
            </w:r>
          </w:p>
          <w:p w14:paraId="6A8E768B" w14:textId="77777777" w:rsidR="00730E48" w:rsidRDefault="00730E48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right"/>
              <w:rPr>
                <w:rFonts w:cs="Courier New"/>
                <w:sz w:val="26"/>
                <w:szCs w:val="26"/>
              </w:rPr>
            </w:pPr>
          </w:p>
          <w:p w14:paraId="7666904E" w14:textId="77777777" w:rsidR="009D7096" w:rsidRDefault="009D7096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right"/>
              <w:rPr>
                <w:rFonts w:cs="Courier New"/>
                <w:sz w:val="26"/>
                <w:szCs w:val="26"/>
              </w:rPr>
            </w:pPr>
          </w:p>
          <w:p w14:paraId="57BAEA0F" w14:textId="77777777" w:rsidR="00806220" w:rsidRPr="00806220" w:rsidRDefault="002F5415" w:rsidP="00984C3A">
            <w:pPr>
              <w:pStyle w:val="2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right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А.</w:t>
            </w:r>
            <w:r w:rsidR="00984C3A">
              <w:rPr>
                <w:rFonts w:cs="Courier New"/>
                <w:sz w:val="26"/>
                <w:szCs w:val="26"/>
              </w:rPr>
              <w:t>О. Кондрашов</w:t>
            </w:r>
          </w:p>
        </w:tc>
      </w:tr>
    </w:tbl>
    <w:p w14:paraId="2582A3E6" w14:textId="77777777" w:rsidR="009B41D4" w:rsidRDefault="009B41D4" w:rsidP="00282B23">
      <w:pPr>
        <w:ind w:left="5387"/>
        <w:rPr>
          <w:color w:val="000000" w:themeColor="text1"/>
        </w:rPr>
      </w:pPr>
    </w:p>
    <w:p w14:paraId="1FD67B5C" w14:textId="77777777" w:rsidR="009B41D4" w:rsidRDefault="009B41D4" w:rsidP="00282B23">
      <w:pPr>
        <w:ind w:left="5387"/>
        <w:rPr>
          <w:color w:val="000000" w:themeColor="text1"/>
        </w:rPr>
      </w:pPr>
    </w:p>
    <w:p w14:paraId="024732DF" w14:textId="77777777" w:rsidR="009B41D4" w:rsidRDefault="009B41D4" w:rsidP="00282B23">
      <w:pPr>
        <w:ind w:left="5387"/>
        <w:rPr>
          <w:color w:val="000000" w:themeColor="text1"/>
        </w:rPr>
      </w:pPr>
    </w:p>
    <w:p w14:paraId="00773C34" w14:textId="77777777" w:rsidR="009B41D4" w:rsidRDefault="009B41D4" w:rsidP="00282B23">
      <w:pPr>
        <w:ind w:left="5387"/>
        <w:rPr>
          <w:color w:val="000000" w:themeColor="text1"/>
        </w:rPr>
      </w:pPr>
    </w:p>
    <w:p w14:paraId="794D4A4A" w14:textId="77777777" w:rsidR="009B41D4" w:rsidRDefault="009B41D4" w:rsidP="00282B23">
      <w:pPr>
        <w:ind w:left="5387"/>
        <w:rPr>
          <w:color w:val="000000" w:themeColor="text1"/>
        </w:rPr>
      </w:pPr>
    </w:p>
    <w:p w14:paraId="252800F3" w14:textId="77777777" w:rsidR="009B41D4" w:rsidRDefault="009B41D4" w:rsidP="00282B23">
      <w:pPr>
        <w:ind w:left="5387"/>
        <w:rPr>
          <w:color w:val="000000" w:themeColor="text1"/>
        </w:rPr>
      </w:pPr>
    </w:p>
    <w:p w14:paraId="0AB92BB1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CCDEEBA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34C5614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28EDE29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DED9AC5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F575A2B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52B2552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343A4CF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5169A3B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F2774D1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7B95649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C2FF89F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761DE41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0982C12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8DF7AD1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0777A52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29C5FD3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414F8CB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399671B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F1524BC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92F4DC2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6C70948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CBBE806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FC0F1FD" w14:textId="77777777" w:rsidR="00E1099B" w:rsidRDefault="00E1099B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8105F82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72CEDF2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1B13015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58E874C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7E93737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8F81333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0053351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28E6F36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D4D3AB7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6D25EFD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F92E7F3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1D93F87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666E740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4C2477C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C3D3398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2F11601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5E5D84A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DA76401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9B43B07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2494C04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0F61270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B2E3C7C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7D34D2C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0444895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6A14D6C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5242B83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7A5FD0E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5E9F254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B025E40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4E6A001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E952FCA" w14:textId="77777777" w:rsidR="009D7096" w:rsidRDefault="009D7096" w:rsidP="00F80D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BE661BB" w14:textId="77777777" w:rsidR="008A25E8" w:rsidRDefault="008A25E8" w:rsidP="007779C2">
      <w:pPr>
        <w:rPr>
          <w:color w:val="000000" w:themeColor="text1"/>
        </w:rPr>
      </w:pPr>
    </w:p>
    <w:p w14:paraId="30401A4D" w14:textId="77777777" w:rsidR="008A25E8" w:rsidRDefault="008A25E8" w:rsidP="00282B23">
      <w:pPr>
        <w:ind w:left="5387"/>
        <w:rPr>
          <w:color w:val="000000" w:themeColor="text1"/>
        </w:rPr>
      </w:pPr>
    </w:p>
    <w:p w14:paraId="49E7A0BD" w14:textId="77777777" w:rsidR="00A56F35" w:rsidRDefault="00A56F35" w:rsidP="00282B23">
      <w:pPr>
        <w:ind w:left="5387"/>
        <w:rPr>
          <w:color w:val="000000" w:themeColor="text1"/>
        </w:rPr>
      </w:pPr>
    </w:p>
    <w:p w14:paraId="7C9F876B" w14:textId="77777777" w:rsidR="00A56F35" w:rsidRDefault="00A56F35" w:rsidP="00282B23">
      <w:pPr>
        <w:ind w:left="5387"/>
        <w:rPr>
          <w:color w:val="000000" w:themeColor="text1"/>
        </w:rPr>
      </w:pPr>
    </w:p>
    <w:p w14:paraId="263DCDDF" w14:textId="560E45FB" w:rsidR="00282B23" w:rsidRPr="004459A8" w:rsidRDefault="00282B23" w:rsidP="00282B23">
      <w:pPr>
        <w:ind w:left="5387"/>
        <w:rPr>
          <w:color w:val="000000" w:themeColor="text1"/>
        </w:rPr>
      </w:pPr>
      <w:r w:rsidRPr="004459A8">
        <w:rPr>
          <w:color w:val="000000" w:themeColor="text1"/>
        </w:rPr>
        <w:t>УТВЕРЖДЕН:</w:t>
      </w:r>
    </w:p>
    <w:p w14:paraId="2C0FABF2" w14:textId="77777777" w:rsidR="00282B23" w:rsidRPr="004459A8" w:rsidRDefault="00282B23" w:rsidP="00282B23">
      <w:pPr>
        <w:ind w:left="5387"/>
        <w:rPr>
          <w:color w:val="000000" w:themeColor="text1"/>
        </w:rPr>
      </w:pPr>
      <w:r w:rsidRPr="004459A8">
        <w:rPr>
          <w:color w:val="000000" w:themeColor="text1"/>
        </w:rPr>
        <w:t xml:space="preserve">постановлением Администрации муниципального образования Ломоносовский муниципальный район Ленинградской области </w:t>
      </w:r>
    </w:p>
    <w:p w14:paraId="704424C6" w14:textId="77777777" w:rsidR="00282B23" w:rsidRPr="004459A8" w:rsidRDefault="0086029E" w:rsidP="00282B23">
      <w:pPr>
        <w:ind w:left="5387"/>
        <w:rPr>
          <w:color w:val="000000" w:themeColor="text1"/>
        </w:rPr>
      </w:pPr>
      <w:r w:rsidRPr="004459A8">
        <w:rPr>
          <w:color w:val="000000" w:themeColor="text1"/>
        </w:rPr>
        <w:t xml:space="preserve">от 24.10.2016 </w:t>
      </w:r>
      <w:r w:rsidR="00282B23" w:rsidRPr="004459A8">
        <w:rPr>
          <w:color w:val="000000" w:themeColor="text1"/>
        </w:rPr>
        <w:t xml:space="preserve">№ 2159-р/16 </w:t>
      </w:r>
    </w:p>
    <w:p w14:paraId="0143B32C" w14:textId="77777777" w:rsidR="00806220" w:rsidRPr="004459A8" w:rsidRDefault="00282B23" w:rsidP="00282B23">
      <w:pPr>
        <w:ind w:left="5387"/>
        <w:rPr>
          <w:color w:val="000000" w:themeColor="text1"/>
        </w:rPr>
      </w:pPr>
      <w:r w:rsidRPr="004459A8">
        <w:rPr>
          <w:color w:val="000000" w:themeColor="text1"/>
        </w:rPr>
        <w:t>(</w:t>
      </w:r>
      <w:r w:rsidR="00806220" w:rsidRPr="004459A8">
        <w:rPr>
          <w:color w:val="000000" w:themeColor="text1"/>
        </w:rPr>
        <w:t xml:space="preserve">в редакции </w:t>
      </w:r>
      <w:r w:rsidRPr="004459A8">
        <w:rPr>
          <w:color w:val="000000" w:themeColor="text1"/>
        </w:rPr>
        <w:t>п</w:t>
      </w:r>
      <w:r w:rsidR="00806220" w:rsidRPr="004459A8">
        <w:rPr>
          <w:color w:val="000000" w:themeColor="text1"/>
        </w:rPr>
        <w:t xml:space="preserve">остановлений </w:t>
      </w:r>
      <w:r w:rsidRPr="004459A8">
        <w:rPr>
          <w:color w:val="000000" w:themeColor="text1"/>
        </w:rPr>
        <w:t>А</w:t>
      </w:r>
      <w:r w:rsidR="00806220" w:rsidRPr="004459A8">
        <w:rPr>
          <w:color w:val="000000" w:themeColor="text1"/>
        </w:rPr>
        <w:t>дминистрации</w:t>
      </w:r>
    </w:p>
    <w:p w14:paraId="1D3D608D" w14:textId="77777777" w:rsidR="00282B23" w:rsidRPr="004459A8" w:rsidRDefault="00282B23" w:rsidP="00282B23">
      <w:pPr>
        <w:ind w:left="5387"/>
        <w:rPr>
          <w:color w:val="000000" w:themeColor="text1"/>
        </w:rPr>
      </w:pPr>
      <w:r w:rsidRPr="004459A8">
        <w:rPr>
          <w:color w:val="000000" w:themeColor="text1"/>
        </w:rPr>
        <w:t>муниципального образования Л</w:t>
      </w:r>
      <w:r w:rsidR="00806220" w:rsidRPr="004459A8">
        <w:rPr>
          <w:color w:val="000000" w:themeColor="text1"/>
        </w:rPr>
        <w:t>омоносовский</w:t>
      </w:r>
      <w:r w:rsidRPr="004459A8">
        <w:rPr>
          <w:color w:val="000000" w:themeColor="text1"/>
        </w:rPr>
        <w:t xml:space="preserve"> </w:t>
      </w:r>
      <w:r w:rsidR="00523E53" w:rsidRPr="004459A8">
        <w:rPr>
          <w:color w:val="000000" w:themeColor="text1"/>
        </w:rPr>
        <w:t xml:space="preserve"> </w:t>
      </w:r>
      <w:r w:rsidR="00806220" w:rsidRPr="004459A8">
        <w:rPr>
          <w:color w:val="000000" w:themeColor="text1"/>
        </w:rPr>
        <w:t xml:space="preserve">муниципальный район </w:t>
      </w:r>
      <w:r w:rsidRPr="004459A8">
        <w:rPr>
          <w:color w:val="000000" w:themeColor="text1"/>
        </w:rPr>
        <w:t xml:space="preserve">Ленинградской области </w:t>
      </w:r>
    </w:p>
    <w:p w14:paraId="56ADB23A" w14:textId="77777777" w:rsidR="00806220" w:rsidRPr="005B4536" w:rsidRDefault="00806220" w:rsidP="00282B23">
      <w:pPr>
        <w:ind w:left="5387"/>
        <w:rPr>
          <w:color w:val="000000" w:themeColor="text1"/>
        </w:rPr>
      </w:pPr>
      <w:r w:rsidRPr="005B4536">
        <w:rPr>
          <w:color w:val="000000" w:themeColor="text1"/>
        </w:rPr>
        <w:t xml:space="preserve">от 31.10.2017  № 2192-р/17, от 18.06.2018 №1033/18, </w:t>
      </w:r>
      <w:r w:rsidR="00523E53" w:rsidRPr="005B4536">
        <w:rPr>
          <w:color w:val="000000" w:themeColor="text1"/>
        </w:rPr>
        <w:t xml:space="preserve"> </w:t>
      </w:r>
      <w:r w:rsidRPr="005B4536">
        <w:rPr>
          <w:color w:val="000000" w:themeColor="text1"/>
        </w:rPr>
        <w:t xml:space="preserve">от 17.06.2019 № 823/19,  </w:t>
      </w:r>
    </w:p>
    <w:p w14:paraId="609B3877" w14:textId="56BDE169" w:rsidR="002B18A2" w:rsidRPr="00DA34AF" w:rsidRDefault="00523E53" w:rsidP="0077625F">
      <w:pPr>
        <w:tabs>
          <w:tab w:val="left" w:pos="7088"/>
        </w:tabs>
        <w:ind w:left="5387"/>
        <w:rPr>
          <w:color w:val="000000" w:themeColor="text1"/>
        </w:rPr>
      </w:pPr>
      <w:r w:rsidRPr="005B4536">
        <w:rPr>
          <w:color w:val="000000" w:themeColor="text1"/>
        </w:rPr>
        <w:t xml:space="preserve"> </w:t>
      </w:r>
      <w:r w:rsidR="00E4112D" w:rsidRPr="005B4536">
        <w:rPr>
          <w:color w:val="000000" w:themeColor="text1"/>
        </w:rPr>
        <w:t xml:space="preserve">от </w:t>
      </w:r>
      <w:r w:rsidR="00806220" w:rsidRPr="005B4536">
        <w:rPr>
          <w:color w:val="000000" w:themeColor="text1"/>
        </w:rPr>
        <w:t>20.11.2019 № 1657/19</w:t>
      </w:r>
      <w:r w:rsidR="00282B23" w:rsidRPr="005B4536">
        <w:rPr>
          <w:color w:val="000000" w:themeColor="text1"/>
        </w:rPr>
        <w:t xml:space="preserve"> </w:t>
      </w:r>
      <w:r w:rsidR="00E4112D" w:rsidRPr="005B4536">
        <w:rPr>
          <w:color w:val="000000" w:themeColor="text1"/>
        </w:rPr>
        <w:t xml:space="preserve">от </w:t>
      </w:r>
      <w:r w:rsidR="00FB1E22" w:rsidRPr="005B4536">
        <w:rPr>
          <w:color w:val="000000" w:themeColor="text1"/>
        </w:rPr>
        <w:t>04.02.2020 г.</w:t>
      </w:r>
      <w:r w:rsidR="00806220" w:rsidRPr="005B4536">
        <w:rPr>
          <w:color w:val="000000" w:themeColor="text1"/>
        </w:rPr>
        <w:t xml:space="preserve"> №</w:t>
      </w:r>
      <w:r w:rsidR="00FB1E22" w:rsidRPr="005B4536">
        <w:rPr>
          <w:color w:val="000000" w:themeColor="text1"/>
        </w:rPr>
        <w:t>101/20</w:t>
      </w:r>
      <w:r w:rsidR="009846A9" w:rsidRPr="005B4536">
        <w:rPr>
          <w:color w:val="000000" w:themeColor="text1"/>
        </w:rPr>
        <w:t xml:space="preserve">, </w:t>
      </w:r>
      <w:r w:rsidR="00282B23" w:rsidRPr="005B4536">
        <w:rPr>
          <w:color w:val="000000" w:themeColor="text1"/>
        </w:rPr>
        <w:t xml:space="preserve">от </w:t>
      </w:r>
      <w:r w:rsidR="009846A9" w:rsidRPr="005B4536">
        <w:rPr>
          <w:color w:val="000000" w:themeColor="text1"/>
        </w:rPr>
        <w:t>20.07.2020 № 809/20</w:t>
      </w:r>
      <w:r w:rsidR="009B1327" w:rsidRPr="005B4536">
        <w:rPr>
          <w:color w:val="000000" w:themeColor="text1"/>
        </w:rPr>
        <w:t>,</w:t>
      </w:r>
      <w:r w:rsidR="008333C0" w:rsidRPr="005B4536">
        <w:rPr>
          <w:color w:val="000000" w:themeColor="text1"/>
        </w:rPr>
        <w:t xml:space="preserve"> от 05.04.2021 № 558/21</w:t>
      </w:r>
      <w:r w:rsidR="000D287E" w:rsidRPr="005B4536">
        <w:rPr>
          <w:color w:val="000000" w:themeColor="text1"/>
        </w:rPr>
        <w:t>, от 14.09.2022 № 1522/</w:t>
      </w:r>
      <w:proofErr w:type="gramStart"/>
      <w:r w:rsidR="000D287E" w:rsidRPr="005B4536">
        <w:rPr>
          <w:color w:val="000000" w:themeColor="text1"/>
        </w:rPr>
        <w:t>22</w:t>
      </w:r>
      <w:r w:rsidR="00503F51" w:rsidRPr="005B4536">
        <w:rPr>
          <w:color w:val="000000" w:themeColor="text1"/>
        </w:rPr>
        <w:t xml:space="preserve">, </w:t>
      </w:r>
      <w:r w:rsidR="009B1327" w:rsidRPr="005B4536">
        <w:rPr>
          <w:color w:val="000000" w:themeColor="text1"/>
        </w:rPr>
        <w:t xml:space="preserve"> </w:t>
      </w:r>
      <w:r w:rsidR="00832BD8" w:rsidRPr="005B4536">
        <w:rPr>
          <w:color w:val="000000" w:themeColor="text1"/>
        </w:rPr>
        <w:t>от</w:t>
      </w:r>
      <w:proofErr w:type="gramEnd"/>
      <w:r w:rsidR="00832BD8" w:rsidRPr="005B4536">
        <w:rPr>
          <w:color w:val="000000" w:themeColor="text1"/>
        </w:rPr>
        <w:t xml:space="preserve"> 07.03.2023 № 271/23</w:t>
      </w:r>
      <w:r w:rsidR="00E808EE" w:rsidRPr="005B4536">
        <w:rPr>
          <w:color w:val="000000" w:themeColor="text1"/>
        </w:rPr>
        <w:t xml:space="preserve">, </w:t>
      </w:r>
      <w:r w:rsidR="00AD7CCF" w:rsidRPr="005B4536">
        <w:t>от 18.07.2023 № 957/23</w:t>
      </w:r>
      <w:r w:rsidR="005B4536">
        <w:t>, 01.12.2023 № 1963/23</w:t>
      </w:r>
      <w:r w:rsidR="00D46646">
        <w:t>, 26.01.2024 №131/24</w:t>
      </w:r>
      <w:r w:rsidR="003F126F">
        <w:t>, от 17.09.2024 № 1602/24</w:t>
      </w:r>
      <w:r w:rsidR="0077625F">
        <w:t xml:space="preserve">, </w:t>
      </w:r>
      <w:r w:rsidR="002B18A2">
        <w:rPr>
          <w:color w:val="000000" w:themeColor="text1"/>
        </w:rPr>
        <w:t xml:space="preserve">от </w:t>
      </w:r>
      <w:r w:rsidR="007779C2" w:rsidRPr="007779C2">
        <w:rPr>
          <w:color w:val="000000" w:themeColor="text1"/>
          <w:u w:val="single"/>
        </w:rPr>
        <w:t>13.01.2025</w:t>
      </w:r>
      <w:r w:rsidR="007779C2">
        <w:rPr>
          <w:color w:val="000000" w:themeColor="text1"/>
        </w:rPr>
        <w:t xml:space="preserve"> </w:t>
      </w:r>
      <w:r w:rsidR="002B18A2">
        <w:rPr>
          <w:color w:val="000000" w:themeColor="text1"/>
        </w:rPr>
        <w:t>№</w:t>
      </w:r>
      <w:r w:rsidR="007779C2">
        <w:rPr>
          <w:color w:val="000000" w:themeColor="text1"/>
          <w:u w:val="single"/>
        </w:rPr>
        <w:t>19/25</w:t>
      </w:r>
      <w:r w:rsidR="0077625F">
        <w:rPr>
          <w:color w:val="000000" w:themeColor="text1"/>
        </w:rPr>
        <w:t>)</w:t>
      </w:r>
    </w:p>
    <w:p w14:paraId="3DD22A36" w14:textId="77777777" w:rsidR="0077625F" w:rsidRPr="0077625F" w:rsidRDefault="0077625F" w:rsidP="0077625F">
      <w:pPr>
        <w:ind w:left="5387"/>
        <w:rPr>
          <w:color w:val="000000" w:themeColor="text1"/>
        </w:rPr>
      </w:pPr>
    </w:p>
    <w:p w14:paraId="42AA328F" w14:textId="77777777" w:rsidR="0077625F" w:rsidRDefault="0077625F" w:rsidP="0077625F">
      <w:pPr>
        <w:ind w:left="5387"/>
        <w:rPr>
          <w:color w:val="000000" w:themeColor="text1"/>
        </w:rPr>
      </w:pPr>
      <w:r w:rsidRPr="00DA34AF">
        <w:rPr>
          <w:color w:val="000000" w:themeColor="text1"/>
        </w:rPr>
        <w:t>(Приложение)</w:t>
      </w:r>
    </w:p>
    <w:p w14:paraId="166262BB" w14:textId="77777777" w:rsidR="00806220" w:rsidRDefault="00806220" w:rsidP="00806220">
      <w:pPr>
        <w:ind w:firstLine="5040"/>
        <w:jc w:val="both"/>
        <w:rPr>
          <w:color w:val="000000" w:themeColor="text1"/>
        </w:rPr>
      </w:pPr>
    </w:p>
    <w:p w14:paraId="57725E0C" w14:textId="77777777" w:rsidR="002B18A2" w:rsidRPr="00DA34AF" w:rsidRDefault="002B18A2" w:rsidP="00806220">
      <w:pPr>
        <w:ind w:firstLine="5040"/>
        <w:jc w:val="both"/>
        <w:rPr>
          <w:color w:val="000000" w:themeColor="text1"/>
        </w:rPr>
      </w:pPr>
    </w:p>
    <w:p w14:paraId="598EE273" w14:textId="77777777" w:rsidR="00806220" w:rsidRDefault="00806220" w:rsidP="00806220">
      <w:pPr>
        <w:jc w:val="center"/>
        <w:rPr>
          <w:b/>
        </w:rPr>
      </w:pPr>
      <w:r w:rsidRPr="00DA34AF">
        <w:rPr>
          <w:b/>
          <w:color w:val="000000" w:themeColor="text1"/>
        </w:rPr>
        <w:t>Перечень муниципального имущества, находящегося в собственности муниципального образования Ломоносовский муниципальный район Ленинградской области и свободного от прав третьих лиц (</w:t>
      </w:r>
      <w:r w:rsidR="00157D3C" w:rsidRPr="00DA34AF">
        <w:rPr>
          <w:b/>
          <w:color w:val="000000" w:themeColor="text1"/>
        </w:rPr>
        <w:t>за исключением права хозяйственного ведения, права оперативного управления, имущественных прав субъектов малого и среднего предпринимательства</w:t>
      </w:r>
      <w:r w:rsidR="00157D3C" w:rsidRPr="00157D3C">
        <w:rPr>
          <w:b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доход»), предназначенного для предоставления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</w:t>
      </w:r>
    </w:p>
    <w:p w14:paraId="59924BCA" w14:textId="77777777" w:rsidR="002B18A2" w:rsidRPr="00157D3C" w:rsidRDefault="002B18A2" w:rsidP="00806220">
      <w:pPr>
        <w:jc w:val="center"/>
        <w:rPr>
          <w:b/>
        </w:rPr>
      </w:pPr>
    </w:p>
    <w:p w14:paraId="5C726171" w14:textId="77777777" w:rsidR="00806220" w:rsidRDefault="00806220" w:rsidP="0080622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414"/>
        <w:gridCol w:w="3920"/>
        <w:gridCol w:w="1993"/>
      </w:tblGrid>
      <w:tr w:rsidR="00806220" w:rsidRPr="009F46BB" w14:paraId="1D5A48C1" w14:textId="77777777" w:rsidTr="00805857">
        <w:tc>
          <w:tcPr>
            <w:tcW w:w="333" w:type="pct"/>
          </w:tcPr>
          <w:p w14:paraId="2B111CD2" w14:textId="77777777" w:rsidR="00806220" w:rsidRPr="00935617" w:rsidRDefault="00806220" w:rsidP="00EB12A2">
            <w:pPr>
              <w:jc w:val="center"/>
            </w:pPr>
            <w:r w:rsidRPr="00935617">
              <w:t>№</w:t>
            </w:r>
          </w:p>
        </w:tc>
        <w:tc>
          <w:tcPr>
            <w:tcW w:w="1353" w:type="pct"/>
          </w:tcPr>
          <w:p w14:paraId="4A8B65ED" w14:textId="77777777" w:rsidR="00806220" w:rsidRPr="00935617" w:rsidRDefault="00806220" w:rsidP="00EB12A2">
            <w:pPr>
              <w:jc w:val="center"/>
            </w:pPr>
            <w:r w:rsidRPr="00935617">
              <w:t xml:space="preserve">Наименование </w:t>
            </w:r>
            <w:r>
              <w:t>и характеристика имущества</w:t>
            </w:r>
          </w:p>
        </w:tc>
        <w:tc>
          <w:tcPr>
            <w:tcW w:w="2197" w:type="pct"/>
          </w:tcPr>
          <w:p w14:paraId="60D2136E" w14:textId="77777777" w:rsidR="00806220" w:rsidRPr="00935617" w:rsidRDefault="00806220" w:rsidP="00EB12A2">
            <w:pPr>
              <w:jc w:val="center"/>
            </w:pPr>
            <w:r w:rsidRPr="00935617">
              <w:t>Место</w:t>
            </w:r>
            <w:r>
              <w:t>нахождение имущества</w:t>
            </w:r>
          </w:p>
        </w:tc>
        <w:tc>
          <w:tcPr>
            <w:tcW w:w="1117" w:type="pct"/>
          </w:tcPr>
          <w:p w14:paraId="76405719" w14:textId="77777777" w:rsidR="00806220" w:rsidRPr="00935617" w:rsidRDefault="00806220" w:rsidP="00EB12A2">
            <w:pPr>
              <w:jc w:val="center"/>
            </w:pPr>
            <w:r>
              <w:t>Наименование правообладателя</w:t>
            </w:r>
          </w:p>
        </w:tc>
      </w:tr>
      <w:tr w:rsidR="00806220" w:rsidRPr="009F46BB" w14:paraId="2414D5DA" w14:textId="77777777" w:rsidTr="00805857">
        <w:tc>
          <w:tcPr>
            <w:tcW w:w="333" w:type="pct"/>
          </w:tcPr>
          <w:p w14:paraId="2BA5D288" w14:textId="77777777" w:rsidR="00806220" w:rsidRDefault="00806220" w:rsidP="00EB12A2">
            <w:pPr>
              <w:jc w:val="center"/>
            </w:pPr>
            <w:r>
              <w:t>1</w:t>
            </w:r>
          </w:p>
        </w:tc>
        <w:tc>
          <w:tcPr>
            <w:tcW w:w="1353" w:type="pct"/>
          </w:tcPr>
          <w:p w14:paraId="138A6AA6" w14:textId="77777777" w:rsidR="00806220" w:rsidRPr="00697F31" w:rsidRDefault="00806220" w:rsidP="00EB12A2">
            <w:pPr>
              <w:jc w:val="center"/>
            </w:pPr>
            <w:r>
              <w:t>2</w:t>
            </w:r>
          </w:p>
        </w:tc>
        <w:tc>
          <w:tcPr>
            <w:tcW w:w="2197" w:type="pct"/>
          </w:tcPr>
          <w:p w14:paraId="402A2178" w14:textId="77777777" w:rsidR="00806220" w:rsidRPr="00697F31" w:rsidRDefault="00806220" w:rsidP="00EB12A2">
            <w:pPr>
              <w:jc w:val="center"/>
            </w:pPr>
            <w:r>
              <w:t>3</w:t>
            </w:r>
          </w:p>
        </w:tc>
        <w:tc>
          <w:tcPr>
            <w:tcW w:w="1117" w:type="pct"/>
          </w:tcPr>
          <w:p w14:paraId="2B52D728" w14:textId="77777777" w:rsidR="00806220" w:rsidRPr="00697F31" w:rsidRDefault="00806220" w:rsidP="00EB12A2">
            <w:pPr>
              <w:jc w:val="center"/>
            </w:pPr>
            <w:r>
              <w:t>4</w:t>
            </w:r>
          </w:p>
        </w:tc>
      </w:tr>
      <w:tr w:rsidR="008F1534" w:rsidRPr="009F46BB" w14:paraId="6E073FAA" w14:textId="77777777" w:rsidTr="00805857">
        <w:trPr>
          <w:trHeight w:val="1142"/>
        </w:trPr>
        <w:tc>
          <w:tcPr>
            <w:tcW w:w="333" w:type="pct"/>
          </w:tcPr>
          <w:p w14:paraId="4E5CC823" w14:textId="77777777" w:rsidR="008F1534" w:rsidRDefault="00D3024B" w:rsidP="00D3024B">
            <w:pPr>
              <w:tabs>
                <w:tab w:val="center" w:pos="229"/>
              </w:tabs>
            </w:pPr>
            <w:r>
              <w:lastRenderedPageBreak/>
              <w:tab/>
              <w:t>1</w:t>
            </w:r>
          </w:p>
        </w:tc>
        <w:tc>
          <w:tcPr>
            <w:tcW w:w="1353" w:type="pct"/>
          </w:tcPr>
          <w:p w14:paraId="5876CC8B" w14:textId="77777777" w:rsidR="008542A2" w:rsidRDefault="00DE7489" w:rsidP="00B24E6C">
            <w:pPr>
              <w:jc w:val="center"/>
            </w:pPr>
            <w:r w:rsidRPr="00DE7489">
              <w:t>Н</w:t>
            </w:r>
            <w:r w:rsidR="008F1534" w:rsidRPr="00DE7489">
              <w:t xml:space="preserve">ежилое помещение подвала № 12 площадью 18,1 </w:t>
            </w:r>
            <w:proofErr w:type="gramStart"/>
            <w:r w:rsidR="008F1534" w:rsidRPr="00DE7489">
              <w:t>кв.м</w:t>
            </w:r>
            <w:proofErr w:type="gramEnd"/>
            <w:r w:rsidR="008542A2">
              <w:t xml:space="preserve"> </w:t>
            </w:r>
          </w:p>
          <w:p w14:paraId="6091C490" w14:textId="77777777" w:rsidR="008F1534" w:rsidRPr="00DE7489" w:rsidRDefault="008542A2" w:rsidP="00B24E6C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532EC0DF" w14:textId="77777777" w:rsidR="008F1534" w:rsidRPr="00DE7489" w:rsidRDefault="00DE7489" w:rsidP="00294EC7">
            <w:pPr>
              <w:jc w:val="center"/>
            </w:pPr>
            <w:r w:rsidRPr="00DE7489">
              <w:t>Ленинградская область, Ломоносовский район, д. Гостилицы, ул. Центральная, д.1</w:t>
            </w:r>
          </w:p>
        </w:tc>
        <w:tc>
          <w:tcPr>
            <w:tcW w:w="1117" w:type="pct"/>
          </w:tcPr>
          <w:p w14:paraId="43AA0ED1" w14:textId="77777777" w:rsidR="008F1534" w:rsidRPr="00DE7489" w:rsidRDefault="00DE7489" w:rsidP="00EB12A2">
            <w:pPr>
              <w:jc w:val="center"/>
            </w:pPr>
            <w:r w:rsidRPr="00DE7489">
              <w:t>Муниципальное образование Ломоносовский муниципальный район Ленинградской области</w:t>
            </w:r>
          </w:p>
        </w:tc>
      </w:tr>
      <w:tr w:rsidR="00DE7489" w:rsidRPr="009F46BB" w14:paraId="41C85ECD" w14:textId="77777777" w:rsidTr="00805857">
        <w:trPr>
          <w:trHeight w:val="1142"/>
        </w:trPr>
        <w:tc>
          <w:tcPr>
            <w:tcW w:w="333" w:type="pct"/>
          </w:tcPr>
          <w:p w14:paraId="2722517F" w14:textId="77777777" w:rsidR="00DE7489" w:rsidRDefault="00D3024B" w:rsidP="00EB12A2">
            <w:pPr>
              <w:jc w:val="center"/>
            </w:pPr>
            <w:r>
              <w:t>2</w:t>
            </w:r>
          </w:p>
        </w:tc>
        <w:tc>
          <w:tcPr>
            <w:tcW w:w="1353" w:type="pct"/>
          </w:tcPr>
          <w:p w14:paraId="6A9D4EF9" w14:textId="77777777" w:rsidR="00DE7489" w:rsidRDefault="00DE7489" w:rsidP="00DE7489">
            <w:pPr>
              <w:jc w:val="center"/>
            </w:pPr>
            <w:r w:rsidRPr="00DE7489">
              <w:t xml:space="preserve">Нежилое помещение подвала № </w:t>
            </w:r>
            <w:r>
              <w:t>4</w:t>
            </w:r>
            <w:r w:rsidRPr="00DE7489">
              <w:t xml:space="preserve"> площадью </w:t>
            </w:r>
            <w:r>
              <w:t>14</w:t>
            </w:r>
            <w:r w:rsidRPr="00DE7489">
              <w:t xml:space="preserve"> </w:t>
            </w:r>
            <w:proofErr w:type="gramStart"/>
            <w:r w:rsidRPr="00DE7489">
              <w:t>кв.м</w:t>
            </w:r>
            <w:proofErr w:type="gramEnd"/>
          </w:p>
          <w:p w14:paraId="2FEB9E7E" w14:textId="77777777" w:rsidR="008542A2" w:rsidRPr="00DE7489" w:rsidRDefault="008542A2" w:rsidP="00DE7489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7D2C2129" w14:textId="77777777" w:rsidR="00DE7489" w:rsidRPr="00DE7489" w:rsidRDefault="00DE7489" w:rsidP="00763A24">
            <w:pPr>
              <w:jc w:val="center"/>
            </w:pPr>
            <w:r w:rsidRPr="00DE7489">
              <w:t>Ленинградская область, Ломоносовский район, д. Гостилицы, ул. Центральная, д.,1</w:t>
            </w:r>
          </w:p>
        </w:tc>
        <w:tc>
          <w:tcPr>
            <w:tcW w:w="1117" w:type="pct"/>
          </w:tcPr>
          <w:p w14:paraId="2101167C" w14:textId="77777777" w:rsidR="00DE7489" w:rsidRPr="00DE7489" w:rsidRDefault="00DE7489" w:rsidP="00763A24">
            <w:pPr>
              <w:jc w:val="center"/>
            </w:pPr>
            <w:r w:rsidRPr="00DE7489">
              <w:t>Муниципальное образование Ломоносовский муниципальный район Ленинградской области</w:t>
            </w:r>
          </w:p>
        </w:tc>
      </w:tr>
      <w:tr w:rsidR="00896DA2" w:rsidRPr="009F46BB" w14:paraId="038FFD88" w14:textId="77777777" w:rsidTr="00805857">
        <w:trPr>
          <w:trHeight w:val="1142"/>
        </w:trPr>
        <w:tc>
          <w:tcPr>
            <w:tcW w:w="333" w:type="pct"/>
          </w:tcPr>
          <w:p w14:paraId="3EE9AA73" w14:textId="77777777" w:rsidR="00896DA2" w:rsidRDefault="00D3024B" w:rsidP="00EB12A2">
            <w:pPr>
              <w:jc w:val="center"/>
            </w:pPr>
            <w:r>
              <w:t>3</w:t>
            </w:r>
          </w:p>
        </w:tc>
        <w:tc>
          <w:tcPr>
            <w:tcW w:w="1353" w:type="pct"/>
          </w:tcPr>
          <w:p w14:paraId="253CDEA9" w14:textId="77777777" w:rsidR="00896DA2" w:rsidRDefault="00896DA2" w:rsidP="00DE7489">
            <w:pPr>
              <w:jc w:val="center"/>
            </w:pPr>
            <w:r w:rsidRPr="00DE7489">
              <w:t xml:space="preserve">Нежилое помещение подвала № </w:t>
            </w:r>
            <w:r>
              <w:t>2</w:t>
            </w:r>
            <w:r w:rsidRPr="00DE7489">
              <w:t xml:space="preserve"> площадью </w:t>
            </w:r>
            <w:r>
              <w:t xml:space="preserve">9,9 </w:t>
            </w:r>
            <w:proofErr w:type="gramStart"/>
            <w:r w:rsidRPr="00DE7489">
              <w:t>кв.м</w:t>
            </w:r>
            <w:proofErr w:type="gramEnd"/>
          </w:p>
          <w:p w14:paraId="2B36CDEA" w14:textId="77777777" w:rsidR="008542A2" w:rsidRPr="00DE7489" w:rsidRDefault="008542A2" w:rsidP="00DE7489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70865FA6" w14:textId="77777777" w:rsidR="00896DA2" w:rsidRPr="00DE7489" w:rsidRDefault="00896DA2" w:rsidP="00763A24">
            <w:pPr>
              <w:jc w:val="center"/>
            </w:pPr>
            <w:r w:rsidRPr="00DE7489">
              <w:t>Ленинградская область, Ломоносовский район, д. Гостилицы, ул. Центральная, д.,1</w:t>
            </w:r>
          </w:p>
        </w:tc>
        <w:tc>
          <w:tcPr>
            <w:tcW w:w="1117" w:type="pct"/>
          </w:tcPr>
          <w:p w14:paraId="6E1054BE" w14:textId="77777777" w:rsidR="00896DA2" w:rsidRPr="00DE7489" w:rsidRDefault="00896DA2" w:rsidP="00763A24">
            <w:pPr>
              <w:jc w:val="center"/>
            </w:pPr>
            <w:r w:rsidRPr="00DE7489">
              <w:t>Муниципальное образование Ломоносовский муниципальный район Ленинградской области</w:t>
            </w:r>
          </w:p>
        </w:tc>
      </w:tr>
      <w:tr w:rsidR="00B46BF4" w:rsidRPr="009F46BB" w14:paraId="7E7D266E" w14:textId="77777777" w:rsidTr="00805857">
        <w:trPr>
          <w:trHeight w:val="1142"/>
        </w:trPr>
        <w:tc>
          <w:tcPr>
            <w:tcW w:w="333" w:type="pct"/>
          </w:tcPr>
          <w:p w14:paraId="45FDEB4D" w14:textId="77777777" w:rsidR="00B46BF4" w:rsidRDefault="00D3024B" w:rsidP="00EB12A2">
            <w:pPr>
              <w:jc w:val="center"/>
            </w:pPr>
            <w:r>
              <w:t>4</w:t>
            </w:r>
          </w:p>
        </w:tc>
        <w:tc>
          <w:tcPr>
            <w:tcW w:w="1353" w:type="pct"/>
          </w:tcPr>
          <w:p w14:paraId="3938B8D9" w14:textId="77777777" w:rsidR="00B46BF4" w:rsidRDefault="001A06E6" w:rsidP="001A06E6">
            <w:pPr>
              <w:jc w:val="center"/>
            </w:pPr>
            <w:r>
              <w:t>Часть н</w:t>
            </w:r>
            <w:r w:rsidRPr="00DB19CD">
              <w:t>ежил</w:t>
            </w:r>
            <w:r>
              <w:t xml:space="preserve">ого помещения </w:t>
            </w:r>
            <w:r w:rsidRPr="00DB19CD">
              <w:t xml:space="preserve">площадью </w:t>
            </w:r>
            <w:r>
              <w:t xml:space="preserve">1 </w:t>
            </w:r>
            <w:r w:rsidRPr="00DB19CD">
              <w:t>кв.</w:t>
            </w:r>
            <w:r>
              <w:t xml:space="preserve"> в здании с кадастровым номером 78:40:0020520:2015</w:t>
            </w:r>
          </w:p>
          <w:p w14:paraId="5018286F" w14:textId="77777777" w:rsidR="001A06E6" w:rsidRPr="00DB19CD" w:rsidRDefault="001A06E6" w:rsidP="001A06E6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49D40EBA" w14:textId="77777777" w:rsidR="00B46BF4" w:rsidRPr="00DB19CD" w:rsidRDefault="00AA1D79" w:rsidP="00763A24">
            <w:pPr>
              <w:jc w:val="center"/>
            </w:pPr>
            <w:r>
              <w:t>Санкт-Петербург, Ломоносов, Дворцовый пр., д. 30</w:t>
            </w:r>
          </w:p>
        </w:tc>
        <w:tc>
          <w:tcPr>
            <w:tcW w:w="1117" w:type="pct"/>
          </w:tcPr>
          <w:p w14:paraId="6745DEB1" w14:textId="77777777" w:rsidR="00B46BF4" w:rsidRPr="00DE7489" w:rsidRDefault="00AA1D79" w:rsidP="00763A24">
            <w:pPr>
              <w:jc w:val="center"/>
            </w:pPr>
            <w:r w:rsidRPr="00DE7489">
              <w:t>Муниципальное образование Ломоносовский муниципальный район Ленинградской области</w:t>
            </w:r>
          </w:p>
        </w:tc>
      </w:tr>
      <w:tr w:rsidR="00AA1D79" w:rsidRPr="009F46BB" w14:paraId="3A4A3BDA" w14:textId="77777777" w:rsidTr="00805857">
        <w:trPr>
          <w:trHeight w:val="1142"/>
        </w:trPr>
        <w:tc>
          <w:tcPr>
            <w:tcW w:w="333" w:type="pct"/>
          </w:tcPr>
          <w:p w14:paraId="22384D03" w14:textId="77777777" w:rsidR="00AA1D79" w:rsidRDefault="00D3024B" w:rsidP="00EB12A2">
            <w:pPr>
              <w:jc w:val="center"/>
            </w:pPr>
            <w:r>
              <w:t>5</w:t>
            </w:r>
          </w:p>
        </w:tc>
        <w:tc>
          <w:tcPr>
            <w:tcW w:w="1353" w:type="pct"/>
          </w:tcPr>
          <w:p w14:paraId="64EF3A17" w14:textId="77777777" w:rsidR="00AA1D79" w:rsidRDefault="00AA1D79" w:rsidP="00AA1D79">
            <w:pPr>
              <w:jc w:val="center"/>
            </w:pPr>
            <w:r>
              <w:t>Часть н</w:t>
            </w:r>
            <w:r w:rsidRPr="00DB19CD">
              <w:t>ежил</w:t>
            </w:r>
            <w:r>
              <w:t xml:space="preserve">ого помещения </w:t>
            </w:r>
            <w:r w:rsidRPr="00DB19CD">
              <w:t xml:space="preserve">площадью </w:t>
            </w:r>
            <w:r>
              <w:t xml:space="preserve">1 </w:t>
            </w:r>
            <w:r w:rsidRPr="00DB19CD">
              <w:t>кв.</w:t>
            </w:r>
            <w:r>
              <w:t xml:space="preserve"> </w:t>
            </w:r>
            <w:r w:rsidRPr="00DB19CD">
              <w:t>м</w:t>
            </w:r>
            <w:r>
              <w:t xml:space="preserve"> в здании с кадастровым номером 78:40:2053003:1006</w:t>
            </w:r>
          </w:p>
          <w:p w14:paraId="48946191" w14:textId="77777777" w:rsidR="00AA1D79" w:rsidRDefault="00AA1D79" w:rsidP="00AA1D79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7F6FD003" w14:textId="77777777" w:rsidR="00AA1D79" w:rsidRDefault="00AA1D79" w:rsidP="00763A24">
            <w:pPr>
              <w:jc w:val="center"/>
            </w:pPr>
            <w:r>
              <w:t>Санкт-Петербург, Ломоносов, Владимирская ул., д.19/15</w:t>
            </w:r>
          </w:p>
        </w:tc>
        <w:tc>
          <w:tcPr>
            <w:tcW w:w="1117" w:type="pct"/>
          </w:tcPr>
          <w:p w14:paraId="7F8C0935" w14:textId="77777777" w:rsidR="00AA1D79" w:rsidRPr="00DE7489" w:rsidRDefault="00AA1D79" w:rsidP="00763A24">
            <w:pPr>
              <w:jc w:val="center"/>
            </w:pPr>
            <w:r w:rsidRPr="00DE7489">
              <w:t>Муниципальное образование Ломоносовский муниципальный район Ленинградской области</w:t>
            </w:r>
          </w:p>
        </w:tc>
      </w:tr>
      <w:tr w:rsidR="0053202F" w:rsidRPr="009F46BB" w14:paraId="1656B7C7" w14:textId="77777777" w:rsidTr="00805857">
        <w:trPr>
          <w:trHeight w:val="1142"/>
        </w:trPr>
        <w:tc>
          <w:tcPr>
            <w:tcW w:w="333" w:type="pct"/>
          </w:tcPr>
          <w:p w14:paraId="4CE6EEF0" w14:textId="77777777" w:rsidR="0053202F" w:rsidRDefault="00D3024B" w:rsidP="00EB12A2">
            <w:pPr>
              <w:jc w:val="center"/>
            </w:pPr>
            <w:r>
              <w:t>6</w:t>
            </w:r>
          </w:p>
        </w:tc>
        <w:tc>
          <w:tcPr>
            <w:tcW w:w="1353" w:type="pct"/>
          </w:tcPr>
          <w:p w14:paraId="526957BC" w14:textId="77777777" w:rsidR="0053202F" w:rsidRDefault="0053202F" w:rsidP="0053202F">
            <w:pPr>
              <w:jc w:val="center"/>
              <w:rPr>
                <w:lang w:val="en-US"/>
              </w:rPr>
            </w:pPr>
            <w:r w:rsidRPr="003A07C4">
              <w:t>Земельный участок, категория земель: земли населенных пунктов, разрешенное использование:</w:t>
            </w:r>
            <w:r>
              <w:t xml:space="preserve"> производственная деятельность</w:t>
            </w:r>
            <w:r w:rsidRPr="003A07C4">
              <w:t xml:space="preserve">, </w:t>
            </w:r>
            <w:r>
              <w:t>общей площадью 13094</w:t>
            </w:r>
            <w:r w:rsidRPr="00085EA0">
              <w:t xml:space="preserve"> кв.</w:t>
            </w:r>
            <w:r>
              <w:t xml:space="preserve"> </w:t>
            </w:r>
            <w:r w:rsidRPr="00085EA0">
              <w:t>м</w:t>
            </w:r>
            <w:r>
              <w:t>,</w:t>
            </w:r>
            <w:r w:rsidRPr="00085EA0">
              <w:t xml:space="preserve"> </w:t>
            </w:r>
            <w:r w:rsidRPr="003A07C4">
              <w:t>кадастровый номер 47:14:</w:t>
            </w:r>
            <w:r>
              <w:t>0000000:41019</w:t>
            </w:r>
          </w:p>
          <w:p w14:paraId="2E57AC60" w14:textId="77777777" w:rsidR="001354F1" w:rsidRPr="001354F1" w:rsidRDefault="001354F1" w:rsidP="0053202F">
            <w:pPr>
              <w:jc w:val="center"/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747CB9FC" w14:textId="77777777" w:rsidR="0053202F" w:rsidRPr="00697F31" w:rsidRDefault="0053202F" w:rsidP="0053202F">
            <w:pPr>
              <w:jc w:val="center"/>
            </w:pPr>
            <w:r w:rsidRPr="003A07C4">
              <w:t xml:space="preserve">Ленинградская область, Ломоносовский район, </w:t>
            </w:r>
            <w:r>
              <w:t>Ропшинское</w:t>
            </w:r>
            <w:r w:rsidRPr="003A07C4">
              <w:t xml:space="preserve"> сельское поселение, д. </w:t>
            </w:r>
            <w:proofErr w:type="spellStart"/>
            <w:r>
              <w:t>Яльгелево</w:t>
            </w:r>
            <w:proofErr w:type="spellEnd"/>
          </w:p>
        </w:tc>
        <w:tc>
          <w:tcPr>
            <w:tcW w:w="1117" w:type="pct"/>
          </w:tcPr>
          <w:p w14:paraId="6FF7F3F4" w14:textId="77777777" w:rsidR="0053202F" w:rsidRDefault="0053202F" w:rsidP="00054E21">
            <w:pPr>
              <w:jc w:val="center"/>
            </w:pPr>
            <w:r>
              <w:t>Муниципальное образование Ломоносовский муниципальный район Ленинградской области</w:t>
            </w:r>
          </w:p>
        </w:tc>
      </w:tr>
      <w:tr w:rsidR="00310443" w:rsidRPr="009F46BB" w14:paraId="2E9A9D24" w14:textId="77777777" w:rsidTr="00805857">
        <w:trPr>
          <w:trHeight w:val="1142"/>
        </w:trPr>
        <w:tc>
          <w:tcPr>
            <w:tcW w:w="333" w:type="pct"/>
          </w:tcPr>
          <w:p w14:paraId="17D50292" w14:textId="77777777" w:rsidR="00310443" w:rsidRDefault="00102379" w:rsidP="00EB12A2">
            <w:pPr>
              <w:jc w:val="center"/>
            </w:pPr>
            <w:r>
              <w:lastRenderedPageBreak/>
              <w:t>7</w:t>
            </w:r>
          </w:p>
        </w:tc>
        <w:tc>
          <w:tcPr>
            <w:tcW w:w="1353" w:type="pct"/>
          </w:tcPr>
          <w:p w14:paraId="61D05422" w14:textId="77777777" w:rsidR="00310443" w:rsidRDefault="00CA3C6D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>Нежилое помещение (спортивный зал) по техническому паспорту: 1-й этаж, № 1.59, общей площадью 589,21 кв. м, кадастровый номер здания: 47:14:0504001:2692</w:t>
            </w:r>
          </w:p>
          <w:p w14:paraId="103885EE" w14:textId="77777777" w:rsidR="009D2DDD" w:rsidRPr="001C3737" w:rsidRDefault="009D2DDD" w:rsidP="0053202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6376AC50" w14:textId="77777777" w:rsidR="00310443" w:rsidRPr="001C3737" w:rsidRDefault="00CA3C6D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 xml:space="preserve">Ленинградская область, Ломоносовский район, </w:t>
            </w:r>
            <w:proofErr w:type="spellStart"/>
            <w:r w:rsidRPr="001C3737">
              <w:rPr>
                <w:color w:val="000000" w:themeColor="text1"/>
              </w:rPr>
              <w:t>гп</w:t>
            </w:r>
            <w:proofErr w:type="spellEnd"/>
            <w:r w:rsidRPr="001C3737">
              <w:rPr>
                <w:color w:val="000000" w:themeColor="text1"/>
              </w:rPr>
              <w:t xml:space="preserve"> Новоселье, Бульвар Белых ночей, дом 1</w:t>
            </w:r>
          </w:p>
        </w:tc>
        <w:tc>
          <w:tcPr>
            <w:tcW w:w="1117" w:type="pct"/>
          </w:tcPr>
          <w:p w14:paraId="5ABD6362" w14:textId="77777777" w:rsidR="00310443" w:rsidRDefault="00CA3C6D" w:rsidP="00054E21">
            <w:pPr>
              <w:jc w:val="center"/>
            </w:pPr>
            <w:r>
              <w:t>МОУ «Новосельская школа» (право оперативного управления)</w:t>
            </w:r>
          </w:p>
        </w:tc>
      </w:tr>
      <w:tr w:rsidR="001B4BAC" w:rsidRPr="009F46BB" w14:paraId="2F77FAC3" w14:textId="77777777" w:rsidTr="00805857">
        <w:trPr>
          <w:trHeight w:val="1142"/>
        </w:trPr>
        <w:tc>
          <w:tcPr>
            <w:tcW w:w="333" w:type="pct"/>
          </w:tcPr>
          <w:p w14:paraId="7C8B2F30" w14:textId="77777777" w:rsidR="001B4BAC" w:rsidRDefault="001B4BAC" w:rsidP="00EB12A2">
            <w:pPr>
              <w:jc w:val="center"/>
            </w:pPr>
            <w:r>
              <w:t>8</w:t>
            </w:r>
          </w:p>
        </w:tc>
        <w:tc>
          <w:tcPr>
            <w:tcW w:w="1353" w:type="pct"/>
          </w:tcPr>
          <w:p w14:paraId="029E3EB9" w14:textId="77777777" w:rsidR="001B4BAC" w:rsidRDefault="001B4BAC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>Нежилое помещение по техническому паспорту: 2-й этаж, № 2.8, общей площадью 121,3 кв. м, кадастровый номер здания: 47:14:0504001:2692</w:t>
            </w:r>
          </w:p>
          <w:p w14:paraId="0BD90378" w14:textId="77777777" w:rsidR="009D2DDD" w:rsidRPr="001C3737" w:rsidRDefault="009D2DDD" w:rsidP="0053202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1F66D848" w14:textId="77777777" w:rsidR="001B4BAC" w:rsidRPr="001C3737" w:rsidRDefault="001B4BAC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 xml:space="preserve">Ленинградская область, Ломоносовский район, </w:t>
            </w:r>
            <w:proofErr w:type="spellStart"/>
            <w:r w:rsidRPr="001C3737">
              <w:rPr>
                <w:color w:val="000000" w:themeColor="text1"/>
              </w:rPr>
              <w:t>гп</w:t>
            </w:r>
            <w:proofErr w:type="spellEnd"/>
            <w:r w:rsidRPr="001C3737">
              <w:rPr>
                <w:color w:val="000000" w:themeColor="text1"/>
              </w:rPr>
              <w:t xml:space="preserve"> Новоселье, Бульвар Белых ночей, дом 1</w:t>
            </w:r>
          </w:p>
        </w:tc>
        <w:tc>
          <w:tcPr>
            <w:tcW w:w="1117" w:type="pct"/>
          </w:tcPr>
          <w:p w14:paraId="478409C7" w14:textId="77777777" w:rsidR="001B4BAC" w:rsidRDefault="001B4BAC" w:rsidP="00054E21">
            <w:pPr>
              <w:jc w:val="center"/>
            </w:pPr>
            <w:r>
              <w:t>МОУ «Новосельская школа» (право оперативного управления)</w:t>
            </w:r>
          </w:p>
        </w:tc>
      </w:tr>
      <w:tr w:rsidR="001B4BAC" w:rsidRPr="009F46BB" w14:paraId="44D966D5" w14:textId="77777777" w:rsidTr="00805857">
        <w:trPr>
          <w:trHeight w:val="1142"/>
        </w:trPr>
        <w:tc>
          <w:tcPr>
            <w:tcW w:w="333" w:type="pct"/>
          </w:tcPr>
          <w:p w14:paraId="28DBD65F" w14:textId="77777777" w:rsidR="001B4BAC" w:rsidRDefault="001B4BAC" w:rsidP="00EB12A2">
            <w:pPr>
              <w:jc w:val="center"/>
            </w:pPr>
            <w:r>
              <w:t>9</w:t>
            </w:r>
          </w:p>
        </w:tc>
        <w:tc>
          <w:tcPr>
            <w:tcW w:w="1353" w:type="pct"/>
          </w:tcPr>
          <w:p w14:paraId="14BBB196" w14:textId="77777777" w:rsidR="001B4BAC" w:rsidRDefault="00211B99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>Нежилое помещение по техническому паспорту: 1-й этаж, № 1.77, общей площадью 70 кв. м, кадастровый номер здания: 47:14:0504001:2692</w:t>
            </w:r>
          </w:p>
          <w:p w14:paraId="7F988E5F" w14:textId="77777777" w:rsidR="009D2DDD" w:rsidRPr="001C3737" w:rsidRDefault="009D2DDD" w:rsidP="0053202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1A9ACC46" w14:textId="77777777" w:rsidR="001B4BAC" w:rsidRPr="001C3737" w:rsidRDefault="00211B99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 xml:space="preserve">Ленинградская область, Ломоносовский район, </w:t>
            </w:r>
            <w:proofErr w:type="spellStart"/>
            <w:r w:rsidRPr="001C3737">
              <w:rPr>
                <w:color w:val="000000" w:themeColor="text1"/>
              </w:rPr>
              <w:t>гп</w:t>
            </w:r>
            <w:proofErr w:type="spellEnd"/>
            <w:r w:rsidRPr="001C3737">
              <w:rPr>
                <w:color w:val="000000" w:themeColor="text1"/>
              </w:rPr>
              <w:t xml:space="preserve"> Новоселье, Бульвар Белых ночей, дом 1</w:t>
            </w:r>
          </w:p>
        </w:tc>
        <w:tc>
          <w:tcPr>
            <w:tcW w:w="1117" w:type="pct"/>
          </w:tcPr>
          <w:p w14:paraId="3F9B535A" w14:textId="77777777" w:rsidR="001B4BAC" w:rsidRDefault="00211B99" w:rsidP="00054E21">
            <w:pPr>
              <w:jc w:val="center"/>
            </w:pPr>
            <w:r>
              <w:t>МОУ «Новосельская школа» (право оперативного управления)</w:t>
            </w:r>
          </w:p>
        </w:tc>
      </w:tr>
      <w:tr w:rsidR="00211B99" w:rsidRPr="009F46BB" w14:paraId="51AD2BD3" w14:textId="77777777" w:rsidTr="00805857">
        <w:trPr>
          <w:trHeight w:val="1142"/>
        </w:trPr>
        <w:tc>
          <w:tcPr>
            <w:tcW w:w="333" w:type="pct"/>
          </w:tcPr>
          <w:p w14:paraId="634AC9A0" w14:textId="77777777" w:rsidR="00211B99" w:rsidRDefault="00211B99" w:rsidP="00EB12A2">
            <w:pPr>
              <w:jc w:val="center"/>
            </w:pPr>
            <w:r>
              <w:t>10</w:t>
            </w:r>
          </w:p>
        </w:tc>
        <w:tc>
          <w:tcPr>
            <w:tcW w:w="1353" w:type="pct"/>
          </w:tcPr>
          <w:p w14:paraId="4725ED92" w14:textId="77777777" w:rsidR="00211B99" w:rsidRDefault="00211B99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>Нежилое помещение по техническому паспорту: 1-й этаж, № 1.99, общей площадью 82,11 кв. м, кадастровый номер здания: 47:14:0504001:2692</w:t>
            </w:r>
          </w:p>
          <w:p w14:paraId="1517C9D7" w14:textId="77777777" w:rsidR="009D2DDD" w:rsidRPr="001C3737" w:rsidRDefault="009D2DDD" w:rsidP="00532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7" w:type="pct"/>
          </w:tcPr>
          <w:p w14:paraId="4CA701BD" w14:textId="77777777" w:rsidR="00211B99" w:rsidRPr="001C3737" w:rsidRDefault="00211B99" w:rsidP="0053202F">
            <w:pPr>
              <w:jc w:val="center"/>
              <w:rPr>
                <w:color w:val="000000" w:themeColor="text1"/>
              </w:rPr>
            </w:pPr>
            <w:r w:rsidRPr="001C3737">
              <w:rPr>
                <w:color w:val="000000" w:themeColor="text1"/>
              </w:rPr>
              <w:t xml:space="preserve">Ленинградская область, Ломоносовский район, </w:t>
            </w:r>
            <w:proofErr w:type="spellStart"/>
            <w:r w:rsidRPr="001C3737">
              <w:rPr>
                <w:color w:val="000000" w:themeColor="text1"/>
              </w:rPr>
              <w:t>гп</w:t>
            </w:r>
            <w:proofErr w:type="spellEnd"/>
            <w:r w:rsidRPr="001C3737">
              <w:rPr>
                <w:color w:val="000000" w:themeColor="text1"/>
              </w:rPr>
              <w:t xml:space="preserve"> Новоселье, Бульвар Белых ночей, дом 1</w:t>
            </w:r>
          </w:p>
        </w:tc>
        <w:tc>
          <w:tcPr>
            <w:tcW w:w="1117" w:type="pct"/>
          </w:tcPr>
          <w:p w14:paraId="3DFA9830" w14:textId="77777777" w:rsidR="00211B99" w:rsidRDefault="00211B99" w:rsidP="00054E21">
            <w:pPr>
              <w:jc w:val="center"/>
            </w:pPr>
            <w:r>
              <w:t>МОУ «Новосельская школа» (право оперативного управления)</w:t>
            </w:r>
          </w:p>
        </w:tc>
      </w:tr>
      <w:tr w:rsidR="00504408" w:rsidRPr="009F46BB" w14:paraId="77EC59D5" w14:textId="77777777" w:rsidTr="00805857">
        <w:trPr>
          <w:trHeight w:val="1142"/>
        </w:trPr>
        <w:tc>
          <w:tcPr>
            <w:tcW w:w="333" w:type="pct"/>
          </w:tcPr>
          <w:p w14:paraId="7B7714F1" w14:textId="77777777" w:rsidR="00504408" w:rsidRDefault="00504408" w:rsidP="00EB12A2">
            <w:pPr>
              <w:jc w:val="center"/>
            </w:pPr>
            <w:r>
              <w:t>11</w:t>
            </w:r>
          </w:p>
        </w:tc>
        <w:tc>
          <w:tcPr>
            <w:tcW w:w="1353" w:type="pct"/>
          </w:tcPr>
          <w:p w14:paraId="226B52D8" w14:textId="77777777" w:rsidR="00504408" w:rsidRDefault="00103345" w:rsidP="0053202F">
            <w:pPr>
              <w:jc w:val="center"/>
              <w:rPr>
                <w:color w:val="000000" w:themeColor="text1"/>
              </w:rPr>
            </w:pPr>
            <w:r w:rsidRPr="00C162A1">
              <w:rPr>
                <w:color w:val="000000" w:themeColor="text1"/>
              </w:rPr>
              <w:t>Нежилое помещение (спортзал) по техническому паспорту: №7, №5, №8, №13 общей площадью 213,4 кв. м, кадастровый номер здания: 47:14:0000000:22164</w:t>
            </w:r>
          </w:p>
          <w:p w14:paraId="0A55F486" w14:textId="77777777" w:rsidR="009D2DDD" w:rsidRPr="00C162A1" w:rsidRDefault="009D2DDD" w:rsidP="0053202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1E927A2B" w14:textId="77777777" w:rsidR="00504408" w:rsidRPr="00C162A1" w:rsidRDefault="00103345" w:rsidP="00103345">
            <w:pPr>
              <w:jc w:val="center"/>
              <w:rPr>
                <w:color w:val="000000" w:themeColor="text1"/>
              </w:rPr>
            </w:pPr>
            <w:r w:rsidRPr="00C162A1">
              <w:rPr>
                <w:color w:val="000000" w:themeColor="text1"/>
              </w:rPr>
              <w:t>Ленинградская область, Ломоносовский район, п. Аннино, ул. Садовая, дом 14</w:t>
            </w:r>
          </w:p>
        </w:tc>
        <w:tc>
          <w:tcPr>
            <w:tcW w:w="1117" w:type="pct"/>
          </w:tcPr>
          <w:p w14:paraId="74659404" w14:textId="77777777" w:rsidR="00504408" w:rsidRPr="00C162A1" w:rsidRDefault="00103345" w:rsidP="00054E21">
            <w:pPr>
              <w:jc w:val="center"/>
              <w:rPr>
                <w:color w:val="000000" w:themeColor="text1"/>
              </w:rPr>
            </w:pPr>
            <w:r w:rsidRPr="00C162A1">
              <w:rPr>
                <w:color w:val="000000" w:themeColor="text1"/>
              </w:rPr>
              <w:t>МОУ «Аннинская школа» (право оперативного управления)</w:t>
            </w:r>
          </w:p>
        </w:tc>
      </w:tr>
      <w:tr w:rsidR="00157A83" w:rsidRPr="009F46BB" w14:paraId="77C73D24" w14:textId="77777777" w:rsidTr="00805857">
        <w:trPr>
          <w:trHeight w:val="1142"/>
        </w:trPr>
        <w:tc>
          <w:tcPr>
            <w:tcW w:w="333" w:type="pct"/>
          </w:tcPr>
          <w:p w14:paraId="413F2E4D" w14:textId="77777777" w:rsidR="00157A83" w:rsidRDefault="00157A83" w:rsidP="00EB12A2">
            <w:pPr>
              <w:jc w:val="center"/>
            </w:pPr>
            <w:r>
              <w:t>12</w:t>
            </w:r>
          </w:p>
        </w:tc>
        <w:tc>
          <w:tcPr>
            <w:tcW w:w="1353" w:type="pct"/>
          </w:tcPr>
          <w:p w14:paraId="2FE0056F" w14:textId="77777777" w:rsidR="00157A83" w:rsidRDefault="00157A83" w:rsidP="0053202F">
            <w:pPr>
              <w:jc w:val="center"/>
              <w:rPr>
                <w:color w:val="000000" w:themeColor="text1"/>
              </w:rPr>
            </w:pPr>
            <w:r w:rsidRPr="00C162A1">
              <w:rPr>
                <w:color w:val="000000" w:themeColor="text1"/>
              </w:rPr>
              <w:t xml:space="preserve">Нежилое помещение (спортзал) по техническому паспорту: 2-этаж, №13 общей </w:t>
            </w:r>
            <w:r w:rsidRPr="00C162A1">
              <w:rPr>
                <w:color w:val="000000" w:themeColor="text1"/>
              </w:rPr>
              <w:lastRenderedPageBreak/>
              <w:t>площадью 181,10 кв. м, кадастровый номер здания: 47:14:1502001:1031</w:t>
            </w:r>
          </w:p>
          <w:p w14:paraId="403D3569" w14:textId="77777777" w:rsidR="009D2DDD" w:rsidRPr="00C162A1" w:rsidRDefault="009D2DDD" w:rsidP="00532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7" w:type="pct"/>
          </w:tcPr>
          <w:p w14:paraId="0736DEEE" w14:textId="77777777" w:rsidR="00157A83" w:rsidRPr="00C162A1" w:rsidRDefault="00157A83" w:rsidP="00157A83">
            <w:pPr>
              <w:jc w:val="center"/>
              <w:rPr>
                <w:color w:val="000000" w:themeColor="text1"/>
              </w:rPr>
            </w:pPr>
            <w:r w:rsidRPr="00C162A1">
              <w:rPr>
                <w:color w:val="000000" w:themeColor="text1"/>
              </w:rPr>
              <w:lastRenderedPageBreak/>
              <w:t xml:space="preserve">Ленинградская область, Ломоносовский район, </w:t>
            </w:r>
            <w:proofErr w:type="spellStart"/>
            <w:r w:rsidRPr="00C162A1">
              <w:rPr>
                <w:color w:val="000000" w:themeColor="text1"/>
              </w:rPr>
              <w:t>гп</w:t>
            </w:r>
            <w:proofErr w:type="spellEnd"/>
            <w:r w:rsidRPr="00C162A1">
              <w:rPr>
                <w:color w:val="000000" w:themeColor="text1"/>
              </w:rPr>
              <w:t>. Большая Ижора, ул. Астанина, дом 2</w:t>
            </w:r>
          </w:p>
        </w:tc>
        <w:tc>
          <w:tcPr>
            <w:tcW w:w="1117" w:type="pct"/>
          </w:tcPr>
          <w:p w14:paraId="5F130582" w14:textId="77777777" w:rsidR="00157A83" w:rsidRPr="00C162A1" w:rsidRDefault="00157A83" w:rsidP="00054E21">
            <w:pPr>
              <w:jc w:val="center"/>
              <w:rPr>
                <w:color w:val="000000" w:themeColor="text1"/>
              </w:rPr>
            </w:pPr>
            <w:r w:rsidRPr="00C162A1">
              <w:rPr>
                <w:color w:val="000000" w:themeColor="text1"/>
              </w:rPr>
              <w:t>МОУ «</w:t>
            </w:r>
            <w:proofErr w:type="spellStart"/>
            <w:r w:rsidRPr="00C162A1">
              <w:rPr>
                <w:color w:val="000000" w:themeColor="text1"/>
              </w:rPr>
              <w:t>Большеижорская</w:t>
            </w:r>
            <w:proofErr w:type="spellEnd"/>
            <w:r w:rsidRPr="00C162A1">
              <w:rPr>
                <w:color w:val="000000" w:themeColor="text1"/>
              </w:rPr>
              <w:t xml:space="preserve"> школа» (право оперативного управления)</w:t>
            </w:r>
          </w:p>
        </w:tc>
      </w:tr>
      <w:tr w:rsidR="00ED0941" w:rsidRPr="009F46BB" w14:paraId="22416E38" w14:textId="77777777" w:rsidTr="00805857">
        <w:trPr>
          <w:trHeight w:val="1142"/>
        </w:trPr>
        <w:tc>
          <w:tcPr>
            <w:tcW w:w="333" w:type="pct"/>
          </w:tcPr>
          <w:p w14:paraId="31818404" w14:textId="77777777" w:rsidR="00ED0941" w:rsidRPr="00ED0941" w:rsidRDefault="00ED0941" w:rsidP="00EB1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53" w:type="pct"/>
          </w:tcPr>
          <w:p w14:paraId="50B263B2" w14:textId="77777777" w:rsidR="00ED0941" w:rsidRDefault="00BC3D27" w:rsidP="0053202F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(спортивный зал) по техническому паспорту: 1-й этаж, № 21, общей площадью 165,36 кв. м, кадастровый номер здания: 47:14:1311001:147</w:t>
            </w:r>
          </w:p>
          <w:p w14:paraId="66A78020" w14:textId="77777777" w:rsidR="009D2DDD" w:rsidRPr="00C162A1" w:rsidRDefault="009D2DDD" w:rsidP="0053202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42EB2B02" w14:textId="77777777" w:rsidR="00ED0941" w:rsidRPr="00C162A1" w:rsidRDefault="00BC3D27" w:rsidP="00157A83">
            <w:pPr>
              <w:jc w:val="center"/>
              <w:rPr>
                <w:color w:val="000000" w:themeColor="text1"/>
              </w:rPr>
            </w:pPr>
            <w:r w:rsidRPr="00F364DC">
              <w:rPr>
                <w:color w:val="000000"/>
              </w:rPr>
              <w:t xml:space="preserve">Ленинградская область, Ломоносовский район, д. </w:t>
            </w:r>
            <w:proofErr w:type="spellStart"/>
            <w:r w:rsidRPr="00F364DC">
              <w:rPr>
                <w:color w:val="000000"/>
              </w:rPr>
              <w:t>Яльгелево</w:t>
            </w:r>
            <w:proofErr w:type="spellEnd"/>
            <w:r w:rsidRPr="00F364DC">
              <w:rPr>
                <w:color w:val="000000"/>
              </w:rPr>
              <w:t>, дом 47</w:t>
            </w:r>
          </w:p>
        </w:tc>
        <w:tc>
          <w:tcPr>
            <w:tcW w:w="1117" w:type="pct"/>
          </w:tcPr>
          <w:p w14:paraId="52DDCE55" w14:textId="77777777" w:rsidR="00ED0941" w:rsidRPr="00C162A1" w:rsidRDefault="00BC3D27" w:rsidP="00054E21">
            <w:pPr>
              <w:jc w:val="center"/>
              <w:rPr>
                <w:color w:val="000000" w:themeColor="text1"/>
              </w:rPr>
            </w:pPr>
            <w:r w:rsidRPr="00F364DC">
              <w:rPr>
                <w:color w:val="000000"/>
              </w:rPr>
              <w:t>МОУ «Яльгелевский образовательный центр»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BC3D27" w:rsidRPr="009F46BB" w14:paraId="0B1462F7" w14:textId="77777777" w:rsidTr="00805857">
        <w:trPr>
          <w:trHeight w:val="1142"/>
        </w:trPr>
        <w:tc>
          <w:tcPr>
            <w:tcW w:w="333" w:type="pct"/>
          </w:tcPr>
          <w:p w14:paraId="432E1DEE" w14:textId="77777777" w:rsidR="00BC3D27" w:rsidRDefault="00BC3D27" w:rsidP="00EB1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53" w:type="pct"/>
          </w:tcPr>
          <w:p w14:paraId="5B3F0728" w14:textId="77777777" w:rsidR="00BC3D27" w:rsidRDefault="00BC3D27" w:rsidP="0053202F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по техническому паспорту: 1-й этаж, № 27 (спортивный зал), общей площадью 146,8 кв. м, кадастровый номер здания: 47:14:1204001:655</w:t>
            </w:r>
            <w:r w:rsidR="00392B33">
              <w:rPr>
                <w:color w:val="000000"/>
              </w:rPr>
              <w:t xml:space="preserve"> </w:t>
            </w:r>
          </w:p>
          <w:p w14:paraId="1C025F40" w14:textId="77777777" w:rsidR="00392B33" w:rsidRDefault="00392B33" w:rsidP="005320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аренде)</w:t>
            </w:r>
          </w:p>
          <w:p w14:paraId="220CEC4C" w14:textId="77777777" w:rsidR="009D2DDD" w:rsidRPr="00F364DC" w:rsidRDefault="009D2DDD" w:rsidP="001F5D8F">
            <w:pPr>
              <w:jc w:val="center"/>
              <w:rPr>
                <w:color w:val="000000"/>
              </w:rPr>
            </w:pPr>
          </w:p>
        </w:tc>
        <w:tc>
          <w:tcPr>
            <w:tcW w:w="2197" w:type="pct"/>
          </w:tcPr>
          <w:p w14:paraId="64D1F57A" w14:textId="77777777" w:rsidR="00BC3D27" w:rsidRPr="00F364DC" w:rsidRDefault="00BC3D27" w:rsidP="00157A83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 п. Ропша, ул. Детская, дом 2</w:t>
            </w:r>
          </w:p>
        </w:tc>
        <w:tc>
          <w:tcPr>
            <w:tcW w:w="1117" w:type="pct"/>
          </w:tcPr>
          <w:p w14:paraId="65C3294D" w14:textId="77777777" w:rsidR="00BC3D27" w:rsidRPr="00F364DC" w:rsidRDefault="00BC3D27" w:rsidP="00054E21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МОУ «Ропшинская школа»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D544E6" w:rsidRPr="009F46BB" w14:paraId="1B511A77" w14:textId="77777777" w:rsidTr="00805857">
        <w:trPr>
          <w:trHeight w:val="1142"/>
        </w:trPr>
        <w:tc>
          <w:tcPr>
            <w:tcW w:w="333" w:type="pct"/>
          </w:tcPr>
          <w:p w14:paraId="2825581A" w14:textId="77777777" w:rsidR="00D544E6" w:rsidRDefault="00D544E6" w:rsidP="00EB1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53" w:type="pct"/>
          </w:tcPr>
          <w:p w14:paraId="3BB1A407" w14:textId="77777777" w:rsidR="00D544E6" w:rsidRDefault="00FD375D" w:rsidP="0053202F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по техническому паспорту: 1-й этаж, № 46, общей площадью 509,6 кв. м, кадастровый номер здания: 47:14:0603001:15867</w:t>
            </w:r>
          </w:p>
          <w:p w14:paraId="28EE7E6E" w14:textId="77777777" w:rsidR="009D2DDD" w:rsidRPr="00F364DC" w:rsidRDefault="009D2DDD" w:rsidP="0053202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60750C4A" w14:textId="77777777" w:rsidR="00D544E6" w:rsidRPr="00F364DC" w:rsidRDefault="00FD375D" w:rsidP="00701EC2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 п. Новогорелово, ул. Современников, дом 16</w:t>
            </w:r>
          </w:p>
        </w:tc>
        <w:tc>
          <w:tcPr>
            <w:tcW w:w="1117" w:type="pct"/>
          </w:tcPr>
          <w:p w14:paraId="056553EB" w14:textId="77777777" w:rsidR="00D544E6" w:rsidRPr="00F364DC" w:rsidRDefault="00FD375D" w:rsidP="00054E21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МОУ «Инженерно-технологическая школа»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121B70" w:rsidRPr="009F46BB" w14:paraId="314D6833" w14:textId="77777777" w:rsidTr="00805857">
        <w:trPr>
          <w:trHeight w:val="1142"/>
        </w:trPr>
        <w:tc>
          <w:tcPr>
            <w:tcW w:w="333" w:type="pct"/>
          </w:tcPr>
          <w:p w14:paraId="117114A2" w14:textId="77777777" w:rsidR="00121B70" w:rsidRDefault="00121B70" w:rsidP="00EB1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53" w:type="pct"/>
          </w:tcPr>
          <w:p w14:paraId="3A3156AE" w14:textId="77777777" w:rsidR="00121B70" w:rsidRDefault="00121B70" w:rsidP="00CD6FED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по техническому паспорту: 1-й этаж, № 4</w:t>
            </w:r>
            <w:r w:rsidR="00CD6FED" w:rsidRPr="00CD6FED">
              <w:rPr>
                <w:color w:val="000000"/>
              </w:rPr>
              <w:t>7</w:t>
            </w:r>
            <w:r w:rsidRPr="00F364DC">
              <w:rPr>
                <w:color w:val="000000"/>
              </w:rPr>
              <w:t xml:space="preserve">, общей площадью </w:t>
            </w:r>
            <w:r>
              <w:rPr>
                <w:color w:val="000000"/>
                <w:lang w:val="en-US"/>
              </w:rPr>
              <w:t>195</w:t>
            </w:r>
            <w:r w:rsidRPr="00F364DC">
              <w:rPr>
                <w:color w:val="000000"/>
              </w:rPr>
              <w:t xml:space="preserve"> кв. м, кадастровый номер здания: 47:14:0603001:15867</w:t>
            </w:r>
          </w:p>
          <w:p w14:paraId="11D72429" w14:textId="77777777" w:rsidR="009D2DDD" w:rsidRPr="00F364DC" w:rsidRDefault="009D2DDD" w:rsidP="00CD6FED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0592EF4C" w14:textId="77777777" w:rsidR="00121B70" w:rsidRPr="00F364DC" w:rsidRDefault="00121B70" w:rsidP="00701EC2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 п. Новогорелово, ул. Современников, дом 16</w:t>
            </w:r>
          </w:p>
        </w:tc>
        <w:tc>
          <w:tcPr>
            <w:tcW w:w="1117" w:type="pct"/>
          </w:tcPr>
          <w:p w14:paraId="70F2E523" w14:textId="77777777" w:rsidR="00121B70" w:rsidRPr="00F364DC" w:rsidRDefault="00121B70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МОУ «Инженерно-технологическая школа»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277941" w:rsidRPr="009F46BB" w14:paraId="0FB1B357" w14:textId="77777777" w:rsidTr="00805857">
        <w:trPr>
          <w:trHeight w:val="1142"/>
        </w:trPr>
        <w:tc>
          <w:tcPr>
            <w:tcW w:w="333" w:type="pct"/>
          </w:tcPr>
          <w:p w14:paraId="01A3495E" w14:textId="77777777" w:rsidR="00277941" w:rsidRDefault="00277941" w:rsidP="00EB1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53" w:type="pct"/>
          </w:tcPr>
          <w:p w14:paraId="704250A5" w14:textId="77777777" w:rsidR="00277941" w:rsidRDefault="00277941" w:rsidP="00CD6FED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 xml:space="preserve">Нежилое помещение по техническому паспорту: 1-й этаж, № </w:t>
            </w:r>
            <w:r w:rsidR="00CD6FED" w:rsidRPr="00CD6FED">
              <w:rPr>
                <w:color w:val="000000"/>
              </w:rPr>
              <w:t>128</w:t>
            </w:r>
            <w:r w:rsidRPr="00F364DC">
              <w:rPr>
                <w:color w:val="000000"/>
              </w:rPr>
              <w:t xml:space="preserve">, общей площадью </w:t>
            </w:r>
            <w:r w:rsidR="00CD6FED">
              <w:rPr>
                <w:color w:val="000000"/>
                <w:lang w:val="en-US"/>
              </w:rPr>
              <w:t>75</w:t>
            </w:r>
            <w:r w:rsidR="00701EC2">
              <w:rPr>
                <w:color w:val="000000"/>
              </w:rPr>
              <w:t>,</w:t>
            </w:r>
            <w:r w:rsidR="00CD6FED">
              <w:rPr>
                <w:color w:val="000000"/>
                <w:lang w:val="en-US"/>
              </w:rPr>
              <w:t>01</w:t>
            </w:r>
            <w:r w:rsidRPr="00F364DC">
              <w:rPr>
                <w:color w:val="000000"/>
              </w:rPr>
              <w:t xml:space="preserve"> кв. м, кадастровый номер здания: 47:14:0603001:15867</w:t>
            </w:r>
          </w:p>
          <w:p w14:paraId="3B1CBE4F" w14:textId="77777777" w:rsidR="009D2DDD" w:rsidRPr="00F364DC" w:rsidRDefault="009D2DDD" w:rsidP="00CD6FED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lastRenderedPageBreak/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58BD9F29" w14:textId="77777777" w:rsidR="00277941" w:rsidRPr="00F364DC" w:rsidRDefault="00277941" w:rsidP="00701EC2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lastRenderedPageBreak/>
              <w:t>Ленинградская область, Ломоносовский район, п. Новогорелово, ул. Современников, дом 16</w:t>
            </w:r>
          </w:p>
        </w:tc>
        <w:tc>
          <w:tcPr>
            <w:tcW w:w="1117" w:type="pct"/>
          </w:tcPr>
          <w:p w14:paraId="7D8FC627" w14:textId="77777777" w:rsidR="00277941" w:rsidRPr="00F364DC" w:rsidRDefault="00277941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МОУ «Инженерно-технологическая школа»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701EC2" w:rsidRPr="009F46BB" w14:paraId="12873333" w14:textId="77777777" w:rsidTr="00805857">
        <w:trPr>
          <w:trHeight w:val="1142"/>
        </w:trPr>
        <w:tc>
          <w:tcPr>
            <w:tcW w:w="333" w:type="pct"/>
          </w:tcPr>
          <w:p w14:paraId="2F39DD1C" w14:textId="77777777" w:rsidR="00701EC2" w:rsidRPr="00701EC2" w:rsidRDefault="00701EC2" w:rsidP="00EB12A2">
            <w:pPr>
              <w:jc w:val="center"/>
            </w:pPr>
            <w:r>
              <w:t>18</w:t>
            </w:r>
          </w:p>
        </w:tc>
        <w:tc>
          <w:tcPr>
            <w:tcW w:w="1353" w:type="pct"/>
          </w:tcPr>
          <w:p w14:paraId="59E4401B" w14:textId="77777777" w:rsidR="00701EC2" w:rsidRDefault="00701EC2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по техническому паспорту: 1-й этаж, № А-</w:t>
            </w:r>
            <w:r w:rsidRPr="00F364DC">
              <w:rPr>
                <w:color w:val="000000"/>
                <w:lang w:val="en-US"/>
              </w:rPr>
              <w:t>I</w:t>
            </w:r>
            <w:r w:rsidRPr="00F364DC">
              <w:rPr>
                <w:color w:val="000000"/>
              </w:rPr>
              <w:t>-2-1, общей площадью 150,9 кв. м, кадастровый номер здания: 47:14:0000000:23699</w:t>
            </w:r>
          </w:p>
          <w:p w14:paraId="247C29D8" w14:textId="77777777" w:rsidR="008F758C" w:rsidRPr="00F364DC" w:rsidRDefault="008F758C" w:rsidP="00900CF6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(</w:t>
            </w:r>
            <w:r>
              <w:t>в аренде)</w:t>
            </w:r>
          </w:p>
        </w:tc>
        <w:tc>
          <w:tcPr>
            <w:tcW w:w="2197" w:type="pct"/>
          </w:tcPr>
          <w:p w14:paraId="4A5E1BBC" w14:textId="77777777" w:rsidR="00701EC2" w:rsidRPr="00F364DC" w:rsidRDefault="00701EC2" w:rsidP="00701EC2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 с. Русско-Высоцкое, дом 3Б</w:t>
            </w:r>
          </w:p>
        </w:tc>
        <w:tc>
          <w:tcPr>
            <w:tcW w:w="1117" w:type="pct"/>
          </w:tcPr>
          <w:p w14:paraId="175AD417" w14:textId="77777777" w:rsidR="00701EC2" w:rsidRPr="00F364DC" w:rsidRDefault="00701EC2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МОУ «Русско-Высоцкая общеобразовательная школа»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5E5CCF" w:rsidRPr="009F46BB" w14:paraId="24EAC681" w14:textId="77777777" w:rsidTr="00805857">
        <w:trPr>
          <w:trHeight w:val="1142"/>
        </w:trPr>
        <w:tc>
          <w:tcPr>
            <w:tcW w:w="333" w:type="pct"/>
          </w:tcPr>
          <w:p w14:paraId="67C3F1E2" w14:textId="77777777" w:rsidR="005E5CCF" w:rsidRDefault="005E5CCF" w:rsidP="00900CF6">
            <w:pPr>
              <w:jc w:val="center"/>
            </w:pPr>
            <w:r>
              <w:t>19</w:t>
            </w:r>
          </w:p>
        </w:tc>
        <w:tc>
          <w:tcPr>
            <w:tcW w:w="1353" w:type="pct"/>
          </w:tcPr>
          <w:p w14:paraId="63235A71" w14:textId="77777777" w:rsidR="005E5CCF" w:rsidRPr="00F364DC" w:rsidRDefault="005E5CCF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(бассейн) по техническому паспорту: 1-й этаж, №№ 1-47,1-48, 1-49, 1-51, 1-52, 1-53, 1-54, 1-55, 1-56, 1-57, 1-58, 1-59, 1-60,1-61, 1-62, общей площадью 127,55 кв. м, кадастровый номер здания: 47:14:0504001:885</w:t>
            </w:r>
          </w:p>
        </w:tc>
        <w:tc>
          <w:tcPr>
            <w:tcW w:w="2197" w:type="pct"/>
          </w:tcPr>
          <w:p w14:paraId="5E519E1B" w14:textId="77777777" w:rsidR="005E5CCF" w:rsidRPr="00F364DC" w:rsidRDefault="005E5CCF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</w:t>
            </w:r>
            <w:r>
              <w:rPr>
                <w:color w:val="000000"/>
              </w:rPr>
              <w:t xml:space="preserve"> </w:t>
            </w:r>
            <w:proofErr w:type="spellStart"/>
            <w:r w:rsidRPr="00F364DC">
              <w:rPr>
                <w:color w:val="000000"/>
              </w:rPr>
              <w:t>гп</w:t>
            </w:r>
            <w:proofErr w:type="spellEnd"/>
            <w:r w:rsidRPr="00F364DC">
              <w:rPr>
                <w:color w:val="000000"/>
              </w:rPr>
              <w:t>. Новоселье, Бульвар Белых ночей, дом 2</w:t>
            </w:r>
          </w:p>
        </w:tc>
        <w:tc>
          <w:tcPr>
            <w:tcW w:w="1117" w:type="pct"/>
          </w:tcPr>
          <w:p w14:paraId="7C2B51B7" w14:textId="77777777" w:rsidR="005E5CCF" w:rsidRPr="00F364DC" w:rsidRDefault="005E5CCF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МДОУ «Детский сад № 14»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5E5CCF" w:rsidRPr="009F46BB" w14:paraId="573195B3" w14:textId="77777777" w:rsidTr="00805857">
        <w:trPr>
          <w:trHeight w:val="1142"/>
        </w:trPr>
        <w:tc>
          <w:tcPr>
            <w:tcW w:w="333" w:type="pct"/>
          </w:tcPr>
          <w:p w14:paraId="5DCE016D" w14:textId="77777777" w:rsidR="005E5CCF" w:rsidRDefault="005E5CCF" w:rsidP="00900CF6">
            <w:pPr>
              <w:jc w:val="center"/>
            </w:pPr>
            <w:r>
              <w:t>20</w:t>
            </w:r>
          </w:p>
        </w:tc>
        <w:tc>
          <w:tcPr>
            <w:tcW w:w="1353" w:type="pct"/>
          </w:tcPr>
          <w:p w14:paraId="4319A623" w14:textId="77777777" w:rsidR="005E5CCF" w:rsidRDefault="005E5CCF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 xml:space="preserve">Нежилое помещение (спортзал) по техническому паспорту: 2-й этаж, </w:t>
            </w:r>
            <w:r w:rsidR="00290E41">
              <w:rPr>
                <w:color w:val="000000"/>
              </w:rPr>
              <w:t xml:space="preserve">№ 2-33, </w:t>
            </w:r>
            <w:r w:rsidRPr="00F364DC">
              <w:rPr>
                <w:color w:val="000000"/>
              </w:rPr>
              <w:t>общей площадью 138,26 кв. м, кадастровый номер здания: 47:14:0504001:885</w:t>
            </w:r>
          </w:p>
          <w:p w14:paraId="4A076A00" w14:textId="77777777" w:rsidR="00392B33" w:rsidRPr="00F364DC" w:rsidRDefault="00392B33" w:rsidP="00900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аренде)</w:t>
            </w:r>
          </w:p>
        </w:tc>
        <w:tc>
          <w:tcPr>
            <w:tcW w:w="2197" w:type="pct"/>
          </w:tcPr>
          <w:p w14:paraId="197A6150" w14:textId="77777777" w:rsidR="005E5CCF" w:rsidRPr="00F364DC" w:rsidRDefault="005E5CCF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</w:t>
            </w:r>
            <w:r>
              <w:rPr>
                <w:color w:val="000000"/>
              </w:rPr>
              <w:t xml:space="preserve"> </w:t>
            </w:r>
            <w:proofErr w:type="spellStart"/>
            <w:r w:rsidRPr="00F364DC">
              <w:rPr>
                <w:color w:val="000000"/>
              </w:rPr>
              <w:t>гп</w:t>
            </w:r>
            <w:proofErr w:type="spellEnd"/>
            <w:r w:rsidRPr="00F364DC">
              <w:rPr>
                <w:color w:val="000000"/>
              </w:rPr>
              <w:t>. Новоселье, Бульвар Белых ночей, дом 2</w:t>
            </w:r>
          </w:p>
        </w:tc>
        <w:tc>
          <w:tcPr>
            <w:tcW w:w="1117" w:type="pct"/>
          </w:tcPr>
          <w:p w14:paraId="06F3EF57" w14:textId="77777777" w:rsidR="005E5CCF" w:rsidRPr="00F364DC" w:rsidRDefault="005E5CCF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МДОУ «Детский сад № 14»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E24A6B" w:rsidRPr="009F46BB" w14:paraId="1ABE35A0" w14:textId="77777777" w:rsidTr="00805857">
        <w:trPr>
          <w:trHeight w:val="1142"/>
        </w:trPr>
        <w:tc>
          <w:tcPr>
            <w:tcW w:w="333" w:type="pct"/>
          </w:tcPr>
          <w:p w14:paraId="2448DD9A" w14:textId="77777777" w:rsidR="00E24A6B" w:rsidRDefault="00E24A6B" w:rsidP="00900CF6">
            <w:pPr>
              <w:jc w:val="center"/>
            </w:pPr>
            <w:r>
              <w:t>21</w:t>
            </w:r>
          </w:p>
        </w:tc>
        <w:tc>
          <w:tcPr>
            <w:tcW w:w="1353" w:type="pct"/>
          </w:tcPr>
          <w:p w14:paraId="1A6A342A" w14:textId="77777777" w:rsidR="00E24A6B" w:rsidRDefault="00E24A6B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Нежилое помещение (спортзал) по техническому паспорту: 2-й этаж, №2-26, общей площадью 138,26 кв. м, кадастровый номер здания: 47:14:0504001:4747</w:t>
            </w:r>
          </w:p>
          <w:p w14:paraId="775FF337" w14:textId="77777777" w:rsidR="00125767" w:rsidRPr="00F364DC" w:rsidRDefault="00125767" w:rsidP="00900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аренде)</w:t>
            </w:r>
          </w:p>
        </w:tc>
        <w:tc>
          <w:tcPr>
            <w:tcW w:w="2197" w:type="pct"/>
          </w:tcPr>
          <w:p w14:paraId="37027B85" w14:textId="77777777" w:rsidR="00E24A6B" w:rsidRPr="00F364DC" w:rsidRDefault="00E24A6B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</w:t>
            </w:r>
            <w:r>
              <w:rPr>
                <w:color w:val="000000"/>
              </w:rPr>
              <w:t xml:space="preserve"> </w:t>
            </w:r>
            <w:proofErr w:type="spellStart"/>
            <w:r w:rsidRPr="00F364DC">
              <w:rPr>
                <w:color w:val="000000"/>
              </w:rPr>
              <w:t>гп</w:t>
            </w:r>
            <w:proofErr w:type="spellEnd"/>
            <w:r w:rsidRPr="00F364DC">
              <w:rPr>
                <w:color w:val="000000"/>
              </w:rPr>
              <w:t>. Новос</w:t>
            </w:r>
            <w:r w:rsidR="005C1F64">
              <w:rPr>
                <w:color w:val="000000"/>
              </w:rPr>
              <w:t>елье, Бульвар Белых ночей, дом 4</w:t>
            </w:r>
          </w:p>
        </w:tc>
        <w:tc>
          <w:tcPr>
            <w:tcW w:w="1117" w:type="pct"/>
          </w:tcPr>
          <w:p w14:paraId="75495E93" w14:textId="77777777" w:rsidR="00E24A6B" w:rsidRPr="00F364DC" w:rsidRDefault="00E24A6B" w:rsidP="00900CF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МДОУ «Детский сад № 14»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  <w:tr w:rsidR="000F76DC" w:rsidRPr="009F46BB" w14:paraId="057342BA" w14:textId="77777777" w:rsidTr="002B18A2">
        <w:trPr>
          <w:trHeight w:val="2322"/>
        </w:trPr>
        <w:tc>
          <w:tcPr>
            <w:tcW w:w="333" w:type="pct"/>
          </w:tcPr>
          <w:p w14:paraId="0E1BF74C" w14:textId="77777777" w:rsidR="000F76DC" w:rsidRPr="000F76DC" w:rsidRDefault="000F76DC" w:rsidP="00700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1353" w:type="pct"/>
          </w:tcPr>
          <w:p w14:paraId="61EACC9D" w14:textId="77777777" w:rsidR="000F76DC" w:rsidRDefault="000F76DC" w:rsidP="00DC2B98">
            <w:pPr>
              <w:jc w:val="center"/>
            </w:pPr>
            <w:r w:rsidRPr="003A07C4">
              <w:t>Земельный участок, категория земель: земли населенных пунктов, разрешенное использование:</w:t>
            </w:r>
            <w:r>
              <w:t xml:space="preserve"> производственная деятельность</w:t>
            </w:r>
            <w:r w:rsidRPr="003A07C4">
              <w:t xml:space="preserve">, </w:t>
            </w:r>
            <w:r>
              <w:t xml:space="preserve">общей площадью </w:t>
            </w:r>
            <w:r w:rsidR="00DC2B98">
              <w:rPr>
                <w:lang w:val="en-US"/>
              </w:rPr>
              <w:t>11873</w:t>
            </w:r>
            <w:r w:rsidRPr="00085EA0">
              <w:t xml:space="preserve"> кв.</w:t>
            </w:r>
            <w:r>
              <w:t xml:space="preserve"> </w:t>
            </w:r>
            <w:r w:rsidRPr="00085EA0">
              <w:t>м</w:t>
            </w:r>
            <w:r>
              <w:t>,</w:t>
            </w:r>
            <w:r w:rsidRPr="00085EA0">
              <w:t xml:space="preserve"> </w:t>
            </w:r>
            <w:r w:rsidRPr="003A07C4">
              <w:t>кадастровый номер 47:14:</w:t>
            </w:r>
            <w:r w:rsidR="00DC2B98">
              <w:rPr>
                <w:lang w:val="en-US"/>
              </w:rPr>
              <w:t>1311001</w:t>
            </w:r>
            <w:r>
              <w:t>:</w:t>
            </w:r>
            <w:r w:rsidR="00DC2B98">
              <w:rPr>
                <w:lang w:val="en-US"/>
              </w:rPr>
              <w:t>1355</w:t>
            </w:r>
          </w:p>
          <w:p w14:paraId="07B8911C" w14:textId="77777777" w:rsidR="00125767" w:rsidRPr="00125767" w:rsidRDefault="00125767" w:rsidP="00DC2B98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4EA38C21" w14:textId="77777777" w:rsidR="000F76DC" w:rsidRPr="00697F31" w:rsidRDefault="000F76DC" w:rsidP="0070085F">
            <w:pPr>
              <w:jc w:val="center"/>
            </w:pPr>
            <w:r w:rsidRPr="003A07C4">
              <w:t xml:space="preserve">Ленинградская область, Ломоносовский район, </w:t>
            </w:r>
            <w:r>
              <w:t>Ропшинское</w:t>
            </w:r>
            <w:r w:rsidRPr="003A07C4">
              <w:t xml:space="preserve"> сельское поселение, д. </w:t>
            </w:r>
            <w:proofErr w:type="spellStart"/>
            <w:r>
              <w:t>Яльгелево</w:t>
            </w:r>
            <w:proofErr w:type="spellEnd"/>
          </w:p>
        </w:tc>
        <w:tc>
          <w:tcPr>
            <w:tcW w:w="1117" w:type="pct"/>
          </w:tcPr>
          <w:p w14:paraId="7343A73A" w14:textId="77777777" w:rsidR="000F76DC" w:rsidRDefault="000F76DC" w:rsidP="0070085F">
            <w:pPr>
              <w:jc w:val="center"/>
            </w:pPr>
            <w:r>
              <w:t>Муниципальное образование Ломоносовский муниципальный район Ленинградской области</w:t>
            </w:r>
          </w:p>
        </w:tc>
      </w:tr>
      <w:tr w:rsidR="00904B06" w:rsidRPr="009F46BB" w14:paraId="45967C4D" w14:textId="77777777" w:rsidTr="00805857">
        <w:trPr>
          <w:trHeight w:val="1142"/>
        </w:trPr>
        <w:tc>
          <w:tcPr>
            <w:tcW w:w="333" w:type="pct"/>
          </w:tcPr>
          <w:p w14:paraId="31D3875A" w14:textId="77777777" w:rsidR="00904B06" w:rsidRPr="000F76DC" w:rsidRDefault="00904B06" w:rsidP="00904B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353" w:type="pct"/>
          </w:tcPr>
          <w:p w14:paraId="1AFC60DD" w14:textId="77777777" w:rsidR="00904B06" w:rsidRDefault="00904B06" w:rsidP="00C812F7">
            <w:pPr>
              <w:jc w:val="center"/>
            </w:pPr>
            <w:r w:rsidRPr="003A07C4">
              <w:t>Земельный участок, категория земель: земли населенных пунктов, разрешенное использование:</w:t>
            </w:r>
            <w:r>
              <w:t xml:space="preserve"> производственная деятельность</w:t>
            </w:r>
            <w:r w:rsidRPr="003A07C4">
              <w:t xml:space="preserve">, </w:t>
            </w:r>
            <w:r>
              <w:t xml:space="preserve">общей площадью </w:t>
            </w:r>
            <w:r w:rsidR="00C812F7">
              <w:rPr>
                <w:lang w:val="en-US"/>
              </w:rPr>
              <w:t>6194</w:t>
            </w:r>
            <w:r w:rsidRPr="00085EA0">
              <w:t xml:space="preserve"> кв.</w:t>
            </w:r>
            <w:r>
              <w:t xml:space="preserve"> </w:t>
            </w:r>
            <w:r w:rsidRPr="00085EA0">
              <w:t>м</w:t>
            </w:r>
            <w:r>
              <w:t>,</w:t>
            </w:r>
            <w:r w:rsidRPr="00085EA0">
              <w:t xml:space="preserve"> </w:t>
            </w:r>
            <w:r w:rsidRPr="003A07C4">
              <w:t>кадастровый номер 47:14:</w:t>
            </w:r>
            <w:r w:rsidR="00C812F7">
              <w:rPr>
                <w:lang w:val="en-US"/>
              </w:rPr>
              <w:t>1311002</w:t>
            </w:r>
            <w:r>
              <w:t>:</w:t>
            </w:r>
            <w:r w:rsidR="00C812F7">
              <w:rPr>
                <w:lang w:val="en-US"/>
              </w:rPr>
              <w:t>232</w:t>
            </w:r>
          </w:p>
          <w:p w14:paraId="5F1CB79B" w14:textId="77777777" w:rsidR="00695DB2" w:rsidRPr="00695DB2" w:rsidRDefault="00695DB2" w:rsidP="00695DB2">
            <w:pPr>
              <w:jc w:val="center"/>
            </w:pPr>
            <w:r>
              <w:t>(в аренде)</w:t>
            </w:r>
          </w:p>
        </w:tc>
        <w:tc>
          <w:tcPr>
            <w:tcW w:w="2197" w:type="pct"/>
          </w:tcPr>
          <w:p w14:paraId="6BBC8D6C" w14:textId="77777777" w:rsidR="00904B06" w:rsidRPr="00697F31" w:rsidRDefault="00904B06" w:rsidP="0070085F">
            <w:pPr>
              <w:jc w:val="center"/>
            </w:pPr>
            <w:r w:rsidRPr="003A07C4">
              <w:t xml:space="preserve">Ленинградская область, Ломоносовский район, </w:t>
            </w:r>
            <w:r>
              <w:t>Ропшинское</w:t>
            </w:r>
            <w:r w:rsidRPr="003A07C4">
              <w:t xml:space="preserve"> сельское поселение, д. </w:t>
            </w:r>
            <w:proofErr w:type="spellStart"/>
            <w:r>
              <w:t>Яльгелево</w:t>
            </w:r>
            <w:proofErr w:type="spellEnd"/>
          </w:p>
        </w:tc>
        <w:tc>
          <w:tcPr>
            <w:tcW w:w="1117" w:type="pct"/>
          </w:tcPr>
          <w:p w14:paraId="3B8A5974" w14:textId="77777777" w:rsidR="00904B06" w:rsidRDefault="00904B06" w:rsidP="0070085F">
            <w:pPr>
              <w:jc w:val="center"/>
            </w:pPr>
            <w:r>
              <w:t>Муниципальное образование Ломоносовский муниципальный район Ленинградской области</w:t>
            </w:r>
          </w:p>
        </w:tc>
      </w:tr>
      <w:tr w:rsidR="00D46646" w:rsidRPr="009F46BB" w14:paraId="715AF620" w14:textId="77777777" w:rsidTr="00805857">
        <w:trPr>
          <w:trHeight w:val="1142"/>
        </w:trPr>
        <w:tc>
          <w:tcPr>
            <w:tcW w:w="333" w:type="pct"/>
          </w:tcPr>
          <w:p w14:paraId="392B628D" w14:textId="77777777" w:rsidR="00D46646" w:rsidRPr="00D46646" w:rsidRDefault="00D46646" w:rsidP="00F03B16">
            <w:pPr>
              <w:jc w:val="center"/>
            </w:pPr>
            <w:r>
              <w:t>24</w:t>
            </w:r>
          </w:p>
        </w:tc>
        <w:tc>
          <w:tcPr>
            <w:tcW w:w="1353" w:type="pct"/>
          </w:tcPr>
          <w:p w14:paraId="50708720" w14:textId="77777777" w:rsidR="00D46646" w:rsidRDefault="00D46646" w:rsidP="00F03B1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 xml:space="preserve">Нежилое помещение по техническому паспорту: </w:t>
            </w:r>
            <w:r>
              <w:rPr>
                <w:color w:val="000000"/>
              </w:rPr>
              <w:t>2</w:t>
            </w:r>
            <w:r w:rsidRPr="00F364DC">
              <w:rPr>
                <w:color w:val="000000"/>
              </w:rPr>
              <w:t xml:space="preserve">-й этаж, № </w:t>
            </w:r>
            <w:r>
              <w:rPr>
                <w:color w:val="000000"/>
              </w:rPr>
              <w:t>157</w:t>
            </w:r>
            <w:r w:rsidRPr="00F364DC">
              <w:rPr>
                <w:color w:val="000000"/>
              </w:rPr>
              <w:t xml:space="preserve">, общей площадью </w:t>
            </w:r>
            <w:r>
              <w:rPr>
                <w:color w:val="000000"/>
              </w:rPr>
              <w:t>49,0</w:t>
            </w:r>
            <w:r w:rsidRPr="00F364DC">
              <w:rPr>
                <w:color w:val="000000"/>
              </w:rPr>
              <w:t xml:space="preserve"> кв. м, кадастровый номер здания: 47:14:0603001:15867</w:t>
            </w:r>
          </w:p>
          <w:p w14:paraId="07FCB08B" w14:textId="77777777" w:rsidR="00D46646" w:rsidRPr="00F364DC" w:rsidRDefault="00C97922" w:rsidP="00F0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аренде)</w:t>
            </w:r>
          </w:p>
        </w:tc>
        <w:tc>
          <w:tcPr>
            <w:tcW w:w="2197" w:type="pct"/>
          </w:tcPr>
          <w:p w14:paraId="040D76C7" w14:textId="77777777" w:rsidR="00D46646" w:rsidRPr="00F364DC" w:rsidRDefault="00D46646" w:rsidP="00F03B1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Ленинградская область, Ломоносовский район, п. Новогорелово, ул. Современников, дом 16</w:t>
            </w:r>
          </w:p>
        </w:tc>
        <w:tc>
          <w:tcPr>
            <w:tcW w:w="1117" w:type="pct"/>
          </w:tcPr>
          <w:p w14:paraId="13925F33" w14:textId="77777777" w:rsidR="00D46646" w:rsidRPr="00F364DC" w:rsidRDefault="00D46646" w:rsidP="00F03B16">
            <w:pPr>
              <w:jc w:val="center"/>
              <w:rPr>
                <w:color w:val="000000"/>
              </w:rPr>
            </w:pPr>
            <w:r w:rsidRPr="00F364DC">
              <w:rPr>
                <w:color w:val="000000"/>
              </w:rPr>
              <w:t>МОУ «Инженерно-технологическая школа»</w:t>
            </w:r>
            <w:r w:rsidRPr="00C162A1">
              <w:rPr>
                <w:color w:val="000000" w:themeColor="text1"/>
              </w:rPr>
              <w:t xml:space="preserve"> (право оперативного управления)</w:t>
            </w:r>
          </w:p>
        </w:tc>
      </w:tr>
    </w:tbl>
    <w:p w14:paraId="49A11838" w14:textId="77777777" w:rsidR="00806220" w:rsidRPr="004459A8" w:rsidRDefault="00282B23" w:rsidP="00282B23">
      <w:pPr>
        <w:ind w:left="9204"/>
        <w:jc w:val="center"/>
      </w:pPr>
      <w:r w:rsidRPr="004459A8">
        <w:t>».</w:t>
      </w:r>
    </w:p>
    <w:sectPr w:rsidR="00806220" w:rsidRPr="004459A8" w:rsidSect="00A56F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275" w:bottom="1134" w:left="1701" w:header="567" w:footer="6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F9A6" w14:textId="77777777" w:rsidR="00972440" w:rsidRDefault="00972440">
      <w:r>
        <w:separator/>
      </w:r>
    </w:p>
  </w:endnote>
  <w:endnote w:type="continuationSeparator" w:id="0">
    <w:p w14:paraId="111E0057" w14:textId="77777777" w:rsidR="00972440" w:rsidRDefault="0097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2425" w14:textId="77777777" w:rsidR="00806220" w:rsidRDefault="004016EB" w:rsidP="00ED26CB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06220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ED70D1" w14:textId="77777777" w:rsidR="00806220" w:rsidRDefault="00806220" w:rsidP="001C1B34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30C3" w14:textId="77777777" w:rsidR="00806220" w:rsidRDefault="00806220" w:rsidP="00ED26CB">
    <w:pPr>
      <w:pStyle w:val="af6"/>
      <w:framePr w:wrap="around" w:vAnchor="text" w:hAnchor="margin" w:xAlign="right" w:y="1"/>
      <w:rPr>
        <w:rStyle w:val="af5"/>
      </w:rPr>
    </w:pPr>
  </w:p>
  <w:p w14:paraId="33397318" w14:textId="77777777" w:rsidR="00806220" w:rsidRDefault="00806220" w:rsidP="001C1B34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0401" w14:textId="77777777" w:rsidR="0027655C" w:rsidRDefault="0027655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B405" w14:textId="77777777" w:rsidR="00972440" w:rsidRDefault="00972440">
      <w:r>
        <w:separator/>
      </w:r>
    </w:p>
  </w:footnote>
  <w:footnote w:type="continuationSeparator" w:id="0">
    <w:p w14:paraId="03960D11" w14:textId="77777777" w:rsidR="00972440" w:rsidRDefault="0097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643C" w14:textId="77777777" w:rsidR="0027655C" w:rsidRDefault="0027655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5103" w14:textId="77777777" w:rsidR="0027655C" w:rsidRDefault="0027655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943C" w14:textId="77777777" w:rsidR="0027655C" w:rsidRDefault="0027655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2B6D7F"/>
    <w:multiLevelType w:val="hybridMultilevel"/>
    <w:tmpl w:val="B9A208EA"/>
    <w:lvl w:ilvl="0" w:tplc="3058FC2C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556E"/>
    <w:multiLevelType w:val="hybridMultilevel"/>
    <w:tmpl w:val="24983FA4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C12A8"/>
    <w:multiLevelType w:val="hybridMultilevel"/>
    <w:tmpl w:val="C93E0AC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763F1"/>
    <w:multiLevelType w:val="multilevel"/>
    <w:tmpl w:val="FBAA3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3" w15:restartNumberingAfterBreak="0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C3C2F"/>
    <w:multiLevelType w:val="multilevel"/>
    <w:tmpl w:val="06925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5" w15:restartNumberingAfterBreak="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378A3"/>
    <w:multiLevelType w:val="hybridMultilevel"/>
    <w:tmpl w:val="D1A6754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F0B"/>
    <w:multiLevelType w:val="hybridMultilevel"/>
    <w:tmpl w:val="EED886D0"/>
    <w:lvl w:ilvl="0" w:tplc="CCD6C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AB2B97"/>
    <w:multiLevelType w:val="multilevel"/>
    <w:tmpl w:val="D83A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2" w15:restartNumberingAfterBreak="0">
    <w:nsid w:val="4A085043"/>
    <w:multiLevelType w:val="hybridMultilevel"/>
    <w:tmpl w:val="D0061DC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7831D3"/>
    <w:multiLevelType w:val="multilevel"/>
    <w:tmpl w:val="DE3C2C0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958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Arial Unicode MS" w:hAnsi="Arial Unicode MS" w:cs="Arial Unicode MS" w:hint="default"/>
        <w:b w:val="0"/>
      </w:rPr>
    </w:lvl>
  </w:abstractNum>
  <w:abstractNum w:abstractNumId="24" w15:restartNumberingAfterBreak="0">
    <w:nsid w:val="4E11399E"/>
    <w:multiLevelType w:val="multilevel"/>
    <w:tmpl w:val="59DE2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26" w15:restartNumberingAfterBreak="0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27" w15:restartNumberingAfterBreak="0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6A6577"/>
    <w:multiLevelType w:val="hybridMultilevel"/>
    <w:tmpl w:val="A026429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624847"/>
    <w:multiLevelType w:val="hybridMultilevel"/>
    <w:tmpl w:val="15303B9C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6E17B3"/>
    <w:multiLevelType w:val="hybridMultilevel"/>
    <w:tmpl w:val="DC8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50176"/>
    <w:multiLevelType w:val="hybridMultilevel"/>
    <w:tmpl w:val="8F08A65A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760303">
    <w:abstractNumId w:val="25"/>
  </w:num>
  <w:num w:numId="2" w16cid:durableId="993069521">
    <w:abstractNumId w:val="16"/>
  </w:num>
  <w:num w:numId="3" w16cid:durableId="36128689">
    <w:abstractNumId w:val="26"/>
  </w:num>
  <w:num w:numId="4" w16cid:durableId="1282343433">
    <w:abstractNumId w:val="0"/>
  </w:num>
  <w:num w:numId="5" w16cid:durableId="1946500838">
    <w:abstractNumId w:val="30"/>
  </w:num>
  <w:num w:numId="6" w16cid:durableId="1138843629">
    <w:abstractNumId w:val="27"/>
  </w:num>
  <w:num w:numId="7" w16cid:durableId="914507921">
    <w:abstractNumId w:val="5"/>
  </w:num>
  <w:num w:numId="8" w16cid:durableId="1864515606">
    <w:abstractNumId w:val="4"/>
  </w:num>
  <w:num w:numId="9" w16cid:durableId="1523669099">
    <w:abstractNumId w:val="2"/>
  </w:num>
  <w:num w:numId="10" w16cid:durableId="691952676">
    <w:abstractNumId w:val="20"/>
  </w:num>
  <w:num w:numId="11" w16cid:durableId="1008101642">
    <w:abstractNumId w:val="29"/>
  </w:num>
  <w:num w:numId="12" w16cid:durableId="770398296">
    <w:abstractNumId w:val="1"/>
  </w:num>
  <w:num w:numId="13" w16cid:durableId="1052385725">
    <w:abstractNumId w:val="18"/>
  </w:num>
  <w:num w:numId="14" w16cid:durableId="462889167">
    <w:abstractNumId w:val="8"/>
  </w:num>
  <w:num w:numId="15" w16cid:durableId="1181703713">
    <w:abstractNumId w:val="34"/>
  </w:num>
  <w:num w:numId="16" w16cid:durableId="1749309714">
    <w:abstractNumId w:val="10"/>
  </w:num>
  <w:num w:numId="17" w16cid:durableId="1450473616">
    <w:abstractNumId w:val="13"/>
  </w:num>
  <w:num w:numId="18" w16cid:durableId="1823623546">
    <w:abstractNumId w:val="3"/>
  </w:num>
  <w:num w:numId="19" w16cid:durableId="565184417">
    <w:abstractNumId w:val="15"/>
  </w:num>
  <w:num w:numId="20" w16cid:durableId="1975015410">
    <w:abstractNumId w:val="12"/>
  </w:num>
  <w:num w:numId="21" w16cid:durableId="1524057206">
    <w:abstractNumId w:val="14"/>
  </w:num>
  <w:num w:numId="22" w16cid:durableId="1849950629">
    <w:abstractNumId w:val="24"/>
  </w:num>
  <w:num w:numId="23" w16cid:durableId="514611710">
    <w:abstractNumId w:val="21"/>
  </w:num>
  <w:num w:numId="24" w16cid:durableId="2076662577">
    <w:abstractNumId w:val="23"/>
  </w:num>
  <w:num w:numId="25" w16cid:durableId="696076931">
    <w:abstractNumId w:val="6"/>
  </w:num>
  <w:num w:numId="26" w16cid:durableId="1092124422">
    <w:abstractNumId w:val="11"/>
  </w:num>
  <w:num w:numId="27" w16cid:durableId="1515804234">
    <w:abstractNumId w:val="28"/>
  </w:num>
  <w:num w:numId="28" w16cid:durableId="439111643">
    <w:abstractNumId w:val="22"/>
  </w:num>
  <w:num w:numId="29" w16cid:durableId="1248658810">
    <w:abstractNumId w:val="17"/>
  </w:num>
  <w:num w:numId="30" w16cid:durableId="433018945">
    <w:abstractNumId w:val="33"/>
  </w:num>
  <w:num w:numId="31" w16cid:durableId="1822961287">
    <w:abstractNumId w:val="9"/>
  </w:num>
  <w:num w:numId="32" w16cid:durableId="1309478416">
    <w:abstractNumId w:val="7"/>
  </w:num>
  <w:num w:numId="33" w16cid:durableId="826021886">
    <w:abstractNumId w:val="31"/>
  </w:num>
  <w:num w:numId="34" w16cid:durableId="1164315138">
    <w:abstractNumId w:val="19"/>
  </w:num>
  <w:num w:numId="35" w16cid:durableId="187118498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0"/>
    <w:rsid w:val="0000201A"/>
    <w:rsid w:val="00010A87"/>
    <w:rsid w:val="00016E21"/>
    <w:rsid w:val="00024DA5"/>
    <w:rsid w:val="00026DA1"/>
    <w:rsid w:val="00034F83"/>
    <w:rsid w:val="00036483"/>
    <w:rsid w:val="00040A41"/>
    <w:rsid w:val="00040C36"/>
    <w:rsid w:val="000434C2"/>
    <w:rsid w:val="000445AD"/>
    <w:rsid w:val="00046F8D"/>
    <w:rsid w:val="00047807"/>
    <w:rsid w:val="00050870"/>
    <w:rsid w:val="000556DE"/>
    <w:rsid w:val="00071682"/>
    <w:rsid w:val="0008424E"/>
    <w:rsid w:val="00085EA0"/>
    <w:rsid w:val="000927AB"/>
    <w:rsid w:val="0009433C"/>
    <w:rsid w:val="000C1873"/>
    <w:rsid w:val="000D0150"/>
    <w:rsid w:val="000D21DF"/>
    <w:rsid w:val="000D287E"/>
    <w:rsid w:val="000D7AF6"/>
    <w:rsid w:val="000E1F72"/>
    <w:rsid w:val="000E2352"/>
    <w:rsid w:val="000E275C"/>
    <w:rsid w:val="000F76DC"/>
    <w:rsid w:val="00102379"/>
    <w:rsid w:val="00103345"/>
    <w:rsid w:val="00104E58"/>
    <w:rsid w:val="00105778"/>
    <w:rsid w:val="00107EB3"/>
    <w:rsid w:val="001127EF"/>
    <w:rsid w:val="00117A34"/>
    <w:rsid w:val="00121B70"/>
    <w:rsid w:val="00124601"/>
    <w:rsid w:val="00125767"/>
    <w:rsid w:val="00125FF7"/>
    <w:rsid w:val="001301F9"/>
    <w:rsid w:val="001354F1"/>
    <w:rsid w:val="00136565"/>
    <w:rsid w:val="00136AA8"/>
    <w:rsid w:val="00137F05"/>
    <w:rsid w:val="001419C3"/>
    <w:rsid w:val="00141E45"/>
    <w:rsid w:val="0014280F"/>
    <w:rsid w:val="00144A0C"/>
    <w:rsid w:val="00157A83"/>
    <w:rsid w:val="00157D3C"/>
    <w:rsid w:val="00161BB9"/>
    <w:rsid w:val="00163A81"/>
    <w:rsid w:val="001730A1"/>
    <w:rsid w:val="0017511C"/>
    <w:rsid w:val="00175A43"/>
    <w:rsid w:val="00196931"/>
    <w:rsid w:val="001A06E6"/>
    <w:rsid w:val="001A18D6"/>
    <w:rsid w:val="001A4B99"/>
    <w:rsid w:val="001A5133"/>
    <w:rsid w:val="001A5FA1"/>
    <w:rsid w:val="001B4BAC"/>
    <w:rsid w:val="001C3737"/>
    <w:rsid w:val="001D3209"/>
    <w:rsid w:val="001D5077"/>
    <w:rsid w:val="001E2146"/>
    <w:rsid w:val="001E2556"/>
    <w:rsid w:val="001E392A"/>
    <w:rsid w:val="001E3B05"/>
    <w:rsid w:val="001E526E"/>
    <w:rsid w:val="001F5D8F"/>
    <w:rsid w:val="001F73AA"/>
    <w:rsid w:val="0020287B"/>
    <w:rsid w:val="00204ADC"/>
    <w:rsid w:val="00205A45"/>
    <w:rsid w:val="002066E8"/>
    <w:rsid w:val="00206AF4"/>
    <w:rsid w:val="002119D3"/>
    <w:rsid w:val="00211B99"/>
    <w:rsid w:val="00211CE4"/>
    <w:rsid w:val="00215AB9"/>
    <w:rsid w:val="002177E6"/>
    <w:rsid w:val="0022091C"/>
    <w:rsid w:val="00220B03"/>
    <w:rsid w:val="00233BAA"/>
    <w:rsid w:val="00233FC3"/>
    <w:rsid w:val="00251E10"/>
    <w:rsid w:val="00255CBF"/>
    <w:rsid w:val="00274FE9"/>
    <w:rsid w:val="0027655C"/>
    <w:rsid w:val="00276AFC"/>
    <w:rsid w:val="00277941"/>
    <w:rsid w:val="00280752"/>
    <w:rsid w:val="00280AB4"/>
    <w:rsid w:val="0028269A"/>
    <w:rsid w:val="00282B23"/>
    <w:rsid w:val="002869AD"/>
    <w:rsid w:val="00290E41"/>
    <w:rsid w:val="00294EC7"/>
    <w:rsid w:val="002A6E46"/>
    <w:rsid w:val="002A73CF"/>
    <w:rsid w:val="002B18A2"/>
    <w:rsid w:val="002B2CFC"/>
    <w:rsid w:val="002C3A1C"/>
    <w:rsid w:val="002D3A74"/>
    <w:rsid w:val="002D4267"/>
    <w:rsid w:val="002D4B0E"/>
    <w:rsid w:val="002D7171"/>
    <w:rsid w:val="002E03BA"/>
    <w:rsid w:val="002E0AB1"/>
    <w:rsid w:val="002E5331"/>
    <w:rsid w:val="002E6B33"/>
    <w:rsid w:val="002F2A9C"/>
    <w:rsid w:val="002F5415"/>
    <w:rsid w:val="00301962"/>
    <w:rsid w:val="003045B7"/>
    <w:rsid w:val="00310443"/>
    <w:rsid w:val="00327D65"/>
    <w:rsid w:val="00336536"/>
    <w:rsid w:val="0034526B"/>
    <w:rsid w:val="00357F6F"/>
    <w:rsid w:val="00362CF2"/>
    <w:rsid w:val="00363812"/>
    <w:rsid w:val="00365D8E"/>
    <w:rsid w:val="00366D15"/>
    <w:rsid w:val="003777ED"/>
    <w:rsid w:val="0038483A"/>
    <w:rsid w:val="00385BF4"/>
    <w:rsid w:val="00390505"/>
    <w:rsid w:val="00392B33"/>
    <w:rsid w:val="003934A9"/>
    <w:rsid w:val="00394C83"/>
    <w:rsid w:val="00397253"/>
    <w:rsid w:val="003A07C4"/>
    <w:rsid w:val="003A5096"/>
    <w:rsid w:val="003B0EB0"/>
    <w:rsid w:val="003B30AD"/>
    <w:rsid w:val="003C407E"/>
    <w:rsid w:val="003C5F2A"/>
    <w:rsid w:val="003C6C2A"/>
    <w:rsid w:val="003C7395"/>
    <w:rsid w:val="003D1FDE"/>
    <w:rsid w:val="003D3FB2"/>
    <w:rsid w:val="003D75C1"/>
    <w:rsid w:val="003E0B88"/>
    <w:rsid w:val="003F126F"/>
    <w:rsid w:val="003F478D"/>
    <w:rsid w:val="003F545F"/>
    <w:rsid w:val="003F62E9"/>
    <w:rsid w:val="00400C6C"/>
    <w:rsid w:val="004016EB"/>
    <w:rsid w:val="004043AC"/>
    <w:rsid w:val="00404FB0"/>
    <w:rsid w:val="00405C99"/>
    <w:rsid w:val="00405F37"/>
    <w:rsid w:val="0040754C"/>
    <w:rsid w:val="004130AB"/>
    <w:rsid w:val="0041423A"/>
    <w:rsid w:val="00416B7F"/>
    <w:rsid w:val="00420337"/>
    <w:rsid w:val="004209AE"/>
    <w:rsid w:val="0042455B"/>
    <w:rsid w:val="0042636B"/>
    <w:rsid w:val="00433D5E"/>
    <w:rsid w:val="00436BF7"/>
    <w:rsid w:val="00442588"/>
    <w:rsid w:val="004439DA"/>
    <w:rsid w:val="004459A8"/>
    <w:rsid w:val="004616A9"/>
    <w:rsid w:val="004648CA"/>
    <w:rsid w:val="00467652"/>
    <w:rsid w:val="00467786"/>
    <w:rsid w:val="0047081B"/>
    <w:rsid w:val="004917E4"/>
    <w:rsid w:val="00495882"/>
    <w:rsid w:val="004A2348"/>
    <w:rsid w:val="004A7763"/>
    <w:rsid w:val="004B4F82"/>
    <w:rsid w:val="004B7E45"/>
    <w:rsid w:val="004C30D1"/>
    <w:rsid w:val="004C5BDF"/>
    <w:rsid w:val="004D4E73"/>
    <w:rsid w:val="004D732F"/>
    <w:rsid w:val="004E5A5C"/>
    <w:rsid w:val="004F0E6F"/>
    <w:rsid w:val="004F1A35"/>
    <w:rsid w:val="004F6C4A"/>
    <w:rsid w:val="00503F51"/>
    <w:rsid w:val="0050413E"/>
    <w:rsid w:val="00504408"/>
    <w:rsid w:val="005140F8"/>
    <w:rsid w:val="00516D10"/>
    <w:rsid w:val="00517EE2"/>
    <w:rsid w:val="00523E53"/>
    <w:rsid w:val="00524145"/>
    <w:rsid w:val="00530180"/>
    <w:rsid w:val="00531782"/>
    <w:rsid w:val="00531F69"/>
    <w:rsid w:val="0053202F"/>
    <w:rsid w:val="00532047"/>
    <w:rsid w:val="005327CF"/>
    <w:rsid w:val="005344C5"/>
    <w:rsid w:val="0053467A"/>
    <w:rsid w:val="00534981"/>
    <w:rsid w:val="00540E80"/>
    <w:rsid w:val="00541107"/>
    <w:rsid w:val="005440F8"/>
    <w:rsid w:val="00544AA6"/>
    <w:rsid w:val="0055410A"/>
    <w:rsid w:val="0055785E"/>
    <w:rsid w:val="00562CA1"/>
    <w:rsid w:val="005640D6"/>
    <w:rsid w:val="00564828"/>
    <w:rsid w:val="005664C2"/>
    <w:rsid w:val="005673AC"/>
    <w:rsid w:val="0057495E"/>
    <w:rsid w:val="00574BA0"/>
    <w:rsid w:val="00574D7E"/>
    <w:rsid w:val="00580DA7"/>
    <w:rsid w:val="00595974"/>
    <w:rsid w:val="00597C6C"/>
    <w:rsid w:val="005A0620"/>
    <w:rsid w:val="005A0ACF"/>
    <w:rsid w:val="005A1B94"/>
    <w:rsid w:val="005A25C5"/>
    <w:rsid w:val="005A3660"/>
    <w:rsid w:val="005B4536"/>
    <w:rsid w:val="005B46FF"/>
    <w:rsid w:val="005B619C"/>
    <w:rsid w:val="005C1F64"/>
    <w:rsid w:val="005C508F"/>
    <w:rsid w:val="005C5486"/>
    <w:rsid w:val="005C67D6"/>
    <w:rsid w:val="005C6CCC"/>
    <w:rsid w:val="005D4842"/>
    <w:rsid w:val="005E2BB6"/>
    <w:rsid w:val="005E5CCF"/>
    <w:rsid w:val="006046A3"/>
    <w:rsid w:val="00607868"/>
    <w:rsid w:val="00607FB6"/>
    <w:rsid w:val="00615B84"/>
    <w:rsid w:val="006163F2"/>
    <w:rsid w:val="006227DB"/>
    <w:rsid w:val="00623CE9"/>
    <w:rsid w:val="006249A2"/>
    <w:rsid w:val="00627443"/>
    <w:rsid w:val="00631C26"/>
    <w:rsid w:val="0063233A"/>
    <w:rsid w:val="00632346"/>
    <w:rsid w:val="00636AF4"/>
    <w:rsid w:val="006423F9"/>
    <w:rsid w:val="0064477D"/>
    <w:rsid w:val="0065059A"/>
    <w:rsid w:val="00651A07"/>
    <w:rsid w:val="006548F5"/>
    <w:rsid w:val="006608DD"/>
    <w:rsid w:val="0066440B"/>
    <w:rsid w:val="00682F86"/>
    <w:rsid w:val="00687965"/>
    <w:rsid w:val="006935D3"/>
    <w:rsid w:val="00695DB2"/>
    <w:rsid w:val="006A3BE8"/>
    <w:rsid w:val="006B5DD8"/>
    <w:rsid w:val="006B7AA5"/>
    <w:rsid w:val="006C3DDC"/>
    <w:rsid w:val="006C6365"/>
    <w:rsid w:val="006E1202"/>
    <w:rsid w:val="006E17EB"/>
    <w:rsid w:val="006E24ED"/>
    <w:rsid w:val="006E2E1E"/>
    <w:rsid w:val="006E3552"/>
    <w:rsid w:val="006E6183"/>
    <w:rsid w:val="006E713A"/>
    <w:rsid w:val="006F0858"/>
    <w:rsid w:val="006F3B66"/>
    <w:rsid w:val="006F5E9F"/>
    <w:rsid w:val="006F7774"/>
    <w:rsid w:val="00700D62"/>
    <w:rsid w:val="00701EC2"/>
    <w:rsid w:val="0070554A"/>
    <w:rsid w:val="00721547"/>
    <w:rsid w:val="00724847"/>
    <w:rsid w:val="00730E48"/>
    <w:rsid w:val="00732EB9"/>
    <w:rsid w:val="00734522"/>
    <w:rsid w:val="007425E3"/>
    <w:rsid w:val="00744614"/>
    <w:rsid w:val="007464DB"/>
    <w:rsid w:val="0075157B"/>
    <w:rsid w:val="007516B6"/>
    <w:rsid w:val="00760897"/>
    <w:rsid w:val="007641A5"/>
    <w:rsid w:val="00766719"/>
    <w:rsid w:val="00772D17"/>
    <w:rsid w:val="0077625F"/>
    <w:rsid w:val="007779C2"/>
    <w:rsid w:val="00781F71"/>
    <w:rsid w:val="0079166D"/>
    <w:rsid w:val="0079549A"/>
    <w:rsid w:val="007A21DA"/>
    <w:rsid w:val="007A3E93"/>
    <w:rsid w:val="007B2E76"/>
    <w:rsid w:val="007C40AD"/>
    <w:rsid w:val="007C677A"/>
    <w:rsid w:val="007D1D20"/>
    <w:rsid w:val="007D3A41"/>
    <w:rsid w:val="007E19AC"/>
    <w:rsid w:val="007F0E5D"/>
    <w:rsid w:val="007F2A4C"/>
    <w:rsid w:val="007F3706"/>
    <w:rsid w:val="00804254"/>
    <w:rsid w:val="00804299"/>
    <w:rsid w:val="00805857"/>
    <w:rsid w:val="00806220"/>
    <w:rsid w:val="008127AB"/>
    <w:rsid w:val="00820557"/>
    <w:rsid w:val="00821300"/>
    <w:rsid w:val="008247F4"/>
    <w:rsid w:val="00827AF0"/>
    <w:rsid w:val="00832BD8"/>
    <w:rsid w:val="008333C0"/>
    <w:rsid w:val="008361B5"/>
    <w:rsid w:val="00836DB2"/>
    <w:rsid w:val="00837076"/>
    <w:rsid w:val="00850991"/>
    <w:rsid w:val="00851596"/>
    <w:rsid w:val="00851EAE"/>
    <w:rsid w:val="008542A2"/>
    <w:rsid w:val="0086029E"/>
    <w:rsid w:val="008608A8"/>
    <w:rsid w:val="00862C40"/>
    <w:rsid w:val="00864E03"/>
    <w:rsid w:val="00865F82"/>
    <w:rsid w:val="0087000F"/>
    <w:rsid w:val="00874752"/>
    <w:rsid w:val="00880273"/>
    <w:rsid w:val="00880BA9"/>
    <w:rsid w:val="00892FEC"/>
    <w:rsid w:val="00896DA2"/>
    <w:rsid w:val="008A196A"/>
    <w:rsid w:val="008A25E8"/>
    <w:rsid w:val="008B07EC"/>
    <w:rsid w:val="008B1614"/>
    <w:rsid w:val="008B3CA5"/>
    <w:rsid w:val="008B5BBD"/>
    <w:rsid w:val="008C03DD"/>
    <w:rsid w:val="008C1A86"/>
    <w:rsid w:val="008C1C9E"/>
    <w:rsid w:val="008C226E"/>
    <w:rsid w:val="008C43DD"/>
    <w:rsid w:val="008C5762"/>
    <w:rsid w:val="008C6D51"/>
    <w:rsid w:val="008D1CC6"/>
    <w:rsid w:val="008D20FC"/>
    <w:rsid w:val="008F1534"/>
    <w:rsid w:val="008F239D"/>
    <w:rsid w:val="008F467A"/>
    <w:rsid w:val="008F4DF7"/>
    <w:rsid w:val="008F758C"/>
    <w:rsid w:val="00904B06"/>
    <w:rsid w:val="00905D05"/>
    <w:rsid w:val="00912D6A"/>
    <w:rsid w:val="00921FCD"/>
    <w:rsid w:val="009235FE"/>
    <w:rsid w:val="009508D8"/>
    <w:rsid w:val="00952C38"/>
    <w:rsid w:val="00953EDC"/>
    <w:rsid w:val="0095440E"/>
    <w:rsid w:val="00954559"/>
    <w:rsid w:val="009555A9"/>
    <w:rsid w:val="00960AE7"/>
    <w:rsid w:val="009628FE"/>
    <w:rsid w:val="00967199"/>
    <w:rsid w:val="00972440"/>
    <w:rsid w:val="00977F73"/>
    <w:rsid w:val="00981797"/>
    <w:rsid w:val="009846A9"/>
    <w:rsid w:val="00984C3A"/>
    <w:rsid w:val="009879D5"/>
    <w:rsid w:val="009926F9"/>
    <w:rsid w:val="009958F0"/>
    <w:rsid w:val="00995E88"/>
    <w:rsid w:val="009A6B09"/>
    <w:rsid w:val="009B1327"/>
    <w:rsid w:val="009B136E"/>
    <w:rsid w:val="009B1F50"/>
    <w:rsid w:val="009B3370"/>
    <w:rsid w:val="009B41D4"/>
    <w:rsid w:val="009B6389"/>
    <w:rsid w:val="009C451E"/>
    <w:rsid w:val="009D0ED0"/>
    <w:rsid w:val="009D2DDD"/>
    <w:rsid w:val="009D42FF"/>
    <w:rsid w:val="009D4C39"/>
    <w:rsid w:val="009D5D67"/>
    <w:rsid w:val="009D6C19"/>
    <w:rsid w:val="009D6FA1"/>
    <w:rsid w:val="009D7096"/>
    <w:rsid w:val="009E1346"/>
    <w:rsid w:val="009F0AA1"/>
    <w:rsid w:val="009F60F9"/>
    <w:rsid w:val="00A07F4D"/>
    <w:rsid w:val="00A1097B"/>
    <w:rsid w:val="00A114B5"/>
    <w:rsid w:val="00A155C1"/>
    <w:rsid w:val="00A15B56"/>
    <w:rsid w:val="00A32BE5"/>
    <w:rsid w:val="00A420FA"/>
    <w:rsid w:val="00A43299"/>
    <w:rsid w:val="00A50717"/>
    <w:rsid w:val="00A55144"/>
    <w:rsid w:val="00A56F35"/>
    <w:rsid w:val="00A63AD2"/>
    <w:rsid w:val="00A71D41"/>
    <w:rsid w:val="00A725E3"/>
    <w:rsid w:val="00A726D2"/>
    <w:rsid w:val="00A74715"/>
    <w:rsid w:val="00AA0213"/>
    <w:rsid w:val="00AA1D79"/>
    <w:rsid w:val="00AA70CA"/>
    <w:rsid w:val="00AA74CF"/>
    <w:rsid w:val="00AB0363"/>
    <w:rsid w:val="00AB0613"/>
    <w:rsid w:val="00AB2A8B"/>
    <w:rsid w:val="00AB63C0"/>
    <w:rsid w:val="00AC0C77"/>
    <w:rsid w:val="00AC1372"/>
    <w:rsid w:val="00AC31B4"/>
    <w:rsid w:val="00AD0506"/>
    <w:rsid w:val="00AD2500"/>
    <w:rsid w:val="00AD57C8"/>
    <w:rsid w:val="00AD7CCF"/>
    <w:rsid w:val="00AE259F"/>
    <w:rsid w:val="00AF291B"/>
    <w:rsid w:val="00AF638F"/>
    <w:rsid w:val="00B007DC"/>
    <w:rsid w:val="00B02270"/>
    <w:rsid w:val="00B14C5B"/>
    <w:rsid w:val="00B24E6C"/>
    <w:rsid w:val="00B24FDF"/>
    <w:rsid w:val="00B255AC"/>
    <w:rsid w:val="00B271F6"/>
    <w:rsid w:val="00B436CF"/>
    <w:rsid w:val="00B46BF4"/>
    <w:rsid w:val="00B7407D"/>
    <w:rsid w:val="00B81428"/>
    <w:rsid w:val="00B82839"/>
    <w:rsid w:val="00B92CC3"/>
    <w:rsid w:val="00B96AEA"/>
    <w:rsid w:val="00BA3897"/>
    <w:rsid w:val="00BA6DFD"/>
    <w:rsid w:val="00BB6627"/>
    <w:rsid w:val="00BB6960"/>
    <w:rsid w:val="00BB6F5F"/>
    <w:rsid w:val="00BB78C8"/>
    <w:rsid w:val="00BC37C1"/>
    <w:rsid w:val="00BC3D27"/>
    <w:rsid w:val="00BD1C73"/>
    <w:rsid w:val="00BD22C8"/>
    <w:rsid w:val="00BD7650"/>
    <w:rsid w:val="00BE069E"/>
    <w:rsid w:val="00BE207D"/>
    <w:rsid w:val="00BE4392"/>
    <w:rsid w:val="00BE465B"/>
    <w:rsid w:val="00BF5DA4"/>
    <w:rsid w:val="00C01A8D"/>
    <w:rsid w:val="00C01F32"/>
    <w:rsid w:val="00C04A58"/>
    <w:rsid w:val="00C0721D"/>
    <w:rsid w:val="00C111F5"/>
    <w:rsid w:val="00C13368"/>
    <w:rsid w:val="00C162A1"/>
    <w:rsid w:val="00C22ED0"/>
    <w:rsid w:val="00C24BF3"/>
    <w:rsid w:val="00C25AF0"/>
    <w:rsid w:val="00C32BB7"/>
    <w:rsid w:val="00C34875"/>
    <w:rsid w:val="00C35136"/>
    <w:rsid w:val="00C35827"/>
    <w:rsid w:val="00C41283"/>
    <w:rsid w:val="00C44B4B"/>
    <w:rsid w:val="00C53C1C"/>
    <w:rsid w:val="00C6639E"/>
    <w:rsid w:val="00C71264"/>
    <w:rsid w:val="00C73339"/>
    <w:rsid w:val="00C74EE3"/>
    <w:rsid w:val="00C812F7"/>
    <w:rsid w:val="00C8211F"/>
    <w:rsid w:val="00C875D4"/>
    <w:rsid w:val="00C91B67"/>
    <w:rsid w:val="00C940CA"/>
    <w:rsid w:val="00C94EA9"/>
    <w:rsid w:val="00C97922"/>
    <w:rsid w:val="00CA3C6D"/>
    <w:rsid w:val="00CA61CC"/>
    <w:rsid w:val="00CA7C2B"/>
    <w:rsid w:val="00CB166D"/>
    <w:rsid w:val="00CB7191"/>
    <w:rsid w:val="00CC7DFF"/>
    <w:rsid w:val="00CD6FED"/>
    <w:rsid w:val="00CE6072"/>
    <w:rsid w:val="00CF3C17"/>
    <w:rsid w:val="00D12937"/>
    <w:rsid w:val="00D14E6E"/>
    <w:rsid w:val="00D21716"/>
    <w:rsid w:val="00D232E4"/>
    <w:rsid w:val="00D3024B"/>
    <w:rsid w:val="00D30607"/>
    <w:rsid w:val="00D40F72"/>
    <w:rsid w:val="00D45004"/>
    <w:rsid w:val="00D45641"/>
    <w:rsid w:val="00D46646"/>
    <w:rsid w:val="00D469C2"/>
    <w:rsid w:val="00D544E6"/>
    <w:rsid w:val="00D60392"/>
    <w:rsid w:val="00D63E6A"/>
    <w:rsid w:val="00D64517"/>
    <w:rsid w:val="00D776CE"/>
    <w:rsid w:val="00D80737"/>
    <w:rsid w:val="00D84228"/>
    <w:rsid w:val="00D94753"/>
    <w:rsid w:val="00DA19BE"/>
    <w:rsid w:val="00DA34AF"/>
    <w:rsid w:val="00DA3708"/>
    <w:rsid w:val="00DA5247"/>
    <w:rsid w:val="00DA54B1"/>
    <w:rsid w:val="00DB1988"/>
    <w:rsid w:val="00DB4212"/>
    <w:rsid w:val="00DB6F6B"/>
    <w:rsid w:val="00DC0799"/>
    <w:rsid w:val="00DC2B98"/>
    <w:rsid w:val="00DC3CBC"/>
    <w:rsid w:val="00DC7385"/>
    <w:rsid w:val="00DD4460"/>
    <w:rsid w:val="00DE236E"/>
    <w:rsid w:val="00DE7489"/>
    <w:rsid w:val="00DE7577"/>
    <w:rsid w:val="00E0221C"/>
    <w:rsid w:val="00E027C0"/>
    <w:rsid w:val="00E066A1"/>
    <w:rsid w:val="00E1099B"/>
    <w:rsid w:val="00E24A6B"/>
    <w:rsid w:val="00E31379"/>
    <w:rsid w:val="00E4112D"/>
    <w:rsid w:val="00E45346"/>
    <w:rsid w:val="00E45E07"/>
    <w:rsid w:val="00E50BFF"/>
    <w:rsid w:val="00E51049"/>
    <w:rsid w:val="00E5165A"/>
    <w:rsid w:val="00E65C7C"/>
    <w:rsid w:val="00E65FB3"/>
    <w:rsid w:val="00E715CE"/>
    <w:rsid w:val="00E7390B"/>
    <w:rsid w:val="00E74E79"/>
    <w:rsid w:val="00E77855"/>
    <w:rsid w:val="00E808EE"/>
    <w:rsid w:val="00E949CA"/>
    <w:rsid w:val="00E96E93"/>
    <w:rsid w:val="00EB00E6"/>
    <w:rsid w:val="00EB57F9"/>
    <w:rsid w:val="00EC0A3B"/>
    <w:rsid w:val="00EC193E"/>
    <w:rsid w:val="00EC26BD"/>
    <w:rsid w:val="00EC42B8"/>
    <w:rsid w:val="00EC6891"/>
    <w:rsid w:val="00ED0941"/>
    <w:rsid w:val="00EF229C"/>
    <w:rsid w:val="00F01416"/>
    <w:rsid w:val="00F03E4F"/>
    <w:rsid w:val="00F10767"/>
    <w:rsid w:val="00F10857"/>
    <w:rsid w:val="00F13CC6"/>
    <w:rsid w:val="00F25262"/>
    <w:rsid w:val="00F25C1F"/>
    <w:rsid w:val="00F30F66"/>
    <w:rsid w:val="00F340B7"/>
    <w:rsid w:val="00F4578A"/>
    <w:rsid w:val="00F56CCE"/>
    <w:rsid w:val="00F62A99"/>
    <w:rsid w:val="00F63C8F"/>
    <w:rsid w:val="00F6421A"/>
    <w:rsid w:val="00F64377"/>
    <w:rsid w:val="00F70B52"/>
    <w:rsid w:val="00F73842"/>
    <w:rsid w:val="00F74D96"/>
    <w:rsid w:val="00F777EB"/>
    <w:rsid w:val="00F77F03"/>
    <w:rsid w:val="00F80D1F"/>
    <w:rsid w:val="00F81D72"/>
    <w:rsid w:val="00F843F7"/>
    <w:rsid w:val="00F97EED"/>
    <w:rsid w:val="00FA40AC"/>
    <w:rsid w:val="00FA5429"/>
    <w:rsid w:val="00FA5B78"/>
    <w:rsid w:val="00FA6D43"/>
    <w:rsid w:val="00FA7246"/>
    <w:rsid w:val="00FB1E22"/>
    <w:rsid w:val="00FB38DA"/>
    <w:rsid w:val="00FB3939"/>
    <w:rsid w:val="00FB44CA"/>
    <w:rsid w:val="00FB6FB7"/>
    <w:rsid w:val="00FC041E"/>
    <w:rsid w:val="00FC2603"/>
    <w:rsid w:val="00FC5F50"/>
    <w:rsid w:val="00FD1601"/>
    <w:rsid w:val="00FD257B"/>
    <w:rsid w:val="00FD375D"/>
    <w:rsid w:val="00FD39D9"/>
    <w:rsid w:val="00FD7682"/>
    <w:rsid w:val="00FE16EC"/>
    <w:rsid w:val="00FF0216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  <w14:docId w14:val="63C85E2E"/>
  <w15:docId w15:val="{71182F5A-E415-4F7C-B361-4847F6B2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rFonts w:ascii="Calibri" w:hAnsi="Calibri" w:cs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Заголовок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6">
    <w:name w:val="Заголовок1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0">
    <w:name w:val="ПРИМЕЧАНИЯ"/>
    <w:basedOn w:val="a0"/>
    <w:link w:val="afff1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1">
    <w:name w:val="ПРИМЕЧАНИЯ Знак"/>
    <w:link w:val="afff0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2">
    <w:name w:val="выделения"/>
    <w:basedOn w:val="a0"/>
    <w:link w:val="afff3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3">
    <w:name w:val="выделения Знак"/>
    <w:link w:val="afff2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4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6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7">
    <w:name w:val="line number"/>
    <w:basedOn w:val="a1"/>
    <w:uiPriority w:val="99"/>
    <w:semiHidden/>
    <w:unhideWhenUsed/>
    <w:rsid w:val="000434C2"/>
  </w:style>
  <w:style w:type="paragraph" w:customStyle="1" w:styleId="afff8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8">
    <w:name w:val="Без интервала1"/>
    <w:rsid w:val="000434C2"/>
    <w:rPr>
      <w:sz w:val="22"/>
      <w:szCs w:val="22"/>
      <w:lang w:eastAsia="en-US"/>
    </w:rPr>
  </w:style>
  <w:style w:type="paragraph" w:customStyle="1" w:styleId="19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a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a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b">
    <w:name w:val="Заглавие"/>
    <w:basedOn w:val="afffa"/>
    <w:next w:val="afffc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c">
    <w:name w:val="Subtitle"/>
    <w:basedOn w:val="a0"/>
    <w:next w:val="a0"/>
    <w:link w:val="afffd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d">
    <w:name w:val="Подзаголовок Знак"/>
    <w:basedOn w:val="a1"/>
    <w:link w:val="afffc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AFD3D-77FD-4199-9E7B-6C1A795C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1586</Words>
  <Characters>12136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Хватова Ольга Андреевна</cp:lastModifiedBy>
  <cp:revision>3</cp:revision>
  <cp:lastPrinted>2024-01-24T07:57:00Z</cp:lastPrinted>
  <dcterms:created xsi:type="dcterms:W3CDTF">2025-01-13T12:51:00Z</dcterms:created>
  <dcterms:modified xsi:type="dcterms:W3CDTF">2025-01-13T13:14:00Z</dcterms:modified>
</cp:coreProperties>
</file>