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07DB" w14:textId="77777777" w:rsidR="00AE2493" w:rsidRPr="00AE2493" w:rsidRDefault="00AE2493" w:rsidP="00AE2493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49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26" w:dyaOrig="1226" w14:anchorId="5AE0A8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7" o:title="" blacklevel="6554f"/>
          </v:shape>
          <o:OLEObject Type="Embed" ProgID="Word.Picture.8" ShapeID="_x0000_i1025" DrawAspect="Content" ObjectID="_1822467496" r:id="rId8"/>
        </w:object>
      </w:r>
    </w:p>
    <w:p w14:paraId="50FC477B" w14:textId="77777777" w:rsidR="00AE2493" w:rsidRPr="00AE2493" w:rsidRDefault="00AE2493" w:rsidP="00AE2493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4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ЛОМОНОСОВСКОГО МУНИЦИПАЛЬНОГО РАЙОНА ЛЕНИНГРАДСКОЙ ОБЛАСТИ</w:t>
      </w:r>
    </w:p>
    <w:p w14:paraId="794F1B50" w14:textId="77777777" w:rsidR="00AE2493" w:rsidRPr="00AE2493" w:rsidRDefault="00AE2493" w:rsidP="00AE2493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D7BFE6" w14:textId="77777777" w:rsidR="00AE2493" w:rsidRPr="00AE2493" w:rsidRDefault="00AE2493" w:rsidP="00AE2493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2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71E9D3DC" w14:textId="4AF98E7D" w:rsidR="00AE2493" w:rsidRPr="00AE2493" w:rsidRDefault="00507607" w:rsidP="00507607">
      <w:pPr>
        <w:spacing w:after="0" w:line="27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E2493" w:rsidRPr="00AE249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20.10.2025</w:t>
      </w:r>
      <w:r w:rsidR="00AE2493" w:rsidRPr="00AE2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1945/25</w:t>
      </w:r>
    </w:p>
    <w:p w14:paraId="0B913126" w14:textId="77777777" w:rsidR="000E2684" w:rsidRDefault="000E2684"/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776"/>
        <w:gridCol w:w="4289"/>
      </w:tblGrid>
      <w:tr w:rsidR="00C631BC" w:rsidRPr="0087300C" w14:paraId="64601615" w14:textId="77777777" w:rsidTr="000E2684">
        <w:tc>
          <w:tcPr>
            <w:tcW w:w="5776" w:type="dxa"/>
          </w:tcPr>
          <w:p w14:paraId="1A8AE25C" w14:textId="77777777" w:rsidR="00C631BC" w:rsidRPr="0087300C" w:rsidRDefault="00C631BC" w:rsidP="00581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00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административный регламент по предоставлению</w:t>
            </w:r>
            <w:r w:rsidR="0058161C" w:rsidRPr="0087300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администрацией Ломоносовского муниципального района Ленинградской области</w:t>
            </w:r>
            <w:r w:rsidRPr="0087300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 </w:t>
            </w:r>
            <w:r w:rsidR="00B141F9" w:rsidRPr="008730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161C" w:rsidRPr="0087300C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снос или пересадку зеленых насаждений, расположенных на земельных участках, находящихся в собственности муниципального образования Ломоносовский муниципальный район Ленинградской области</w:t>
            </w:r>
            <w:r w:rsidR="0085075A" w:rsidRPr="0087300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B141F9" w:rsidRPr="00873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00C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утвержденный постановлением администрации Ломоносовского муниципального р</w:t>
            </w:r>
            <w:r w:rsidR="00B141F9" w:rsidRPr="0087300C">
              <w:rPr>
                <w:rFonts w:ascii="Times New Roman" w:hAnsi="Times New Roman" w:cs="Times New Roman"/>
                <w:sz w:val="24"/>
                <w:szCs w:val="24"/>
              </w:rPr>
              <w:t xml:space="preserve">айона Ленинградской области № </w:t>
            </w:r>
            <w:r w:rsidR="0058161C" w:rsidRPr="0087300C">
              <w:rPr>
                <w:rFonts w:ascii="Times New Roman" w:hAnsi="Times New Roman" w:cs="Times New Roman"/>
                <w:sz w:val="24"/>
                <w:szCs w:val="24"/>
              </w:rPr>
              <w:t>1451/25</w:t>
            </w:r>
            <w:r w:rsidRPr="0087300C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58161C" w:rsidRPr="00873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7300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8161C" w:rsidRPr="008730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7300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8161C" w:rsidRPr="008730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300C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4289" w:type="dxa"/>
          </w:tcPr>
          <w:p w14:paraId="5D1AB35E" w14:textId="77777777" w:rsidR="00C631BC" w:rsidRPr="0087300C" w:rsidRDefault="00C63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3C03E9" w14:textId="77777777" w:rsidR="00C631BC" w:rsidRPr="0087300C" w:rsidRDefault="00C631BC" w:rsidP="00C631BC">
      <w:pPr>
        <w:pStyle w:val="afd"/>
        <w:tabs>
          <w:tab w:val="left" w:pos="1276"/>
        </w:tabs>
        <w:spacing w:line="240" w:lineRule="auto"/>
        <w:ind w:right="-142" w:firstLine="851"/>
        <w:rPr>
          <w:rFonts w:ascii="Times New Roman" w:hAnsi="Times New Roman"/>
          <w:szCs w:val="24"/>
        </w:rPr>
      </w:pPr>
    </w:p>
    <w:p w14:paraId="7A6EEB24" w14:textId="77777777" w:rsidR="00C631BC" w:rsidRPr="0087300C" w:rsidRDefault="00C631BC" w:rsidP="00C631BC">
      <w:pPr>
        <w:pStyle w:val="afd"/>
        <w:tabs>
          <w:tab w:val="left" w:pos="1276"/>
        </w:tabs>
        <w:spacing w:line="240" w:lineRule="auto"/>
        <w:ind w:right="-142" w:firstLine="851"/>
        <w:rPr>
          <w:rFonts w:ascii="Times New Roman" w:hAnsi="Times New Roman"/>
          <w:szCs w:val="24"/>
        </w:rPr>
      </w:pPr>
      <w:r w:rsidRPr="0087300C">
        <w:rPr>
          <w:rFonts w:ascii="Times New Roman" w:hAnsi="Times New Roman"/>
          <w:szCs w:val="24"/>
        </w:rPr>
        <w:t xml:space="preserve">В соответствии с Федеральным законом от 06.10.2003 г. №131-ФЗ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</w:t>
      </w:r>
      <w:r w:rsidR="00B141F9" w:rsidRPr="0087300C">
        <w:rPr>
          <w:rFonts w:ascii="Times New Roman" w:hAnsi="Times New Roman"/>
          <w:szCs w:val="24"/>
        </w:rPr>
        <w:t>П</w:t>
      </w:r>
      <w:r w:rsidRPr="0087300C">
        <w:rPr>
          <w:rFonts w:ascii="Times New Roman" w:hAnsi="Times New Roman"/>
          <w:szCs w:val="24"/>
        </w:rPr>
        <w:t>оложением о комитете по управлению муниципальным имуществом администрации Ломоносовского муниципального района Ленинградской области, утвержденным решением Совета депутатов муниципального образования Ломоносовский муниципальный район Ленинградской области от 18.08.2021г. №29 (в редакции решения Совета депутатов Ломоносовского муниципального района Ленинградской области от 31 мая 2023 года № 19), администрация Ломоносовского муниципального района Ленинградской области,</w:t>
      </w:r>
    </w:p>
    <w:p w14:paraId="0C3FBAB1" w14:textId="77777777" w:rsidR="00C631BC" w:rsidRPr="0087300C" w:rsidRDefault="00C631BC" w:rsidP="00C631BC">
      <w:pPr>
        <w:pStyle w:val="31"/>
        <w:jc w:val="center"/>
        <w:rPr>
          <w:rFonts w:ascii="Times New Roman" w:hAnsi="Times New Roman"/>
          <w:sz w:val="24"/>
          <w:szCs w:val="24"/>
        </w:rPr>
      </w:pPr>
      <w:r w:rsidRPr="0087300C">
        <w:rPr>
          <w:rFonts w:ascii="Times New Roman" w:hAnsi="Times New Roman"/>
          <w:sz w:val="24"/>
          <w:szCs w:val="24"/>
        </w:rPr>
        <w:t xml:space="preserve">п о с т а н о в л я е т: </w:t>
      </w:r>
    </w:p>
    <w:p w14:paraId="03E9E076" w14:textId="77777777" w:rsidR="00C631BC" w:rsidRPr="0087300C" w:rsidRDefault="00C631BC" w:rsidP="00C631B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687549" w:rsidRPr="0087300C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87300C">
        <w:rPr>
          <w:rFonts w:ascii="Times New Roman" w:hAnsi="Times New Roman" w:cs="Times New Roman"/>
          <w:sz w:val="24"/>
          <w:szCs w:val="24"/>
        </w:rPr>
        <w:t xml:space="preserve">изменения в административный регламент по предоставлению </w:t>
      </w:r>
      <w:r w:rsidR="0058161C" w:rsidRPr="0087300C">
        <w:rPr>
          <w:rFonts w:ascii="Times New Roman" w:hAnsi="Times New Roman" w:cs="Times New Roman"/>
          <w:sz w:val="24"/>
          <w:szCs w:val="24"/>
        </w:rPr>
        <w:t xml:space="preserve">администрацией Ломоносовского муниципального района Ленинградской области </w:t>
      </w:r>
      <w:r w:rsidRPr="0087300C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B141F9" w:rsidRPr="0087300C">
        <w:rPr>
          <w:rFonts w:ascii="Times New Roman" w:hAnsi="Times New Roman" w:cs="Times New Roman"/>
          <w:sz w:val="24"/>
          <w:szCs w:val="24"/>
        </w:rPr>
        <w:t>«</w:t>
      </w:r>
      <w:r w:rsidR="0058161C" w:rsidRPr="0087300C">
        <w:rPr>
          <w:rFonts w:ascii="Times New Roman" w:hAnsi="Times New Roman" w:cs="Times New Roman"/>
          <w:sz w:val="24"/>
          <w:szCs w:val="24"/>
        </w:rPr>
        <w:t>Выдача разрешения на снос или пересадку зеленых насаждений, расположенных на земельных участках, находящихся в собственности муниципального образования Ломоносовский муниципальный район Ленинградской области</w:t>
      </w:r>
      <w:r w:rsidR="00B141F9" w:rsidRPr="0087300C">
        <w:rPr>
          <w:rFonts w:ascii="Times New Roman" w:hAnsi="Times New Roman" w:cs="Times New Roman"/>
          <w:sz w:val="24"/>
          <w:szCs w:val="24"/>
        </w:rPr>
        <w:t xml:space="preserve">»  утвержденный постановлением администрации Ломоносовского муниципального района Ленинградской области № </w:t>
      </w:r>
      <w:r w:rsidR="0058161C" w:rsidRPr="0087300C">
        <w:rPr>
          <w:rFonts w:ascii="Times New Roman" w:hAnsi="Times New Roman" w:cs="Times New Roman"/>
          <w:sz w:val="24"/>
          <w:szCs w:val="24"/>
        </w:rPr>
        <w:t>1451</w:t>
      </w:r>
      <w:r w:rsidR="00B141F9" w:rsidRPr="0087300C">
        <w:rPr>
          <w:rFonts w:ascii="Times New Roman" w:hAnsi="Times New Roman" w:cs="Times New Roman"/>
          <w:sz w:val="24"/>
          <w:szCs w:val="24"/>
        </w:rPr>
        <w:t>/2</w:t>
      </w:r>
      <w:r w:rsidR="0058161C" w:rsidRPr="0087300C">
        <w:rPr>
          <w:rFonts w:ascii="Times New Roman" w:hAnsi="Times New Roman" w:cs="Times New Roman"/>
          <w:sz w:val="24"/>
          <w:szCs w:val="24"/>
        </w:rPr>
        <w:t>5</w:t>
      </w:r>
      <w:r w:rsidR="00B141F9" w:rsidRPr="0087300C">
        <w:rPr>
          <w:rFonts w:ascii="Times New Roman" w:hAnsi="Times New Roman" w:cs="Times New Roman"/>
          <w:sz w:val="24"/>
          <w:szCs w:val="24"/>
        </w:rPr>
        <w:t xml:space="preserve"> от 1</w:t>
      </w:r>
      <w:r w:rsidR="0058161C" w:rsidRPr="0087300C">
        <w:rPr>
          <w:rFonts w:ascii="Times New Roman" w:hAnsi="Times New Roman" w:cs="Times New Roman"/>
          <w:sz w:val="24"/>
          <w:szCs w:val="24"/>
        </w:rPr>
        <w:t>1</w:t>
      </w:r>
      <w:r w:rsidR="00B141F9" w:rsidRPr="0087300C">
        <w:rPr>
          <w:rFonts w:ascii="Times New Roman" w:hAnsi="Times New Roman" w:cs="Times New Roman"/>
          <w:sz w:val="24"/>
          <w:szCs w:val="24"/>
        </w:rPr>
        <w:t>.0</w:t>
      </w:r>
      <w:r w:rsidR="0058161C" w:rsidRPr="0087300C">
        <w:rPr>
          <w:rFonts w:ascii="Times New Roman" w:hAnsi="Times New Roman" w:cs="Times New Roman"/>
          <w:sz w:val="24"/>
          <w:szCs w:val="24"/>
        </w:rPr>
        <w:t>8</w:t>
      </w:r>
      <w:r w:rsidR="00B141F9" w:rsidRPr="0087300C">
        <w:rPr>
          <w:rFonts w:ascii="Times New Roman" w:hAnsi="Times New Roman" w:cs="Times New Roman"/>
          <w:sz w:val="24"/>
          <w:szCs w:val="24"/>
        </w:rPr>
        <w:t>.202</w:t>
      </w:r>
      <w:r w:rsidR="0058161C" w:rsidRPr="0087300C">
        <w:rPr>
          <w:rFonts w:ascii="Times New Roman" w:hAnsi="Times New Roman" w:cs="Times New Roman"/>
          <w:sz w:val="24"/>
          <w:szCs w:val="24"/>
        </w:rPr>
        <w:t>5</w:t>
      </w:r>
      <w:r w:rsidR="00B141F9" w:rsidRPr="0087300C">
        <w:rPr>
          <w:rFonts w:ascii="Times New Roman" w:hAnsi="Times New Roman" w:cs="Times New Roman"/>
          <w:sz w:val="24"/>
          <w:szCs w:val="24"/>
        </w:rPr>
        <w:t xml:space="preserve"> г.</w:t>
      </w:r>
      <w:r w:rsidR="00687549" w:rsidRPr="0087300C">
        <w:rPr>
          <w:rFonts w:ascii="Times New Roman" w:hAnsi="Times New Roman" w:cs="Times New Roman"/>
          <w:sz w:val="24"/>
          <w:szCs w:val="24"/>
        </w:rPr>
        <w:t>:</w:t>
      </w:r>
    </w:p>
    <w:p w14:paraId="3E54BF45" w14:textId="77777777" w:rsidR="00AB3DE6" w:rsidRPr="0087300C" w:rsidRDefault="00AB3DE6" w:rsidP="00AB3D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hAnsi="Times New Roman" w:cs="Times New Roman"/>
          <w:sz w:val="24"/>
          <w:szCs w:val="24"/>
        </w:rPr>
        <w:t>1)  в пункте 2.2. части 1 и 2  изложить в новой редакции:</w:t>
      </w:r>
    </w:p>
    <w:p w14:paraId="543AA0F1" w14:textId="77777777" w:rsidR="00AB3DE6" w:rsidRPr="0087300C" w:rsidRDefault="00AB3DE6" w:rsidP="00AB3D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hAnsi="Times New Roman" w:cs="Times New Roman"/>
          <w:sz w:val="24"/>
          <w:szCs w:val="24"/>
        </w:rPr>
        <w:t xml:space="preserve"> «Муниципальную услугу предоставляет: </w:t>
      </w:r>
    </w:p>
    <w:p w14:paraId="683D2673" w14:textId="77777777" w:rsidR="00AB3DE6" w:rsidRPr="0087300C" w:rsidRDefault="00AB3DE6" w:rsidP="00AB3D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hAnsi="Times New Roman" w:cs="Times New Roman"/>
          <w:sz w:val="24"/>
          <w:szCs w:val="24"/>
        </w:rPr>
        <w:t>Администрация Ломоносовского муниципального района Ленинградской области (далее – Администрация). Структурным подразделением Администрации, ответственным за предоставление муниципальной услуги, является Сектор природопользования Администрации (далее – Сектор).</w:t>
      </w:r>
    </w:p>
    <w:p w14:paraId="0CF8EF02" w14:textId="77777777" w:rsidR="00AB3DE6" w:rsidRPr="0087300C" w:rsidRDefault="00AB3DE6" w:rsidP="00423E0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hAnsi="Times New Roman" w:cs="Times New Roman"/>
          <w:sz w:val="24"/>
          <w:szCs w:val="24"/>
        </w:rPr>
        <w:t>В предоставлении муниципальной услуги участвуют:</w:t>
      </w:r>
    </w:p>
    <w:p w14:paraId="44F5E26A" w14:textId="77777777" w:rsidR="00AB3DE6" w:rsidRPr="0087300C" w:rsidRDefault="008E6BA5" w:rsidP="00AB3D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hAnsi="Times New Roman" w:cs="Times New Roman"/>
          <w:sz w:val="24"/>
          <w:szCs w:val="24"/>
        </w:rPr>
        <w:t xml:space="preserve">- </w:t>
      </w:r>
      <w:r w:rsidR="00AB3DE6" w:rsidRPr="0087300C">
        <w:rPr>
          <w:rFonts w:ascii="Times New Roman" w:hAnsi="Times New Roman" w:cs="Times New Roman"/>
          <w:sz w:val="24"/>
          <w:szCs w:val="24"/>
        </w:rPr>
        <w:t>ГБУ ЛО «МФЦ»;</w:t>
      </w:r>
    </w:p>
    <w:p w14:paraId="27FBC950" w14:textId="77777777" w:rsidR="00AB3DE6" w:rsidRPr="0087300C" w:rsidRDefault="008E6BA5" w:rsidP="00AB3D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hAnsi="Times New Roman" w:cs="Times New Roman"/>
          <w:sz w:val="24"/>
          <w:szCs w:val="24"/>
        </w:rPr>
        <w:t xml:space="preserve">- </w:t>
      </w:r>
      <w:r w:rsidR="00AB3DE6" w:rsidRPr="0087300C">
        <w:rPr>
          <w:rFonts w:ascii="Times New Roman" w:hAnsi="Times New Roman" w:cs="Times New Roman"/>
          <w:sz w:val="24"/>
          <w:szCs w:val="24"/>
        </w:rPr>
        <w:t>Управление Федеральной налоговой службы России по Ленинградской области;</w:t>
      </w:r>
    </w:p>
    <w:p w14:paraId="0166BC83" w14:textId="77777777" w:rsidR="008E6BA5" w:rsidRPr="0087300C" w:rsidRDefault="008E6BA5" w:rsidP="008E6BA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hAnsi="Times New Roman" w:cs="Times New Roman"/>
          <w:sz w:val="24"/>
          <w:szCs w:val="24"/>
        </w:rPr>
        <w:lastRenderedPageBreak/>
        <w:t>- Управление Федеральной службы государственной регистрации, кадастра и картографии по Ленинградской области».; Далее по тексту.</w:t>
      </w:r>
    </w:p>
    <w:p w14:paraId="5D5A94C7" w14:textId="77777777" w:rsidR="008E6BA5" w:rsidRPr="0087300C" w:rsidRDefault="008E6BA5" w:rsidP="008E6BA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770A700E" w14:textId="77777777" w:rsidR="00FE2C54" w:rsidRPr="0087300C" w:rsidRDefault="00AB3DE6" w:rsidP="00AB3D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hAnsi="Times New Roman" w:cs="Times New Roman"/>
          <w:sz w:val="24"/>
          <w:szCs w:val="24"/>
        </w:rPr>
        <w:t xml:space="preserve">2) </w:t>
      </w:r>
      <w:r w:rsidR="008E6BA5" w:rsidRPr="0087300C">
        <w:rPr>
          <w:rFonts w:ascii="Times New Roman" w:hAnsi="Times New Roman" w:cs="Times New Roman"/>
          <w:sz w:val="24"/>
          <w:szCs w:val="24"/>
        </w:rPr>
        <w:t xml:space="preserve">в </w:t>
      </w:r>
      <w:r w:rsidRPr="0087300C">
        <w:rPr>
          <w:rFonts w:ascii="Times New Roman" w:hAnsi="Times New Roman" w:cs="Times New Roman"/>
          <w:sz w:val="24"/>
          <w:szCs w:val="24"/>
        </w:rPr>
        <w:t>пункт</w:t>
      </w:r>
      <w:r w:rsidR="008E6BA5" w:rsidRPr="0087300C">
        <w:rPr>
          <w:rFonts w:ascii="Times New Roman" w:hAnsi="Times New Roman" w:cs="Times New Roman"/>
          <w:sz w:val="24"/>
          <w:szCs w:val="24"/>
        </w:rPr>
        <w:t>ах 2.7.2., 3.1.</w:t>
      </w:r>
      <w:r w:rsidRPr="0087300C">
        <w:rPr>
          <w:rFonts w:ascii="Times New Roman" w:hAnsi="Times New Roman" w:cs="Times New Roman"/>
          <w:sz w:val="24"/>
          <w:szCs w:val="24"/>
        </w:rPr>
        <w:t>2.</w:t>
      </w:r>
      <w:r w:rsidR="008E6BA5" w:rsidRPr="0087300C">
        <w:rPr>
          <w:rFonts w:ascii="Times New Roman" w:hAnsi="Times New Roman" w:cs="Times New Roman"/>
          <w:sz w:val="24"/>
          <w:szCs w:val="24"/>
        </w:rPr>
        <w:t>2</w:t>
      </w:r>
      <w:r w:rsidRPr="0087300C">
        <w:rPr>
          <w:rFonts w:ascii="Times New Roman" w:hAnsi="Times New Roman" w:cs="Times New Roman"/>
          <w:sz w:val="24"/>
          <w:szCs w:val="24"/>
        </w:rPr>
        <w:t>.</w:t>
      </w:r>
      <w:r w:rsidR="008E6BA5" w:rsidRPr="0087300C">
        <w:rPr>
          <w:rFonts w:ascii="Times New Roman" w:hAnsi="Times New Roman" w:cs="Times New Roman"/>
          <w:sz w:val="24"/>
          <w:szCs w:val="24"/>
        </w:rPr>
        <w:t xml:space="preserve">, 3.1.2.4., 3.1.3.1., 3.1.3.2., 3.1.3.3. слово «Комитет» заменить на слово «Сектор» </w:t>
      </w:r>
      <w:r w:rsidRPr="0087300C">
        <w:rPr>
          <w:rFonts w:ascii="Times New Roman" w:hAnsi="Times New Roman" w:cs="Times New Roman"/>
          <w:sz w:val="24"/>
          <w:szCs w:val="24"/>
        </w:rPr>
        <w:t xml:space="preserve"> </w:t>
      </w:r>
      <w:r w:rsidR="00FE2C54" w:rsidRPr="0087300C">
        <w:rPr>
          <w:rFonts w:ascii="Times New Roman" w:hAnsi="Times New Roman" w:cs="Times New Roman"/>
          <w:sz w:val="24"/>
          <w:szCs w:val="24"/>
        </w:rPr>
        <w:t>в соответствующем падеже;</w:t>
      </w:r>
    </w:p>
    <w:p w14:paraId="6679C59D" w14:textId="77777777" w:rsidR="00FE2C54" w:rsidRPr="0087300C" w:rsidRDefault="00FE2C54" w:rsidP="00AB3D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689F140A" w14:textId="77777777" w:rsidR="00FE2C54" w:rsidRPr="0087300C" w:rsidRDefault="00FE2C54" w:rsidP="00FE2C5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hAnsi="Times New Roman" w:cs="Times New Roman"/>
          <w:sz w:val="24"/>
          <w:szCs w:val="24"/>
        </w:rPr>
        <w:t xml:space="preserve">3) </w:t>
      </w:r>
      <w:r w:rsidR="00AB3DE6" w:rsidRPr="0087300C">
        <w:rPr>
          <w:rFonts w:ascii="Times New Roman" w:hAnsi="Times New Roman" w:cs="Times New Roman"/>
          <w:sz w:val="24"/>
          <w:szCs w:val="24"/>
        </w:rPr>
        <w:t xml:space="preserve"> пункт</w:t>
      </w:r>
      <w:r w:rsidRPr="0087300C">
        <w:rPr>
          <w:rFonts w:ascii="Times New Roman" w:hAnsi="Times New Roman" w:cs="Times New Roman"/>
          <w:sz w:val="24"/>
          <w:szCs w:val="24"/>
        </w:rPr>
        <w:t xml:space="preserve"> 4</w:t>
      </w:r>
      <w:r w:rsidR="00AB3DE6" w:rsidRPr="0087300C">
        <w:rPr>
          <w:rFonts w:ascii="Times New Roman" w:hAnsi="Times New Roman" w:cs="Times New Roman"/>
          <w:sz w:val="24"/>
          <w:szCs w:val="24"/>
        </w:rPr>
        <w:t>.1.</w:t>
      </w:r>
      <w:r w:rsidRPr="0087300C">
        <w:rPr>
          <w:rFonts w:ascii="Times New Roman" w:hAnsi="Times New Roman" w:cs="Times New Roman"/>
          <w:sz w:val="24"/>
          <w:szCs w:val="24"/>
        </w:rPr>
        <w:t xml:space="preserve"> </w:t>
      </w:r>
      <w:r w:rsidR="00AB3DE6" w:rsidRPr="0087300C">
        <w:rPr>
          <w:rFonts w:ascii="Times New Roman" w:hAnsi="Times New Roman" w:cs="Times New Roman"/>
          <w:sz w:val="24"/>
          <w:szCs w:val="24"/>
        </w:rPr>
        <w:t xml:space="preserve">изложить в новой редакции: </w:t>
      </w:r>
    </w:p>
    <w:p w14:paraId="39D0B513" w14:textId="77777777" w:rsidR="00FE2C54" w:rsidRPr="0087300C" w:rsidRDefault="00AB3DE6" w:rsidP="00FE2C54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hAnsi="Times New Roman" w:cs="Times New Roman"/>
          <w:sz w:val="24"/>
          <w:szCs w:val="24"/>
        </w:rPr>
        <w:t>«</w:t>
      </w:r>
      <w:r w:rsidR="00FE2C54" w:rsidRPr="0087300C">
        <w:rPr>
          <w:rFonts w:ascii="Times New Roman" w:hAnsi="Times New Roman" w:cs="Times New Roman"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14:paraId="16BF73E5" w14:textId="77777777" w:rsidR="00E179D1" w:rsidRPr="0087300C" w:rsidRDefault="00FE2C54" w:rsidP="00FE2C54">
      <w:pPr>
        <w:tabs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7300C">
        <w:rPr>
          <w:rFonts w:ascii="Times New Roman" w:hAnsi="Times New Roman" w:cs="Times New Roman"/>
          <w:sz w:val="24"/>
          <w:szCs w:val="24"/>
        </w:rPr>
        <w:t xml:space="preserve">          Текущий контроль осуществляется ответственными специалистами Администрации по каждой процедуре в соответствии с установленными настоящим </w:t>
      </w:r>
      <w:r w:rsidR="0046374A" w:rsidRPr="0087300C">
        <w:rPr>
          <w:rFonts w:ascii="Times New Roman" w:hAnsi="Times New Roman" w:cs="Times New Roman"/>
          <w:sz w:val="24"/>
          <w:szCs w:val="24"/>
        </w:rPr>
        <w:t>А</w:t>
      </w:r>
      <w:r w:rsidRPr="0087300C">
        <w:rPr>
          <w:rFonts w:ascii="Times New Roman" w:hAnsi="Times New Roman" w:cs="Times New Roman"/>
          <w:sz w:val="24"/>
          <w:szCs w:val="24"/>
        </w:rPr>
        <w:t xml:space="preserve">дминистративным регламентом содержанием действий и сроками их осуществления, а также путем проведения руководителем </w:t>
      </w:r>
      <w:r w:rsidR="00A27622" w:rsidRPr="0087300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87300C">
        <w:rPr>
          <w:rFonts w:ascii="Times New Roman" w:hAnsi="Times New Roman" w:cs="Times New Roman"/>
          <w:sz w:val="24"/>
          <w:szCs w:val="24"/>
        </w:rPr>
        <w:t xml:space="preserve">(заместителем </w:t>
      </w:r>
      <w:r w:rsidR="00A27622" w:rsidRPr="0087300C">
        <w:rPr>
          <w:rFonts w:ascii="Times New Roman" w:hAnsi="Times New Roman" w:cs="Times New Roman"/>
          <w:sz w:val="24"/>
          <w:szCs w:val="24"/>
        </w:rPr>
        <w:t>главы Администрации по ЖКХ</w:t>
      </w:r>
      <w:r w:rsidRPr="0087300C">
        <w:rPr>
          <w:rFonts w:ascii="Times New Roman" w:hAnsi="Times New Roman" w:cs="Times New Roman"/>
          <w:sz w:val="24"/>
          <w:szCs w:val="24"/>
        </w:rPr>
        <w:t>) проверок исполнения положений настоящего административного регламента, иных нормативных правовых актов.</w:t>
      </w:r>
      <w:r w:rsidR="00AB3DE6" w:rsidRPr="008730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»;</w:t>
      </w:r>
    </w:p>
    <w:p w14:paraId="49CDD170" w14:textId="77777777" w:rsidR="0046374A" w:rsidRPr="0087300C" w:rsidRDefault="0046374A" w:rsidP="00FE2C54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2. Постановление </w:t>
      </w:r>
      <w:r w:rsidR="00F948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начинает </w:t>
      </w:r>
      <w:r w:rsidRPr="008730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действ</w:t>
      </w:r>
      <w:r w:rsidR="00F948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овать</w:t>
      </w:r>
      <w:r w:rsidRPr="008730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 01 декабря 2025 г.</w:t>
      </w:r>
    </w:p>
    <w:p w14:paraId="77E886D5" w14:textId="77777777" w:rsidR="00C631BC" w:rsidRPr="0087300C" w:rsidRDefault="00167117" w:rsidP="00C631BC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00C">
        <w:rPr>
          <w:rFonts w:ascii="Times New Roman" w:hAnsi="Times New Roman" w:cs="Times New Roman"/>
          <w:sz w:val="24"/>
          <w:szCs w:val="24"/>
        </w:rPr>
        <w:t>3</w:t>
      </w:r>
      <w:r w:rsidR="00C631BC" w:rsidRPr="0087300C">
        <w:rPr>
          <w:rFonts w:ascii="Times New Roman" w:hAnsi="Times New Roman" w:cs="Times New Roman"/>
          <w:sz w:val="24"/>
          <w:szCs w:val="24"/>
        </w:rPr>
        <w:t xml:space="preserve">. </w:t>
      </w:r>
      <w:r w:rsidR="008A310B">
        <w:rPr>
          <w:rFonts w:ascii="Times New Roman" w:hAnsi="Times New Roman" w:cs="Times New Roman"/>
          <w:sz w:val="24"/>
          <w:szCs w:val="24"/>
        </w:rPr>
        <w:t>Отделу по</w:t>
      </w:r>
      <w:r w:rsidR="00C631BC" w:rsidRPr="00873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организационной работе </w:t>
      </w:r>
      <w:r w:rsidR="008A3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взаимодействию с органами госвласти и МСУ </w:t>
      </w:r>
      <w:r w:rsidR="00C631BC" w:rsidRPr="0087300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Ломоносовского муниципального района Ленинградской области обеспечить внесение изменений в сведения о муниципальной услуге в реестр муниципальных услуг, предоставляемых администрацией Ломоносовского муниципального района Ленинградской области.</w:t>
      </w:r>
    </w:p>
    <w:p w14:paraId="2E898EB8" w14:textId="77777777" w:rsidR="00C631BC" w:rsidRPr="0087300C" w:rsidRDefault="00167117" w:rsidP="00C631BC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00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631BC" w:rsidRPr="0087300C">
        <w:rPr>
          <w:rFonts w:ascii="Times New Roman" w:hAnsi="Times New Roman" w:cs="Times New Roman"/>
          <w:color w:val="000000" w:themeColor="text1"/>
          <w:sz w:val="24"/>
          <w:szCs w:val="24"/>
        </w:rPr>
        <w:t>. Комитету по управлению муниципальным имуществом администрации Ломоносовского муниципального района Ленинградской области обеспечить уведомление  государственного бюджетного учреждения Ленинградской области «Многофункциональный центр предоставления государственных и муниципальных услуг» об изменении административного регламента не позднее 5 рабочих дней после официального опубликования настоящего постановления путем направления официального письма.</w:t>
      </w:r>
    </w:p>
    <w:p w14:paraId="6E34EDB3" w14:textId="77777777" w:rsidR="00C631BC" w:rsidRPr="0087300C" w:rsidRDefault="00167117" w:rsidP="00C631B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00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631BC" w:rsidRPr="008730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631BC" w:rsidRPr="0087300C">
        <w:rPr>
          <w:rFonts w:ascii="Times New Roman" w:hAnsi="Times New Roman" w:cs="Times New Roman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 </w:t>
      </w:r>
      <w:hyperlink r:id="rId9" w:history="1">
        <w:r w:rsidR="00C631BC" w:rsidRPr="0087300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631BC" w:rsidRPr="0087300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631BC" w:rsidRPr="0087300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lomonosovlo</w:t>
        </w:r>
        <w:r w:rsidR="00C631BC" w:rsidRPr="0087300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631BC" w:rsidRPr="0087300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7F8FE974" w14:textId="77777777" w:rsidR="00C631BC" w:rsidRPr="0087300C" w:rsidRDefault="00167117" w:rsidP="00C631BC">
      <w:pPr>
        <w:pStyle w:val="23"/>
        <w:tabs>
          <w:tab w:val="left" w:pos="1134"/>
        </w:tabs>
        <w:spacing w:after="0" w:line="240" w:lineRule="auto"/>
        <w:ind w:left="0"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87300C">
        <w:rPr>
          <w:rFonts w:ascii="Times New Roman" w:hAnsi="Times New Roman"/>
          <w:sz w:val="24"/>
          <w:szCs w:val="24"/>
        </w:rPr>
        <w:t>6</w:t>
      </w:r>
      <w:r w:rsidR="00C631BC" w:rsidRPr="0087300C">
        <w:rPr>
          <w:rFonts w:ascii="Times New Roman" w:hAnsi="Times New Roman"/>
          <w:sz w:val="24"/>
          <w:szCs w:val="24"/>
        </w:rPr>
        <w:t xml:space="preserve">.  Контроль за исполнением настоящего постановления возложить на заместителя главы администрации по </w:t>
      </w:r>
      <w:r w:rsidR="0087300C" w:rsidRPr="0087300C">
        <w:rPr>
          <w:rFonts w:ascii="Times New Roman" w:hAnsi="Times New Roman"/>
          <w:sz w:val="24"/>
          <w:szCs w:val="24"/>
        </w:rPr>
        <w:t>ЖКХ</w:t>
      </w:r>
      <w:r w:rsidR="00C631BC" w:rsidRPr="0087300C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62"/>
      </w:tblGrid>
      <w:tr w:rsidR="00C631BC" w:rsidRPr="0087300C" w14:paraId="2E75A06A" w14:textId="77777777" w:rsidTr="00C631BC">
        <w:trPr>
          <w:trHeight w:val="474"/>
        </w:trPr>
        <w:tc>
          <w:tcPr>
            <w:tcW w:w="4961" w:type="dxa"/>
          </w:tcPr>
          <w:p w14:paraId="4EFC0A0A" w14:textId="77777777" w:rsidR="00C631BC" w:rsidRPr="0087300C" w:rsidRDefault="00C631BC">
            <w:pPr>
              <w:pStyle w:val="2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361A0810" w14:textId="77777777" w:rsidR="00C631BC" w:rsidRPr="0087300C" w:rsidRDefault="00C631BC">
            <w:pPr>
              <w:pStyle w:val="2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FB40CE8" w14:textId="77777777" w:rsidR="00C631BC" w:rsidRPr="0087300C" w:rsidRDefault="00C631BC">
            <w:pPr>
              <w:pStyle w:val="2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595FD182" w14:textId="77777777" w:rsidR="00C631BC" w:rsidRPr="0087300C" w:rsidRDefault="00C631BC">
            <w:pPr>
              <w:pStyle w:val="2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300C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4962" w:type="dxa"/>
          </w:tcPr>
          <w:p w14:paraId="4BF54F07" w14:textId="77777777" w:rsidR="00C631BC" w:rsidRPr="0087300C" w:rsidRDefault="00C631BC">
            <w:pPr>
              <w:pStyle w:val="23"/>
              <w:tabs>
                <w:tab w:val="left" w:pos="1134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300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1CE5A17A" w14:textId="77777777" w:rsidR="00C631BC" w:rsidRPr="0087300C" w:rsidRDefault="00C631BC">
            <w:pPr>
              <w:pStyle w:val="23"/>
              <w:tabs>
                <w:tab w:val="left" w:pos="1134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070884F" w14:textId="77777777" w:rsidR="00C631BC" w:rsidRPr="0087300C" w:rsidRDefault="00C631BC">
            <w:pPr>
              <w:pStyle w:val="23"/>
              <w:tabs>
                <w:tab w:val="left" w:pos="1134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82A0102" w14:textId="77777777" w:rsidR="00C631BC" w:rsidRPr="0087300C" w:rsidRDefault="00C631BC">
            <w:pPr>
              <w:pStyle w:val="23"/>
              <w:tabs>
                <w:tab w:val="left" w:pos="1134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300C">
              <w:rPr>
                <w:rFonts w:ascii="Times New Roman" w:hAnsi="Times New Roman"/>
                <w:sz w:val="24"/>
                <w:szCs w:val="24"/>
              </w:rPr>
              <w:t>А.О. Кондрашов</w:t>
            </w:r>
          </w:p>
        </w:tc>
      </w:tr>
    </w:tbl>
    <w:p w14:paraId="7197D18E" w14:textId="77777777" w:rsidR="00C631BC" w:rsidRPr="0087300C" w:rsidRDefault="00C631BC" w:rsidP="00C631BC">
      <w:pPr>
        <w:spacing w:after="0" w:line="240" w:lineRule="auto"/>
        <w:ind w:left="3960"/>
        <w:jc w:val="both"/>
        <w:rPr>
          <w:rFonts w:ascii="Times New Roman" w:hAnsi="Times New Roman" w:cs="Times New Roman"/>
          <w:sz w:val="24"/>
          <w:szCs w:val="24"/>
        </w:rPr>
      </w:pPr>
    </w:p>
    <w:p w14:paraId="684F26A0" w14:textId="77777777" w:rsidR="00C631BC" w:rsidRPr="0087300C" w:rsidRDefault="00C631BC" w:rsidP="00C631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F89B3A6" w14:textId="77777777" w:rsidR="00C631BC" w:rsidRPr="0087300C" w:rsidRDefault="00C631BC" w:rsidP="00C631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BDB3E2" w14:textId="77777777" w:rsidR="00C631BC" w:rsidRPr="0087300C" w:rsidRDefault="00C631BC" w:rsidP="00C631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AAB101" w14:textId="77777777" w:rsidR="00C631BC" w:rsidRPr="0087300C" w:rsidRDefault="00C631BC" w:rsidP="00C631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554D47" w14:textId="77777777" w:rsidR="00C631BC" w:rsidRPr="0087300C" w:rsidRDefault="00C631BC" w:rsidP="00C631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82756E" w14:textId="77777777" w:rsidR="00C631BC" w:rsidRPr="0087300C" w:rsidRDefault="00C631BC" w:rsidP="00C631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DFF898" w14:textId="77777777" w:rsidR="00C631BC" w:rsidRPr="0087300C" w:rsidRDefault="00C631BC" w:rsidP="00C631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9C194B" w14:textId="77777777" w:rsidR="002A519D" w:rsidRDefault="002A519D" w:rsidP="00AA68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2A519D" w:rsidSect="002A519D">
      <w:pgSz w:w="11906" w:h="16838"/>
      <w:pgMar w:top="1134" w:right="850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2A21" w14:textId="77777777" w:rsidR="00AB69FC" w:rsidRDefault="00AB69FC" w:rsidP="00AA6851">
      <w:pPr>
        <w:spacing w:after="0" w:line="240" w:lineRule="auto"/>
      </w:pPr>
      <w:r>
        <w:separator/>
      </w:r>
    </w:p>
  </w:endnote>
  <w:endnote w:type="continuationSeparator" w:id="0">
    <w:p w14:paraId="2F7E9D66" w14:textId="77777777" w:rsidR="00AB69FC" w:rsidRDefault="00AB69FC" w:rsidP="00AA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D115" w14:textId="77777777" w:rsidR="00AB69FC" w:rsidRDefault="00AB69FC" w:rsidP="00AA6851">
      <w:pPr>
        <w:spacing w:after="0" w:line="240" w:lineRule="auto"/>
      </w:pPr>
      <w:r>
        <w:separator/>
      </w:r>
    </w:p>
  </w:footnote>
  <w:footnote w:type="continuationSeparator" w:id="0">
    <w:p w14:paraId="3154535B" w14:textId="77777777" w:rsidR="00AB69FC" w:rsidRDefault="00AB69FC" w:rsidP="00AA6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07C7B"/>
    <w:multiLevelType w:val="hybridMultilevel"/>
    <w:tmpl w:val="ECB690EA"/>
    <w:lvl w:ilvl="0" w:tplc="04190011">
      <w:start w:val="4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BE2C8E"/>
    <w:multiLevelType w:val="hybridMultilevel"/>
    <w:tmpl w:val="179C26C0"/>
    <w:lvl w:ilvl="0" w:tplc="04190011">
      <w:start w:val="5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F4D0F"/>
    <w:multiLevelType w:val="hybridMultilevel"/>
    <w:tmpl w:val="2BD872BA"/>
    <w:lvl w:ilvl="0" w:tplc="DC6C9A9C">
      <w:start w:val="1"/>
      <w:numFmt w:val="decimal"/>
      <w:lvlText w:val="%1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0675588">
    <w:abstractNumId w:val="0"/>
  </w:num>
  <w:num w:numId="2" w16cid:durableId="5618668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143671">
    <w:abstractNumId w:val="7"/>
  </w:num>
  <w:num w:numId="4" w16cid:durableId="65668806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4804211">
    <w:abstractNumId w:val="10"/>
  </w:num>
  <w:num w:numId="6" w16cid:durableId="35207737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5543553">
    <w:abstractNumId w:val="3"/>
  </w:num>
  <w:num w:numId="8" w16cid:durableId="13134077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1129969">
    <w:abstractNumId w:val="14"/>
  </w:num>
  <w:num w:numId="10" w16cid:durableId="10275649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9684087">
    <w:abstractNumId w:val="5"/>
  </w:num>
  <w:num w:numId="12" w16cid:durableId="19820735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1420234">
    <w:abstractNumId w:val="2"/>
  </w:num>
  <w:num w:numId="14" w16cid:durableId="22407541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7182497">
    <w:abstractNumId w:val="6"/>
  </w:num>
  <w:num w:numId="16" w16cid:durableId="653948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5570195">
    <w:abstractNumId w:val="8"/>
  </w:num>
  <w:num w:numId="18" w16cid:durableId="4803164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0241152">
    <w:abstractNumId w:val="4"/>
  </w:num>
  <w:num w:numId="20" w16cid:durableId="100069865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7318">
    <w:abstractNumId w:val="13"/>
  </w:num>
  <w:num w:numId="22" w16cid:durableId="15872226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0913856">
    <w:abstractNumId w:val="9"/>
  </w:num>
  <w:num w:numId="24" w16cid:durableId="14956809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8936445">
    <w:abstractNumId w:val="1"/>
  </w:num>
  <w:num w:numId="26" w16cid:durableId="5942929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8139879">
    <w:abstractNumId w:val="12"/>
  </w:num>
  <w:num w:numId="28" w16cid:durableId="161698769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28710718">
    <w:abstractNumId w:val="11"/>
  </w:num>
  <w:num w:numId="30" w16cid:durableId="99792093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851"/>
    <w:rsid w:val="00023CD3"/>
    <w:rsid w:val="000562D9"/>
    <w:rsid w:val="00081526"/>
    <w:rsid w:val="000A67BA"/>
    <w:rsid w:val="000E2684"/>
    <w:rsid w:val="00167117"/>
    <w:rsid w:val="0018274A"/>
    <w:rsid w:val="001C266B"/>
    <w:rsid w:val="00220A8A"/>
    <w:rsid w:val="00252307"/>
    <w:rsid w:val="002A519D"/>
    <w:rsid w:val="002E694C"/>
    <w:rsid w:val="00325311"/>
    <w:rsid w:val="00344799"/>
    <w:rsid w:val="003B625B"/>
    <w:rsid w:val="00423E0A"/>
    <w:rsid w:val="0046374A"/>
    <w:rsid w:val="004809A6"/>
    <w:rsid w:val="004E6183"/>
    <w:rsid w:val="00507607"/>
    <w:rsid w:val="00535EC3"/>
    <w:rsid w:val="005578D6"/>
    <w:rsid w:val="00557BE0"/>
    <w:rsid w:val="00573722"/>
    <w:rsid w:val="0058161C"/>
    <w:rsid w:val="005C46BF"/>
    <w:rsid w:val="005E272F"/>
    <w:rsid w:val="00685BC2"/>
    <w:rsid w:val="00687549"/>
    <w:rsid w:val="006A46E1"/>
    <w:rsid w:val="006B7FC2"/>
    <w:rsid w:val="00754C87"/>
    <w:rsid w:val="00775742"/>
    <w:rsid w:val="007C42E1"/>
    <w:rsid w:val="008204E5"/>
    <w:rsid w:val="0085075A"/>
    <w:rsid w:val="0085246F"/>
    <w:rsid w:val="0087300C"/>
    <w:rsid w:val="008A310B"/>
    <w:rsid w:val="008E6434"/>
    <w:rsid w:val="008E6BA5"/>
    <w:rsid w:val="009016AD"/>
    <w:rsid w:val="00924EF3"/>
    <w:rsid w:val="00932F6F"/>
    <w:rsid w:val="00936ED6"/>
    <w:rsid w:val="00975457"/>
    <w:rsid w:val="00A002CD"/>
    <w:rsid w:val="00A27622"/>
    <w:rsid w:val="00A43698"/>
    <w:rsid w:val="00A91D92"/>
    <w:rsid w:val="00AA6851"/>
    <w:rsid w:val="00AB3DE6"/>
    <w:rsid w:val="00AB69FC"/>
    <w:rsid w:val="00AC05C7"/>
    <w:rsid w:val="00AE2493"/>
    <w:rsid w:val="00AE3333"/>
    <w:rsid w:val="00B141F9"/>
    <w:rsid w:val="00B374C6"/>
    <w:rsid w:val="00B37710"/>
    <w:rsid w:val="00B9302D"/>
    <w:rsid w:val="00BE6D55"/>
    <w:rsid w:val="00C45F7C"/>
    <w:rsid w:val="00C631BC"/>
    <w:rsid w:val="00C714F5"/>
    <w:rsid w:val="00C974A7"/>
    <w:rsid w:val="00CE43BB"/>
    <w:rsid w:val="00D0554B"/>
    <w:rsid w:val="00D33BDD"/>
    <w:rsid w:val="00D54769"/>
    <w:rsid w:val="00DA1C23"/>
    <w:rsid w:val="00DB6DC6"/>
    <w:rsid w:val="00DD3486"/>
    <w:rsid w:val="00E179D1"/>
    <w:rsid w:val="00E22B21"/>
    <w:rsid w:val="00EC6FF8"/>
    <w:rsid w:val="00F92251"/>
    <w:rsid w:val="00F9485A"/>
    <w:rsid w:val="00FE2C54"/>
    <w:rsid w:val="00FE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44F5BD"/>
  <w15:docId w15:val="{A7DA27CB-7A74-4C29-9E90-072B35C2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851"/>
  </w:style>
  <w:style w:type="paragraph" w:styleId="2">
    <w:name w:val="heading 2"/>
    <w:basedOn w:val="a"/>
    <w:next w:val="a"/>
    <w:link w:val="20"/>
    <w:semiHidden/>
    <w:unhideWhenUsed/>
    <w:qFormat/>
    <w:rsid w:val="00AA685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A685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AA685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A685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A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AA685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A6851"/>
    <w:rPr>
      <w:sz w:val="20"/>
      <w:szCs w:val="20"/>
    </w:rPr>
  </w:style>
  <w:style w:type="paragraph" w:styleId="a8">
    <w:name w:val="annotation text"/>
    <w:basedOn w:val="a"/>
    <w:link w:val="a9"/>
    <w:uiPriority w:val="99"/>
    <w:semiHidden/>
    <w:unhideWhenUsed/>
    <w:rsid w:val="00AA6851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6851"/>
    <w:rPr>
      <w:rFonts w:eastAsiaTheme="minorEastAsi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AA685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AA6851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A685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AA6851"/>
    <w:rPr>
      <w:rFonts w:eastAsiaTheme="minorEastAsia"/>
      <w:lang w:eastAsia="ru-RU"/>
    </w:rPr>
  </w:style>
  <w:style w:type="paragraph" w:styleId="ae">
    <w:name w:val="Title"/>
    <w:basedOn w:val="a"/>
    <w:link w:val="af"/>
    <w:uiPriority w:val="99"/>
    <w:qFormat/>
    <w:rsid w:val="00AA685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Заголовок Знак"/>
    <w:basedOn w:val="a0"/>
    <w:link w:val="ae"/>
    <w:uiPriority w:val="99"/>
    <w:rsid w:val="00AA6851"/>
    <w:rPr>
      <w:rFonts w:ascii="Times New Roman" w:eastAsia="Times New Roman" w:hAnsi="Times New Roman" w:cs="Times New Roman"/>
      <w:sz w:val="28"/>
      <w:szCs w:val="24"/>
    </w:rPr>
  </w:style>
  <w:style w:type="paragraph" w:styleId="af0">
    <w:name w:val="annotation subject"/>
    <w:basedOn w:val="a8"/>
    <w:next w:val="a8"/>
    <w:link w:val="af1"/>
    <w:uiPriority w:val="99"/>
    <w:semiHidden/>
    <w:unhideWhenUsed/>
    <w:rsid w:val="00AA6851"/>
    <w:rPr>
      <w:b/>
      <w:bCs/>
    </w:rPr>
  </w:style>
  <w:style w:type="character" w:customStyle="1" w:styleId="af1">
    <w:name w:val="Тема примечания Знак"/>
    <w:basedOn w:val="a9"/>
    <w:link w:val="af0"/>
    <w:uiPriority w:val="99"/>
    <w:semiHidden/>
    <w:rsid w:val="00AA6851"/>
    <w:rPr>
      <w:rFonts w:eastAsiaTheme="minorEastAsia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A685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AA6851"/>
    <w:rPr>
      <w:rFonts w:ascii="Tahoma" w:eastAsiaTheme="minorEastAsia" w:hAnsi="Tahoma" w:cs="Tahoma"/>
      <w:sz w:val="16"/>
      <w:szCs w:val="16"/>
      <w:lang w:eastAsia="ru-RU"/>
    </w:rPr>
  </w:style>
  <w:style w:type="paragraph" w:styleId="af4">
    <w:name w:val="List Paragraph"/>
    <w:basedOn w:val="a"/>
    <w:qFormat/>
    <w:rsid w:val="00AA6851"/>
    <w:pPr>
      <w:ind w:left="720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uiPriority w:val="99"/>
    <w:rsid w:val="00AA6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A68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AA68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AA68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Название проектного документа"/>
    <w:basedOn w:val="a"/>
    <w:rsid w:val="00AA6851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AA6851"/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rsid w:val="00AA6851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locked/>
    <w:rsid w:val="00AA6851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rsid w:val="00AA6851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6">
    <w:name w:val="Сноска_"/>
    <w:basedOn w:val="a0"/>
    <w:link w:val="af7"/>
    <w:locked/>
    <w:rsid w:val="00AA6851"/>
    <w:rPr>
      <w:rFonts w:ascii="Times New Roman" w:eastAsia="Times New Roman" w:hAnsi="Times New Roman" w:cs="Times New Roman"/>
      <w:sz w:val="20"/>
      <w:szCs w:val="20"/>
    </w:rPr>
  </w:style>
  <w:style w:type="paragraph" w:customStyle="1" w:styleId="af7">
    <w:name w:val="Сноска"/>
    <w:basedOn w:val="a"/>
    <w:link w:val="af6"/>
    <w:rsid w:val="00AA68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Колонтитул_"/>
    <w:basedOn w:val="a0"/>
    <w:link w:val="af9"/>
    <w:locked/>
    <w:rsid w:val="00AA6851"/>
    <w:rPr>
      <w:rFonts w:ascii="Arial" w:eastAsia="Arial" w:hAnsi="Arial" w:cs="Arial"/>
      <w:sz w:val="16"/>
      <w:szCs w:val="16"/>
    </w:rPr>
  </w:style>
  <w:style w:type="paragraph" w:customStyle="1" w:styleId="af9">
    <w:name w:val="Колонтитул"/>
    <w:basedOn w:val="a"/>
    <w:link w:val="af8"/>
    <w:rsid w:val="00AA6851"/>
    <w:pPr>
      <w:widowControl w:val="0"/>
      <w:spacing w:after="0" w:line="204" w:lineRule="auto"/>
    </w:pPr>
    <w:rPr>
      <w:rFonts w:ascii="Arial" w:eastAsia="Arial" w:hAnsi="Arial" w:cs="Arial"/>
      <w:sz w:val="16"/>
      <w:szCs w:val="16"/>
    </w:rPr>
  </w:style>
  <w:style w:type="character" w:styleId="afa">
    <w:name w:val="footnote reference"/>
    <w:basedOn w:val="a0"/>
    <w:uiPriority w:val="99"/>
    <w:semiHidden/>
    <w:unhideWhenUsed/>
    <w:rsid w:val="00AA6851"/>
    <w:rPr>
      <w:vertAlign w:val="superscript"/>
    </w:rPr>
  </w:style>
  <w:style w:type="character" w:styleId="afb">
    <w:name w:val="annotation reference"/>
    <w:basedOn w:val="a0"/>
    <w:uiPriority w:val="99"/>
    <w:semiHidden/>
    <w:unhideWhenUsed/>
    <w:rsid w:val="00AA6851"/>
    <w:rPr>
      <w:sz w:val="16"/>
      <w:szCs w:val="16"/>
    </w:rPr>
  </w:style>
  <w:style w:type="table" w:styleId="afc">
    <w:name w:val="Table Grid"/>
    <w:basedOn w:val="a1"/>
    <w:uiPriority w:val="59"/>
    <w:rsid w:val="00AA6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C631BC"/>
    <w:pPr>
      <w:spacing w:after="0" w:line="273" w:lineRule="exact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C631BC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C631BC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631BC"/>
    <w:rPr>
      <w:rFonts w:ascii="Calibri" w:eastAsia="Times New Roman" w:hAnsi="Calibri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C631B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631B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monosovl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вербицкая_мп</dc:creator>
  <cp:lastModifiedBy>Хватова Ольга Андреевна</cp:lastModifiedBy>
  <cp:revision>16</cp:revision>
  <cp:lastPrinted>2025-09-17T11:34:00Z</cp:lastPrinted>
  <dcterms:created xsi:type="dcterms:W3CDTF">2025-09-17T09:18:00Z</dcterms:created>
  <dcterms:modified xsi:type="dcterms:W3CDTF">2025-10-20T09:12:00Z</dcterms:modified>
</cp:coreProperties>
</file>