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21808" w14:textId="77777777" w:rsidR="00A46F37" w:rsidRPr="00A46F37" w:rsidRDefault="00A46F37" w:rsidP="00A46F37">
      <w:pPr>
        <w:spacing w:after="0" w:line="240" w:lineRule="auto"/>
        <w:ind w:hanging="709"/>
        <w:jc w:val="center"/>
        <w:rPr>
          <w:rFonts w:eastAsia="Times New Roman"/>
          <w:szCs w:val="24"/>
          <w:lang w:eastAsia="ru-RU"/>
        </w:rPr>
      </w:pPr>
      <w:r w:rsidRPr="00A46F37">
        <w:rPr>
          <w:rFonts w:eastAsia="Times New Roman"/>
          <w:szCs w:val="24"/>
          <w:lang w:eastAsia="ru-RU"/>
        </w:rPr>
        <w:object w:dxaOrig="1126" w:dyaOrig="1226" w14:anchorId="1C5047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7" o:title="" blacklevel="6554f"/>
          </v:shape>
          <o:OLEObject Type="Embed" ProgID="Word.Picture.8" ShapeID="_x0000_i1025" DrawAspect="Content" ObjectID="_1812522711" r:id="rId8"/>
        </w:object>
      </w:r>
    </w:p>
    <w:p w14:paraId="0720DD1A" w14:textId="77777777" w:rsidR="00A46F37" w:rsidRPr="00A46F37" w:rsidRDefault="00A46F37" w:rsidP="00A46F37">
      <w:pPr>
        <w:spacing w:after="0" w:line="273" w:lineRule="exact"/>
        <w:jc w:val="center"/>
        <w:rPr>
          <w:rFonts w:eastAsia="Times New Roman"/>
          <w:b/>
          <w:szCs w:val="24"/>
          <w:lang w:eastAsia="ru-RU"/>
        </w:rPr>
      </w:pPr>
      <w:r w:rsidRPr="00A46F37">
        <w:rPr>
          <w:rFonts w:eastAsia="Times New Roman"/>
          <w:b/>
          <w:szCs w:val="24"/>
          <w:lang w:eastAsia="ru-RU"/>
        </w:rPr>
        <w:t>АДМИНИСТРАЦИЯ ЛОМОНОСОВСКОГО МУНИЦИПАЛЬНОГО РАЙОНА ЛЕНИНГРАДСКОЙ ОБЛАСТИ</w:t>
      </w:r>
    </w:p>
    <w:p w14:paraId="12CEDB08" w14:textId="77777777" w:rsidR="00A46F37" w:rsidRPr="00A46F37" w:rsidRDefault="00A46F37" w:rsidP="00A46F37">
      <w:pPr>
        <w:spacing w:after="0" w:line="273" w:lineRule="exact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24B5784E" w14:textId="77777777" w:rsidR="00A46F37" w:rsidRPr="00A46F37" w:rsidRDefault="00A46F37" w:rsidP="00A46F37">
      <w:pPr>
        <w:spacing w:after="0" w:line="273" w:lineRule="exact"/>
        <w:jc w:val="center"/>
        <w:rPr>
          <w:rFonts w:eastAsia="Times New Roman"/>
          <w:b/>
          <w:sz w:val="28"/>
          <w:szCs w:val="28"/>
          <w:lang w:eastAsia="ru-RU"/>
        </w:rPr>
      </w:pPr>
      <w:r w:rsidRPr="00A46F37">
        <w:rPr>
          <w:rFonts w:eastAsia="Times New Roman"/>
          <w:b/>
          <w:sz w:val="28"/>
          <w:szCs w:val="28"/>
          <w:lang w:eastAsia="ru-RU"/>
        </w:rPr>
        <w:t>ПОСТАНОВЛЕНИЕ</w:t>
      </w:r>
    </w:p>
    <w:p w14:paraId="60D51D3A" w14:textId="7A0F2599" w:rsidR="00A46F37" w:rsidRPr="00A46F37" w:rsidRDefault="00A46F37" w:rsidP="00A46F37">
      <w:pPr>
        <w:spacing w:after="0" w:line="273" w:lineRule="exact"/>
        <w:rPr>
          <w:rFonts w:eastAsia="Times New Roman"/>
          <w:szCs w:val="24"/>
          <w:lang w:eastAsia="ru-RU"/>
        </w:rPr>
      </w:pPr>
      <w:r w:rsidRPr="00A46F37">
        <w:rPr>
          <w:rFonts w:eastAsia="Times New Roman"/>
          <w:szCs w:val="24"/>
          <w:lang w:eastAsia="ru-RU"/>
        </w:rPr>
        <w:t xml:space="preserve">от   </w:t>
      </w:r>
      <w:r w:rsidR="001E2EC2">
        <w:rPr>
          <w:rFonts w:eastAsia="Times New Roman"/>
          <w:szCs w:val="24"/>
          <w:lang w:eastAsia="ru-RU"/>
        </w:rPr>
        <w:t>27.06.2025</w:t>
      </w:r>
      <w:r w:rsidRPr="00A46F37">
        <w:rPr>
          <w:rFonts w:eastAsia="Times New Roman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eastAsia="Times New Roman"/>
          <w:szCs w:val="24"/>
          <w:lang w:eastAsia="ru-RU"/>
        </w:rPr>
        <w:t xml:space="preserve">      </w:t>
      </w:r>
      <w:r w:rsidRPr="00A46F37">
        <w:rPr>
          <w:rFonts w:eastAsia="Times New Roman"/>
          <w:szCs w:val="24"/>
          <w:lang w:eastAsia="ru-RU"/>
        </w:rPr>
        <w:t>№</w:t>
      </w:r>
      <w:r w:rsidR="001E2EC2">
        <w:rPr>
          <w:rFonts w:eastAsia="Times New Roman"/>
          <w:szCs w:val="24"/>
          <w:lang w:eastAsia="ru-RU"/>
        </w:rPr>
        <w:t xml:space="preserve"> 1197/25</w:t>
      </w:r>
    </w:p>
    <w:p w14:paraId="631C221D" w14:textId="77777777" w:rsidR="004442C8" w:rsidRDefault="004442C8" w:rsidP="00677522">
      <w:pPr>
        <w:spacing w:after="0" w:line="240" w:lineRule="auto"/>
        <w:ind w:right="-1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4955A7DF" w14:textId="77777777" w:rsidR="00677522" w:rsidRDefault="00BF3761" w:rsidP="00677522">
      <w:pPr>
        <w:spacing w:after="0" w:line="240" w:lineRule="auto"/>
        <w:ind w:right="-1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О внесении изменений в </w:t>
      </w:r>
      <w:r w:rsidR="00677522">
        <w:rPr>
          <w:rFonts w:eastAsia="Times New Roman"/>
          <w:color w:val="000000"/>
          <w:sz w:val="28"/>
          <w:szCs w:val="28"/>
          <w:lang w:eastAsia="ru-RU"/>
        </w:rPr>
        <w:t>Положени</w:t>
      </w:r>
      <w:r>
        <w:rPr>
          <w:rFonts w:eastAsia="Times New Roman"/>
          <w:color w:val="000000"/>
          <w:sz w:val="28"/>
          <w:szCs w:val="28"/>
          <w:lang w:eastAsia="ru-RU"/>
        </w:rPr>
        <w:t>е</w:t>
      </w:r>
      <w:r w:rsidR="00677522">
        <w:rPr>
          <w:rFonts w:eastAsia="Times New Roman"/>
          <w:color w:val="000000"/>
          <w:sz w:val="28"/>
          <w:szCs w:val="28"/>
          <w:lang w:eastAsia="ru-RU"/>
        </w:rPr>
        <w:t xml:space="preserve"> о</w:t>
      </w:r>
      <w:r w:rsidR="00A7124B" w:rsidRPr="0084321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843213" w:rsidRPr="00843213">
        <w:rPr>
          <w:sz w:val="28"/>
          <w:szCs w:val="28"/>
        </w:rPr>
        <w:t xml:space="preserve">порядке </w:t>
      </w:r>
    </w:p>
    <w:p w14:paraId="76160115" w14:textId="77777777" w:rsidR="0098416E" w:rsidRDefault="00843213" w:rsidP="0098416E">
      <w:pPr>
        <w:spacing w:after="0" w:line="240" w:lineRule="auto"/>
        <w:ind w:right="-1"/>
        <w:jc w:val="both"/>
        <w:rPr>
          <w:sz w:val="28"/>
          <w:szCs w:val="28"/>
        </w:rPr>
      </w:pPr>
      <w:r w:rsidRPr="00843213">
        <w:rPr>
          <w:sz w:val="28"/>
          <w:szCs w:val="28"/>
        </w:rPr>
        <w:t xml:space="preserve">и </w:t>
      </w:r>
      <w:r w:rsidR="008F551A">
        <w:rPr>
          <w:sz w:val="28"/>
          <w:szCs w:val="28"/>
        </w:rPr>
        <w:t xml:space="preserve">условиях командирования </w:t>
      </w:r>
      <w:r w:rsidR="0098416E">
        <w:rPr>
          <w:sz w:val="28"/>
          <w:szCs w:val="28"/>
        </w:rPr>
        <w:t>работников</w:t>
      </w:r>
    </w:p>
    <w:p w14:paraId="4534721F" w14:textId="77777777" w:rsidR="0098416E" w:rsidRDefault="00873BAC" w:rsidP="00677522">
      <w:pPr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677522">
        <w:rPr>
          <w:sz w:val="28"/>
          <w:szCs w:val="28"/>
        </w:rPr>
        <w:t xml:space="preserve"> </w:t>
      </w:r>
      <w:r w:rsidR="00843213" w:rsidRPr="00D5183C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="00843213" w:rsidRPr="00D5183C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="00843213" w:rsidRPr="00D5183C">
        <w:rPr>
          <w:sz w:val="28"/>
          <w:szCs w:val="28"/>
        </w:rPr>
        <w:t xml:space="preserve"> </w:t>
      </w:r>
    </w:p>
    <w:p w14:paraId="080AF3E5" w14:textId="77777777" w:rsidR="0098416E" w:rsidRDefault="00843213" w:rsidP="00677522">
      <w:pPr>
        <w:spacing w:after="0" w:line="240" w:lineRule="auto"/>
        <w:ind w:right="-1"/>
        <w:jc w:val="both"/>
        <w:rPr>
          <w:sz w:val="28"/>
          <w:szCs w:val="28"/>
        </w:rPr>
      </w:pPr>
      <w:r w:rsidRPr="00D5183C">
        <w:rPr>
          <w:sz w:val="28"/>
          <w:szCs w:val="28"/>
        </w:rPr>
        <w:t xml:space="preserve">Ломоносовский муниципальный район </w:t>
      </w:r>
    </w:p>
    <w:p w14:paraId="273B497F" w14:textId="77777777" w:rsidR="00A7124B" w:rsidRPr="00843213" w:rsidRDefault="0098416E" w:rsidP="00677522">
      <w:pPr>
        <w:spacing w:after="0" w:line="240" w:lineRule="auto"/>
        <w:ind w:right="-1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Л</w:t>
      </w:r>
      <w:r w:rsidR="00843213" w:rsidRPr="00D5183C">
        <w:rPr>
          <w:sz w:val="28"/>
          <w:szCs w:val="28"/>
        </w:rPr>
        <w:t>енинградской области</w:t>
      </w:r>
    </w:p>
    <w:p w14:paraId="287F548C" w14:textId="77777777" w:rsidR="00A7124B" w:rsidRPr="00843213" w:rsidRDefault="00A7124B" w:rsidP="00A71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7DB364F" w14:textId="77777777" w:rsidR="00A7124B" w:rsidRPr="00843213" w:rsidRDefault="00A7124B" w:rsidP="00A712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FBF380F" w14:textId="77777777" w:rsidR="00843213" w:rsidRPr="000C693D" w:rsidRDefault="00A7124B" w:rsidP="002763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843213">
        <w:rPr>
          <w:sz w:val="28"/>
          <w:szCs w:val="28"/>
        </w:rPr>
        <w:t xml:space="preserve">В соответствии со </w:t>
      </w:r>
      <w:hyperlink r:id="rId9">
        <w:r w:rsidRPr="00843213">
          <w:rPr>
            <w:sz w:val="28"/>
            <w:szCs w:val="28"/>
          </w:rPr>
          <w:t>статьей 168</w:t>
        </w:r>
      </w:hyperlink>
      <w:r w:rsidRPr="00843213">
        <w:rPr>
          <w:sz w:val="28"/>
          <w:szCs w:val="28"/>
        </w:rPr>
        <w:t xml:space="preserve"> Трудового кодекса Российской Федерации, </w:t>
      </w:r>
      <w:r w:rsidR="002763C0">
        <w:rPr>
          <w:sz w:val="28"/>
          <w:szCs w:val="28"/>
        </w:rPr>
        <w:t xml:space="preserve">Постановлением </w:t>
      </w:r>
      <w:r w:rsidR="002763C0">
        <w:rPr>
          <w:rFonts w:eastAsiaTheme="minorHAnsi"/>
          <w:sz w:val="28"/>
          <w:szCs w:val="28"/>
        </w:rPr>
        <w:t>Губернатора Ленинградской области от 03.12.2008 № 250-пг «О порядке и условиях командирования государственных гражданских служащих Ленинградской области» (в действующей редакции)</w:t>
      </w:r>
      <w:r w:rsidR="00591819">
        <w:rPr>
          <w:rFonts w:eastAsiaTheme="minorHAnsi"/>
          <w:sz w:val="28"/>
          <w:szCs w:val="28"/>
        </w:rPr>
        <w:t>,</w:t>
      </w:r>
      <w:r w:rsidR="002763C0">
        <w:rPr>
          <w:rFonts w:eastAsiaTheme="minorHAnsi"/>
          <w:sz w:val="28"/>
          <w:szCs w:val="28"/>
        </w:rPr>
        <w:t xml:space="preserve"> </w:t>
      </w:r>
      <w:r w:rsidR="00591819">
        <w:rPr>
          <w:sz w:val="28"/>
          <w:szCs w:val="28"/>
        </w:rPr>
        <w:t>в связи с переименованием</w:t>
      </w:r>
      <w:r w:rsidR="00A74B28">
        <w:rPr>
          <w:sz w:val="28"/>
          <w:szCs w:val="28"/>
        </w:rPr>
        <w:t xml:space="preserve">, </w:t>
      </w:r>
      <w:r w:rsidR="00843213" w:rsidRPr="000C693D">
        <w:rPr>
          <w:sz w:val="28"/>
          <w:szCs w:val="28"/>
        </w:rPr>
        <w:t>администрация Ломоносовск</w:t>
      </w:r>
      <w:r w:rsidR="00BF3761">
        <w:rPr>
          <w:sz w:val="28"/>
          <w:szCs w:val="28"/>
        </w:rPr>
        <w:t>ого</w:t>
      </w:r>
      <w:r w:rsidR="00843213" w:rsidRPr="000C693D">
        <w:rPr>
          <w:sz w:val="28"/>
          <w:szCs w:val="28"/>
        </w:rPr>
        <w:t xml:space="preserve"> муниципальн</w:t>
      </w:r>
      <w:r w:rsidR="00BF3761">
        <w:rPr>
          <w:sz w:val="28"/>
          <w:szCs w:val="28"/>
        </w:rPr>
        <w:t>ого</w:t>
      </w:r>
      <w:r w:rsidR="00843213" w:rsidRPr="000C693D">
        <w:rPr>
          <w:sz w:val="28"/>
          <w:szCs w:val="28"/>
        </w:rPr>
        <w:t xml:space="preserve"> район</w:t>
      </w:r>
      <w:r w:rsidR="00BF3761">
        <w:rPr>
          <w:sz w:val="28"/>
          <w:szCs w:val="28"/>
        </w:rPr>
        <w:t>а</w:t>
      </w:r>
      <w:r w:rsidR="00843213" w:rsidRPr="000C693D">
        <w:rPr>
          <w:sz w:val="28"/>
          <w:szCs w:val="28"/>
        </w:rPr>
        <w:t xml:space="preserve"> Ленинградской области</w:t>
      </w:r>
    </w:p>
    <w:p w14:paraId="15D67C9B" w14:textId="77777777" w:rsidR="00843213" w:rsidRPr="008F551A" w:rsidRDefault="00843213" w:rsidP="008F55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F551A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14:paraId="6077022D" w14:textId="77777777" w:rsidR="008F551A" w:rsidRPr="008F551A" w:rsidRDefault="008F551A" w:rsidP="002E0833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09B5735" w14:textId="77777777" w:rsidR="002F7681" w:rsidRDefault="002F7681" w:rsidP="00C87A2A">
      <w:pPr>
        <w:pStyle w:val="a4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sz w:val="28"/>
          <w:szCs w:val="28"/>
        </w:rPr>
      </w:pPr>
      <w:r w:rsidRPr="002F7681">
        <w:rPr>
          <w:sz w:val="28"/>
          <w:szCs w:val="28"/>
        </w:rPr>
        <w:t>Признать утратившим силу постановление администрации Ломоносовского муниципального района Ленинградской области от 17.04.2025 №725/25 «</w:t>
      </w:r>
      <w:r w:rsidRPr="002F7681">
        <w:rPr>
          <w:rFonts w:eastAsia="Times New Roman"/>
          <w:color w:val="000000"/>
          <w:sz w:val="28"/>
          <w:szCs w:val="28"/>
          <w:lang w:eastAsia="ru-RU"/>
        </w:rPr>
        <w:t xml:space="preserve">О внесении изменений в Положение о </w:t>
      </w:r>
      <w:r w:rsidRPr="002F7681">
        <w:rPr>
          <w:sz w:val="28"/>
          <w:szCs w:val="28"/>
        </w:rPr>
        <w:t>порядке и условиях командирования работников администрации муниципального образования Ломоносовский муниципальный район Ленинградской области»</w:t>
      </w:r>
      <w:r>
        <w:rPr>
          <w:sz w:val="28"/>
          <w:szCs w:val="28"/>
        </w:rPr>
        <w:t>.</w:t>
      </w:r>
    </w:p>
    <w:p w14:paraId="726D6471" w14:textId="77777777" w:rsidR="002F7681" w:rsidRPr="00C87A2A" w:rsidRDefault="002F7681" w:rsidP="00C87A2A">
      <w:pPr>
        <w:tabs>
          <w:tab w:val="left" w:pos="993"/>
        </w:tabs>
        <w:spacing w:after="0" w:line="240" w:lineRule="auto"/>
        <w:ind w:left="567" w:right="-1"/>
        <w:jc w:val="both"/>
        <w:rPr>
          <w:sz w:val="28"/>
          <w:szCs w:val="28"/>
        </w:rPr>
      </w:pPr>
    </w:p>
    <w:p w14:paraId="69B33B3C" w14:textId="77777777" w:rsidR="002E0833" w:rsidRPr="002E0833" w:rsidRDefault="002E0833" w:rsidP="00C87A2A">
      <w:pPr>
        <w:pStyle w:val="ConsPlusNormal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</w:t>
      </w:r>
      <w:r w:rsidR="005D7AE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 w:rsidRPr="00867B6B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Ломоносовский муниципальный район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06.12.2022 №2006</w:t>
      </w:r>
      <w:r w:rsidR="005277CB">
        <w:rPr>
          <w:rFonts w:ascii="Times New Roman" w:hAnsi="Times New Roman" w:cs="Times New Roman"/>
          <w:sz w:val="28"/>
          <w:szCs w:val="28"/>
        </w:rPr>
        <w:t>/22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Pr="00867B6B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67B6B">
        <w:rPr>
          <w:rFonts w:ascii="Times New Roman" w:hAnsi="Times New Roman" w:cs="Times New Roman"/>
          <w:sz w:val="28"/>
          <w:szCs w:val="28"/>
        </w:rPr>
        <w:t xml:space="preserve"> о порядке и условиях командирования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867B6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Ломоносовский муниципальный район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»: </w:t>
      </w:r>
    </w:p>
    <w:p w14:paraId="1BF45420" w14:textId="77777777" w:rsidR="002E0833" w:rsidRPr="002E0833" w:rsidRDefault="00134170" w:rsidP="00C87A2A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всему тексту </w:t>
      </w:r>
      <w:r w:rsidR="002E0833" w:rsidRPr="002E0833">
        <w:rPr>
          <w:rFonts w:ascii="Times New Roman" w:hAnsi="Times New Roman" w:cs="Times New Roman"/>
          <w:sz w:val="28"/>
          <w:szCs w:val="28"/>
        </w:rPr>
        <w:t xml:space="preserve">слова «администрации муниципального образования Ломоносовский муниципальный район Ленинградской области» заменить словами «администрации Ломоносовского муниципального района Ленинградской </w:t>
      </w:r>
      <w:r w:rsidR="00591819">
        <w:rPr>
          <w:rFonts w:ascii="Times New Roman" w:hAnsi="Times New Roman" w:cs="Times New Roman"/>
          <w:sz w:val="28"/>
          <w:szCs w:val="28"/>
        </w:rPr>
        <w:t>области</w:t>
      </w:r>
      <w:r w:rsidR="002E0833" w:rsidRPr="002E0833">
        <w:rPr>
          <w:rFonts w:ascii="Times New Roman" w:hAnsi="Times New Roman" w:cs="Times New Roman"/>
          <w:sz w:val="28"/>
          <w:szCs w:val="28"/>
        </w:rPr>
        <w:t>»</w:t>
      </w:r>
      <w:r w:rsidR="00591819">
        <w:rPr>
          <w:rFonts w:ascii="Times New Roman" w:hAnsi="Times New Roman" w:cs="Times New Roman"/>
          <w:sz w:val="28"/>
          <w:szCs w:val="28"/>
        </w:rPr>
        <w:t>.</w:t>
      </w:r>
    </w:p>
    <w:p w14:paraId="074C159D" w14:textId="77777777" w:rsidR="002E0833" w:rsidRPr="00C87A2A" w:rsidRDefault="002E0833" w:rsidP="00C87A2A">
      <w:pPr>
        <w:pStyle w:val="ConsPlusNormal"/>
        <w:tabs>
          <w:tab w:val="left" w:pos="993"/>
        </w:tabs>
        <w:ind w:firstLine="540"/>
        <w:jc w:val="both"/>
        <w:rPr>
          <w:sz w:val="28"/>
          <w:szCs w:val="28"/>
        </w:rPr>
      </w:pPr>
    </w:p>
    <w:p w14:paraId="70121910" w14:textId="0EC2DD81" w:rsidR="002F7681" w:rsidRPr="00A46F37" w:rsidRDefault="00BF3761" w:rsidP="00A46F37">
      <w:pPr>
        <w:pStyle w:val="ConsPlusNormal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</w:t>
      </w:r>
      <w:r w:rsidR="008F551A" w:rsidRPr="00867B6B">
        <w:rPr>
          <w:rFonts w:ascii="Times New Roman" w:hAnsi="Times New Roman" w:cs="Times New Roman"/>
          <w:sz w:val="28"/>
          <w:szCs w:val="28"/>
        </w:rPr>
        <w:t xml:space="preserve">Положение о порядке и условиях командирования </w:t>
      </w:r>
      <w:r w:rsidR="0098416E">
        <w:rPr>
          <w:rFonts w:ascii="Times New Roman" w:hAnsi="Times New Roman" w:cs="Times New Roman"/>
          <w:sz w:val="28"/>
          <w:szCs w:val="28"/>
        </w:rPr>
        <w:t>работников</w:t>
      </w:r>
      <w:r w:rsidR="008F551A" w:rsidRPr="00867B6B">
        <w:rPr>
          <w:rFonts w:ascii="Times New Roman" w:hAnsi="Times New Roman" w:cs="Times New Roman"/>
          <w:sz w:val="28"/>
          <w:szCs w:val="28"/>
        </w:rPr>
        <w:t xml:space="preserve"> </w:t>
      </w:r>
      <w:r w:rsidR="00CD7F6F" w:rsidRPr="00867B6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Ломоносовский муниципальный район </w:t>
      </w:r>
      <w:r w:rsidR="008F551A" w:rsidRPr="00867B6B">
        <w:rPr>
          <w:rFonts w:ascii="Times New Roman" w:hAnsi="Times New Roman" w:cs="Times New Roman"/>
          <w:sz w:val="28"/>
          <w:szCs w:val="28"/>
        </w:rPr>
        <w:t>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</w:t>
      </w:r>
      <w:r w:rsidRPr="00867B6B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Ломоносовский муниципальный район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06.12.2022 №2006</w:t>
      </w:r>
      <w:r w:rsidR="005D7AE7">
        <w:rPr>
          <w:rFonts w:ascii="Times New Roman" w:hAnsi="Times New Roman" w:cs="Times New Roman"/>
          <w:sz w:val="28"/>
          <w:szCs w:val="28"/>
        </w:rPr>
        <w:t>/22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15879F8" w14:textId="77777777" w:rsidR="002E0833" w:rsidRDefault="002E0833" w:rsidP="00A46F37">
      <w:pPr>
        <w:pStyle w:val="a4"/>
        <w:numPr>
          <w:ilvl w:val="1"/>
          <w:numId w:val="1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2E0833">
        <w:rPr>
          <w:sz w:val="28"/>
          <w:szCs w:val="28"/>
        </w:rPr>
        <w:lastRenderedPageBreak/>
        <w:t>в наименовании и по тексту слова «администраци</w:t>
      </w:r>
      <w:r w:rsidR="00591819">
        <w:rPr>
          <w:sz w:val="28"/>
          <w:szCs w:val="28"/>
        </w:rPr>
        <w:t>и</w:t>
      </w:r>
      <w:r w:rsidRPr="002E0833">
        <w:rPr>
          <w:sz w:val="28"/>
          <w:szCs w:val="28"/>
        </w:rPr>
        <w:t xml:space="preserve"> муниципального образования Ломоносовский муниципальный район Ленинградской области» заменить словами «администраци</w:t>
      </w:r>
      <w:r w:rsidR="00591819">
        <w:rPr>
          <w:sz w:val="28"/>
          <w:szCs w:val="28"/>
        </w:rPr>
        <w:t>и</w:t>
      </w:r>
      <w:r w:rsidRPr="002E0833">
        <w:rPr>
          <w:sz w:val="28"/>
          <w:szCs w:val="28"/>
        </w:rPr>
        <w:t xml:space="preserve"> Ломоносовского муниципального района Ленинградской области»;</w:t>
      </w:r>
    </w:p>
    <w:p w14:paraId="3A4BDC03" w14:textId="77777777" w:rsidR="002F7681" w:rsidRDefault="002F7681" w:rsidP="00C87A2A">
      <w:pPr>
        <w:pStyle w:val="ConsPlusNormal"/>
        <w:tabs>
          <w:tab w:val="left" w:pos="1134"/>
          <w:tab w:val="left" w:pos="1276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0B442C6C" w14:textId="77777777" w:rsidR="002F7681" w:rsidRPr="002F7681" w:rsidRDefault="002F7681" w:rsidP="00A46F37">
      <w:pPr>
        <w:pStyle w:val="ConsPlusNormal"/>
        <w:numPr>
          <w:ilvl w:val="1"/>
          <w:numId w:val="1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7681">
        <w:rPr>
          <w:rFonts w:ascii="Times New Roman" w:hAnsi="Times New Roman" w:cs="Times New Roman"/>
          <w:sz w:val="28"/>
          <w:szCs w:val="28"/>
        </w:rPr>
        <w:t>пункт 2.4. изложить в новой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168D532" w14:textId="77777777" w:rsidR="002F7681" w:rsidRDefault="002F7681" w:rsidP="00C87A2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«2.4. </w:t>
      </w:r>
      <w:r w:rsidRPr="00D02A55">
        <w:rPr>
          <w:rFonts w:ascii="Times New Roman" w:hAnsi="Times New Roman" w:cs="Times New Roman"/>
          <w:sz w:val="28"/>
          <w:szCs w:val="28"/>
        </w:rPr>
        <w:t xml:space="preserve">Работникам администрации, имеющим допуск к государственной тайне и командируемым в другие организации для ознакомления со сведениями, составляющими государственную тайну, дополнительно оформляются необходимые документы в соответствии с </w:t>
      </w:r>
      <w:r w:rsidRPr="002F7681">
        <w:rPr>
          <w:rFonts w:ascii="Times New Roman" w:hAnsi="Times New Roman" w:cs="Times New Roman"/>
          <w:sz w:val="28"/>
          <w:szCs w:val="28"/>
        </w:rPr>
        <w:t>Правилами допуска должностных лиц и граждан Российской Федерации к государственной тайне, утвержденными Постановлением Правительства Российской Федерации от 07.02.2024 № 132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F7681">
        <w:rPr>
          <w:rFonts w:ascii="Times New Roman" w:hAnsi="Times New Roman" w:cs="Times New Roman"/>
          <w:sz w:val="28"/>
          <w:szCs w:val="28"/>
        </w:rPr>
        <w:t>.</w:t>
      </w:r>
    </w:p>
    <w:p w14:paraId="3DC7AE37" w14:textId="77777777" w:rsidR="002F7681" w:rsidRPr="002F7681" w:rsidRDefault="002F7681" w:rsidP="00C87A2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733FA9" w14:textId="77777777" w:rsidR="00591819" w:rsidRDefault="002F7681" w:rsidP="00A46F37">
      <w:pPr>
        <w:pStyle w:val="a4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п</w:t>
      </w:r>
      <w:r w:rsidR="00BF3761" w:rsidRPr="002E0833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="00BF3761" w:rsidRPr="002E0833">
        <w:rPr>
          <w:sz w:val="28"/>
          <w:szCs w:val="28"/>
        </w:rPr>
        <w:t xml:space="preserve"> </w:t>
      </w:r>
      <w:r w:rsidR="002E0833" w:rsidRPr="002E0833">
        <w:rPr>
          <w:sz w:val="28"/>
          <w:szCs w:val="28"/>
        </w:rPr>
        <w:t xml:space="preserve">4.8. </w:t>
      </w:r>
      <w:r w:rsidR="00BF3761" w:rsidRPr="002E0833">
        <w:rPr>
          <w:sz w:val="28"/>
          <w:szCs w:val="28"/>
        </w:rPr>
        <w:t xml:space="preserve">изложить в новой редакции: </w:t>
      </w:r>
    </w:p>
    <w:p w14:paraId="505DFB67" w14:textId="77777777" w:rsidR="00BF3761" w:rsidRDefault="00BF3761" w:rsidP="00C87A2A">
      <w:pPr>
        <w:tabs>
          <w:tab w:val="left" w:pos="1134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591819">
        <w:rPr>
          <w:sz w:val="28"/>
          <w:szCs w:val="28"/>
        </w:rPr>
        <w:t xml:space="preserve">«Расходы по найму жилого помещения (кроме случаев, когда </w:t>
      </w:r>
      <w:r w:rsidR="00591819">
        <w:rPr>
          <w:sz w:val="28"/>
          <w:szCs w:val="28"/>
        </w:rPr>
        <w:t>работнику администрации</w:t>
      </w:r>
      <w:r w:rsidRPr="00591819">
        <w:rPr>
          <w:sz w:val="28"/>
          <w:szCs w:val="28"/>
        </w:rPr>
        <w:t xml:space="preserve"> предоставляется бесплатное жилое помещение) при командировках в пределах территории Российской Федерации возмещаются по фактическим расходам, но не более 7000 рублей за сутки, г. Москва, г. Сочи и г. Казань - не более 10000 рублей за сутки. Расходы по бронированию - по фактическим расходам, но не более 3500 рублей, г. Москва, г. Сочи и г. Казань - не более 5000 рублей».</w:t>
      </w:r>
    </w:p>
    <w:p w14:paraId="4082836C" w14:textId="77777777" w:rsidR="00843213" w:rsidRDefault="00843213" w:rsidP="00A46F37">
      <w:pPr>
        <w:pStyle w:val="ConsPlusNormal"/>
        <w:numPr>
          <w:ilvl w:val="0"/>
          <w:numId w:val="12"/>
        </w:numPr>
        <w:tabs>
          <w:tab w:val="left" w:pos="993"/>
        </w:tabs>
        <w:spacing w:before="24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3C0">
        <w:rPr>
          <w:rFonts w:ascii="Times New Roman" w:hAnsi="Times New Roman" w:cs="Times New Roman"/>
          <w:sz w:val="28"/>
          <w:szCs w:val="28"/>
        </w:rPr>
        <w:t xml:space="preserve">Отделу кадров (спецчасти) администрации </w:t>
      </w:r>
      <w:r w:rsidRPr="00843213">
        <w:rPr>
          <w:rFonts w:ascii="Times New Roman" w:hAnsi="Times New Roman" w:cs="Times New Roman"/>
          <w:sz w:val="28"/>
          <w:szCs w:val="28"/>
        </w:rPr>
        <w:t>Ломоносовск</w:t>
      </w:r>
      <w:r w:rsidR="00134170">
        <w:rPr>
          <w:rFonts w:ascii="Times New Roman" w:hAnsi="Times New Roman" w:cs="Times New Roman"/>
          <w:sz w:val="28"/>
          <w:szCs w:val="28"/>
        </w:rPr>
        <w:t>ого</w:t>
      </w:r>
      <w:r w:rsidRPr="0084321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34170">
        <w:rPr>
          <w:rFonts w:ascii="Times New Roman" w:hAnsi="Times New Roman" w:cs="Times New Roman"/>
          <w:sz w:val="28"/>
          <w:szCs w:val="28"/>
        </w:rPr>
        <w:t>ого</w:t>
      </w:r>
      <w:r w:rsidRPr="0084321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34170">
        <w:rPr>
          <w:rFonts w:ascii="Times New Roman" w:hAnsi="Times New Roman" w:cs="Times New Roman"/>
          <w:sz w:val="28"/>
          <w:szCs w:val="28"/>
        </w:rPr>
        <w:t>а</w:t>
      </w:r>
      <w:r w:rsidRPr="00843213">
        <w:rPr>
          <w:rFonts w:ascii="Times New Roman" w:hAnsi="Times New Roman" w:cs="Times New Roman"/>
          <w:sz w:val="28"/>
          <w:szCs w:val="28"/>
        </w:rPr>
        <w:t xml:space="preserve"> Ленинградской области (</w:t>
      </w:r>
      <w:r w:rsidR="00134170">
        <w:rPr>
          <w:rFonts w:ascii="Times New Roman" w:hAnsi="Times New Roman" w:cs="Times New Roman"/>
          <w:sz w:val="28"/>
          <w:szCs w:val="28"/>
        </w:rPr>
        <w:t>Кудрявцевой З.А</w:t>
      </w:r>
      <w:r w:rsidRPr="00843213">
        <w:rPr>
          <w:rFonts w:ascii="Times New Roman" w:hAnsi="Times New Roman" w:cs="Times New Roman"/>
          <w:sz w:val="28"/>
          <w:szCs w:val="28"/>
        </w:rPr>
        <w:t xml:space="preserve">.) довести </w:t>
      </w:r>
      <w:r w:rsidR="00D252C5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Pr="00843213">
        <w:rPr>
          <w:rFonts w:ascii="Times New Roman" w:hAnsi="Times New Roman" w:cs="Times New Roman"/>
          <w:sz w:val="28"/>
          <w:szCs w:val="28"/>
        </w:rPr>
        <w:t xml:space="preserve">до сведения </w:t>
      </w:r>
      <w:r w:rsidR="008F551A">
        <w:rPr>
          <w:rFonts w:ascii="Times New Roman" w:hAnsi="Times New Roman" w:cs="Times New Roman"/>
          <w:sz w:val="28"/>
          <w:szCs w:val="28"/>
        </w:rPr>
        <w:t>работников администрации</w:t>
      </w:r>
      <w:r w:rsidR="00506FE5">
        <w:rPr>
          <w:rFonts w:ascii="Times New Roman" w:hAnsi="Times New Roman" w:cs="Times New Roman"/>
          <w:sz w:val="28"/>
          <w:szCs w:val="28"/>
        </w:rPr>
        <w:t xml:space="preserve"> </w:t>
      </w:r>
      <w:r w:rsidRPr="00843213">
        <w:rPr>
          <w:rFonts w:ascii="Times New Roman" w:hAnsi="Times New Roman" w:cs="Times New Roman"/>
          <w:sz w:val="28"/>
          <w:szCs w:val="28"/>
        </w:rPr>
        <w:t>Ломоносовск</w:t>
      </w:r>
      <w:r w:rsidR="002E0833">
        <w:rPr>
          <w:rFonts w:ascii="Times New Roman" w:hAnsi="Times New Roman" w:cs="Times New Roman"/>
          <w:sz w:val="28"/>
          <w:szCs w:val="28"/>
        </w:rPr>
        <w:t>ого</w:t>
      </w:r>
      <w:r w:rsidRPr="0084321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2E0833">
        <w:rPr>
          <w:rFonts w:ascii="Times New Roman" w:hAnsi="Times New Roman" w:cs="Times New Roman"/>
          <w:sz w:val="28"/>
          <w:szCs w:val="28"/>
        </w:rPr>
        <w:t>ого</w:t>
      </w:r>
      <w:r w:rsidRPr="0084321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E0833">
        <w:rPr>
          <w:rFonts w:ascii="Times New Roman" w:hAnsi="Times New Roman" w:cs="Times New Roman"/>
          <w:sz w:val="28"/>
          <w:szCs w:val="28"/>
        </w:rPr>
        <w:t>а</w:t>
      </w:r>
      <w:r w:rsidRPr="00843213">
        <w:rPr>
          <w:rFonts w:ascii="Times New Roman" w:hAnsi="Times New Roman" w:cs="Times New Roman"/>
          <w:sz w:val="28"/>
          <w:szCs w:val="28"/>
        </w:rPr>
        <w:t xml:space="preserve"> Ленинградской области. </w:t>
      </w:r>
    </w:p>
    <w:p w14:paraId="69F89A60" w14:textId="77777777" w:rsidR="00CD7F6F" w:rsidRDefault="00843213" w:rsidP="00A46F37">
      <w:pPr>
        <w:pStyle w:val="ConsPlusNormal"/>
        <w:numPr>
          <w:ilvl w:val="0"/>
          <w:numId w:val="12"/>
        </w:numPr>
        <w:tabs>
          <w:tab w:val="left" w:pos="993"/>
        </w:tabs>
        <w:spacing w:before="24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F6F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средствах массовой информации и на официальном сайте Ломоносовского муниципального района в информационно-телекоммуникационной сети «Интернет».</w:t>
      </w:r>
    </w:p>
    <w:p w14:paraId="01475468" w14:textId="77777777" w:rsidR="00843213" w:rsidRPr="00CD7F6F" w:rsidRDefault="00843213" w:rsidP="00A46F37">
      <w:pPr>
        <w:pStyle w:val="ConsPlusNormal"/>
        <w:numPr>
          <w:ilvl w:val="0"/>
          <w:numId w:val="12"/>
        </w:numPr>
        <w:tabs>
          <w:tab w:val="left" w:pos="993"/>
        </w:tabs>
        <w:spacing w:before="24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F6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14:paraId="287DD31A" w14:textId="77777777" w:rsidR="008F551A" w:rsidRDefault="008F551A" w:rsidP="005277CB">
      <w:pPr>
        <w:tabs>
          <w:tab w:val="left" w:pos="993"/>
        </w:tabs>
        <w:spacing w:after="0"/>
        <w:ind w:firstLine="567"/>
        <w:rPr>
          <w:sz w:val="28"/>
          <w:szCs w:val="28"/>
        </w:rPr>
      </w:pPr>
    </w:p>
    <w:p w14:paraId="7E18648F" w14:textId="77777777" w:rsidR="005277CB" w:rsidRDefault="005277CB" w:rsidP="005277CB">
      <w:pPr>
        <w:tabs>
          <w:tab w:val="left" w:pos="993"/>
        </w:tabs>
        <w:spacing w:after="0"/>
        <w:ind w:firstLine="567"/>
        <w:rPr>
          <w:sz w:val="28"/>
          <w:szCs w:val="28"/>
        </w:rPr>
      </w:pPr>
    </w:p>
    <w:p w14:paraId="08D6BEAC" w14:textId="77777777" w:rsidR="002835A8" w:rsidRPr="00DF3581" w:rsidRDefault="002835A8" w:rsidP="005277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3581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А.О. Кондрашов</w:t>
      </w:r>
    </w:p>
    <w:p w14:paraId="315D79F8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p w14:paraId="6A1CDC62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p w14:paraId="703F8BC4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p w14:paraId="50E1DB2F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p w14:paraId="03A27305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p w14:paraId="0A232B3C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p w14:paraId="023E5AEB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p w14:paraId="2D328CBD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p w14:paraId="074DFE51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p w14:paraId="562210C3" w14:textId="77777777" w:rsidR="002835A8" w:rsidRDefault="002835A8" w:rsidP="002835A8">
      <w:pPr>
        <w:suppressAutoHyphens/>
        <w:spacing w:after="0" w:line="240" w:lineRule="auto"/>
        <w:jc w:val="both"/>
        <w:rPr>
          <w:sz w:val="20"/>
          <w:szCs w:val="20"/>
          <w:lang w:eastAsia="zh-CN"/>
        </w:rPr>
      </w:pPr>
    </w:p>
    <w:sectPr w:rsidR="002835A8" w:rsidSect="00A46F37">
      <w:headerReference w:type="default" r:id="rId10"/>
      <w:pgSz w:w="11906" w:h="16838"/>
      <w:pgMar w:top="709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52710" w14:textId="77777777" w:rsidR="00A54D10" w:rsidRDefault="00A54D10" w:rsidP="002763C0">
      <w:pPr>
        <w:spacing w:after="0" w:line="240" w:lineRule="auto"/>
      </w:pPr>
      <w:r>
        <w:separator/>
      </w:r>
    </w:p>
  </w:endnote>
  <w:endnote w:type="continuationSeparator" w:id="0">
    <w:p w14:paraId="161A3F54" w14:textId="77777777" w:rsidR="00A54D10" w:rsidRDefault="00A54D10" w:rsidP="00276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B945C" w14:textId="77777777" w:rsidR="00A54D10" w:rsidRDefault="00A54D10" w:rsidP="002763C0">
      <w:pPr>
        <w:spacing w:after="0" w:line="240" w:lineRule="auto"/>
      </w:pPr>
      <w:r>
        <w:separator/>
      </w:r>
    </w:p>
  </w:footnote>
  <w:footnote w:type="continuationSeparator" w:id="0">
    <w:p w14:paraId="4D7BBD2F" w14:textId="77777777" w:rsidR="00A54D10" w:rsidRDefault="00A54D10" w:rsidP="00276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7997717"/>
      <w:docPartObj>
        <w:docPartGallery w:val="Page Numbers (Top of Page)"/>
        <w:docPartUnique/>
      </w:docPartObj>
    </w:sdtPr>
    <w:sdtEndPr/>
    <w:sdtContent>
      <w:p w14:paraId="2A9EEEA9" w14:textId="77777777" w:rsidR="002763C0" w:rsidRDefault="0020249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368291" w14:textId="77777777" w:rsidR="002763C0" w:rsidRDefault="002763C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21E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A06256"/>
    <w:multiLevelType w:val="hybridMultilevel"/>
    <w:tmpl w:val="4636E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642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A048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9563FD"/>
    <w:multiLevelType w:val="hybridMultilevel"/>
    <w:tmpl w:val="C194CB4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07C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3D22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D0A41B9"/>
    <w:multiLevelType w:val="hybridMultilevel"/>
    <w:tmpl w:val="7B46CEE8"/>
    <w:lvl w:ilvl="0" w:tplc="13CE2A1A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5BC198B"/>
    <w:multiLevelType w:val="hybridMultilevel"/>
    <w:tmpl w:val="5D8A0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D910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CDC11F6"/>
    <w:multiLevelType w:val="hybridMultilevel"/>
    <w:tmpl w:val="91367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298259">
    <w:abstractNumId w:val="8"/>
  </w:num>
  <w:num w:numId="2" w16cid:durableId="120881145">
    <w:abstractNumId w:val="8"/>
  </w:num>
  <w:num w:numId="3" w16cid:durableId="5912152">
    <w:abstractNumId w:val="4"/>
  </w:num>
  <w:num w:numId="4" w16cid:durableId="732315414">
    <w:abstractNumId w:val="10"/>
  </w:num>
  <w:num w:numId="5" w16cid:durableId="688607913">
    <w:abstractNumId w:val="7"/>
  </w:num>
  <w:num w:numId="6" w16cid:durableId="864100440">
    <w:abstractNumId w:val="1"/>
  </w:num>
  <w:num w:numId="7" w16cid:durableId="3286056">
    <w:abstractNumId w:val="5"/>
  </w:num>
  <w:num w:numId="8" w16cid:durableId="1506288800">
    <w:abstractNumId w:val="6"/>
  </w:num>
  <w:num w:numId="9" w16cid:durableId="645404066">
    <w:abstractNumId w:val="2"/>
  </w:num>
  <w:num w:numId="10" w16cid:durableId="685793650">
    <w:abstractNumId w:val="0"/>
  </w:num>
  <w:num w:numId="11" w16cid:durableId="1331564176">
    <w:abstractNumId w:val="3"/>
  </w:num>
  <w:num w:numId="12" w16cid:durableId="16858630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4B"/>
    <w:rsid w:val="000370E0"/>
    <w:rsid w:val="00042613"/>
    <w:rsid w:val="000B6D33"/>
    <w:rsid w:val="001135B2"/>
    <w:rsid w:val="00117133"/>
    <w:rsid w:val="0012246D"/>
    <w:rsid w:val="00134170"/>
    <w:rsid w:val="00137DA2"/>
    <w:rsid w:val="001E2EC2"/>
    <w:rsid w:val="001F28D2"/>
    <w:rsid w:val="00202490"/>
    <w:rsid w:val="002059FE"/>
    <w:rsid w:val="002763C0"/>
    <w:rsid w:val="002835A8"/>
    <w:rsid w:val="002D26E2"/>
    <w:rsid w:val="002E0833"/>
    <w:rsid w:val="002E114D"/>
    <w:rsid w:val="002F05F7"/>
    <w:rsid w:val="002F7681"/>
    <w:rsid w:val="0031552B"/>
    <w:rsid w:val="0031749B"/>
    <w:rsid w:val="00382BC6"/>
    <w:rsid w:val="00385AB3"/>
    <w:rsid w:val="00393536"/>
    <w:rsid w:val="004442C8"/>
    <w:rsid w:val="004A55DE"/>
    <w:rsid w:val="004D4772"/>
    <w:rsid w:val="004E3BE2"/>
    <w:rsid w:val="00506FE5"/>
    <w:rsid w:val="005277CB"/>
    <w:rsid w:val="00563250"/>
    <w:rsid w:val="00571C49"/>
    <w:rsid w:val="00583C4E"/>
    <w:rsid w:val="00591819"/>
    <w:rsid w:val="005D7AE7"/>
    <w:rsid w:val="00621F33"/>
    <w:rsid w:val="00677522"/>
    <w:rsid w:val="0074751D"/>
    <w:rsid w:val="007F7865"/>
    <w:rsid w:val="00843213"/>
    <w:rsid w:val="00867B6B"/>
    <w:rsid w:val="00873BAC"/>
    <w:rsid w:val="008860B5"/>
    <w:rsid w:val="008A78CF"/>
    <w:rsid w:val="008F551A"/>
    <w:rsid w:val="0093565E"/>
    <w:rsid w:val="0098416E"/>
    <w:rsid w:val="009A5A3C"/>
    <w:rsid w:val="00A46F37"/>
    <w:rsid w:val="00A54D10"/>
    <w:rsid w:val="00A6479A"/>
    <w:rsid w:val="00A7124B"/>
    <w:rsid w:val="00A74B28"/>
    <w:rsid w:val="00A9175B"/>
    <w:rsid w:val="00AB036A"/>
    <w:rsid w:val="00AF2609"/>
    <w:rsid w:val="00B438F1"/>
    <w:rsid w:val="00BA1F16"/>
    <w:rsid w:val="00BD4553"/>
    <w:rsid w:val="00BE623F"/>
    <w:rsid w:val="00BF3761"/>
    <w:rsid w:val="00C21D47"/>
    <w:rsid w:val="00C50A40"/>
    <w:rsid w:val="00C87A2A"/>
    <w:rsid w:val="00C95C4A"/>
    <w:rsid w:val="00CD7F6F"/>
    <w:rsid w:val="00D03E32"/>
    <w:rsid w:val="00D252C5"/>
    <w:rsid w:val="00D43303"/>
    <w:rsid w:val="00D44EA8"/>
    <w:rsid w:val="00DB175D"/>
    <w:rsid w:val="00F0771F"/>
    <w:rsid w:val="00F9015E"/>
    <w:rsid w:val="00FB4FE3"/>
    <w:rsid w:val="00FB6267"/>
    <w:rsid w:val="00FE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30C9AC"/>
  <w15:docId w15:val="{017F85F5-552A-4300-B6B7-33CAA1D4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24B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124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 Spacing"/>
    <w:uiPriority w:val="1"/>
    <w:qFormat/>
    <w:rsid w:val="0084321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D7F6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76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63C0"/>
    <w:rPr>
      <w:rFonts w:ascii="Times New Roman" w:eastAsia="Calibri" w:hAnsi="Times New Roman" w:cs="Times New Roman"/>
      <w:sz w:val="24"/>
    </w:rPr>
  </w:style>
  <w:style w:type="paragraph" w:styleId="a7">
    <w:name w:val="footer"/>
    <w:basedOn w:val="a"/>
    <w:link w:val="a8"/>
    <w:uiPriority w:val="99"/>
    <w:semiHidden/>
    <w:unhideWhenUsed/>
    <w:rsid w:val="00276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63C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5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51B2D060B1A5045884ED050492FD6908897A43106D5AA33E6C9657005972D28A50CF4EE0FF941BF417DD81DB2A0D3F7B80AD211271tDr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кудрявцева_за</dc:creator>
  <cp:keywords/>
  <dc:description/>
  <cp:lastModifiedBy>Хватова Ольга Андреевна</cp:lastModifiedBy>
  <cp:revision>2</cp:revision>
  <cp:lastPrinted>2025-04-02T09:36:00Z</cp:lastPrinted>
  <dcterms:created xsi:type="dcterms:W3CDTF">2025-06-27T06:45:00Z</dcterms:created>
  <dcterms:modified xsi:type="dcterms:W3CDTF">2025-06-27T06:45:00Z</dcterms:modified>
</cp:coreProperties>
</file>