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37" w:rsidRPr="00DB17A7" w:rsidRDefault="00C6573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17A7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C65737" w:rsidRDefault="00C6573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C65737" w:rsidRDefault="00C6573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Ломоносовский</w:t>
      </w:r>
      <w:proofErr w:type="gramEnd"/>
    </w:p>
    <w:p w:rsidR="00C65737" w:rsidRDefault="00C6573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муниципальный район Ленинградской области</w:t>
      </w:r>
    </w:p>
    <w:p w:rsidR="00C65737" w:rsidRPr="00DB17A7" w:rsidRDefault="00C6573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«____» _______________ 20_____г. №_____</w:t>
      </w:r>
    </w:p>
    <w:p w:rsidR="00C65737" w:rsidRDefault="00C6573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65737" w:rsidRDefault="00C6573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65737" w:rsidRDefault="00C6573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9D43E2" w:rsidRPr="00C65737" w:rsidRDefault="009D43E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65737">
        <w:rPr>
          <w:rFonts w:ascii="Times New Roman" w:hAnsi="Times New Roman" w:cs="Times New Roman"/>
          <w:sz w:val="24"/>
          <w:szCs w:val="24"/>
        </w:rPr>
        <w:t>предоставлени</w:t>
      </w:r>
      <w:r w:rsidR="00C65737">
        <w:rPr>
          <w:rFonts w:ascii="Times New Roman" w:hAnsi="Times New Roman" w:cs="Times New Roman"/>
          <w:sz w:val="24"/>
          <w:szCs w:val="24"/>
        </w:rPr>
        <w:t>я</w:t>
      </w:r>
      <w:r w:rsidRPr="00C65737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C65737" w:rsidRPr="00A70397">
        <w:rPr>
          <w:rFonts w:ascii="Times New Roman" w:hAnsi="Times New Roman" w:cs="Times New Roman"/>
          <w:sz w:val="24"/>
          <w:szCs w:val="24"/>
        </w:rPr>
        <w:t>"</w:t>
      </w:r>
      <w:r w:rsidR="00C6573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C65737" w:rsidRPr="00A70397">
        <w:rPr>
          <w:rFonts w:ascii="Times New Roman" w:hAnsi="Times New Roman" w:cs="Times New Roman"/>
          <w:sz w:val="24"/>
          <w:szCs w:val="24"/>
        </w:rPr>
        <w:t>земельны</w:t>
      </w:r>
      <w:r w:rsidR="00C65737">
        <w:rPr>
          <w:rFonts w:ascii="Times New Roman" w:hAnsi="Times New Roman" w:cs="Times New Roman"/>
          <w:sz w:val="24"/>
          <w:szCs w:val="24"/>
        </w:rPr>
        <w:t>х</w:t>
      </w:r>
      <w:r w:rsidR="00C65737" w:rsidRPr="00A7039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65737">
        <w:rPr>
          <w:rFonts w:ascii="Times New Roman" w:hAnsi="Times New Roman" w:cs="Times New Roman"/>
          <w:sz w:val="24"/>
          <w:szCs w:val="24"/>
        </w:rPr>
        <w:t xml:space="preserve">ов в постоянное </w:t>
      </w:r>
      <w:r w:rsidR="00C65737" w:rsidRPr="00A70397">
        <w:rPr>
          <w:rFonts w:ascii="Times New Roman" w:hAnsi="Times New Roman" w:cs="Times New Roman"/>
          <w:sz w:val="24"/>
          <w:szCs w:val="24"/>
        </w:rPr>
        <w:t>(бессрочно</w:t>
      </w:r>
      <w:r w:rsidR="00C65737">
        <w:rPr>
          <w:rFonts w:ascii="Times New Roman" w:hAnsi="Times New Roman" w:cs="Times New Roman"/>
          <w:sz w:val="24"/>
          <w:szCs w:val="24"/>
        </w:rPr>
        <w:t>е</w:t>
      </w:r>
      <w:r w:rsidR="00C65737"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C65737">
        <w:rPr>
          <w:rFonts w:ascii="Times New Roman" w:hAnsi="Times New Roman" w:cs="Times New Roman"/>
          <w:sz w:val="24"/>
          <w:szCs w:val="24"/>
        </w:rPr>
        <w:t>е</w:t>
      </w:r>
      <w:r w:rsidR="00C65737" w:rsidRPr="00A70397">
        <w:rPr>
          <w:rFonts w:ascii="Times New Roman" w:hAnsi="Times New Roman" w:cs="Times New Roman"/>
          <w:sz w:val="24"/>
          <w:szCs w:val="24"/>
        </w:rPr>
        <w:t>"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  <w:r w:rsidRPr="00A7039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F90EA2" w:rsidRDefault="007076BA" w:rsidP="00322716">
      <w:pPr>
        <w:pStyle w:val="a6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F90EA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F90EA2">
        <w:rPr>
          <w:rFonts w:ascii="Times New Roman" w:hAnsi="Times New Roman" w:cs="Times New Roman"/>
          <w:sz w:val="24"/>
          <w:szCs w:val="24"/>
        </w:rPr>
        <w:t>муниципальной</w:t>
      </w:r>
      <w:r w:rsidRPr="00F90EA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E4F65" w:rsidRPr="00F90EA2">
        <w:rPr>
          <w:rFonts w:ascii="Times New Roman" w:hAnsi="Times New Roman" w:cs="Times New Roman"/>
          <w:sz w:val="24"/>
          <w:szCs w:val="24"/>
        </w:rPr>
        <w:t xml:space="preserve"> </w:t>
      </w:r>
      <w:r w:rsidRPr="00F90EA2">
        <w:rPr>
          <w:rFonts w:ascii="Times New Roman" w:hAnsi="Times New Roman" w:cs="Times New Roman"/>
          <w:sz w:val="24"/>
          <w:szCs w:val="24"/>
        </w:rPr>
        <w:t>"</w:t>
      </w:r>
      <w:r w:rsidR="00AA1338" w:rsidRPr="00F90EA2">
        <w:rPr>
          <w:rFonts w:ascii="Times New Roman" w:hAnsi="Times New Roman" w:cs="Times New Roman"/>
          <w:sz w:val="24"/>
          <w:szCs w:val="24"/>
        </w:rPr>
        <w:t>Предоставление</w:t>
      </w:r>
      <w:r w:rsidR="00E353D8" w:rsidRPr="00F90EA2">
        <w:rPr>
          <w:rFonts w:ascii="Times New Roman" w:hAnsi="Times New Roman" w:cs="Times New Roman"/>
          <w:sz w:val="24"/>
          <w:szCs w:val="24"/>
        </w:rPr>
        <w:t xml:space="preserve"> </w:t>
      </w:r>
      <w:r w:rsidR="00CF0A00" w:rsidRPr="00F90EA2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E353D8" w:rsidRPr="00F90EA2">
        <w:rPr>
          <w:rFonts w:ascii="Times New Roman" w:hAnsi="Times New Roman" w:cs="Times New Roman"/>
          <w:sz w:val="24"/>
          <w:szCs w:val="24"/>
        </w:rPr>
        <w:t xml:space="preserve">в постоянное </w:t>
      </w:r>
      <w:r w:rsidRPr="00F90EA2">
        <w:rPr>
          <w:rFonts w:ascii="Times New Roman" w:hAnsi="Times New Roman" w:cs="Times New Roman"/>
          <w:sz w:val="24"/>
          <w:szCs w:val="24"/>
        </w:rPr>
        <w:t>(бессрочно</w:t>
      </w:r>
      <w:r w:rsidR="00E353D8" w:rsidRPr="00F90EA2">
        <w:rPr>
          <w:rFonts w:ascii="Times New Roman" w:hAnsi="Times New Roman" w:cs="Times New Roman"/>
          <w:sz w:val="24"/>
          <w:szCs w:val="24"/>
        </w:rPr>
        <w:t>е</w:t>
      </w:r>
      <w:r w:rsidRPr="00F90EA2">
        <w:rPr>
          <w:rFonts w:ascii="Times New Roman" w:hAnsi="Times New Roman" w:cs="Times New Roman"/>
          <w:sz w:val="24"/>
          <w:szCs w:val="24"/>
        </w:rPr>
        <w:t>) пользовани</w:t>
      </w:r>
      <w:r w:rsidR="00E353D8" w:rsidRPr="00F90EA2">
        <w:rPr>
          <w:rFonts w:ascii="Times New Roman" w:hAnsi="Times New Roman" w:cs="Times New Roman"/>
          <w:sz w:val="24"/>
          <w:szCs w:val="24"/>
        </w:rPr>
        <w:t>е</w:t>
      </w:r>
      <w:r w:rsidRPr="00F90EA2">
        <w:rPr>
          <w:rFonts w:ascii="Times New Roman" w:hAnsi="Times New Roman" w:cs="Times New Roman"/>
          <w:sz w:val="24"/>
          <w:szCs w:val="24"/>
        </w:rPr>
        <w:t>"</w:t>
      </w:r>
      <w:r w:rsidR="00CF0A00" w:rsidRPr="00F90EA2">
        <w:rPr>
          <w:rFonts w:ascii="Times New Roman" w:hAnsi="Times New Roman" w:cs="Times New Roman"/>
          <w:sz w:val="24"/>
          <w:szCs w:val="24"/>
        </w:rPr>
        <w:t xml:space="preserve"> </w:t>
      </w:r>
      <w:r w:rsidR="009D43E2" w:rsidRPr="00F90EA2">
        <w:rPr>
          <w:rFonts w:ascii="Times New Roman" w:hAnsi="Times New Roman" w:cs="Times New Roman"/>
          <w:sz w:val="24"/>
          <w:szCs w:val="24"/>
        </w:rPr>
        <w:t>(далее - муниципальная услуга)</w:t>
      </w:r>
      <w:r w:rsidR="00F90EA2" w:rsidRPr="00F90EA2">
        <w:rPr>
          <w:rFonts w:ascii="Times New Roman" w:hAnsi="Times New Roman" w:cs="Times New Roman"/>
          <w:sz w:val="24"/>
          <w:szCs w:val="24"/>
        </w:rPr>
        <w:t>.</w:t>
      </w:r>
    </w:p>
    <w:p w:rsidR="00F90EA2" w:rsidRPr="00F90EA2" w:rsidRDefault="00F90EA2" w:rsidP="00322716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</w:t>
      </w:r>
      <w:r w:rsidR="00276776">
        <w:rPr>
          <w:rFonts w:ascii="Times New Roman" w:hAnsi="Times New Roman" w:cs="Times New Roman"/>
          <w:sz w:val="24"/>
          <w:szCs w:val="24"/>
        </w:rPr>
        <w:t>определяет сроки и последовательность действий (административных процедур) при предоставлении администрацией муниципального образования Ломоносовский муниципальный район Ленинградской области муниципальной услуги.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  <w:r w:rsidRPr="00A70397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:rsidR="00D5154A" w:rsidRPr="009D43E2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 xml:space="preserve">исполняющего муниципальную услугу, и его </w:t>
      </w:r>
      <w:proofErr w:type="gramStart"/>
      <w:r w:rsidRPr="009D43E2">
        <w:rPr>
          <w:rFonts w:ascii="Times New Roman" w:hAnsi="Times New Roman" w:cs="Times New Roman"/>
          <w:sz w:val="24"/>
          <w:szCs w:val="24"/>
        </w:rPr>
        <w:t>структурных</w:t>
      </w:r>
      <w:proofErr w:type="gramEnd"/>
    </w:p>
    <w:p w:rsidR="00D5154A" w:rsidRPr="009D43E2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подразделений, ответственных за предоставление</w:t>
      </w:r>
    </w:p>
    <w:p w:rsidR="00D5154A" w:rsidRPr="009D43E2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5154A" w:rsidRPr="009D43E2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9D43E2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1</w:t>
      </w:r>
      <w:r w:rsidR="00BA6D36" w:rsidRPr="009D43E2">
        <w:rPr>
          <w:rFonts w:ascii="Times New Roman" w:hAnsi="Times New Roman" w:cs="Times New Roman"/>
          <w:sz w:val="24"/>
          <w:szCs w:val="24"/>
        </w:rPr>
        <w:t xml:space="preserve">.2. </w:t>
      </w:r>
      <w:r w:rsidR="009D43E2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F90EA2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Ломоносовский муниципальный район Ленинградской области </w:t>
      </w:r>
      <w:r w:rsidR="00BA6D36" w:rsidRPr="009D43E2">
        <w:rPr>
          <w:rFonts w:ascii="Times New Roman" w:eastAsia="Calibri" w:hAnsi="Times New Roman" w:cs="Times New Roman"/>
          <w:sz w:val="24"/>
          <w:szCs w:val="24"/>
        </w:rPr>
        <w:t>(далее – орган местного самоуправления</w:t>
      </w:r>
      <w:r w:rsidR="00F90E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37F59">
        <w:rPr>
          <w:rFonts w:ascii="Times New Roman" w:eastAsia="Calibri" w:hAnsi="Times New Roman" w:cs="Times New Roman"/>
          <w:sz w:val="24"/>
          <w:szCs w:val="24"/>
        </w:rPr>
        <w:t>администрация МО</w:t>
      </w:r>
      <w:r w:rsidR="00BA6D36" w:rsidRPr="009D43E2">
        <w:rPr>
          <w:rFonts w:ascii="Times New Roman" w:eastAsia="Calibri" w:hAnsi="Times New Roman" w:cs="Times New Roman"/>
          <w:sz w:val="24"/>
          <w:szCs w:val="24"/>
        </w:rPr>
        <w:t>)</w:t>
      </w:r>
      <w:r w:rsidR="00F90E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 xml:space="preserve">1.3. Ответственные структурные подразделения администрации </w:t>
      </w:r>
      <w:r w:rsidRPr="00A70397">
        <w:rPr>
          <w:rFonts w:ascii="Times New Roman" w:hAnsi="Times New Roman" w:cs="Times New Roman"/>
          <w:sz w:val="24"/>
          <w:szCs w:val="24"/>
        </w:rPr>
        <w:t>МО за предоставление</w:t>
      </w:r>
      <w:r w:rsidR="00F37F59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D5154A" w:rsidRPr="00A70397" w:rsidRDefault="00F37F59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Отдел по землепользованию комитета по управлению муниципальным имуществом администрации муниципального образования Ломоносовский муниципальный район Ленинградской области (далее – отдел по землепользованию)</w:t>
      </w:r>
      <w:r w:rsidR="00D5154A" w:rsidRPr="00A70397">
        <w:rPr>
          <w:rFonts w:ascii="Times New Roman" w:hAnsi="Times New Roman" w:cs="Times New Roman"/>
          <w:sz w:val="24"/>
          <w:szCs w:val="24"/>
        </w:rPr>
        <w:t>;</w:t>
      </w: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1.3.2. </w:t>
      </w:r>
      <w:r w:rsidR="00BC388A">
        <w:rPr>
          <w:rFonts w:ascii="Times New Roman" w:hAnsi="Times New Roman" w:cs="Times New Roman"/>
          <w:sz w:val="24"/>
          <w:szCs w:val="24"/>
        </w:rPr>
        <w:t>Отдел документооборота и организационной работы администрации муниципального образования Ломоносовский муниципальный район Ленинградской области (далее – отдел документооборота)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  <w:r w:rsidRPr="00A70397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органов</w:t>
      </w: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местного самоуправления, организаций, исполняющих</w:t>
      </w: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муниципальную услугу, их структурных подразделений,</w:t>
      </w: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0397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</w:t>
      </w: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данных</w:t>
      </w: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структурных подразделений, в том числе номере</w:t>
      </w: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телефона-автоинформатора</w:t>
      </w: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3E2" w:rsidRPr="00D60392" w:rsidRDefault="00D5154A" w:rsidP="0032271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1.4. 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справочные телефоны</w:t>
      </w:r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 электронной почты</w:t>
      </w:r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график работы, часы </w:t>
      </w:r>
      <w:proofErr w:type="gramStart"/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корреспонденции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Ленинградской 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</w:t>
      </w:r>
      <w:proofErr w:type="gramEnd"/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</w:t>
      </w:r>
      <w:r w:rsidR="009D43E2" w:rsidRPr="00D60392">
        <w:rPr>
          <w:rFonts w:ascii="Times New Roman" w:hAnsi="Times New Roman" w:cs="Times New Roman"/>
          <w:sz w:val="24"/>
          <w:szCs w:val="24"/>
        </w:rPr>
        <w:t>правочные телефоны структурных подразделений администрации МО для получения информации, связанной с предоставлением муниципальной услуги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в приложении </w:t>
      </w:r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</w:t>
      </w:r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уадминистративному регламенту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3E2" w:rsidRPr="00D60392" w:rsidRDefault="009D43E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может быть предоставлена при обращении в</w:t>
      </w:r>
      <w:r w:rsidR="00F87603" w:rsidRPr="00F8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Default="009D43E2" w:rsidP="0032271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3E2" w:rsidRPr="005F516F" w:rsidRDefault="009D43E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16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может быть предоставлена в электронном виде через функционал электронной приёмной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</w:t>
      </w:r>
      <w:r w:rsidR="00F87603" w:rsidRPr="00F8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49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="003C44BA" w:rsidRPr="003C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4D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Едином портале государственных и муниципальных услуг (функций)</w:t>
      </w:r>
      <w:r w:rsidRPr="00163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07"/>
      <w:bookmarkEnd w:id="4"/>
      <w:r w:rsidRPr="00A70397">
        <w:rPr>
          <w:rFonts w:ascii="Times New Roman" w:hAnsi="Times New Roman" w:cs="Times New Roman"/>
          <w:sz w:val="24"/>
          <w:szCs w:val="24"/>
        </w:rPr>
        <w:t>Адрес портала государственных и муниципальных услуг</w:t>
      </w: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(функций) Ленинградской области, адреса официальных сайтов органов</w:t>
      </w: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местного самоуправления, организаций, предоставляющих</w:t>
      </w: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0397">
        <w:rPr>
          <w:rFonts w:ascii="Times New Roman" w:hAnsi="Times New Roman" w:cs="Times New Roman"/>
          <w:sz w:val="24"/>
          <w:szCs w:val="24"/>
        </w:rPr>
        <w:t>услугу, а также органов исполнительной власти (органов</w:t>
      </w:r>
      <w:proofErr w:type="gramEnd"/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местного самоуправления, организаций), участвующих</w:t>
      </w: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0397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3C44BA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(за исключением</w:t>
      </w:r>
      <w:proofErr w:type="gramEnd"/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организаций, оказывающих услуги, являющиеся необходимыми</w:t>
      </w: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услуги),</w:t>
      </w: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в сети Интернет,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информацию</w:t>
      </w: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 муниципальной услуге</w:t>
      </w: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3E2" w:rsidRPr="00D60392" w:rsidRDefault="00D5154A" w:rsidP="003227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97">
        <w:rPr>
          <w:rFonts w:ascii="Times New Roman" w:eastAsia="Calibri" w:hAnsi="Times New Roman" w:cs="Times New Roman"/>
          <w:sz w:val="24"/>
          <w:szCs w:val="24"/>
        </w:rPr>
        <w:t>1.</w:t>
      </w:r>
      <w:r w:rsidR="009D43E2">
        <w:rPr>
          <w:rFonts w:ascii="Times New Roman" w:eastAsia="Calibri" w:hAnsi="Times New Roman" w:cs="Times New Roman"/>
          <w:sz w:val="24"/>
          <w:szCs w:val="24"/>
        </w:rPr>
        <w:t>7</w:t>
      </w:r>
      <w:r w:rsidRPr="00A703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Default="009D43E2" w:rsidP="003227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П</w:t>
      </w: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ортала государственных и муниципальных услуг</w:t>
      </w:r>
      <w:r w:rsidR="003C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49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="003C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63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ПГУ 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4263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49B" w:rsidRDefault="004D249B" w:rsidP="003227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Pr="003F740F">
        <w:rPr>
          <w:rFonts w:ascii="Times New Roman" w:hAnsi="Times New Roman" w:cs="Times New Roman"/>
          <w:sz w:val="24"/>
          <w:szCs w:val="24"/>
          <w:lang w:eastAsia="ru-RU"/>
        </w:rPr>
        <w:t xml:space="preserve"> Единого портала государственных и муниципальных услуг (функций) в сети Интернет (далее - ЕПГУ):  </w:t>
      </w:r>
      <w:hyperlink r:id="rId10" w:history="1"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Pr="003F740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F740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="000A5F02" w:rsidRPr="000A5F0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D43E2" w:rsidRPr="0042636B" w:rsidRDefault="009D43E2" w:rsidP="003227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11" w:history="1">
        <w:r w:rsidRPr="004263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3E2" w:rsidRPr="0042636B" w:rsidRDefault="009D43E2" w:rsidP="003227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3C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4BA" w:rsidRPr="003C44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</w:t>
      </w:r>
      <w:proofErr w:type="spellStart"/>
      <w:r w:rsidR="003C44BA" w:rsidRPr="003C44B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lomonosovlo</w:t>
      </w:r>
      <w:proofErr w:type="spellEnd"/>
      <w:r w:rsidR="003C44BA" w:rsidRPr="003C44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3C44BA" w:rsidRPr="003C44B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3C44BA" w:rsidRPr="003C44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54A" w:rsidRPr="00A70397" w:rsidRDefault="00D5154A" w:rsidP="003227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30"/>
      <w:bookmarkEnd w:id="5"/>
      <w:r w:rsidRPr="00A70397">
        <w:rPr>
          <w:rFonts w:ascii="Times New Roman" w:hAnsi="Times New Roman" w:cs="Times New Roman"/>
          <w:sz w:val="24"/>
          <w:szCs w:val="24"/>
        </w:rPr>
        <w:t>Порядок получения заинтересованными лицами информации</w:t>
      </w: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по вопросам исполнения </w:t>
      </w:r>
      <w:r w:rsidR="009D43E2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сведений</w:t>
      </w: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услуги, в том числе</w:t>
      </w: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с использованием портала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услуг (функций) Ленинградской области</w:t>
      </w: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3E2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9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43E2" w:rsidRPr="006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Pr="00D60392" w:rsidRDefault="009D43E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Информация о порядке предоставления </w:t>
      </w:r>
      <w:r w:rsidRPr="00D6039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предоставляется:</w:t>
      </w:r>
    </w:p>
    <w:p w:rsidR="009D43E2" w:rsidRPr="00D60392" w:rsidRDefault="009D43E2" w:rsidP="003227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специалистами </w:t>
      </w:r>
      <w:r w:rsidR="003C44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9D43E2" w:rsidRPr="00D60392" w:rsidRDefault="009D43E2" w:rsidP="003227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Интернет</w:t>
      </w:r>
      <w:r w:rsidR="0032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2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Ломоносовский муниципальный район Ленинградской области </w:t>
      </w:r>
      <w:r w:rsidR="003C44BA" w:rsidRPr="00322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</w:t>
      </w:r>
      <w:proofErr w:type="spellStart"/>
      <w:r w:rsidR="00322716" w:rsidRPr="0032271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lomonosovlo</w:t>
      </w:r>
      <w:proofErr w:type="spellEnd"/>
      <w:r w:rsidR="00322716" w:rsidRPr="00322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322716" w:rsidRPr="0032271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322716" w:rsidRPr="00322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="00322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49B" w:rsidRPr="00D60392" w:rsidRDefault="009D43E2" w:rsidP="003227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государственных и муниципальных </w:t>
      </w:r>
      <w:r w:rsidR="004D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(функций) </w:t>
      </w:r>
      <w:r w:rsidR="004D249B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области: </w:t>
      </w:r>
      <w:hyperlink r:id="rId12" w:history="1">
        <w:r w:rsidR="004D249B" w:rsidRPr="00F62A99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http://www.gu.lenobl.ru</w:t>
        </w:r>
      </w:hyperlink>
      <w:r w:rsidR="004D249B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3E2" w:rsidRPr="004D249B" w:rsidRDefault="004D249B" w:rsidP="003227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 w:rsidR="0032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716" w:rsidRPr="0032271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="00322716" w:rsidRPr="00322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="00322716" w:rsidRPr="0032271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gosuslugi</w:t>
      </w:r>
      <w:proofErr w:type="spellEnd"/>
      <w:r w:rsidR="00322716" w:rsidRPr="00322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322716" w:rsidRPr="0032271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322716" w:rsidRPr="00322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="00322716" w:rsidRPr="003227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3E2" w:rsidRPr="00CA447A" w:rsidRDefault="009D43E2" w:rsidP="003227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МФЦ</w:t>
      </w:r>
      <w:r w:rsidR="00322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3E2" w:rsidRDefault="009D43E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 заинтересованных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поступившие почтовой корреспонденцией, по адресу: </w:t>
      </w:r>
      <w:r w:rsidR="00322716">
        <w:rPr>
          <w:rFonts w:ascii="Times New Roman" w:eastAsia="Times New Roman" w:hAnsi="Times New Roman" w:cs="Times New Roman"/>
          <w:sz w:val="24"/>
          <w:szCs w:val="24"/>
          <w:lang w:eastAsia="ru-RU"/>
        </w:rPr>
        <w:t>198412, Санкт-Петербург, г. Ломоносов, ул. Владимирская, д. 19/15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электронном виде на электронный адрес </w:t>
      </w:r>
      <w:r w:rsidR="0032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МО: </w:t>
      </w:r>
      <w:r w:rsidR="00322716" w:rsidRPr="0032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hyperlink r:id="rId13" w:history="1">
        <w:r w:rsidR="00322716" w:rsidRPr="0060135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lmn</w:t>
        </w:r>
        <w:r w:rsidR="00322716" w:rsidRPr="0060135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322716" w:rsidRPr="0060135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reg</w:t>
        </w:r>
        <w:r w:rsidR="00322716" w:rsidRPr="0060135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322716" w:rsidRPr="0060135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lomonosovlo</w:t>
        </w:r>
        <w:r w:rsidR="00322716" w:rsidRPr="0032271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22716" w:rsidRPr="0060135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22716" w:rsidRPr="0032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ответственными структурными подразделениями </w:t>
      </w:r>
      <w:r w:rsidR="0032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в порядке ч. 1 ст. 12 Федерального закона от 02.05.2006 № 59 «О порядке рассмотрения обращений граждан Российской Федерации» в течени</w:t>
      </w:r>
      <w:r w:rsidR="001A49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со</w:t>
      </w:r>
      <w:proofErr w:type="gramEnd"/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регистрации письменного обращения и даты получения электронного документа.</w:t>
      </w:r>
    </w:p>
    <w:p w:rsidR="009D43E2" w:rsidRDefault="009D43E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0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Информирование об исполнении муниципальной услуги осуществляется в устной, письменной или электронной форме. </w:t>
      </w:r>
    </w:p>
    <w:p w:rsidR="009D43E2" w:rsidRPr="00E3692F" w:rsidRDefault="009D43E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E3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заявителей в электронной форме осуществляется путем размещения информации на ПГУ ЛО</w:t>
      </w:r>
      <w:r w:rsidR="001A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 ЕПГУ</w:t>
      </w:r>
      <w:r w:rsidRPr="00E36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3E2" w:rsidRPr="00600B08" w:rsidRDefault="009D43E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1.11.</w:t>
      </w:r>
      <w:r w:rsidRPr="00E3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заявителя о ходе и результате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3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в электронной форме через личный кабинет заявителя, расположенного на ПГУ ЛО</w:t>
      </w:r>
      <w:r w:rsidR="0032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49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 ЕПГУ</w:t>
      </w:r>
      <w:r w:rsidRPr="00E36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3E2" w:rsidRPr="00D60392" w:rsidRDefault="009D43E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49"/>
      <w:bookmarkEnd w:id="6"/>
      <w:r w:rsidRPr="00A70397">
        <w:rPr>
          <w:rFonts w:ascii="Times New Roman" w:hAnsi="Times New Roman" w:cs="Times New Roman"/>
          <w:sz w:val="24"/>
          <w:szCs w:val="24"/>
        </w:rPr>
        <w:t xml:space="preserve">Описание юридических лиц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>или) их</w:t>
      </w: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представителей, имеющих право в соответствии</w:t>
      </w: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Федерации,</w:t>
      </w: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Ленинградской области взаимодействовать с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0397">
        <w:rPr>
          <w:rFonts w:ascii="Times New Roman" w:hAnsi="Times New Roman" w:cs="Times New Roman"/>
          <w:sz w:val="24"/>
          <w:szCs w:val="24"/>
        </w:rPr>
        <w:t>органами исполнительной власти (органами местного</w:t>
      </w:r>
      <w:proofErr w:type="gramEnd"/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самоуправления, организациями) при предоставлении</w:t>
      </w:r>
    </w:p>
    <w:p w:rsidR="00D5154A" w:rsidRPr="00A70397" w:rsidRDefault="00A5174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154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1"/>
      <w:bookmarkEnd w:id="7"/>
      <w:r w:rsidRPr="003C4FD9">
        <w:rPr>
          <w:rFonts w:ascii="Times New Roman" w:hAnsi="Times New Roman" w:cs="Times New Roman"/>
          <w:sz w:val="24"/>
          <w:szCs w:val="24"/>
        </w:rPr>
        <w:t>1.1</w:t>
      </w:r>
      <w:r w:rsidR="009D43E2" w:rsidRPr="003C4FD9">
        <w:rPr>
          <w:rFonts w:ascii="Times New Roman" w:hAnsi="Times New Roman" w:cs="Times New Roman"/>
          <w:sz w:val="24"/>
          <w:szCs w:val="24"/>
        </w:rPr>
        <w:t>2</w:t>
      </w:r>
      <w:r w:rsidRPr="003C4FD9">
        <w:rPr>
          <w:rFonts w:ascii="Times New Roman" w:hAnsi="Times New Roman" w:cs="Times New Roman"/>
          <w:sz w:val="24"/>
          <w:szCs w:val="24"/>
        </w:rPr>
        <w:t>. Муниципальная услуга предоставляется</w:t>
      </w:r>
      <w:r w:rsidR="003C40C6">
        <w:rPr>
          <w:rFonts w:ascii="Times New Roman" w:hAnsi="Times New Roman" w:cs="Times New Roman"/>
          <w:sz w:val="24"/>
          <w:szCs w:val="24"/>
        </w:rPr>
        <w:t xml:space="preserve"> исключительно</w:t>
      </w:r>
      <w:r w:rsidR="007E4F65" w:rsidRPr="003C4FD9">
        <w:rPr>
          <w:rFonts w:ascii="Times New Roman" w:hAnsi="Times New Roman" w:cs="Times New Roman"/>
          <w:sz w:val="24"/>
          <w:szCs w:val="24"/>
        </w:rPr>
        <w:t xml:space="preserve">: государственным </w:t>
      </w:r>
      <w:r w:rsidR="003C4FD9" w:rsidRPr="003C4FD9">
        <w:rPr>
          <w:rFonts w:ascii="Times New Roman" w:hAnsi="Times New Roman" w:cs="Times New Roman"/>
          <w:sz w:val="24"/>
          <w:szCs w:val="24"/>
        </w:rPr>
        <w:t>и</w:t>
      </w:r>
      <w:r w:rsidR="007E4F65" w:rsidRPr="003C4FD9">
        <w:rPr>
          <w:rFonts w:ascii="Times New Roman" w:hAnsi="Times New Roman" w:cs="Times New Roman"/>
          <w:sz w:val="24"/>
          <w:szCs w:val="24"/>
        </w:rPr>
        <w:t xml:space="preserve"> муниципальным учреждениям</w:t>
      </w:r>
      <w:r w:rsidR="003C4FD9" w:rsidRPr="003C4FD9">
        <w:rPr>
          <w:rFonts w:ascii="Times New Roman" w:hAnsi="Times New Roman" w:cs="Times New Roman"/>
          <w:sz w:val="24"/>
          <w:szCs w:val="24"/>
        </w:rPr>
        <w:t xml:space="preserve"> (бюджетным, казенным, автономным)</w:t>
      </w:r>
      <w:r w:rsidR="007E4F65" w:rsidRPr="003C4FD9">
        <w:rPr>
          <w:rFonts w:ascii="Times New Roman" w:hAnsi="Times New Roman" w:cs="Times New Roman"/>
          <w:sz w:val="24"/>
          <w:szCs w:val="24"/>
        </w:rPr>
        <w:t>, казенным предприятиям, центрам исторического наследия Президентов Российской Федерации, прекративших исполнение своих полномочий, органам государственной власти и органам местного самоуправления или через их уполномоченных представителей</w:t>
      </w:r>
      <w:r w:rsidR="007E4F65">
        <w:rPr>
          <w:rFonts w:ascii="Times New Roman" w:hAnsi="Times New Roman" w:cs="Times New Roman"/>
          <w:sz w:val="24"/>
          <w:szCs w:val="24"/>
        </w:rPr>
        <w:t xml:space="preserve"> (далее - заявитель).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61"/>
      <w:bookmarkEnd w:id="8"/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73"/>
      <w:bookmarkEnd w:id="9"/>
      <w:r w:rsidRPr="00A70397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75"/>
      <w:bookmarkEnd w:id="10"/>
      <w:r w:rsidRPr="00A7039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Муниципальная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услуга </w:t>
      </w:r>
      <w:r w:rsidRPr="00701361">
        <w:rPr>
          <w:rFonts w:ascii="Times New Roman" w:hAnsi="Times New Roman" w:cs="Times New Roman"/>
          <w:sz w:val="24"/>
          <w:szCs w:val="24"/>
        </w:rPr>
        <w:t>"</w:t>
      </w:r>
      <w:r w:rsidR="00197C47" w:rsidRPr="00701361">
        <w:rPr>
          <w:rFonts w:ascii="Times New Roman" w:hAnsi="Times New Roman" w:cs="Times New Roman"/>
          <w:sz w:val="24"/>
          <w:szCs w:val="24"/>
        </w:rPr>
        <w:t>Предоставление</w:t>
      </w:r>
      <w:r w:rsidR="007E4F65" w:rsidRPr="00701361">
        <w:rPr>
          <w:rFonts w:ascii="Times New Roman" w:hAnsi="Times New Roman" w:cs="Times New Roman"/>
          <w:sz w:val="24"/>
          <w:szCs w:val="24"/>
        </w:rPr>
        <w:t xml:space="preserve"> </w:t>
      </w:r>
      <w:r w:rsidR="00CF0A00" w:rsidRPr="00701361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E353D8" w:rsidRPr="00701361">
        <w:rPr>
          <w:rFonts w:ascii="Times New Roman" w:hAnsi="Times New Roman" w:cs="Times New Roman"/>
          <w:sz w:val="24"/>
          <w:szCs w:val="24"/>
        </w:rPr>
        <w:t>в п</w:t>
      </w:r>
      <w:r w:rsidRPr="00701361">
        <w:rPr>
          <w:rFonts w:ascii="Times New Roman" w:hAnsi="Times New Roman" w:cs="Times New Roman"/>
          <w:sz w:val="24"/>
          <w:szCs w:val="24"/>
        </w:rPr>
        <w:t>остоянно</w:t>
      </w:r>
      <w:r w:rsidR="00E353D8" w:rsidRPr="00701361">
        <w:rPr>
          <w:rFonts w:ascii="Times New Roman" w:hAnsi="Times New Roman" w:cs="Times New Roman"/>
          <w:sz w:val="24"/>
          <w:szCs w:val="24"/>
        </w:rPr>
        <w:t>е</w:t>
      </w:r>
      <w:r w:rsidRPr="00701361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E353D8" w:rsidRPr="00701361">
        <w:rPr>
          <w:rFonts w:ascii="Times New Roman" w:hAnsi="Times New Roman" w:cs="Times New Roman"/>
          <w:sz w:val="24"/>
          <w:szCs w:val="24"/>
        </w:rPr>
        <w:t>е) пользование</w:t>
      </w:r>
      <w:r w:rsidRPr="00A70397">
        <w:rPr>
          <w:rFonts w:ascii="Times New Roman" w:hAnsi="Times New Roman" w:cs="Times New Roman"/>
          <w:sz w:val="24"/>
          <w:szCs w:val="24"/>
        </w:rPr>
        <w:t>".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79"/>
      <w:bookmarkEnd w:id="11"/>
      <w:r w:rsidRPr="00A70397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5154A" w:rsidRPr="00A7039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, непосредственно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lastRenderedPageBreak/>
        <w:t>предоставляющего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муниципальную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услугу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D5154A" w:rsidRPr="00A70397">
        <w:rPr>
          <w:rFonts w:ascii="Times New Roman" w:hAnsi="Times New Roman" w:cs="Times New Roman"/>
          <w:sz w:val="24"/>
          <w:szCs w:val="24"/>
        </w:rPr>
        <w:t>администрацией МО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BA6D36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2.3. Орган, предоставляющий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муниципальную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услугу, не вправе требовать</w:t>
      </w:r>
      <w:r w:rsidR="00BA6D36">
        <w:rPr>
          <w:rFonts w:ascii="Times New Roman" w:hAnsi="Times New Roman" w:cs="Times New Roman"/>
          <w:sz w:val="24"/>
          <w:szCs w:val="24"/>
        </w:rPr>
        <w:t>:</w:t>
      </w:r>
    </w:p>
    <w:p w:rsidR="00BA6D36" w:rsidRPr="009D43E2" w:rsidRDefault="00BA6D36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9F44AC" w:rsidRPr="009D43E2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9D43E2">
        <w:rPr>
          <w:rFonts w:ascii="Times New Roman" w:hAnsi="Times New Roman" w:cs="Times New Roman"/>
          <w:sz w:val="24"/>
          <w:szCs w:val="24"/>
        </w:rPr>
        <w:t>;</w:t>
      </w:r>
    </w:p>
    <w:p w:rsidR="00BA6D36" w:rsidRPr="009D43E2" w:rsidRDefault="00BA6D36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A6D36" w:rsidRPr="009D43E2" w:rsidRDefault="00BA6D36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87"/>
      <w:bookmarkEnd w:id="12"/>
      <w:r w:rsidRPr="00A70397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0C09FA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2.4</w:t>
      </w:r>
      <w:r w:rsidRPr="007232BC">
        <w:rPr>
          <w:rFonts w:ascii="Times New Roman" w:hAnsi="Times New Roman" w:cs="Times New Roman"/>
          <w:sz w:val="24"/>
          <w:szCs w:val="24"/>
        </w:rPr>
        <w:t xml:space="preserve">. </w:t>
      </w:r>
      <w:r w:rsidRPr="000C09FA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9F44AC" w:rsidRPr="000C09FA">
        <w:rPr>
          <w:rFonts w:ascii="Times New Roman" w:hAnsi="Times New Roman" w:cs="Times New Roman"/>
          <w:sz w:val="24"/>
          <w:szCs w:val="24"/>
        </w:rPr>
        <w:t>муниципальной</w:t>
      </w:r>
      <w:r w:rsidRPr="000C09FA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7232BC" w:rsidRPr="000C09FA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FA">
        <w:rPr>
          <w:rFonts w:ascii="Times New Roman" w:hAnsi="Times New Roman" w:cs="Times New Roman"/>
          <w:sz w:val="24"/>
          <w:szCs w:val="24"/>
        </w:rPr>
        <w:t xml:space="preserve">- </w:t>
      </w:r>
      <w:r w:rsidR="000C09FA" w:rsidRPr="000C09FA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7F6597">
        <w:rPr>
          <w:rFonts w:ascii="Times New Roman" w:hAnsi="Times New Roman" w:cs="Times New Roman"/>
          <w:sz w:val="24"/>
          <w:szCs w:val="24"/>
        </w:rPr>
        <w:t>муниципального</w:t>
      </w:r>
      <w:r w:rsidR="00214FDD"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="000C09FA" w:rsidRPr="000C09FA">
        <w:rPr>
          <w:rFonts w:ascii="Times New Roman" w:eastAsia="Times New Roman" w:hAnsi="Times New Roman"/>
          <w:sz w:val="24"/>
          <w:szCs w:val="24"/>
          <w:lang w:eastAsia="ru-RU"/>
        </w:rPr>
        <w:t>акта о предоставлении земельного участка на праве постоянного (бессрочного) пользования</w:t>
      </w:r>
      <w:r w:rsidR="007232BC" w:rsidRPr="000C09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C47" w:rsidRPr="000C09FA" w:rsidRDefault="007232BC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09FA">
        <w:rPr>
          <w:rFonts w:ascii="Times New Roman" w:hAnsi="Times New Roman" w:cs="Times New Roman"/>
          <w:sz w:val="24"/>
          <w:szCs w:val="24"/>
        </w:rPr>
        <w:t xml:space="preserve">отказ в предоставлении </w:t>
      </w:r>
      <w:r w:rsidRPr="000C09F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="00DA3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6BA" w:rsidRPr="000C09FA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93"/>
      <w:bookmarkEnd w:id="13"/>
      <w:r w:rsidRPr="00A70397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2.5. Срок принятия решения о предоставлении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- не более </w:t>
      </w:r>
      <w:r w:rsidR="000B5E71">
        <w:rPr>
          <w:rFonts w:ascii="Times New Roman" w:hAnsi="Times New Roman" w:cs="Times New Roman"/>
          <w:sz w:val="24"/>
          <w:szCs w:val="24"/>
        </w:rPr>
        <w:t>3</w:t>
      </w:r>
      <w:r w:rsidRPr="000B5E71">
        <w:rPr>
          <w:rFonts w:ascii="Times New Roman" w:hAnsi="Times New Roman" w:cs="Times New Roman"/>
          <w:sz w:val="24"/>
          <w:szCs w:val="24"/>
        </w:rPr>
        <w:t>0</w:t>
      </w:r>
      <w:r w:rsidR="00B92DD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70397">
        <w:rPr>
          <w:rFonts w:ascii="Times New Roman" w:hAnsi="Times New Roman" w:cs="Times New Roman"/>
          <w:sz w:val="24"/>
          <w:szCs w:val="24"/>
        </w:rPr>
        <w:t>(</w:t>
      </w:r>
      <w:r w:rsidR="000B5E71">
        <w:rPr>
          <w:rFonts w:ascii="Times New Roman" w:hAnsi="Times New Roman" w:cs="Times New Roman"/>
          <w:sz w:val="24"/>
          <w:szCs w:val="24"/>
        </w:rPr>
        <w:t>тридцати</w:t>
      </w:r>
      <w:r w:rsidRPr="00A70397">
        <w:rPr>
          <w:rFonts w:ascii="Times New Roman" w:hAnsi="Times New Roman" w:cs="Times New Roman"/>
          <w:sz w:val="24"/>
          <w:szCs w:val="24"/>
        </w:rPr>
        <w:t>) календарных дней со дня регистрации заявления на испрашиваемый земельный участок.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97"/>
      <w:bookmarkEnd w:id="14"/>
      <w:r w:rsidRPr="00A7039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7076BA" w:rsidRPr="00A70397" w:rsidRDefault="00A5174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BA6D36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01"/>
      <w:bookmarkEnd w:id="15"/>
      <w:r w:rsidRPr="00A70397">
        <w:rPr>
          <w:rFonts w:ascii="Times New Roman" w:hAnsi="Times New Roman" w:cs="Times New Roman"/>
          <w:sz w:val="24"/>
          <w:szCs w:val="24"/>
        </w:rPr>
        <w:t xml:space="preserve">2.6. Нормативные правовые акты, регулирующие предоставление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C770BD" w:rsidRDefault="00C770BD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42636B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BB8">
        <w:rPr>
          <w:rFonts w:ascii="Times New Roman" w:hAnsi="Times New Roman" w:cs="Times New Roman"/>
          <w:sz w:val="24"/>
          <w:szCs w:val="24"/>
        </w:rPr>
        <w:t>Российской Федерации от 12.12.1993 («Российская газета», № 237, 25.12.1993)</w:t>
      </w:r>
      <w:r w:rsidRPr="00BA6D36">
        <w:rPr>
          <w:rFonts w:ascii="Times New Roman" w:hAnsi="Times New Roman" w:cs="Times New Roman"/>
          <w:sz w:val="24"/>
          <w:szCs w:val="24"/>
        </w:rPr>
        <w:t>;</w:t>
      </w:r>
    </w:p>
    <w:p w:rsidR="00C770BD" w:rsidRPr="00BA6D36" w:rsidRDefault="00C770BD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25.10.2001 N 136-ФЗ;</w:t>
      </w:r>
    </w:p>
    <w:p w:rsidR="00AC3AC7" w:rsidRPr="00B92DD5" w:rsidRDefault="00AC3AC7" w:rsidP="0032271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DD5">
        <w:rPr>
          <w:rFonts w:ascii="Times New Roman" w:hAnsi="Times New Roman" w:cs="Times New Roman"/>
          <w:sz w:val="24"/>
          <w:szCs w:val="24"/>
        </w:rPr>
        <w:t>-</w:t>
      </w:r>
      <w:r w:rsidRPr="00B92DD5">
        <w:rPr>
          <w:rFonts w:ascii="Times New Roman" w:hAnsi="Times New Roman" w:cs="Times New Roman"/>
          <w:sz w:val="24"/>
          <w:szCs w:val="24"/>
        </w:rPr>
        <w:tab/>
        <w:t>Градостроительный кодекс Российской Федерации от 29.12.2004 г. №</w:t>
      </w:r>
      <w:r w:rsidR="00C770BD" w:rsidRPr="00B92DD5">
        <w:rPr>
          <w:rFonts w:ascii="Times New Roman" w:hAnsi="Times New Roman" w:cs="Times New Roman"/>
          <w:sz w:val="24"/>
          <w:szCs w:val="24"/>
        </w:rPr>
        <w:t xml:space="preserve"> </w:t>
      </w:r>
      <w:r w:rsidRPr="00B92DD5">
        <w:rPr>
          <w:rFonts w:ascii="Times New Roman" w:hAnsi="Times New Roman" w:cs="Times New Roman"/>
          <w:sz w:val="24"/>
          <w:szCs w:val="24"/>
        </w:rPr>
        <w:t>190-ФЗ;</w:t>
      </w:r>
    </w:p>
    <w:p w:rsidR="00AC3AC7" w:rsidRPr="00B92DD5" w:rsidRDefault="00AC3AC7" w:rsidP="003227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DD5">
        <w:rPr>
          <w:rFonts w:ascii="Times New Roman" w:hAnsi="Times New Roman" w:cs="Times New Roman"/>
          <w:sz w:val="24"/>
          <w:szCs w:val="24"/>
        </w:rPr>
        <w:t>- Федеральный закон от 04.10.2003 N 131-ФЗ «Об общих принципах</w:t>
      </w:r>
      <w:r w:rsidR="00C770BD" w:rsidRPr="00B92DD5">
        <w:rPr>
          <w:rFonts w:ascii="Times New Roman" w:hAnsi="Times New Roman" w:cs="Times New Roman"/>
          <w:sz w:val="24"/>
          <w:szCs w:val="24"/>
        </w:rPr>
        <w:t xml:space="preserve"> </w:t>
      </w:r>
      <w:r w:rsidRPr="00B92DD5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Федерации»;</w:t>
      </w:r>
    </w:p>
    <w:p w:rsidR="00AC3AC7" w:rsidRPr="00B92DD5" w:rsidRDefault="00AC3AC7" w:rsidP="003227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DD5">
        <w:rPr>
          <w:rFonts w:ascii="Times New Roman" w:hAnsi="Times New Roman" w:cs="Times New Roman"/>
          <w:sz w:val="24"/>
          <w:szCs w:val="24"/>
        </w:rPr>
        <w:t>- Федеральный закон от 21.12.2001 N 178-ФЗ «О приватизации</w:t>
      </w:r>
      <w:r w:rsidR="00C770BD" w:rsidRPr="00B92DD5">
        <w:rPr>
          <w:rFonts w:ascii="Times New Roman" w:hAnsi="Times New Roman" w:cs="Times New Roman"/>
          <w:sz w:val="24"/>
          <w:szCs w:val="24"/>
        </w:rPr>
        <w:t xml:space="preserve"> </w:t>
      </w:r>
      <w:r w:rsidRPr="00B92DD5">
        <w:rPr>
          <w:rFonts w:ascii="Times New Roman" w:hAnsi="Times New Roman" w:cs="Times New Roman"/>
          <w:sz w:val="24"/>
          <w:szCs w:val="24"/>
        </w:rPr>
        <w:t>государственного и муниципального имущества»;</w:t>
      </w:r>
    </w:p>
    <w:p w:rsidR="00AC3AC7" w:rsidRPr="00B92DD5" w:rsidRDefault="00AC3AC7" w:rsidP="003227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DD5">
        <w:rPr>
          <w:rFonts w:ascii="Times New Roman" w:hAnsi="Times New Roman" w:cs="Times New Roman"/>
          <w:sz w:val="24"/>
          <w:szCs w:val="24"/>
        </w:rPr>
        <w:t>- Федеральный закон от 29.12.2004 N 191-ФЗ «О введении в действие</w:t>
      </w:r>
      <w:r w:rsidR="00C770BD" w:rsidRPr="00B92DD5">
        <w:rPr>
          <w:rFonts w:ascii="Times New Roman" w:hAnsi="Times New Roman" w:cs="Times New Roman"/>
          <w:sz w:val="24"/>
          <w:szCs w:val="24"/>
        </w:rPr>
        <w:t xml:space="preserve"> </w:t>
      </w:r>
      <w:r w:rsidRPr="00B92DD5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Федерации»;</w:t>
      </w:r>
    </w:p>
    <w:p w:rsidR="00AC3AC7" w:rsidRPr="00B92DD5" w:rsidRDefault="00AC3AC7" w:rsidP="003227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DD5">
        <w:rPr>
          <w:rFonts w:ascii="Times New Roman" w:hAnsi="Times New Roman" w:cs="Times New Roman"/>
          <w:sz w:val="24"/>
          <w:szCs w:val="24"/>
        </w:rPr>
        <w:t>- Федеральный закон от 21.07.1997 N 122-ФЗ «О государственной</w:t>
      </w:r>
      <w:r w:rsidR="00C770BD" w:rsidRPr="00B92DD5">
        <w:rPr>
          <w:rFonts w:ascii="Times New Roman" w:hAnsi="Times New Roman" w:cs="Times New Roman"/>
          <w:sz w:val="24"/>
          <w:szCs w:val="24"/>
        </w:rPr>
        <w:t xml:space="preserve"> </w:t>
      </w:r>
      <w:r w:rsidRPr="00B92DD5">
        <w:rPr>
          <w:rFonts w:ascii="Times New Roman" w:hAnsi="Times New Roman" w:cs="Times New Roman"/>
          <w:sz w:val="24"/>
          <w:szCs w:val="24"/>
        </w:rPr>
        <w:t>регистрации прав на недвижимое имущество и сделок с ним»;</w:t>
      </w:r>
    </w:p>
    <w:p w:rsidR="00AC3AC7" w:rsidRPr="00AC3AC7" w:rsidRDefault="00AC3AC7" w:rsidP="003227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DD5">
        <w:rPr>
          <w:rFonts w:ascii="Times New Roman" w:hAnsi="Times New Roman" w:cs="Times New Roman"/>
          <w:sz w:val="24"/>
          <w:szCs w:val="24"/>
        </w:rPr>
        <w:t>- Федеративный закон от 12.01.1996 N 7-ФЗ «О некоммерческих</w:t>
      </w:r>
      <w:r w:rsidR="00C770BD" w:rsidRPr="00B92DD5">
        <w:rPr>
          <w:rFonts w:ascii="Times New Roman" w:hAnsi="Times New Roman" w:cs="Times New Roman"/>
          <w:sz w:val="24"/>
          <w:szCs w:val="24"/>
        </w:rPr>
        <w:t xml:space="preserve"> </w:t>
      </w:r>
      <w:r w:rsidRPr="00B92DD5">
        <w:rPr>
          <w:rFonts w:ascii="Times New Roman" w:hAnsi="Times New Roman" w:cs="Times New Roman"/>
          <w:sz w:val="24"/>
          <w:szCs w:val="24"/>
        </w:rPr>
        <w:t>организациях»;</w:t>
      </w:r>
    </w:p>
    <w:p w:rsidR="007076BA" w:rsidRPr="00BA6D36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>- Федеральный закон от 25.10.2001 N 137-ФЗ "О введении в действие Земельного кодекса Российской Федерации";</w:t>
      </w:r>
    </w:p>
    <w:p w:rsidR="007076BA" w:rsidRPr="00BA6D36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в Российской Федерации";</w:t>
      </w:r>
    </w:p>
    <w:p w:rsidR="007076BA" w:rsidRPr="00BA6D36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24.07.2007 N 221-ФЗ "О государственном кадастре недвижимости";</w:t>
      </w:r>
    </w:p>
    <w:p w:rsidR="007076BA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 xml:space="preserve">- Приказ Минэкономразвития Российской Федерации "Об утверждении перечня документов, </w:t>
      </w:r>
      <w:r w:rsidR="00E00EF9">
        <w:rPr>
          <w:rFonts w:ascii="Times New Roman" w:hAnsi="Times New Roman" w:cs="Times New Roman"/>
          <w:sz w:val="24"/>
          <w:szCs w:val="24"/>
        </w:rPr>
        <w:t>подтверждающих право заявителя на</w:t>
      </w:r>
      <w:r w:rsidRPr="00BA6D36">
        <w:rPr>
          <w:rFonts w:ascii="Times New Roman" w:hAnsi="Times New Roman" w:cs="Times New Roman"/>
          <w:sz w:val="24"/>
          <w:szCs w:val="24"/>
        </w:rPr>
        <w:t xml:space="preserve"> приобретени</w:t>
      </w:r>
      <w:r w:rsidR="00E00EF9">
        <w:rPr>
          <w:rFonts w:ascii="Times New Roman" w:hAnsi="Times New Roman" w:cs="Times New Roman"/>
          <w:sz w:val="24"/>
          <w:szCs w:val="24"/>
        </w:rPr>
        <w:t>е</w:t>
      </w:r>
      <w:r w:rsidRPr="00BA6D36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E00EF9">
        <w:rPr>
          <w:rFonts w:ascii="Times New Roman" w:hAnsi="Times New Roman" w:cs="Times New Roman"/>
          <w:sz w:val="24"/>
          <w:szCs w:val="24"/>
        </w:rPr>
        <w:t>ого</w:t>
      </w:r>
      <w:r w:rsidRPr="00BA6D36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00EF9">
        <w:rPr>
          <w:rFonts w:ascii="Times New Roman" w:hAnsi="Times New Roman" w:cs="Times New Roman"/>
          <w:sz w:val="24"/>
          <w:szCs w:val="24"/>
        </w:rPr>
        <w:t>ка без проведения торгов</w:t>
      </w:r>
      <w:r w:rsidRPr="00BA6D36">
        <w:rPr>
          <w:rFonts w:ascii="Times New Roman" w:hAnsi="Times New Roman" w:cs="Times New Roman"/>
          <w:sz w:val="24"/>
          <w:szCs w:val="24"/>
        </w:rPr>
        <w:t xml:space="preserve">" от </w:t>
      </w:r>
      <w:r w:rsidR="00E00EF9">
        <w:rPr>
          <w:rFonts w:ascii="Times New Roman" w:hAnsi="Times New Roman" w:cs="Times New Roman"/>
          <w:sz w:val="24"/>
          <w:szCs w:val="24"/>
        </w:rPr>
        <w:t>12.01.2015</w:t>
      </w:r>
      <w:r w:rsidR="00BA6D36" w:rsidRPr="00BA6D36">
        <w:rPr>
          <w:rFonts w:ascii="Times New Roman" w:hAnsi="Times New Roman" w:cs="Times New Roman"/>
          <w:sz w:val="24"/>
          <w:szCs w:val="24"/>
        </w:rPr>
        <w:t xml:space="preserve"> N</w:t>
      </w:r>
      <w:r w:rsidR="00B92DD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00EF9">
        <w:rPr>
          <w:rFonts w:ascii="Times New Roman" w:hAnsi="Times New Roman" w:cs="Times New Roman"/>
          <w:sz w:val="24"/>
          <w:szCs w:val="24"/>
        </w:rPr>
        <w:t>1</w:t>
      </w:r>
      <w:r w:rsidRPr="00BA6D36">
        <w:rPr>
          <w:rFonts w:ascii="Times New Roman" w:hAnsi="Times New Roman" w:cs="Times New Roman"/>
          <w:sz w:val="24"/>
          <w:szCs w:val="24"/>
        </w:rPr>
        <w:t>;</w:t>
      </w:r>
    </w:p>
    <w:p w:rsidR="008C0EA1" w:rsidRPr="00CA447A" w:rsidRDefault="008C0EA1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47A">
        <w:rPr>
          <w:rFonts w:ascii="Times New Roman" w:hAnsi="Times New Roman" w:cs="Times New Roman"/>
          <w:sz w:val="24"/>
          <w:szCs w:val="24"/>
        </w:rPr>
        <w:t>- Федеральный закон от 27 июля 2010 года N 210-ФЗ «Об организации предоставления государственных и муниципальных услуг»;</w:t>
      </w:r>
    </w:p>
    <w:p w:rsidR="008C0EA1" w:rsidRPr="00CA447A" w:rsidRDefault="008C0EA1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47A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«Об электронной подписи»;</w:t>
      </w:r>
    </w:p>
    <w:p w:rsidR="008C0EA1" w:rsidRPr="00CA447A" w:rsidRDefault="008C0EA1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47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A447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8C0EA1" w:rsidRDefault="008C0EA1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23D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4927" w:rsidRDefault="001A492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E59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FC1E5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C1E59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F7792B" w:rsidRDefault="00F7792B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депутатов муниципального образования Ломоносовский муниципальный район Ленинградской области от 29.04.2009 №26 «Об утверждении Устава муниципального образования Ломоносовский муниципальный район Ленинградской области»;</w:t>
      </w:r>
    </w:p>
    <w:p w:rsidR="007076BA" w:rsidRDefault="007076BA" w:rsidP="00F779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 xml:space="preserve">- </w:t>
      </w:r>
      <w:r w:rsidR="00B92DD5">
        <w:rPr>
          <w:rFonts w:ascii="Times New Roman" w:hAnsi="Times New Roman" w:cs="Times New Roman"/>
          <w:sz w:val="24"/>
          <w:szCs w:val="24"/>
        </w:rPr>
        <w:t xml:space="preserve">Решение Совета депутатов муниципального образования Ломоносовский муниципальный район Ленинградской области от 30.05.2011 </w:t>
      </w:r>
      <w:r w:rsidR="009046D6">
        <w:rPr>
          <w:rFonts w:ascii="Times New Roman" w:hAnsi="Times New Roman" w:cs="Times New Roman"/>
          <w:sz w:val="24"/>
          <w:szCs w:val="24"/>
        </w:rPr>
        <w:t>№33 «Об утверждении Положения о комитете по управлению муниципальным имуществом администрации муниципального образования Ломоносовский муниципальный район Ленинградской области»</w:t>
      </w:r>
      <w:r w:rsidR="00F7792B">
        <w:rPr>
          <w:rFonts w:ascii="Times New Roman" w:hAnsi="Times New Roman" w:cs="Times New Roman"/>
          <w:sz w:val="24"/>
          <w:szCs w:val="24"/>
        </w:rPr>
        <w:t>.</w:t>
      </w:r>
    </w:p>
    <w:p w:rsidR="00F7792B" w:rsidRPr="00BA6D36" w:rsidRDefault="00F7792B" w:rsidP="00F779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BA6D36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212"/>
      <w:bookmarkEnd w:id="16"/>
      <w:r w:rsidRPr="00BA6D3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7076BA" w:rsidRPr="00BA6D36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F44AC" w:rsidRPr="00BA6D36">
        <w:rPr>
          <w:rFonts w:ascii="Times New Roman" w:hAnsi="Times New Roman" w:cs="Times New Roman"/>
          <w:sz w:val="24"/>
          <w:szCs w:val="24"/>
        </w:rPr>
        <w:t>муниципальной</w:t>
      </w:r>
      <w:r w:rsidRPr="00BA6D3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BA6D36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BA6D36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15"/>
      <w:bookmarkEnd w:id="17"/>
      <w:r w:rsidRPr="00BA6D36">
        <w:rPr>
          <w:rFonts w:ascii="Times New Roman" w:hAnsi="Times New Roman" w:cs="Times New Roman"/>
          <w:sz w:val="24"/>
          <w:szCs w:val="24"/>
        </w:rPr>
        <w:t xml:space="preserve">2.7. Перечень документов, необходимых для предоставления </w:t>
      </w:r>
      <w:r w:rsidR="009F44AC" w:rsidRPr="00BA6D36">
        <w:rPr>
          <w:rFonts w:ascii="Times New Roman" w:hAnsi="Times New Roman" w:cs="Times New Roman"/>
          <w:sz w:val="24"/>
          <w:szCs w:val="24"/>
        </w:rPr>
        <w:t>муниципальной</w:t>
      </w:r>
      <w:r w:rsidRPr="00BA6D36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 xml:space="preserve">2.7.1. </w:t>
      </w:r>
      <w:hyperlink w:anchor="Par554" w:history="1">
        <w:r w:rsidRPr="00BA6D36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A6D36">
        <w:rPr>
          <w:rFonts w:ascii="Times New Roman" w:hAnsi="Times New Roman" w:cs="Times New Roman"/>
          <w:sz w:val="24"/>
          <w:szCs w:val="24"/>
        </w:rPr>
        <w:t xml:space="preserve"> о предоставлени</w:t>
      </w:r>
      <w:r w:rsidRPr="00A70397">
        <w:rPr>
          <w:rFonts w:ascii="Times New Roman" w:hAnsi="Times New Roman" w:cs="Times New Roman"/>
          <w:sz w:val="24"/>
          <w:szCs w:val="24"/>
        </w:rPr>
        <w:t>и земельного участка.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17"/>
      <w:bookmarkEnd w:id="18"/>
      <w:r w:rsidRPr="00A70397">
        <w:rPr>
          <w:rFonts w:ascii="Times New Roman" w:hAnsi="Times New Roman" w:cs="Times New Roman"/>
          <w:sz w:val="24"/>
          <w:szCs w:val="24"/>
        </w:rPr>
        <w:t xml:space="preserve">2.7.2. </w:t>
      </w:r>
      <w:r w:rsidR="008F04DA">
        <w:rPr>
          <w:rFonts w:ascii="Times New Roman" w:hAnsi="Times New Roman" w:cs="Times New Roman"/>
          <w:sz w:val="24"/>
          <w:szCs w:val="24"/>
        </w:rPr>
        <w:t>Копии учредительных документов юридического лица (Устав (Положения) со всеми зарегистрированными изменениями и дополнениями,</w:t>
      </w:r>
      <w:r w:rsidR="00D267B1">
        <w:rPr>
          <w:rFonts w:ascii="Times New Roman" w:hAnsi="Times New Roman" w:cs="Times New Roman"/>
          <w:sz w:val="24"/>
          <w:szCs w:val="24"/>
        </w:rPr>
        <w:t xml:space="preserve"> к</w:t>
      </w:r>
      <w:r w:rsidR="00D267B1" w:rsidRPr="00A70397">
        <w:rPr>
          <w:rFonts w:ascii="Times New Roman" w:hAnsi="Times New Roman" w:cs="Times New Roman"/>
          <w:sz w:val="24"/>
          <w:szCs w:val="24"/>
        </w:rPr>
        <w:t>опия свидетельства о государственной регистрации юридического лица или выписка из государственных реестров о юридическом лице, являющемся заявителем, ходатайствующим о приобретении прав на земельный участок</w:t>
      </w:r>
      <w:r w:rsidR="00D267B1">
        <w:rPr>
          <w:rFonts w:ascii="Times New Roman" w:hAnsi="Times New Roman" w:cs="Times New Roman"/>
          <w:sz w:val="24"/>
          <w:szCs w:val="24"/>
        </w:rPr>
        <w:t>, документ об избрании (назначении) руководителя)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2.7.3. </w:t>
      </w:r>
      <w:r w:rsidR="00D267B1">
        <w:rPr>
          <w:rFonts w:ascii="Times New Roman" w:hAnsi="Times New Roman" w:cs="Times New Roman"/>
          <w:sz w:val="24"/>
          <w:szCs w:val="24"/>
        </w:rPr>
        <w:t>К</w:t>
      </w:r>
      <w:r w:rsidR="00D267B1" w:rsidRPr="00A70397">
        <w:rPr>
          <w:rFonts w:ascii="Times New Roman" w:hAnsi="Times New Roman" w:cs="Times New Roman"/>
          <w:sz w:val="24"/>
          <w:szCs w:val="24"/>
        </w:rPr>
        <w:t>опия документа, удостоверяющего личность представителя юридического лица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2.7.4. 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(заявителей).</w:t>
      </w:r>
    </w:p>
    <w:p w:rsidR="00D4360E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2.7.5. При наличии зданий, строений, сооружений на приобретаемом земельном участке</w:t>
      </w:r>
      <w:r w:rsidR="00D4360E">
        <w:rPr>
          <w:rFonts w:ascii="Times New Roman" w:hAnsi="Times New Roman" w:cs="Times New Roman"/>
          <w:sz w:val="24"/>
          <w:szCs w:val="24"/>
        </w:rPr>
        <w:t>: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на приобретаемом земельном участке, или: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lastRenderedPageBreak/>
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2.7.6. Выписка из ЕГРП о правах на приобретаемый земельный участок или: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уведомление об отсутствии в ЕГРП запрашиваемых сведений о зарегистрированных правах на указанный земельный участок;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7076BA" w:rsidRPr="002B6752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26"/>
      <w:bookmarkEnd w:id="19"/>
      <w:r w:rsidRPr="00A70397">
        <w:rPr>
          <w:rFonts w:ascii="Times New Roman" w:hAnsi="Times New Roman" w:cs="Times New Roman"/>
          <w:sz w:val="24"/>
          <w:szCs w:val="24"/>
        </w:rPr>
        <w:t xml:space="preserve">2.7.7. </w:t>
      </w:r>
      <w:r w:rsidRPr="002B6752">
        <w:rPr>
          <w:rFonts w:ascii="Times New Roman" w:hAnsi="Times New Roman" w:cs="Times New Roman"/>
          <w:sz w:val="24"/>
          <w:szCs w:val="24"/>
        </w:rPr>
        <w:t>Кадастровый паспорт земельного участка либо кадастровая выписка на земельный участок в случае, если заявление о приобретении прав на данный земельный участок подано с целью переоформления прав на него.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752">
        <w:rPr>
          <w:rFonts w:ascii="Times New Roman" w:hAnsi="Times New Roman" w:cs="Times New Roman"/>
          <w:sz w:val="24"/>
          <w:szCs w:val="24"/>
        </w:rPr>
        <w:t>2.7.8. Копия документа, подтверждающего обстоятельства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дающие право приобретения земельного участка, в том числе на особых условиях, в постоянное (бессрочное) пользование на условиях, установленных земельным законодательством, если данное обстоятельство не следует из документов, указанных в </w:t>
      </w:r>
      <w:hyperlink w:anchor="Par217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пунктах 2.7.2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6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2.7.7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2.7.9.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397">
        <w:rPr>
          <w:rFonts w:ascii="Times New Roman" w:hAnsi="Times New Roman" w:cs="Times New Roman"/>
          <w:sz w:val="24"/>
          <w:szCs w:val="24"/>
        </w:rPr>
        <w:t>В случае отсутствия у собственника здания, строения, сооружения документов, удостоверяющих права на приобретаемый земельный участок, вместе с документами к заявлению прилагается мотивированный отказ в предоставлении информации, выданный в письменной форме органом, осуществляющим государственную регистрацию прав на недвижимое имущество и сделок с ним, в связи с отсутствием права на приобретаемый земельный участок, зарегистрированного в Едином государственном реестре прав на недвижимое имущество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и сделок с ним.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2.8. Документы, необходимые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могут быть представлены как в подлинниках, так и в копиях, заверенных в установленном действующим законодательством порядке.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232"/>
      <w:bookmarkEnd w:id="20"/>
      <w:r w:rsidRPr="00A7039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которые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органов местного самоуправления и иных органов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38"/>
      <w:bookmarkEnd w:id="21"/>
      <w:r w:rsidRPr="00A70397">
        <w:rPr>
          <w:rFonts w:ascii="Times New Roman" w:hAnsi="Times New Roman" w:cs="Times New Roman"/>
          <w:sz w:val="24"/>
          <w:szCs w:val="24"/>
        </w:rPr>
        <w:t xml:space="preserve">2.9. Перечень документов, необходимых в соответствии с нормативными правовыми актами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органов: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2.9.1. Копия свидетельства о государственной регистрации юридического лица (для юридических лиц) или выписка из государственных реестров о юридическом лице, являющемся заявителем, ходатайствующим о приобретении прав на земельный участок.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2.9.2.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на приобретаемом земельном участке, или: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lastRenderedPageBreak/>
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2.9.3. Выписка из ЕГРП о правах на приобретаемый земельный участок или: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уведомление об отсутствии в ЕГРП запрашиваемых сведений о зарегистрированных правах на указанный земельный участок;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7076BA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2.9.4. </w:t>
      </w:r>
      <w:r w:rsidRPr="002B6752">
        <w:rPr>
          <w:rFonts w:ascii="Times New Roman" w:hAnsi="Times New Roman" w:cs="Times New Roman"/>
          <w:sz w:val="24"/>
          <w:szCs w:val="24"/>
        </w:rPr>
        <w:t>Кадастровый паспорт земельного участка либо кадастровая выписка на земельный участок в случае, если заявление о приобретении прав на данный земельный участок подано с целью переоформления прав на него.</w:t>
      </w:r>
    </w:p>
    <w:p w:rsidR="00F13280" w:rsidRPr="00F13280" w:rsidRDefault="00F13280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ar248"/>
      <w:bookmarkEnd w:id="22"/>
      <w:r w:rsidRPr="00A7039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нормативно-правовыми актами для предоставления</w:t>
      </w:r>
    </w:p>
    <w:p w:rsidR="007076BA" w:rsidRPr="00A70397" w:rsidRDefault="009F44AC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заявителем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54"/>
      <w:bookmarkEnd w:id="23"/>
      <w:r w:rsidRPr="00A70397">
        <w:rPr>
          <w:rFonts w:ascii="Times New Roman" w:hAnsi="Times New Roman" w:cs="Times New Roman"/>
          <w:sz w:val="24"/>
          <w:szCs w:val="24"/>
        </w:rPr>
        <w:t xml:space="preserve">2.10. Перечень документов, необходимых в соответствии с законодательными или иными нормативно-правовыми актами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 самостоятельно: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2.10.1. Заявление о предоставлении земельного участка.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2.10.2. Копия документа, удостоверяющего личность заявителя (заявителей)</w:t>
      </w:r>
      <w:r w:rsidR="00E07D0C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юридического лица.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2.10.3. 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2.10.4. Копия документа, подтверждающего обстоятельства, дающие право приобретения земельного участка, в том числе на особых условиях</w:t>
      </w:r>
      <w:r w:rsidR="002B6752">
        <w:rPr>
          <w:rFonts w:ascii="Times New Roman" w:hAnsi="Times New Roman" w:cs="Times New Roman"/>
          <w:sz w:val="24"/>
          <w:szCs w:val="24"/>
        </w:rPr>
        <w:t xml:space="preserve">, </w:t>
      </w:r>
      <w:r w:rsidRPr="00A70397">
        <w:rPr>
          <w:rFonts w:ascii="Times New Roman" w:hAnsi="Times New Roman" w:cs="Times New Roman"/>
          <w:sz w:val="24"/>
          <w:szCs w:val="24"/>
        </w:rPr>
        <w:t xml:space="preserve">в безвозмездное срочное пользование на условиях, установленных земельным законодательством, если данное обстоятельство не следует из документов, указанных в </w:t>
      </w:r>
      <w:hyperlink w:anchor="Par217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пунктах 2.7.2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6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2.7.7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2.10.5.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F13280" w:rsidRPr="00F13280" w:rsidRDefault="00F13280" w:rsidP="00322716">
      <w:pPr>
        <w:pStyle w:val="ConsPlusNormal"/>
        <w:suppressAutoHyphens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2.10.6. </w:t>
      </w:r>
      <w:r w:rsidRPr="00F132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Заявитель вправе по собственной инициативе представить документы,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указанные в п. 2.9 настоящего административного регламента.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261"/>
      <w:bookmarkEnd w:id="24"/>
      <w:r w:rsidRPr="00A70397">
        <w:rPr>
          <w:rFonts w:ascii="Times New Roman" w:hAnsi="Times New Roman" w:cs="Times New Roman"/>
          <w:sz w:val="24"/>
          <w:szCs w:val="24"/>
        </w:rPr>
        <w:t>Способы подачи документов, необходимых для предоставления</w:t>
      </w:r>
    </w:p>
    <w:p w:rsidR="007076BA" w:rsidRPr="00A70397" w:rsidRDefault="009F44AC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2.11. Заявители направляют документы в </w:t>
      </w:r>
      <w:r w:rsidR="009F44AC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почтой либо лично подают в </w:t>
      </w:r>
      <w:r w:rsidR="003116ED">
        <w:rPr>
          <w:rFonts w:ascii="Times New Roman" w:hAnsi="Times New Roman" w:cs="Times New Roman"/>
          <w:sz w:val="24"/>
          <w:szCs w:val="24"/>
        </w:rPr>
        <w:t>отдел документооборота</w:t>
      </w:r>
      <w:r w:rsidR="009F44AC" w:rsidRPr="00A70397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  <w:r w:rsidRPr="00A70397">
        <w:rPr>
          <w:rFonts w:ascii="Times New Roman" w:hAnsi="Times New Roman" w:cs="Times New Roman"/>
          <w:sz w:val="24"/>
          <w:szCs w:val="24"/>
        </w:rPr>
        <w:t>, также заявители могут направить документы посредством МФЦ</w:t>
      </w:r>
      <w:r w:rsidR="002B6752">
        <w:rPr>
          <w:rFonts w:ascii="Times New Roman" w:hAnsi="Times New Roman" w:cs="Times New Roman"/>
          <w:sz w:val="24"/>
          <w:szCs w:val="24"/>
        </w:rPr>
        <w:t>, ПГУ ЛО</w:t>
      </w:r>
      <w:r w:rsidR="004F6BC1" w:rsidRPr="00391F9E">
        <w:rPr>
          <w:rFonts w:ascii="Times New Roman" w:hAnsi="Times New Roman" w:cs="Times New Roman"/>
          <w:sz w:val="24"/>
          <w:szCs w:val="24"/>
        </w:rPr>
        <w:t>, ЕПГУ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267"/>
      <w:bookmarkEnd w:id="25"/>
      <w:r w:rsidRPr="00A7039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:rsidR="007076BA" w:rsidRPr="00A70397" w:rsidRDefault="00B472C3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2.12. Основанием для отказа в приеме документов, необходимых для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является наличие в документах неоговоренных приписок и исправлений, серьезных повреждений, не позволяющих однозначно истолковать их содержание, кроме случаев, когда допущенные нарушения могут быть устранены органами и организациями, участвующими в процессе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в том числе: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в заявлении не указан</w:t>
      </w:r>
      <w:r w:rsidR="00DE0FD2">
        <w:rPr>
          <w:rFonts w:ascii="Times New Roman" w:hAnsi="Times New Roman" w:cs="Times New Roman"/>
          <w:sz w:val="24"/>
          <w:szCs w:val="24"/>
        </w:rPr>
        <w:t>о</w:t>
      </w:r>
      <w:r w:rsidRPr="00A70397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лица, направившего заявление, и почтовый адрес, по которому должен быть направлен ответ;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текст заявления не поддается прочтению.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2.13. Представленные документы не должны содержать подчисток, приписок, зачеркнутых слов и иных неоговоренных исправлений.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278"/>
      <w:bookmarkEnd w:id="26"/>
      <w:r w:rsidRPr="00A7039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C3AC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281"/>
      <w:bookmarkEnd w:id="27"/>
      <w:r w:rsidRPr="00AC3AC7">
        <w:rPr>
          <w:rFonts w:ascii="Times New Roman" w:hAnsi="Times New Roman" w:cs="Times New Roman"/>
          <w:sz w:val="24"/>
          <w:szCs w:val="24"/>
        </w:rPr>
        <w:t xml:space="preserve">2.14. Основаниями для отказа в предоставлении </w:t>
      </w:r>
      <w:r w:rsidR="00B472C3" w:rsidRPr="00AC3AC7">
        <w:rPr>
          <w:rFonts w:ascii="Times New Roman" w:hAnsi="Times New Roman" w:cs="Times New Roman"/>
          <w:sz w:val="24"/>
          <w:szCs w:val="24"/>
        </w:rPr>
        <w:t>муниципальной</w:t>
      </w:r>
      <w:r w:rsidRPr="00AC3AC7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AC3AC7" w:rsidRPr="00053FE6" w:rsidRDefault="00AC3AC7" w:rsidP="0032271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FE6">
        <w:rPr>
          <w:rFonts w:ascii="Times New Roman" w:hAnsi="Times New Roman" w:cs="Times New Roman"/>
          <w:sz w:val="24"/>
          <w:szCs w:val="24"/>
        </w:rPr>
        <w:t>-</w:t>
      </w:r>
      <w:r w:rsidR="000A5F02" w:rsidRPr="00053FE6">
        <w:rPr>
          <w:rFonts w:ascii="Times New Roman" w:hAnsi="Times New Roman" w:cs="Times New Roman"/>
          <w:sz w:val="24"/>
          <w:szCs w:val="24"/>
        </w:rPr>
        <w:t xml:space="preserve"> </w:t>
      </w:r>
      <w:r w:rsidRPr="00053FE6">
        <w:rPr>
          <w:rFonts w:ascii="Times New Roman" w:hAnsi="Times New Roman" w:cs="Times New Roman"/>
          <w:sz w:val="24"/>
          <w:szCs w:val="24"/>
        </w:rPr>
        <w:t>с заявлением обратилось ненадлежащее лицо;</w:t>
      </w:r>
    </w:p>
    <w:p w:rsidR="00AC3AC7" w:rsidRPr="00053FE6" w:rsidRDefault="00AC3AC7" w:rsidP="0032271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FE6">
        <w:rPr>
          <w:rFonts w:ascii="Times New Roman" w:hAnsi="Times New Roman" w:cs="Times New Roman"/>
          <w:sz w:val="24"/>
          <w:szCs w:val="24"/>
        </w:rPr>
        <w:t>-</w:t>
      </w:r>
      <w:r w:rsidR="000A5F02" w:rsidRPr="00053FE6">
        <w:rPr>
          <w:rFonts w:ascii="Times New Roman" w:hAnsi="Times New Roman" w:cs="Times New Roman"/>
          <w:sz w:val="24"/>
          <w:szCs w:val="24"/>
        </w:rPr>
        <w:t xml:space="preserve"> </w:t>
      </w:r>
      <w:r w:rsidRPr="00053FE6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документов, перечисленных в пункте</w:t>
      </w:r>
      <w:r w:rsidR="000A5F02" w:rsidRPr="00053FE6">
        <w:rPr>
          <w:rFonts w:ascii="Times New Roman" w:hAnsi="Times New Roman" w:cs="Times New Roman"/>
          <w:sz w:val="24"/>
          <w:szCs w:val="24"/>
        </w:rPr>
        <w:t xml:space="preserve"> </w:t>
      </w:r>
      <w:r w:rsidRPr="00053FE6">
        <w:rPr>
          <w:rFonts w:ascii="Times New Roman" w:hAnsi="Times New Roman" w:cs="Times New Roman"/>
          <w:sz w:val="24"/>
          <w:szCs w:val="24"/>
        </w:rPr>
        <w:t>2.10 административного регламента;</w:t>
      </w:r>
    </w:p>
    <w:p w:rsidR="00AC3AC7" w:rsidRPr="00053FE6" w:rsidRDefault="00AC3AC7" w:rsidP="003116E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E6">
        <w:rPr>
          <w:rFonts w:ascii="Times New Roman" w:hAnsi="Times New Roman" w:cs="Times New Roman"/>
          <w:sz w:val="24"/>
          <w:szCs w:val="24"/>
        </w:rPr>
        <w:t>-</w:t>
      </w:r>
      <w:r w:rsidRPr="00053FE6">
        <w:rPr>
          <w:rFonts w:ascii="Times New Roman" w:hAnsi="Times New Roman" w:cs="Times New Roman"/>
          <w:sz w:val="24"/>
          <w:szCs w:val="24"/>
        </w:rPr>
        <w:tab/>
        <w:t>представленные документы по форме или содержанию не</w:t>
      </w:r>
      <w:r w:rsidR="000A5F02" w:rsidRPr="00053FE6">
        <w:rPr>
          <w:rFonts w:ascii="Times New Roman" w:hAnsi="Times New Roman" w:cs="Times New Roman"/>
          <w:sz w:val="24"/>
          <w:szCs w:val="24"/>
        </w:rPr>
        <w:t xml:space="preserve"> </w:t>
      </w:r>
      <w:r w:rsidRPr="00053FE6">
        <w:rPr>
          <w:rFonts w:ascii="Times New Roman" w:hAnsi="Times New Roman" w:cs="Times New Roman"/>
          <w:sz w:val="24"/>
          <w:szCs w:val="24"/>
        </w:rPr>
        <w:t>соответствуют требованиям действующего законодательства</w:t>
      </w:r>
      <w:r w:rsidR="000A5F02" w:rsidRPr="00053FE6">
        <w:rPr>
          <w:rFonts w:ascii="Times New Roman" w:hAnsi="Times New Roman" w:cs="Times New Roman"/>
          <w:sz w:val="24"/>
          <w:szCs w:val="24"/>
        </w:rPr>
        <w:t xml:space="preserve"> </w:t>
      </w:r>
      <w:r w:rsidRPr="00053FE6">
        <w:rPr>
          <w:rFonts w:ascii="Times New Roman" w:hAnsi="Times New Roman" w:cs="Times New Roman"/>
          <w:sz w:val="24"/>
          <w:szCs w:val="24"/>
        </w:rPr>
        <w:t>(является основанием для отказа в случае, когда по результатам</w:t>
      </w:r>
      <w:r w:rsidR="000A5F02" w:rsidRPr="00053FE6">
        <w:rPr>
          <w:rFonts w:ascii="Times New Roman" w:hAnsi="Times New Roman" w:cs="Times New Roman"/>
          <w:sz w:val="24"/>
          <w:szCs w:val="24"/>
        </w:rPr>
        <w:t xml:space="preserve"> </w:t>
      </w:r>
      <w:r w:rsidRPr="00053FE6">
        <w:rPr>
          <w:rFonts w:ascii="Times New Roman" w:hAnsi="Times New Roman" w:cs="Times New Roman"/>
          <w:sz w:val="24"/>
          <w:szCs w:val="24"/>
        </w:rPr>
        <w:t>первичной проверки документов, принятых от заявителя, не были</w:t>
      </w:r>
      <w:r w:rsidR="003116ED" w:rsidRPr="00053FE6">
        <w:rPr>
          <w:rFonts w:ascii="Times New Roman" w:hAnsi="Times New Roman" w:cs="Times New Roman"/>
          <w:sz w:val="24"/>
          <w:szCs w:val="24"/>
        </w:rPr>
        <w:t xml:space="preserve"> </w:t>
      </w:r>
      <w:r w:rsidRPr="00053FE6">
        <w:rPr>
          <w:rFonts w:ascii="Times New Roman" w:hAnsi="Times New Roman" w:cs="Times New Roman"/>
          <w:sz w:val="24"/>
          <w:szCs w:val="24"/>
        </w:rPr>
        <w:t>устранены препятствия для рассмотрения вопроса о предоставлении</w:t>
      </w:r>
      <w:r w:rsidR="000A5F02" w:rsidRPr="00053FE6">
        <w:rPr>
          <w:rFonts w:ascii="Times New Roman" w:hAnsi="Times New Roman" w:cs="Times New Roman"/>
          <w:sz w:val="24"/>
          <w:szCs w:val="24"/>
        </w:rPr>
        <w:t xml:space="preserve"> </w:t>
      </w:r>
      <w:r w:rsidRPr="00053FE6">
        <w:rPr>
          <w:rFonts w:ascii="Times New Roman" w:hAnsi="Times New Roman" w:cs="Times New Roman"/>
          <w:sz w:val="24"/>
          <w:szCs w:val="24"/>
        </w:rPr>
        <w:t>муниципальной услуги);</w:t>
      </w:r>
    </w:p>
    <w:p w:rsidR="00AC3AC7" w:rsidRPr="00053FE6" w:rsidRDefault="00AC3AC7" w:rsidP="003227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E6">
        <w:rPr>
          <w:rFonts w:ascii="Times New Roman" w:hAnsi="Times New Roman" w:cs="Times New Roman"/>
          <w:sz w:val="24"/>
          <w:szCs w:val="24"/>
        </w:rPr>
        <w:t>-</w:t>
      </w:r>
      <w:r w:rsidRPr="00053FE6">
        <w:rPr>
          <w:rFonts w:ascii="Times New Roman" w:hAnsi="Times New Roman" w:cs="Times New Roman"/>
          <w:sz w:val="24"/>
          <w:szCs w:val="24"/>
        </w:rPr>
        <w:tab/>
        <w:t>органы местного самоуправления не вправе распоряжаться</w:t>
      </w:r>
      <w:r w:rsidR="000A5F02" w:rsidRPr="00053FE6">
        <w:rPr>
          <w:rFonts w:ascii="Times New Roman" w:hAnsi="Times New Roman" w:cs="Times New Roman"/>
          <w:sz w:val="24"/>
          <w:szCs w:val="24"/>
        </w:rPr>
        <w:t xml:space="preserve"> </w:t>
      </w:r>
      <w:r w:rsidRPr="00053FE6">
        <w:rPr>
          <w:rFonts w:ascii="Times New Roman" w:hAnsi="Times New Roman" w:cs="Times New Roman"/>
          <w:sz w:val="24"/>
          <w:szCs w:val="24"/>
        </w:rPr>
        <w:t>испрашиваемым земельным участком;</w:t>
      </w:r>
    </w:p>
    <w:p w:rsidR="00AC3AC7" w:rsidRPr="00053FE6" w:rsidRDefault="00AC3AC7" w:rsidP="003227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E6">
        <w:rPr>
          <w:rFonts w:ascii="Times New Roman" w:hAnsi="Times New Roman" w:cs="Times New Roman"/>
          <w:sz w:val="24"/>
          <w:szCs w:val="24"/>
        </w:rPr>
        <w:t>-</w:t>
      </w:r>
      <w:r w:rsidRPr="00053FE6">
        <w:rPr>
          <w:rFonts w:ascii="Times New Roman" w:hAnsi="Times New Roman" w:cs="Times New Roman"/>
          <w:sz w:val="24"/>
          <w:szCs w:val="24"/>
        </w:rPr>
        <w:tab/>
        <w:t>государственный кадастровый учет земельного участка,</w:t>
      </w:r>
      <w:r w:rsidR="000A5F02" w:rsidRPr="00053FE6">
        <w:rPr>
          <w:rFonts w:ascii="Times New Roman" w:hAnsi="Times New Roman" w:cs="Times New Roman"/>
          <w:sz w:val="24"/>
          <w:szCs w:val="24"/>
        </w:rPr>
        <w:t xml:space="preserve"> </w:t>
      </w:r>
      <w:r w:rsidRPr="00053FE6">
        <w:rPr>
          <w:rFonts w:ascii="Times New Roman" w:hAnsi="Times New Roman" w:cs="Times New Roman"/>
          <w:sz w:val="24"/>
          <w:szCs w:val="24"/>
        </w:rPr>
        <w:t>испрашиваемого заявителем, не осу</w:t>
      </w:r>
      <w:r w:rsidR="000A5F02" w:rsidRPr="00053FE6">
        <w:rPr>
          <w:rFonts w:ascii="Times New Roman" w:hAnsi="Times New Roman" w:cs="Times New Roman"/>
          <w:sz w:val="24"/>
          <w:szCs w:val="24"/>
        </w:rPr>
        <w:t>щ</w:t>
      </w:r>
      <w:r w:rsidRPr="00053FE6">
        <w:rPr>
          <w:rFonts w:ascii="Times New Roman" w:hAnsi="Times New Roman" w:cs="Times New Roman"/>
          <w:sz w:val="24"/>
          <w:szCs w:val="24"/>
        </w:rPr>
        <w:t>ествлен в порядке,</w:t>
      </w:r>
      <w:r w:rsidR="000A5F02" w:rsidRPr="00053FE6">
        <w:rPr>
          <w:rFonts w:ascii="Times New Roman" w:hAnsi="Times New Roman" w:cs="Times New Roman"/>
          <w:sz w:val="24"/>
          <w:szCs w:val="24"/>
        </w:rPr>
        <w:t xml:space="preserve"> уст</w:t>
      </w:r>
      <w:r w:rsidRPr="00053FE6">
        <w:rPr>
          <w:rFonts w:ascii="Times New Roman" w:hAnsi="Times New Roman" w:cs="Times New Roman"/>
          <w:sz w:val="24"/>
          <w:szCs w:val="24"/>
        </w:rPr>
        <w:t>а</w:t>
      </w:r>
      <w:r w:rsidR="000A5F02" w:rsidRPr="00053FE6">
        <w:rPr>
          <w:rFonts w:ascii="Times New Roman" w:hAnsi="Times New Roman" w:cs="Times New Roman"/>
          <w:sz w:val="24"/>
          <w:szCs w:val="24"/>
        </w:rPr>
        <w:t>нов</w:t>
      </w:r>
      <w:r w:rsidRPr="00053FE6">
        <w:rPr>
          <w:rFonts w:ascii="Times New Roman" w:hAnsi="Times New Roman" w:cs="Times New Roman"/>
          <w:sz w:val="24"/>
          <w:szCs w:val="24"/>
        </w:rPr>
        <w:t xml:space="preserve">ленном Федеральным законом </w:t>
      </w:r>
      <w:r w:rsidR="00053FE6" w:rsidRPr="00053FE6">
        <w:rPr>
          <w:rFonts w:ascii="Times New Roman" w:hAnsi="Times New Roman" w:cs="Times New Roman"/>
          <w:sz w:val="24"/>
          <w:szCs w:val="24"/>
        </w:rPr>
        <w:t xml:space="preserve">от 24.07.2007 N 221-ФЗ </w:t>
      </w:r>
      <w:r w:rsidRPr="00053FE6">
        <w:rPr>
          <w:rFonts w:ascii="Times New Roman" w:hAnsi="Times New Roman" w:cs="Times New Roman"/>
          <w:sz w:val="24"/>
          <w:szCs w:val="24"/>
        </w:rPr>
        <w:t>«О государственном кадастре</w:t>
      </w:r>
      <w:r w:rsidR="000A5F02" w:rsidRPr="00053FE6">
        <w:rPr>
          <w:rFonts w:ascii="Times New Roman" w:hAnsi="Times New Roman" w:cs="Times New Roman"/>
          <w:sz w:val="24"/>
          <w:szCs w:val="24"/>
        </w:rPr>
        <w:t xml:space="preserve"> </w:t>
      </w:r>
      <w:r w:rsidRPr="00053FE6">
        <w:rPr>
          <w:rFonts w:ascii="Times New Roman" w:hAnsi="Times New Roman" w:cs="Times New Roman"/>
          <w:sz w:val="24"/>
          <w:szCs w:val="24"/>
        </w:rPr>
        <w:t>недвижимости»;</w:t>
      </w:r>
    </w:p>
    <w:p w:rsidR="007076BA" w:rsidRPr="00AC3AC7" w:rsidRDefault="00AC3AC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FE6">
        <w:rPr>
          <w:rFonts w:ascii="Times New Roman" w:hAnsi="Times New Roman" w:cs="Times New Roman"/>
          <w:sz w:val="24"/>
          <w:szCs w:val="24"/>
        </w:rPr>
        <w:t>-</w:t>
      </w:r>
      <w:r w:rsidRPr="00053FE6">
        <w:rPr>
          <w:rFonts w:ascii="Times New Roman" w:hAnsi="Times New Roman" w:cs="Times New Roman"/>
          <w:sz w:val="24"/>
          <w:szCs w:val="24"/>
        </w:rPr>
        <w:tab/>
        <w:t>наличие вступивших в законную силу решений суда.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285"/>
      <w:bookmarkEnd w:id="28"/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ar290"/>
      <w:bookmarkEnd w:id="29"/>
      <w:r w:rsidRPr="00A70397">
        <w:rPr>
          <w:rFonts w:ascii="Times New Roman" w:hAnsi="Times New Roman" w:cs="Times New Roman"/>
          <w:sz w:val="24"/>
          <w:szCs w:val="24"/>
        </w:rPr>
        <w:t>Информация о возмездной (безвозмездной) основе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2B6752" w:rsidRPr="00E353D8">
        <w:rPr>
          <w:rFonts w:ascii="Times New Roman" w:hAnsi="Times New Roman" w:cs="Times New Roman"/>
          <w:sz w:val="24"/>
          <w:szCs w:val="24"/>
        </w:rPr>
        <w:t>5</w:t>
      </w:r>
      <w:r w:rsidRPr="00A70397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295"/>
      <w:bookmarkEnd w:id="30"/>
      <w:r w:rsidRPr="00A7039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и при получении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2B6752" w:rsidRPr="00E353D8">
        <w:rPr>
          <w:rFonts w:ascii="Times New Roman" w:hAnsi="Times New Roman" w:cs="Times New Roman"/>
          <w:sz w:val="24"/>
          <w:szCs w:val="24"/>
        </w:rPr>
        <w:t>6</w:t>
      </w:r>
      <w:r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70397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A70397" w:rsidRDefault="002B67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E353D8">
        <w:rPr>
          <w:rFonts w:ascii="Times New Roman" w:hAnsi="Times New Roman" w:cs="Times New Roman"/>
          <w:sz w:val="24"/>
          <w:szCs w:val="24"/>
        </w:rPr>
        <w:t>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получении результата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A70397" w:rsidRDefault="002B67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2B67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>услуги в МФЦ - не более 15 минут, при получении результата - не более 15 минут.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304"/>
      <w:bookmarkEnd w:id="31"/>
      <w:r w:rsidRPr="00A70397">
        <w:rPr>
          <w:rFonts w:ascii="Times New Roman" w:hAnsi="Times New Roman" w:cs="Times New Roman"/>
          <w:sz w:val="24"/>
          <w:szCs w:val="24"/>
        </w:rPr>
        <w:t>Срок регистрации заявления заявителя о предоставлении</w:t>
      </w:r>
    </w:p>
    <w:p w:rsidR="007076BA" w:rsidRPr="00A70397" w:rsidRDefault="00B472C3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2.19. Срок регистрации запроса (заявления) Заявителя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70397">
        <w:rPr>
          <w:rFonts w:ascii="Times New Roman" w:hAnsi="Times New Roman" w:cs="Times New Roman"/>
          <w:sz w:val="24"/>
          <w:szCs w:val="24"/>
        </w:rPr>
        <w:t>услуги: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в случае личного обращения заявителя заявление регистрируется в течение 3 (трех) рабочих дней;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в случае поступления документов по почте заявление регистрируется при получении документов в течение 3 (трех) рабочих дней.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2" w:name="Par311"/>
      <w:bookmarkEnd w:id="32"/>
      <w:r w:rsidRPr="00A7039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</w:t>
      </w:r>
      <w:r w:rsidR="00BC1ED4"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>тся</w:t>
      </w:r>
    </w:p>
    <w:p w:rsidR="007076BA" w:rsidRPr="00A70397" w:rsidRDefault="00B472C3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</w:t>
      </w:r>
      <w:r w:rsidR="00BC1ED4">
        <w:rPr>
          <w:rFonts w:ascii="Times New Roman" w:hAnsi="Times New Roman" w:cs="Times New Roman"/>
          <w:sz w:val="24"/>
          <w:szCs w:val="24"/>
        </w:rPr>
        <w:t>ая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C1ED4">
        <w:rPr>
          <w:rFonts w:ascii="Times New Roman" w:hAnsi="Times New Roman" w:cs="Times New Roman"/>
          <w:sz w:val="24"/>
          <w:szCs w:val="24"/>
        </w:rPr>
        <w:t>а</w:t>
      </w:r>
      <w:r w:rsidR="007076BA" w:rsidRPr="00A70397">
        <w:rPr>
          <w:rFonts w:ascii="Times New Roman" w:hAnsi="Times New Roman" w:cs="Times New Roman"/>
          <w:sz w:val="24"/>
          <w:szCs w:val="24"/>
        </w:rPr>
        <w:t>, к залу ожидания, местам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для заполнения запросов о предоставлении </w:t>
      </w:r>
      <w:proofErr w:type="gramStart"/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</w:p>
    <w:p w:rsidR="007076BA" w:rsidRPr="00A70397" w:rsidRDefault="00B472C3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2.20.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муниципальная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2.21. Информационные стенды должны располагаться в помещении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перечень получателей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настоящего Административного регламента;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597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FC33FF"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на официальном портале, содержащего информацию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329"/>
      <w:bookmarkEnd w:id="33"/>
      <w:r w:rsidRPr="00A70397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 К показателям доступности и качества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2.22.1. Своевременность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 Административным регламентом).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2.22.2.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2.22.3. Вежливое (корректное) обращение сотрудников </w:t>
      </w:r>
      <w:r w:rsidR="00BC1ED4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A70397"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2.22.4. Обеспечение информирования (консультирования) заявителей по вопросам, предусмотренным </w:t>
      </w:r>
      <w:hyperlink w:anchor="Par338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пунктом 2.23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2.22.5. Наличие полной, актуальной и достоверной информации о порядке </w:t>
      </w:r>
      <w:r w:rsidRPr="00A70397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2.22.6. Возможность досудебного (внесудебного) рассмотрения жалоб (претензий) в процессе получения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338"/>
      <w:bookmarkEnd w:id="34"/>
      <w:r w:rsidRPr="00A70397">
        <w:rPr>
          <w:rFonts w:ascii="Times New Roman" w:hAnsi="Times New Roman" w:cs="Times New Roman"/>
          <w:sz w:val="24"/>
          <w:szCs w:val="24"/>
        </w:rPr>
        <w:t xml:space="preserve">2.23.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пункте 1.</w:t>
        </w:r>
      </w:hyperlink>
      <w:r w:rsidR="00C02C75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реквизитах нормативных правовых актов, указанных в </w:t>
      </w:r>
      <w:hyperlink w:anchor="Par201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регулирующих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и их отдельных положениях;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реквизитах настоящего Административного регламента;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сроках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и осуществления административных процедур;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месте размещения на официальном сайте Администрации Ленинградской области справочных материалов по вопросам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входящих номерах, под которыми зарегистрирована в системе делопроизводства </w:t>
      </w:r>
      <w:r w:rsidR="00BC1ED4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письменная корреспонденция;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принятом решении по конкретному заявлению;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порядке представления документов;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местонахождении, режиме работы, номерах контактных телефонов </w:t>
      </w:r>
      <w:r w:rsidR="00BC1ED4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B0186A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2.24. Иные требования, в том числе учитывающие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7076BA" w:rsidRPr="004A321C" w:rsidRDefault="00B0186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21C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2.24.1. К целевым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количество документов, которые заявителю необходимо представить в целях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2.24.2. К непосредственным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95794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="00E1586B" w:rsidRPr="00A70397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</w:t>
      </w:r>
      <w:r w:rsidR="007076BA" w:rsidRPr="00A70397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2.25.1.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 в рамках заключенных соглашений о взаимодействии;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информирование граждан и организаций по вопросам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lastRenderedPageBreak/>
        <w:t xml:space="preserve">- прием и выдачу документов, необходимых для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 либо являющихся результатом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обработку персональных данных, связанных с предоставлением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2.25.2. В случае подачи документов в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посредством МФЦ специалист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представленных для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заверяет электронное дело своей электронной подписью (далее - ЭП);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направляет копии документов и реестр документов в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: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 электронном виде (в составе пакетов электронных дел) в течение 1 рабочего дня со дня обращения заявителя в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2.25.3. При обнаружении несоответствия документов требованиям, указанным в </w:t>
      </w:r>
      <w:hyperlink w:anchor="Par215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</w:t>
        </w:r>
        <w:r w:rsidR="00CB26B9"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2.7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</w:t>
      </w:r>
      <w:r w:rsidR="00BC1ED4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75EAF" w:rsidRPr="00A70397" w:rsidRDefault="00D75EAF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397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если иное не предусмотрено в </w:t>
      </w:r>
      <w:hyperlink w:anchor="Par173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  <w:proofErr w:type="gramEnd"/>
    </w:p>
    <w:p w:rsidR="005C1090" w:rsidRPr="007B2E76" w:rsidRDefault="005C1090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76">
        <w:rPr>
          <w:rFonts w:ascii="Times New Roman" w:hAnsi="Times New Roman" w:cs="Times New Roman"/>
          <w:sz w:val="24"/>
          <w:szCs w:val="24"/>
        </w:rPr>
        <w:t>2.</w:t>
      </w:r>
      <w:r w:rsidR="00CB26B9">
        <w:rPr>
          <w:rFonts w:ascii="Times New Roman" w:hAnsi="Times New Roman" w:cs="Times New Roman"/>
          <w:sz w:val="24"/>
          <w:szCs w:val="24"/>
        </w:rPr>
        <w:t>2</w:t>
      </w:r>
      <w:r w:rsidRPr="007B2E76">
        <w:rPr>
          <w:rFonts w:ascii="Times New Roman" w:hAnsi="Times New Roman" w:cs="Times New Roman"/>
          <w:sz w:val="24"/>
          <w:szCs w:val="24"/>
        </w:rPr>
        <w:t>6. Особенности предоставления муниципальной услуги в электронном виде.</w:t>
      </w:r>
    </w:p>
    <w:p w:rsidR="004F6BC1" w:rsidRPr="00AB63C0" w:rsidRDefault="004F6BC1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76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ЕПГУ и </w:t>
      </w:r>
      <w:r w:rsidRPr="007B2E76">
        <w:rPr>
          <w:rFonts w:ascii="Times New Roman" w:hAnsi="Times New Roman" w:cs="Times New Roman"/>
          <w:sz w:val="24"/>
          <w:szCs w:val="24"/>
        </w:rPr>
        <w:t>ПГУ ЛО по организации предоставления муниципальной услуги осуществляется</w:t>
      </w:r>
      <w:r w:rsidRPr="00AB63C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4F6BC1" w:rsidRPr="00AB63C0" w:rsidRDefault="004F6BC1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C0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63C0">
        <w:rPr>
          <w:rFonts w:ascii="Times New Roman" w:hAnsi="Times New Roman" w:cs="Times New Roman"/>
          <w:sz w:val="24"/>
          <w:szCs w:val="24"/>
        </w:rPr>
        <w:t xml:space="preserve">6.1. Для получения муниципальной услуги через </w:t>
      </w:r>
      <w:r>
        <w:rPr>
          <w:rFonts w:ascii="Times New Roman" w:hAnsi="Times New Roman" w:cs="Times New Roman"/>
          <w:sz w:val="24"/>
          <w:szCs w:val="24"/>
        </w:rPr>
        <w:t xml:space="preserve">ЕПГУ или </w:t>
      </w:r>
      <w:r w:rsidRPr="00AB63C0">
        <w:rPr>
          <w:rFonts w:ascii="Times New Roman" w:hAnsi="Times New Roman" w:cs="Times New Roman"/>
          <w:sz w:val="24"/>
          <w:szCs w:val="24"/>
        </w:rPr>
        <w:t>ПГУ ЛО заявителю необходимо предварительно пройти процесс регистрации в Единой системе идентификац</w:t>
      </w:r>
      <w:proofErr w:type="gramStart"/>
      <w:r w:rsidRPr="00AB63C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B63C0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4F6BC1" w:rsidRPr="007A3E93" w:rsidRDefault="004F6BC1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7A3E93">
        <w:rPr>
          <w:rFonts w:ascii="Times New Roman" w:hAnsi="Times New Roman" w:cs="Times New Roman"/>
          <w:iCs/>
          <w:sz w:val="24"/>
          <w:szCs w:val="24"/>
        </w:rPr>
        <w:t xml:space="preserve">6.2. Муниципальная услуга может быть получена через </w:t>
      </w:r>
      <w:r>
        <w:rPr>
          <w:rFonts w:ascii="Times New Roman" w:hAnsi="Times New Roman" w:cs="Times New Roman"/>
          <w:iCs/>
          <w:sz w:val="24"/>
          <w:szCs w:val="24"/>
        </w:rPr>
        <w:t xml:space="preserve">ЕПГУ или </w:t>
      </w:r>
      <w:r w:rsidRPr="007A3E93">
        <w:rPr>
          <w:rFonts w:ascii="Times New Roman" w:hAnsi="Times New Roman" w:cs="Times New Roman"/>
          <w:iCs/>
          <w:sz w:val="24"/>
          <w:szCs w:val="24"/>
        </w:rPr>
        <w:t>ПГУ ЛО с обязательной личной явкой на прием в орган местного самоуправления</w:t>
      </w:r>
      <w:r w:rsidR="00835F86">
        <w:rPr>
          <w:rFonts w:ascii="Times New Roman" w:hAnsi="Times New Roman" w:cs="Times New Roman"/>
          <w:iCs/>
          <w:sz w:val="24"/>
          <w:szCs w:val="24"/>
        </w:rPr>
        <w:t>.</w:t>
      </w:r>
    </w:p>
    <w:p w:rsidR="004F6BC1" w:rsidRPr="001F3410" w:rsidRDefault="004F6BC1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3410">
        <w:rPr>
          <w:rFonts w:ascii="Times New Roman" w:hAnsi="Times New Roman" w:cs="Times New Roman"/>
          <w:iCs/>
          <w:sz w:val="24"/>
          <w:szCs w:val="24"/>
        </w:rPr>
        <w:t>2.24.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1F3410">
        <w:rPr>
          <w:rFonts w:ascii="Times New Roman" w:hAnsi="Times New Roman" w:cs="Times New Roman"/>
          <w:iCs/>
          <w:sz w:val="24"/>
          <w:szCs w:val="24"/>
        </w:rPr>
        <w:t>. Для подачи заявления через ЕПГУ заявитель должен выполнить следующие действия:</w:t>
      </w:r>
    </w:p>
    <w:p w:rsidR="004F6BC1" w:rsidRPr="001F3410" w:rsidRDefault="004F6BC1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F3410">
        <w:rPr>
          <w:rFonts w:ascii="Times New Roman" w:hAnsi="Times New Roman" w:cs="Times New Roman"/>
          <w:iCs/>
          <w:sz w:val="24"/>
          <w:szCs w:val="24"/>
        </w:rPr>
        <w:t>пройти идентификацию и аутентификацию в ЕСИА;</w:t>
      </w:r>
    </w:p>
    <w:p w:rsidR="004F6BC1" w:rsidRPr="001F3410" w:rsidRDefault="004F6BC1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F3410">
        <w:rPr>
          <w:rFonts w:ascii="Times New Roman" w:hAnsi="Times New Roman" w:cs="Times New Roman"/>
          <w:iCs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4F6BC1" w:rsidRPr="001F3410" w:rsidRDefault="004F6BC1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F3410">
        <w:rPr>
          <w:rFonts w:ascii="Times New Roman" w:hAnsi="Times New Roman" w:cs="Times New Roman"/>
          <w:iCs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4F6BC1" w:rsidRPr="001F3410" w:rsidRDefault="004F6BC1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F3410">
        <w:rPr>
          <w:rFonts w:ascii="Times New Roman" w:hAnsi="Times New Roman" w:cs="Times New Roman"/>
          <w:iCs/>
          <w:sz w:val="24"/>
          <w:szCs w:val="24"/>
        </w:rPr>
        <w:t xml:space="preserve">направить пакет электронных документов в орган местного самоуправленияпосредством функционала ЕПГУ. </w:t>
      </w:r>
    </w:p>
    <w:p w:rsidR="004F6BC1" w:rsidRPr="007A3E93" w:rsidRDefault="004F6BC1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7A3E93">
        <w:rPr>
          <w:rFonts w:ascii="Times New Roman" w:hAnsi="Times New Roman" w:cs="Times New Roman"/>
          <w:iCs/>
          <w:sz w:val="24"/>
          <w:szCs w:val="24"/>
        </w:rPr>
        <w:t>6.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7A3E93">
        <w:rPr>
          <w:rFonts w:ascii="Times New Roman" w:hAnsi="Times New Roman" w:cs="Times New Roman"/>
          <w:iCs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4F6BC1" w:rsidRPr="007A3E93" w:rsidRDefault="00835F86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F6BC1" w:rsidRPr="007A3E93">
        <w:rPr>
          <w:rFonts w:ascii="Times New Roman" w:hAnsi="Times New Roman" w:cs="Times New Roman"/>
          <w:iCs/>
          <w:sz w:val="24"/>
          <w:szCs w:val="24"/>
        </w:rPr>
        <w:t>пройти идентификацию и аутентификацию в ЕСИА;</w:t>
      </w:r>
    </w:p>
    <w:p w:rsidR="004F6BC1" w:rsidRPr="007A3E93" w:rsidRDefault="00835F86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F6BC1" w:rsidRPr="007A3E93">
        <w:rPr>
          <w:rFonts w:ascii="Times New Roman" w:hAnsi="Times New Roman" w:cs="Times New Roman"/>
          <w:iCs/>
          <w:sz w:val="24"/>
          <w:szCs w:val="24"/>
        </w:rPr>
        <w:t>в личном кабинете на ПГУ ЛО заполнить в электронном виде заявление на оказание услуги;</w:t>
      </w:r>
    </w:p>
    <w:p w:rsidR="004F6BC1" w:rsidRPr="007A3E93" w:rsidRDefault="00835F86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F6BC1" w:rsidRPr="007A3E93">
        <w:rPr>
          <w:rFonts w:ascii="Times New Roman" w:hAnsi="Times New Roman" w:cs="Times New Roman"/>
          <w:iCs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4F6BC1" w:rsidRPr="007A3E93" w:rsidRDefault="00835F86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F6BC1" w:rsidRPr="007A3E93">
        <w:rPr>
          <w:rFonts w:ascii="Times New Roman" w:hAnsi="Times New Roman" w:cs="Times New Roman"/>
          <w:iCs/>
          <w:sz w:val="24"/>
          <w:szCs w:val="24"/>
        </w:rPr>
        <w:t xml:space="preserve">если заявитель выбрал способ оказания услуги с личной явкой на прием в орган местного самоуправления - </w:t>
      </w:r>
      <w:proofErr w:type="gramStart"/>
      <w:r w:rsidR="004F6BC1" w:rsidRPr="007A3E93">
        <w:rPr>
          <w:rFonts w:ascii="Times New Roman" w:hAnsi="Times New Roman" w:cs="Times New Roman"/>
          <w:iCs/>
          <w:sz w:val="24"/>
          <w:szCs w:val="24"/>
        </w:rPr>
        <w:t>заверение пакета</w:t>
      </w:r>
      <w:proofErr w:type="gramEnd"/>
      <w:r w:rsidR="004F6BC1" w:rsidRPr="007A3E93">
        <w:rPr>
          <w:rFonts w:ascii="Times New Roman" w:hAnsi="Times New Roman" w:cs="Times New Roman"/>
          <w:iCs/>
          <w:sz w:val="24"/>
          <w:szCs w:val="24"/>
        </w:rPr>
        <w:t xml:space="preserve"> электронных документов квалифицированной ЭП не требуется;</w:t>
      </w:r>
    </w:p>
    <w:p w:rsidR="004F6BC1" w:rsidRPr="007A3E93" w:rsidRDefault="00835F86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F6BC1" w:rsidRPr="007A3E93">
        <w:rPr>
          <w:rFonts w:ascii="Times New Roman" w:hAnsi="Times New Roman" w:cs="Times New Roman"/>
          <w:iCs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4F6BC1" w:rsidRPr="00AB63C0" w:rsidRDefault="004F6BC1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2.26.5</w:t>
      </w:r>
      <w:r w:rsidRPr="007A3E93">
        <w:rPr>
          <w:rFonts w:ascii="Times New Roman" w:hAnsi="Times New Roman" w:cs="Times New Roman"/>
          <w:sz w:val="24"/>
          <w:szCs w:val="24"/>
        </w:rPr>
        <w:t>. В результате направления пакета</w:t>
      </w:r>
      <w:r w:rsidRPr="00AB63C0">
        <w:rPr>
          <w:rFonts w:ascii="Times New Roman" w:hAnsi="Times New Roman" w:cs="Times New Roman"/>
          <w:sz w:val="24"/>
          <w:szCs w:val="24"/>
        </w:rPr>
        <w:t xml:space="preserve"> электронных документов посредством ПГУ ЛО </w:t>
      </w:r>
      <w:r>
        <w:rPr>
          <w:rFonts w:ascii="Times New Roman" w:hAnsi="Times New Roman" w:cs="Times New Roman"/>
          <w:sz w:val="24"/>
          <w:szCs w:val="24"/>
        </w:rPr>
        <w:t xml:space="preserve">или ЕПГУ </w:t>
      </w:r>
      <w:r w:rsidRPr="00AB63C0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AB63C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AB63C0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</w:t>
      </w:r>
      <w:r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AB63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BC1" w:rsidRPr="001D3209" w:rsidRDefault="004F6BC1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1D3209">
        <w:rPr>
          <w:rFonts w:ascii="Times New Roman" w:hAnsi="Times New Roman" w:cs="Times New Roman"/>
          <w:iCs/>
          <w:sz w:val="24"/>
          <w:szCs w:val="24"/>
        </w:rPr>
        <w:t>6.</w:t>
      </w:r>
      <w:r>
        <w:rPr>
          <w:rFonts w:ascii="Times New Roman" w:hAnsi="Times New Roman" w:cs="Times New Roman"/>
          <w:iCs/>
          <w:sz w:val="24"/>
          <w:szCs w:val="24"/>
        </w:rPr>
        <w:t>6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. При предоставлении муниципальной услуги через ПГУ ЛО, в случае если заявитель не подписывает заявление квалифицированной ЭП, </w:t>
      </w:r>
      <w:r>
        <w:rPr>
          <w:rFonts w:ascii="Times New Roman" w:hAnsi="Times New Roman" w:cs="Times New Roman"/>
          <w:iCs/>
          <w:sz w:val="24"/>
          <w:szCs w:val="24"/>
        </w:rPr>
        <w:t xml:space="preserve">либо через ЕПГУ, </w:t>
      </w:r>
      <w:r w:rsidRPr="001D3209">
        <w:rPr>
          <w:rFonts w:ascii="Times New Roman" w:hAnsi="Times New Roman" w:cs="Times New Roman"/>
          <w:iCs/>
          <w:sz w:val="24"/>
          <w:szCs w:val="24"/>
        </w:rPr>
        <w:t>специалист органа местного самоуправления выполняет следующие действия:</w:t>
      </w:r>
    </w:p>
    <w:p w:rsidR="004F6BC1" w:rsidRPr="001D3209" w:rsidRDefault="00835F86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F6BC1" w:rsidRPr="001D3209">
        <w:rPr>
          <w:rFonts w:ascii="Times New Roman" w:hAnsi="Times New Roman" w:cs="Times New Roman"/>
          <w:iCs/>
          <w:sz w:val="24"/>
          <w:szCs w:val="24"/>
        </w:rPr>
        <w:t>формирует пакет документов, поступивший через ПГУ ЛО</w:t>
      </w:r>
      <w:r w:rsidR="004F6BC1">
        <w:rPr>
          <w:rFonts w:ascii="Times New Roman" w:hAnsi="Times New Roman" w:cs="Times New Roman"/>
          <w:iCs/>
          <w:sz w:val="24"/>
          <w:szCs w:val="24"/>
        </w:rPr>
        <w:t>, либо через ЕПГУ,</w:t>
      </w:r>
      <w:r w:rsidR="004F6BC1" w:rsidRPr="001D3209">
        <w:rPr>
          <w:rFonts w:ascii="Times New Roman" w:hAnsi="Times New Roman" w:cs="Times New Roman"/>
          <w:iCs/>
          <w:sz w:val="24"/>
          <w:szCs w:val="24"/>
        </w:rPr>
        <w:t xml:space="preserve"> и передает ответственному специалисту органа местного </w:t>
      </w:r>
      <w:proofErr w:type="gramStart"/>
      <w:r w:rsidR="004F6BC1" w:rsidRPr="001D3209">
        <w:rPr>
          <w:rFonts w:ascii="Times New Roman" w:hAnsi="Times New Roman" w:cs="Times New Roman"/>
          <w:iCs/>
          <w:sz w:val="24"/>
          <w:szCs w:val="24"/>
        </w:rPr>
        <w:t>самоуправления</w:t>
      </w:r>
      <w:proofErr w:type="gramEnd"/>
      <w:r w:rsidR="004F6BC1" w:rsidRPr="001D3209">
        <w:rPr>
          <w:rFonts w:ascii="Times New Roman" w:hAnsi="Times New Roman" w:cs="Times New Roman"/>
          <w:iCs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F6BC1" w:rsidRPr="001D3209" w:rsidRDefault="00835F86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F6BC1" w:rsidRPr="001D3209">
        <w:rPr>
          <w:rFonts w:ascii="Times New Roman" w:hAnsi="Times New Roman" w:cs="Times New Roman"/>
          <w:iCs/>
          <w:sz w:val="24"/>
          <w:szCs w:val="24"/>
        </w:rPr>
        <w:t>формирует через АИС «</w:t>
      </w:r>
      <w:proofErr w:type="spellStart"/>
      <w:r w:rsidR="004F6BC1"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="004F6BC1" w:rsidRPr="001D3209">
        <w:rPr>
          <w:rFonts w:ascii="Times New Roman" w:hAnsi="Times New Roman" w:cs="Times New Roman"/>
          <w:iCs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="004F6BC1" w:rsidRPr="001D3209">
        <w:rPr>
          <w:rFonts w:ascii="Times New Roman" w:hAnsi="Times New Roman" w:cs="Times New Roman"/>
          <w:iCs/>
          <w:sz w:val="24"/>
          <w:szCs w:val="24"/>
        </w:rPr>
        <w:t xml:space="preserve"> В АИС «</w:t>
      </w:r>
      <w:proofErr w:type="spellStart"/>
      <w:r w:rsidR="004F6BC1"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="004F6BC1" w:rsidRPr="001D3209">
        <w:rPr>
          <w:rFonts w:ascii="Times New Roman" w:hAnsi="Times New Roman" w:cs="Times New Roman"/>
          <w:iCs/>
          <w:sz w:val="24"/>
          <w:szCs w:val="24"/>
        </w:rPr>
        <w:t xml:space="preserve"> ЛО» дело переводит в статус «Заявитель приглашен на прием». </w:t>
      </w:r>
    </w:p>
    <w:p w:rsidR="004F6BC1" w:rsidRPr="001D3209" w:rsidRDefault="004F6BC1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</w:t>
      </w:r>
      <w:r>
        <w:rPr>
          <w:rFonts w:ascii="Times New Roman" w:hAnsi="Times New Roman" w:cs="Times New Roman"/>
          <w:iCs/>
          <w:sz w:val="24"/>
          <w:szCs w:val="24"/>
        </w:rPr>
        <w:t xml:space="preserve">или ЕПГУ </w:t>
      </w:r>
      <w:r w:rsidRPr="001D3209">
        <w:rPr>
          <w:rFonts w:ascii="Times New Roman" w:hAnsi="Times New Roman" w:cs="Times New Roman"/>
          <w:iCs/>
          <w:sz w:val="24"/>
          <w:szCs w:val="24"/>
        </w:rPr>
        <w:t>переводит документы в архив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ЛО».</w:t>
      </w:r>
      <w:proofErr w:type="gramEnd"/>
    </w:p>
    <w:p w:rsidR="004F6BC1" w:rsidRPr="001D3209" w:rsidRDefault="004F6BC1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В случае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если заявитель явился на прием  в указанное время, он обслуживается </w:t>
      </w:r>
      <w:r w:rsidRPr="001D3209">
        <w:rPr>
          <w:rFonts w:ascii="Times New Roman" w:hAnsi="Times New Roman" w:cs="Times New Roman"/>
          <w:iCs/>
          <w:sz w:val="24"/>
          <w:szCs w:val="24"/>
        </w:rPr>
        <w:lastRenderedPageBreak/>
        <w:t>строго в это время. В случае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самоуправления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ЛО", дело переводит в статус "Прием заявителя окончен".</w:t>
      </w:r>
    </w:p>
    <w:p w:rsidR="004F6BC1" w:rsidRPr="001D3209" w:rsidRDefault="004F6BC1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ЛО";</w:t>
      </w:r>
    </w:p>
    <w:p w:rsidR="004F6BC1" w:rsidRPr="001D3209" w:rsidRDefault="004F6BC1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дств св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4F6BC1" w:rsidRPr="001D3209" w:rsidRDefault="004F6BC1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7A3E93">
        <w:rPr>
          <w:rFonts w:ascii="Times New Roman" w:hAnsi="Times New Roman" w:cs="Times New Roman"/>
          <w:iCs/>
          <w:sz w:val="24"/>
          <w:szCs w:val="24"/>
        </w:rPr>
        <w:t>6.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7A3E93">
        <w:rPr>
          <w:rFonts w:ascii="Times New Roman" w:hAnsi="Times New Roman" w:cs="Times New Roman"/>
          <w:iCs/>
          <w:sz w:val="24"/>
          <w:szCs w:val="24"/>
        </w:rPr>
        <w:t>. В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случае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</w:t>
      </w:r>
      <w:r>
        <w:rPr>
          <w:rFonts w:ascii="Times New Roman" w:hAnsi="Times New Roman" w:cs="Times New Roman"/>
          <w:iCs/>
          <w:sz w:val="24"/>
          <w:szCs w:val="24"/>
        </w:rPr>
        <w:t>кументов, указанных в пункте 2.7</w:t>
      </w:r>
      <w:r w:rsidRPr="001D3209">
        <w:rPr>
          <w:rFonts w:ascii="Times New Roman" w:hAnsi="Times New Roman" w:cs="Times New Roman"/>
          <w:iCs/>
          <w:sz w:val="24"/>
          <w:szCs w:val="24"/>
        </w:rPr>
        <w:t>. настоящего административного регламента, и отвечающих требованиям, указанным в пункте 2.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1D3209">
        <w:rPr>
          <w:rFonts w:ascii="Times New Roman" w:hAnsi="Times New Roman" w:cs="Times New Roman"/>
          <w:iCs/>
          <w:sz w:val="24"/>
          <w:szCs w:val="24"/>
        </w:rPr>
        <w:t>. настоящего административного регламента.</w:t>
      </w:r>
    </w:p>
    <w:p w:rsidR="004F6BC1" w:rsidRPr="00A70397" w:rsidRDefault="004F6BC1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2C75" w:rsidRPr="00A70397" w:rsidRDefault="00C02C75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752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5" w:name="Par383"/>
      <w:bookmarkEnd w:id="35"/>
      <w:r w:rsidRPr="00A70397">
        <w:rPr>
          <w:rFonts w:ascii="Times New Roman" w:hAnsi="Times New Roman" w:cs="Times New Roman"/>
          <w:sz w:val="24"/>
          <w:szCs w:val="24"/>
        </w:rPr>
        <w:t xml:space="preserve">III. </w:t>
      </w:r>
      <w:r w:rsidR="002B6752" w:rsidRPr="00A70397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2B6752" w:rsidRPr="00A70397" w:rsidRDefault="002B67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2B6752" w:rsidRPr="00A70397" w:rsidRDefault="002B67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752" w:rsidRPr="00A70397" w:rsidRDefault="002B67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A70397">
        <w:rPr>
          <w:rFonts w:ascii="Times New Roman" w:hAnsi="Times New Roman" w:cs="Times New Roman"/>
          <w:sz w:val="24"/>
          <w:szCs w:val="24"/>
        </w:rPr>
        <w:t>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B6752" w:rsidRDefault="002B67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6752" w:rsidRDefault="002B67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2B67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76BA" w:rsidRPr="00A70397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2B67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процедуры:</w:t>
      </w:r>
    </w:p>
    <w:p w:rsidR="007076BA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Прием и регистрация документов - 3 (три) рабочих дня.</w:t>
      </w:r>
    </w:p>
    <w:p w:rsidR="00CC5CA0" w:rsidRPr="00A70397" w:rsidRDefault="00CC5CA0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заявления и прилагаемых к нему документов – </w:t>
      </w:r>
      <w:r w:rsidR="00EB680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B6807">
        <w:rPr>
          <w:rFonts w:ascii="Times New Roman" w:hAnsi="Times New Roman" w:cs="Times New Roman"/>
          <w:sz w:val="24"/>
          <w:szCs w:val="24"/>
        </w:rPr>
        <w:t>семь</w:t>
      </w:r>
      <w:r>
        <w:rPr>
          <w:rFonts w:ascii="Times New Roman" w:hAnsi="Times New Roman" w:cs="Times New Roman"/>
          <w:sz w:val="24"/>
          <w:szCs w:val="24"/>
        </w:rPr>
        <w:t>) рабочих дней.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Рассмотрение пакета документов на </w:t>
      </w:r>
      <w:r w:rsidR="00C409C0" w:rsidRPr="00A70397">
        <w:rPr>
          <w:rFonts w:ascii="Times New Roman" w:hAnsi="Times New Roman" w:cs="Times New Roman"/>
          <w:sz w:val="24"/>
          <w:szCs w:val="24"/>
        </w:rPr>
        <w:t>комиссии 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и подготовка рекомендаций - </w:t>
      </w:r>
      <w:r w:rsidR="00403240">
        <w:rPr>
          <w:rFonts w:ascii="Times New Roman" w:hAnsi="Times New Roman" w:cs="Times New Roman"/>
          <w:sz w:val="24"/>
          <w:szCs w:val="24"/>
        </w:rPr>
        <w:t>20</w:t>
      </w:r>
      <w:r w:rsidRPr="00A70397">
        <w:rPr>
          <w:rFonts w:ascii="Times New Roman" w:hAnsi="Times New Roman" w:cs="Times New Roman"/>
          <w:sz w:val="24"/>
          <w:szCs w:val="24"/>
        </w:rPr>
        <w:t xml:space="preserve"> (</w:t>
      </w:r>
      <w:r w:rsidR="00403240">
        <w:rPr>
          <w:rFonts w:ascii="Times New Roman" w:hAnsi="Times New Roman" w:cs="Times New Roman"/>
          <w:sz w:val="24"/>
          <w:szCs w:val="24"/>
        </w:rPr>
        <w:t>двадцать</w:t>
      </w:r>
      <w:r w:rsidRPr="00A70397">
        <w:rPr>
          <w:rFonts w:ascii="Times New Roman" w:hAnsi="Times New Roman" w:cs="Times New Roman"/>
          <w:sz w:val="24"/>
          <w:szCs w:val="24"/>
        </w:rPr>
        <w:t>) рабочих дней.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Принятие решения о </w:t>
      </w:r>
      <w:r w:rsidR="00DE5839">
        <w:rPr>
          <w:rFonts w:ascii="Times New Roman" w:hAnsi="Times New Roman" w:cs="Times New Roman"/>
          <w:sz w:val="24"/>
          <w:szCs w:val="24"/>
        </w:rPr>
        <w:t>предоставлении</w:t>
      </w:r>
      <w:r w:rsidR="00DE5839" w:rsidRPr="00A70397">
        <w:rPr>
          <w:rFonts w:ascii="Times New Roman" w:hAnsi="Times New Roman" w:cs="Times New Roman"/>
          <w:sz w:val="24"/>
          <w:szCs w:val="24"/>
        </w:rPr>
        <w:t>земельн</w:t>
      </w:r>
      <w:r w:rsidR="00DE5839">
        <w:rPr>
          <w:rFonts w:ascii="Times New Roman" w:hAnsi="Times New Roman" w:cs="Times New Roman"/>
          <w:sz w:val="24"/>
          <w:szCs w:val="24"/>
        </w:rPr>
        <w:t>ого</w:t>
      </w:r>
      <w:r w:rsidR="00DE5839" w:rsidRPr="00A7039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E5839">
        <w:rPr>
          <w:rFonts w:ascii="Times New Roman" w:hAnsi="Times New Roman" w:cs="Times New Roman"/>
          <w:sz w:val="24"/>
          <w:szCs w:val="24"/>
        </w:rPr>
        <w:t xml:space="preserve">ав </w:t>
      </w:r>
      <w:r w:rsidRPr="00A70397">
        <w:rPr>
          <w:rFonts w:ascii="Times New Roman" w:hAnsi="Times New Roman" w:cs="Times New Roman"/>
          <w:sz w:val="24"/>
          <w:szCs w:val="24"/>
        </w:rPr>
        <w:t>постоянно</w:t>
      </w:r>
      <w:r w:rsidR="00DE5839"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DE5839">
        <w:rPr>
          <w:rFonts w:ascii="Times New Roman" w:hAnsi="Times New Roman" w:cs="Times New Roman"/>
          <w:sz w:val="24"/>
          <w:szCs w:val="24"/>
        </w:rPr>
        <w:t>е) пользование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- 1</w:t>
      </w:r>
      <w:r w:rsidR="0091410A">
        <w:rPr>
          <w:rFonts w:ascii="Times New Roman" w:hAnsi="Times New Roman" w:cs="Times New Roman"/>
          <w:sz w:val="24"/>
          <w:szCs w:val="24"/>
        </w:rPr>
        <w:t>7</w:t>
      </w:r>
      <w:r w:rsidRPr="00A70397">
        <w:rPr>
          <w:rFonts w:ascii="Times New Roman" w:hAnsi="Times New Roman" w:cs="Times New Roman"/>
          <w:sz w:val="24"/>
          <w:szCs w:val="24"/>
        </w:rPr>
        <w:t xml:space="preserve"> (</w:t>
      </w:r>
      <w:r w:rsidR="0091410A">
        <w:rPr>
          <w:rFonts w:ascii="Times New Roman" w:hAnsi="Times New Roman" w:cs="Times New Roman"/>
          <w:sz w:val="24"/>
          <w:szCs w:val="24"/>
        </w:rPr>
        <w:t>семнадцать</w:t>
      </w:r>
      <w:r w:rsidRPr="00A70397">
        <w:rPr>
          <w:rFonts w:ascii="Times New Roman" w:hAnsi="Times New Roman" w:cs="Times New Roman"/>
          <w:sz w:val="24"/>
          <w:szCs w:val="24"/>
        </w:rPr>
        <w:t>) рабочих дней.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 - 5 (пять) рабочих дней.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Par395"/>
      <w:bookmarkEnd w:id="36"/>
      <w:r w:rsidRPr="00A70397">
        <w:rPr>
          <w:rFonts w:ascii="Times New Roman" w:hAnsi="Times New Roman" w:cs="Times New Roman"/>
          <w:sz w:val="24"/>
          <w:szCs w:val="24"/>
        </w:rPr>
        <w:t>Прием и регистрация документов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2B67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.2. </w:t>
      </w:r>
      <w:r w:rsidR="004F3904" w:rsidRPr="00A70397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</w:t>
      </w:r>
      <w:r w:rsidR="004F3904">
        <w:rPr>
          <w:rFonts w:ascii="Times New Roman" w:hAnsi="Times New Roman" w:cs="Times New Roman"/>
          <w:sz w:val="24"/>
          <w:szCs w:val="24"/>
        </w:rPr>
        <w:t>рассмотрения заявления о предоставлении (оказании) муниципальной услуги и прилагаемых к нему документов, является заявления лица, указанного в пункте 1.12. настояще</w:t>
      </w:r>
      <w:r w:rsidR="007F10B5">
        <w:rPr>
          <w:rFonts w:ascii="Times New Roman" w:hAnsi="Times New Roman" w:cs="Times New Roman"/>
          <w:sz w:val="24"/>
          <w:szCs w:val="24"/>
        </w:rPr>
        <w:t>го Административного регламента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Default="002B67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.3. Прием заявления и приложенных к нему документов на предоставление </w:t>
      </w:r>
      <w:r w:rsidR="00C409C0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</w:t>
      </w:r>
      <w:r w:rsidR="00AF3239">
        <w:rPr>
          <w:rFonts w:ascii="Times New Roman" w:hAnsi="Times New Roman" w:cs="Times New Roman"/>
          <w:sz w:val="24"/>
          <w:szCs w:val="24"/>
        </w:rPr>
        <w:t>ом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</w:t>
      </w:r>
      <w:r w:rsidR="00AF3239">
        <w:rPr>
          <w:rFonts w:ascii="Times New Roman" w:hAnsi="Times New Roman" w:cs="Times New Roman"/>
          <w:sz w:val="24"/>
          <w:szCs w:val="24"/>
        </w:rPr>
        <w:t>отдела документооборота администрации МО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982494" w:rsidRDefault="00982494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может быть передано следующими способами:</w:t>
      </w:r>
    </w:p>
    <w:p w:rsidR="00982494" w:rsidRDefault="00982494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доставлено в администрацию МО лично или через уполномоченного представителя в соответствии с действующим законодательством;</w:t>
      </w:r>
    </w:p>
    <w:p w:rsidR="00982494" w:rsidRDefault="00982494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почтовым отправлением, направленным по адресу администрации МО;</w:t>
      </w:r>
    </w:p>
    <w:p w:rsidR="00982494" w:rsidRPr="00A70397" w:rsidRDefault="00982494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МФЦ и ПГУ ЛО.</w:t>
      </w:r>
    </w:p>
    <w:p w:rsidR="007076BA" w:rsidRPr="00A70397" w:rsidRDefault="002B67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.4. Специалист </w:t>
      </w:r>
      <w:r w:rsidR="00C82B1B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982494">
        <w:rPr>
          <w:rFonts w:ascii="Times New Roman" w:hAnsi="Times New Roman" w:cs="Times New Roman"/>
          <w:sz w:val="24"/>
          <w:szCs w:val="24"/>
        </w:rPr>
        <w:t>документооборота</w:t>
      </w:r>
      <w:r w:rsidR="00C82B1B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  <w:r w:rsidR="00982494"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A70397">
        <w:rPr>
          <w:rFonts w:ascii="Times New Roman" w:hAnsi="Times New Roman" w:cs="Times New Roman"/>
          <w:sz w:val="24"/>
          <w:szCs w:val="24"/>
        </w:rPr>
        <w:t>осуществляет прием документов в следующей последовательности: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принимает у заявителя документы, необходимые для предоставления </w:t>
      </w:r>
      <w:r w:rsidR="00C409C0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70397">
        <w:rPr>
          <w:rFonts w:ascii="Times New Roman" w:hAnsi="Times New Roman" w:cs="Times New Roman"/>
          <w:sz w:val="24"/>
          <w:szCs w:val="24"/>
        </w:rPr>
        <w:t xml:space="preserve">услуги, в соответствии с </w:t>
      </w:r>
      <w:hyperlink w:anchor="Par254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пунктом 2.10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проверяет наличие всех необходимых документов в соответствии</w:t>
      </w:r>
      <w:r w:rsidR="00883D73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ar254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пунктом 2.10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при установлении фактов отсутствия необходимых документов либо несоответствия представленных документов требованиям, указанным в настоящем административном регламенте, уведомляет заявителя о наличии препятствий для предоставления ему </w:t>
      </w:r>
      <w:r w:rsidR="00C409C0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объясняет заявителю содержание выявленных недостатков в представленных документах.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В случае несогласия заявителя с указанным предложением специалист </w:t>
      </w:r>
      <w:r w:rsidR="00C82B1B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840FBF">
        <w:rPr>
          <w:rFonts w:ascii="Times New Roman" w:hAnsi="Times New Roman" w:cs="Times New Roman"/>
          <w:sz w:val="24"/>
          <w:szCs w:val="24"/>
        </w:rPr>
        <w:t>документооборота</w:t>
      </w:r>
      <w:r w:rsidR="00C82B1B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  <w:r w:rsidRPr="00A70397">
        <w:rPr>
          <w:rFonts w:ascii="Times New Roman" w:hAnsi="Times New Roman" w:cs="Times New Roman"/>
          <w:sz w:val="24"/>
          <w:szCs w:val="24"/>
        </w:rPr>
        <w:t xml:space="preserve"> обязан принять заявление.</w:t>
      </w:r>
    </w:p>
    <w:p w:rsidR="007076BA" w:rsidRDefault="002B67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.5. Документы, поступившие в </w:t>
      </w:r>
      <w:r w:rsidR="00C409C0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почтой, рассматриваются в указанном выше порядке.</w:t>
      </w:r>
    </w:p>
    <w:p w:rsidR="00032C84" w:rsidRDefault="004F3904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032C84">
        <w:rPr>
          <w:rFonts w:ascii="Times New Roman" w:hAnsi="Times New Roman" w:cs="Times New Roman"/>
          <w:sz w:val="24"/>
          <w:szCs w:val="24"/>
        </w:rPr>
        <w:t>Критерии принятия решений при приеме заявления определяются по итогам оценки наличия оснований для отказа в его приеме.</w:t>
      </w:r>
    </w:p>
    <w:p w:rsidR="00032C84" w:rsidRDefault="00032C84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70397">
        <w:rPr>
          <w:rFonts w:ascii="Times New Roman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 - регистрация </w:t>
      </w:r>
      <w:r>
        <w:rPr>
          <w:rFonts w:ascii="Times New Roman" w:hAnsi="Times New Roman" w:cs="Times New Roman"/>
          <w:sz w:val="24"/>
          <w:szCs w:val="24"/>
        </w:rPr>
        <w:t xml:space="preserve">поступившего </w:t>
      </w:r>
      <w:r w:rsidRPr="00A70397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FAB" w:rsidRPr="00A70397" w:rsidRDefault="0040128E" w:rsidP="00550F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550FAB" w:rsidRPr="00A7039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50FAB">
        <w:rPr>
          <w:rFonts w:ascii="Times New Roman" w:hAnsi="Times New Roman" w:cs="Times New Roman"/>
          <w:sz w:val="24"/>
          <w:szCs w:val="24"/>
        </w:rPr>
        <w:t>отдела документооборота администрации МО</w:t>
      </w:r>
      <w:r w:rsidR="00550FAB" w:rsidRPr="00A70397">
        <w:rPr>
          <w:rFonts w:ascii="Times New Roman" w:hAnsi="Times New Roman" w:cs="Times New Roman"/>
          <w:sz w:val="24"/>
          <w:szCs w:val="24"/>
        </w:rPr>
        <w:t xml:space="preserve"> передает сформированный пакет документов на резолюцию главе администрации МО</w:t>
      </w:r>
      <w:r w:rsidR="00550FAB">
        <w:rPr>
          <w:rFonts w:ascii="Times New Roman" w:hAnsi="Times New Roman" w:cs="Times New Roman"/>
          <w:sz w:val="24"/>
          <w:szCs w:val="24"/>
        </w:rPr>
        <w:t>, либо его заместителю</w:t>
      </w:r>
      <w:r w:rsidR="00550FAB" w:rsidRPr="00A70397">
        <w:rPr>
          <w:rFonts w:ascii="Times New Roman" w:hAnsi="Times New Roman" w:cs="Times New Roman"/>
          <w:sz w:val="24"/>
          <w:szCs w:val="24"/>
        </w:rPr>
        <w:t>.</w:t>
      </w:r>
    </w:p>
    <w:p w:rsidR="00550FAB" w:rsidRPr="00A70397" w:rsidRDefault="00550FAB" w:rsidP="00550F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  <w:r w:rsidR="0040128E">
        <w:rPr>
          <w:rFonts w:ascii="Times New Roman" w:hAnsi="Times New Roman" w:cs="Times New Roman"/>
          <w:sz w:val="24"/>
          <w:szCs w:val="24"/>
        </w:rPr>
        <w:t>9</w:t>
      </w:r>
      <w:r w:rsidRPr="00A70397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- 3 (три) рабочих дня.</w:t>
      </w:r>
    </w:p>
    <w:p w:rsidR="00550FAB" w:rsidRDefault="00550FAB" w:rsidP="00550F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  <w:r w:rsidR="0040128E">
        <w:rPr>
          <w:rFonts w:ascii="Times New Roman" w:hAnsi="Times New Roman" w:cs="Times New Roman"/>
          <w:sz w:val="24"/>
          <w:szCs w:val="24"/>
        </w:rPr>
        <w:t>10</w:t>
      </w:r>
      <w:r w:rsidRPr="00A70397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прием и регистрация документов, необходимых для предоставления муниципальной услуги, а также установление ответственного исполнителя.</w:t>
      </w:r>
    </w:p>
    <w:p w:rsidR="0040128E" w:rsidRDefault="0040128E" w:rsidP="004012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действия осуществляется начальником отдела документооборота администрации МО.</w:t>
      </w:r>
    </w:p>
    <w:p w:rsidR="004F3904" w:rsidRDefault="004F3904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032C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</w:t>
      </w:r>
    </w:p>
    <w:p w:rsidR="00032C84" w:rsidRPr="00A70397" w:rsidRDefault="00032C84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0B5" w:rsidRDefault="002B67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  <w:r w:rsidR="00032C84">
        <w:rPr>
          <w:rFonts w:ascii="Times New Roman" w:hAnsi="Times New Roman" w:cs="Times New Roman"/>
          <w:sz w:val="24"/>
          <w:szCs w:val="24"/>
        </w:rPr>
        <w:t>1</w:t>
      </w:r>
      <w:r w:rsidR="0040128E">
        <w:rPr>
          <w:rFonts w:ascii="Times New Roman" w:hAnsi="Times New Roman" w:cs="Times New Roman"/>
          <w:sz w:val="24"/>
          <w:szCs w:val="24"/>
        </w:rPr>
        <w:t>2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</w:t>
      </w:r>
      <w:r w:rsidR="007F10B5" w:rsidRPr="00A70397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</w:t>
      </w:r>
      <w:r w:rsidR="007F10B5">
        <w:rPr>
          <w:rFonts w:ascii="Times New Roman" w:hAnsi="Times New Roman" w:cs="Times New Roman"/>
          <w:sz w:val="24"/>
          <w:szCs w:val="24"/>
        </w:rPr>
        <w:t>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 пункте 1.12 настоящего Административного регламента.</w:t>
      </w:r>
    </w:p>
    <w:p w:rsidR="007F10B5" w:rsidRDefault="007F10B5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4012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36E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оступившее в администрацию МО заявление о предоставлении (оказании) муниципальной услуги после регистрации в тот же день передается главе администрации МО</w:t>
      </w:r>
      <w:r w:rsidR="009158CA">
        <w:rPr>
          <w:rFonts w:ascii="Times New Roman" w:hAnsi="Times New Roman" w:cs="Times New Roman"/>
          <w:sz w:val="24"/>
          <w:szCs w:val="24"/>
        </w:rPr>
        <w:t>, либо его заместителю.</w:t>
      </w:r>
    </w:p>
    <w:p w:rsidR="009158CA" w:rsidRDefault="009158C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4012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Рассмотрение заявлений о предоставлении (оказании) муниципальной услуги осуществляет ответственное структурное подразделение администрации МО. Срок рассмотрения заявления – </w:t>
      </w:r>
      <w:r w:rsidR="0091410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1410A">
        <w:rPr>
          <w:rFonts w:ascii="Times New Roman" w:hAnsi="Times New Roman" w:cs="Times New Roman"/>
          <w:sz w:val="24"/>
          <w:szCs w:val="24"/>
        </w:rPr>
        <w:t>семь</w:t>
      </w:r>
      <w:r>
        <w:rPr>
          <w:rFonts w:ascii="Times New Roman" w:hAnsi="Times New Roman" w:cs="Times New Roman"/>
          <w:sz w:val="24"/>
          <w:szCs w:val="24"/>
        </w:rPr>
        <w:t>) календарных дней.</w:t>
      </w:r>
    </w:p>
    <w:p w:rsidR="009158CA" w:rsidRDefault="009158C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4012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Лицом, ответственным за рассмотрение заявление и проверку комплекта документов, является специалист </w:t>
      </w:r>
      <w:r w:rsidR="004E2593">
        <w:rPr>
          <w:rFonts w:ascii="Times New Roman" w:hAnsi="Times New Roman" w:cs="Times New Roman"/>
          <w:sz w:val="24"/>
          <w:szCs w:val="24"/>
        </w:rPr>
        <w:t>отдела по землепользованию</w:t>
      </w:r>
      <w:r>
        <w:rPr>
          <w:rFonts w:ascii="Times New Roman" w:hAnsi="Times New Roman" w:cs="Times New Roman"/>
          <w:sz w:val="24"/>
          <w:szCs w:val="24"/>
        </w:rPr>
        <w:t xml:space="preserve">, которому главой администрации МО, его заместителем, председателем КУМИ дано поручение о подготовке документов для рассмотрения на заседании </w:t>
      </w:r>
      <w:r w:rsidR="00AA3593">
        <w:rPr>
          <w:rFonts w:ascii="Times New Roman" w:hAnsi="Times New Roman" w:cs="Times New Roman"/>
          <w:sz w:val="24"/>
          <w:szCs w:val="24"/>
        </w:rPr>
        <w:t xml:space="preserve">межведомственной земельной комиссии муниципального образования Ломоносовский муниципальный район </w:t>
      </w:r>
      <w:r w:rsidR="00AA3593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 (далее – комиссия).</w:t>
      </w:r>
    </w:p>
    <w:p w:rsidR="00AA3593" w:rsidRDefault="00902406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40128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В случаях, когда в ходе рассмотрения заявления возникает необходимость в подтверждении представленной информации, получении дополнительной информации, а также доработке представленных заявителем документов, специалист </w:t>
      </w:r>
      <w:r w:rsidR="004E2593">
        <w:rPr>
          <w:rFonts w:ascii="Times New Roman" w:hAnsi="Times New Roman" w:cs="Times New Roman"/>
          <w:sz w:val="24"/>
          <w:szCs w:val="24"/>
        </w:rPr>
        <w:t>отдела по землепользованию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действия:</w:t>
      </w:r>
    </w:p>
    <w:p w:rsidR="00902406" w:rsidRDefault="001D5A39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направляет заявителю уведомление о необходимости представления дополнительной информации и (или) доработке представленных заявителем документов;</w:t>
      </w:r>
    </w:p>
    <w:p w:rsidR="001D5A39" w:rsidRDefault="001D5A39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обращается за получением дополнительной информации и (или) подтверждением представленной заявителем информации в государственные органы или в советующие подразделения администрации МО, обладающие необходимой информацией.</w:t>
      </w:r>
    </w:p>
    <w:p w:rsidR="001D5A39" w:rsidRDefault="001D5A39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4012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В случаях, если заявитель </w:t>
      </w:r>
      <w:r w:rsidR="00A24093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A2409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24093">
        <w:rPr>
          <w:rFonts w:ascii="Times New Roman" w:hAnsi="Times New Roman" w:cs="Times New Roman"/>
          <w:sz w:val="24"/>
          <w:szCs w:val="24"/>
        </w:rPr>
        <w:t xml:space="preserve"> 30 (тридцати) календарных дней </w:t>
      </w:r>
      <w:r>
        <w:rPr>
          <w:rFonts w:ascii="Times New Roman" w:hAnsi="Times New Roman" w:cs="Times New Roman"/>
          <w:sz w:val="24"/>
          <w:szCs w:val="24"/>
        </w:rPr>
        <w:t xml:space="preserve">не представил дополнительную информацию,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</w:t>
      </w:r>
      <w:r w:rsidR="0043759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E2593">
        <w:rPr>
          <w:rFonts w:ascii="Times New Roman" w:hAnsi="Times New Roman" w:cs="Times New Roman"/>
          <w:sz w:val="24"/>
          <w:szCs w:val="24"/>
        </w:rPr>
        <w:t>отдела по землепользованию</w:t>
      </w:r>
      <w:r w:rsidR="0043759E">
        <w:rPr>
          <w:rFonts w:ascii="Times New Roman" w:hAnsi="Times New Roman" w:cs="Times New Roman"/>
          <w:sz w:val="24"/>
          <w:szCs w:val="24"/>
        </w:rPr>
        <w:t xml:space="preserve"> готовит уведомление в адрес заявителя об отказе в предоставлении муниципальной услуги.</w:t>
      </w:r>
    </w:p>
    <w:p w:rsidR="0043759E" w:rsidRDefault="0043759E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40128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В случае соответствия представленного заявителем комплекта документов требованиям настоящего Административного регламента вопрос о предоставлении земельных участков в постоянное (бессрочное) пользование передается на рассмотрение заседания комиссии.</w:t>
      </w:r>
    </w:p>
    <w:p w:rsidR="009B3F7A" w:rsidRDefault="009B3F7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40128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9B3F7A" w:rsidRDefault="009B3F7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0128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9B3F7A" w:rsidRDefault="009B3F7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012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1. Способом фиксации выполнения административного действия является включение вопроса о предоставлении или об отказе в предоставлении земельных участков в постоянное (бессрочное) пользование </w:t>
      </w:r>
      <w:r w:rsidR="00550FAB">
        <w:rPr>
          <w:rFonts w:ascii="Times New Roman" w:hAnsi="Times New Roman" w:cs="Times New Roman"/>
          <w:sz w:val="24"/>
          <w:szCs w:val="24"/>
        </w:rPr>
        <w:t>в повестку дня заседания комиссии.</w:t>
      </w:r>
    </w:p>
    <w:p w:rsidR="00550FAB" w:rsidRDefault="00550FAB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4012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действия осуществляется председателем КУМИ.</w:t>
      </w:r>
    </w:p>
    <w:p w:rsidR="00550FAB" w:rsidRDefault="00550FAB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4012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Результатом рассмотрения заявления является согласованная председателем (заместителе</w:t>
      </w:r>
      <w:r w:rsidR="0040128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председателя) комиссии повестка дня заседания.</w:t>
      </w:r>
    </w:p>
    <w:p w:rsidR="00902406" w:rsidRPr="00902406" w:rsidRDefault="00902406" w:rsidP="009024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0128E" w:rsidRDefault="007076BA" w:rsidP="004012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411"/>
      <w:bookmarkEnd w:id="37"/>
      <w:r w:rsidRPr="00A70397">
        <w:rPr>
          <w:rFonts w:ascii="Times New Roman" w:hAnsi="Times New Roman" w:cs="Times New Roman"/>
          <w:sz w:val="24"/>
          <w:szCs w:val="24"/>
        </w:rPr>
        <w:t>Рассмотрение пакета документов на комиссии</w:t>
      </w:r>
      <w:r w:rsidR="00A5174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0128E">
        <w:rPr>
          <w:rFonts w:ascii="Times New Roman" w:hAnsi="Times New Roman" w:cs="Times New Roman"/>
          <w:sz w:val="24"/>
          <w:szCs w:val="24"/>
        </w:rPr>
        <w:t xml:space="preserve"> </w:t>
      </w:r>
      <w:r w:rsidR="00C409C0" w:rsidRPr="00A70397">
        <w:rPr>
          <w:rFonts w:ascii="Times New Roman" w:hAnsi="Times New Roman" w:cs="Times New Roman"/>
          <w:sz w:val="24"/>
          <w:szCs w:val="24"/>
        </w:rPr>
        <w:t>МО</w:t>
      </w:r>
    </w:p>
    <w:p w:rsidR="007076BA" w:rsidRPr="00A70397" w:rsidRDefault="007076BA" w:rsidP="004012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 подготовка рекомендаций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Default="002B67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2B1B">
        <w:rPr>
          <w:rFonts w:ascii="Times New Roman" w:hAnsi="Times New Roman" w:cs="Times New Roman"/>
          <w:sz w:val="24"/>
          <w:szCs w:val="24"/>
        </w:rPr>
        <w:t>.</w:t>
      </w:r>
      <w:r w:rsidR="00420597">
        <w:rPr>
          <w:rFonts w:ascii="Times New Roman" w:hAnsi="Times New Roman" w:cs="Times New Roman"/>
          <w:sz w:val="24"/>
          <w:szCs w:val="24"/>
        </w:rPr>
        <w:t>24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Юридическим фактом, являющимся основанием для </w:t>
      </w:r>
      <w:r w:rsidR="00420597">
        <w:rPr>
          <w:rFonts w:ascii="Times New Roman" w:hAnsi="Times New Roman" w:cs="Times New Roman"/>
          <w:sz w:val="24"/>
          <w:szCs w:val="24"/>
        </w:rPr>
        <w:t>рассмотрения на заседании комиссии вопроса о предоставлении муниципальной услуги или об отказе в предоставлении муниципальной услуги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0817B8">
        <w:rPr>
          <w:rFonts w:ascii="Times New Roman" w:hAnsi="Times New Roman" w:cs="Times New Roman"/>
          <w:sz w:val="24"/>
          <w:szCs w:val="24"/>
        </w:rPr>
        <w:t>согласованная председателем (заместителем председателя) комиссии повестка дня заседания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420597" w:rsidRDefault="004205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4.25.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администрации МО.</w:t>
      </w:r>
    </w:p>
    <w:p w:rsidR="00420597" w:rsidRPr="00A70397" w:rsidRDefault="004205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4.26. Критерием принятия решения комиссии является соответствие сведений, содержащихся </w:t>
      </w:r>
      <w:r w:rsidR="0016419A">
        <w:rPr>
          <w:rFonts w:ascii="Times New Roman" w:hAnsi="Times New Roman" w:cs="Times New Roman"/>
          <w:sz w:val="24"/>
          <w:szCs w:val="24"/>
        </w:rPr>
        <w:t>в заявлении и приложенных к нему документах, требованиям действующего законодательства, а также интересы муниципального образования.</w:t>
      </w:r>
    </w:p>
    <w:p w:rsidR="007076BA" w:rsidRPr="00A70397" w:rsidRDefault="002B67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  <w:r w:rsidR="00D66E70">
        <w:rPr>
          <w:rFonts w:ascii="Times New Roman" w:hAnsi="Times New Roman" w:cs="Times New Roman"/>
          <w:sz w:val="24"/>
          <w:szCs w:val="24"/>
        </w:rPr>
        <w:t>27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 </w:t>
      </w:r>
      <w:r w:rsidR="00D66E70">
        <w:rPr>
          <w:rFonts w:ascii="Times New Roman" w:hAnsi="Times New Roman" w:cs="Times New Roman"/>
          <w:sz w:val="24"/>
          <w:szCs w:val="24"/>
        </w:rPr>
        <w:t xml:space="preserve">и оформление протокола заседания комиссии </w:t>
      </w:r>
      <w:r w:rsidR="007076BA" w:rsidRPr="00A70397">
        <w:rPr>
          <w:rFonts w:ascii="Times New Roman" w:hAnsi="Times New Roman" w:cs="Times New Roman"/>
          <w:sz w:val="24"/>
          <w:szCs w:val="24"/>
        </w:rPr>
        <w:t>- 10 (десять) рабочих дней.</w:t>
      </w:r>
    </w:p>
    <w:p w:rsidR="007076BA" w:rsidRPr="00A70397" w:rsidRDefault="002B67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  <w:r w:rsidR="00D66E70">
        <w:rPr>
          <w:rFonts w:ascii="Times New Roman" w:hAnsi="Times New Roman" w:cs="Times New Roman"/>
          <w:sz w:val="24"/>
          <w:szCs w:val="24"/>
        </w:rPr>
        <w:t>28</w:t>
      </w:r>
      <w:r w:rsidR="007076BA" w:rsidRPr="00A70397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</w:t>
      </w:r>
      <w:r w:rsidR="00D66E70">
        <w:rPr>
          <w:rFonts w:ascii="Times New Roman" w:hAnsi="Times New Roman" w:cs="Times New Roman"/>
          <w:sz w:val="24"/>
          <w:szCs w:val="24"/>
        </w:rPr>
        <w:t>ю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тся направление выписки из протокола заседания комиссии </w:t>
      </w:r>
      <w:r w:rsidR="00092126" w:rsidRPr="00A70397">
        <w:rPr>
          <w:rFonts w:ascii="Times New Roman" w:hAnsi="Times New Roman" w:cs="Times New Roman"/>
          <w:sz w:val="24"/>
          <w:szCs w:val="24"/>
        </w:rPr>
        <w:t>администрации МО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в </w:t>
      </w:r>
      <w:r w:rsidR="00D66E70">
        <w:rPr>
          <w:rFonts w:ascii="Times New Roman" w:hAnsi="Times New Roman" w:cs="Times New Roman"/>
          <w:sz w:val="24"/>
          <w:szCs w:val="24"/>
        </w:rPr>
        <w:t>КУМИ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D66E70" w:rsidRPr="00A70397" w:rsidRDefault="002B6752" w:rsidP="004E25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  <w:r w:rsidR="00D66E70">
        <w:rPr>
          <w:rFonts w:ascii="Times New Roman" w:hAnsi="Times New Roman" w:cs="Times New Roman"/>
          <w:sz w:val="24"/>
          <w:szCs w:val="24"/>
        </w:rPr>
        <w:t>29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Способ фиксации результата выполнения административной процедуры </w:t>
      </w:r>
      <w:r w:rsidR="0016419A">
        <w:rPr>
          <w:rFonts w:ascii="Times New Roman" w:hAnsi="Times New Roman" w:cs="Times New Roman"/>
          <w:sz w:val="24"/>
          <w:szCs w:val="24"/>
        </w:rPr>
        <w:t>–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</w:t>
      </w:r>
      <w:r w:rsidR="0016419A">
        <w:rPr>
          <w:rFonts w:ascii="Times New Roman" w:hAnsi="Times New Roman" w:cs="Times New Roman"/>
          <w:sz w:val="24"/>
          <w:szCs w:val="24"/>
        </w:rPr>
        <w:lastRenderedPageBreak/>
        <w:t>утверждение главой администрации МО, председателем комиссии (заместителем председателя), членами и секретарем комиссии протокола заседания комиссии.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8" w:name="Par427"/>
      <w:bookmarkEnd w:id="38"/>
      <w:r w:rsidRPr="00A70397">
        <w:rPr>
          <w:rFonts w:ascii="Times New Roman" w:hAnsi="Times New Roman" w:cs="Times New Roman"/>
          <w:sz w:val="24"/>
          <w:szCs w:val="24"/>
        </w:rPr>
        <w:t xml:space="preserve">Принятие решения о </w:t>
      </w:r>
      <w:r w:rsidR="00F13280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F13280" w:rsidRPr="00A70397">
        <w:rPr>
          <w:rFonts w:ascii="Times New Roman" w:hAnsi="Times New Roman" w:cs="Times New Roman"/>
          <w:sz w:val="24"/>
          <w:szCs w:val="24"/>
        </w:rPr>
        <w:t>земельн</w:t>
      </w:r>
      <w:r w:rsidR="00F13280">
        <w:rPr>
          <w:rFonts w:ascii="Times New Roman" w:hAnsi="Times New Roman" w:cs="Times New Roman"/>
          <w:sz w:val="24"/>
          <w:szCs w:val="24"/>
        </w:rPr>
        <w:t>ого</w:t>
      </w:r>
      <w:r w:rsidR="00F13280" w:rsidRPr="00A7039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13280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F132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E90654">
        <w:rPr>
          <w:rFonts w:ascii="Times New Roman" w:hAnsi="Times New Roman" w:cs="Times New Roman"/>
          <w:sz w:val="24"/>
          <w:szCs w:val="24"/>
        </w:rPr>
        <w:t>е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(бессрочно</w:t>
      </w:r>
      <w:r w:rsidR="00E90654"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E90654">
        <w:rPr>
          <w:rFonts w:ascii="Times New Roman" w:hAnsi="Times New Roman" w:cs="Times New Roman"/>
          <w:sz w:val="24"/>
          <w:szCs w:val="24"/>
        </w:rPr>
        <w:t>е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2B67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  <w:r w:rsidR="00D26EF5">
        <w:rPr>
          <w:rFonts w:ascii="Times New Roman" w:hAnsi="Times New Roman" w:cs="Times New Roman"/>
          <w:sz w:val="24"/>
          <w:szCs w:val="24"/>
        </w:rPr>
        <w:t>30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Юридическим фактом, являющимся основанием для начала административной процедуры, является поступление выписки из протокола заседания комиссии </w:t>
      </w:r>
      <w:r w:rsidR="00092126" w:rsidRPr="00A70397">
        <w:rPr>
          <w:rFonts w:ascii="Times New Roman" w:hAnsi="Times New Roman" w:cs="Times New Roman"/>
          <w:sz w:val="24"/>
          <w:szCs w:val="24"/>
        </w:rPr>
        <w:t>администрации МО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</w:t>
      </w:r>
      <w:r w:rsidR="004E2593">
        <w:rPr>
          <w:rFonts w:ascii="Times New Roman" w:hAnsi="Times New Roman" w:cs="Times New Roman"/>
          <w:sz w:val="24"/>
          <w:szCs w:val="24"/>
        </w:rPr>
        <w:t>отдел по землепользованию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3280">
        <w:rPr>
          <w:rFonts w:ascii="Times New Roman" w:hAnsi="Times New Roman" w:cs="Times New Roman"/>
          <w:sz w:val="24"/>
          <w:szCs w:val="24"/>
        </w:rPr>
        <w:t>.</w:t>
      </w:r>
      <w:r w:rsidR="00D26EF5">
        <w:rPr>
          <w:rFonts w:ascii="Times New Roman" w:hAnsi="Times New Roman" w:cs="Times New Roman"/>
          <w:sz w:val="24"/>
          <w:szCs w:val="24"/>
        </w:rPr>
        <w:t>31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Не позднее 5 (пяти) рабочих дней, следующих за днем изготовления выписки из протокола заседания комиссии </w:t>
      </w:r>
      <w:r w:rsidR="00092126" w:rsidRPr="00A70397">
        <w:rPr>
          <w:rFonts w:ascii="Times New Roman" w:hAnsi="Times New Roman" w:cs="Times New Roman"/>
          <w:sz w:val="24"/>
          <w:szCs w:val="24"/>
        </w:rPr>
        <w:t>администрации МО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по вопросу п</w:t>
      </w:r>
      <w:r w:rsidR="00E90654">
        <w:rPr>
          <w:rFonts w:ascii="Times New Roman" w:hAnsi="Times New Roman" w:cs="Times New Roman"/>
          <w:sz w:val="24"/>
          <w:szCs w:val="24"/>
        </w:rPr>
        <w:t xml:space="preserve">редоставления земельного участка в </w:t>
      </w:r>
      <w:r w:rsidR="007076BA" w:rsidRPr="00A70397">
        <w:rPr>
          <w:rFonts w:ascii="Times New Roman" w:hAnsi="Times New Roman" w:cs="Times New Roman"/>
          <w:sz w:val="24"/>
          <w:szCs w:val="24"/>
        </w:rPr>
        <w:t>постоянно</w:t>
      </w:r>
      <w:r w:rsidR="00E90654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E90654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E90654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земельным участком, специалист </w:t>
      </w:r>
      <w:r w:rsidR="00583078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A24093">
        <w:rPr>
          <w:rFonts w:ascii="Times New Roman" w:hAnsi="Times New Roman" w:cs="Times New Roman"/>
          <w:sz w:val="24"/>
          <w:szCs w:val="24"/>
        </w:rPr>
        <w:t>по землепользованию</w:t>
      </w:r>
      <w:r w:rsidR="007076BA" w:rsidRPr="00A70397">
        <w:rPr>
          <w:rFonts w:ascii="Times New Roman" w:hAnsi="Times New Roman" w:cs="Times New Roman"/>
          <w:sz w:val="24"/>
          <w:szCs w:val="24"/>
        </w:rPr>
        <w:t>:</w:t>
      </w:r>
    </w:p>
    <w:p w:rsidR="007076BA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с учетом рекомендации комиссии осуществляет подготовку проекта </w:t>
      </w:r>
      <w:r w:rsidR="007F6597">
        <w:rPr>
          <w:rFonts w:ascii="Times New Roman" w:hAnsi="Times New Roman" w:cs="Times New Roman"/>
          <w:sz w:val="24"/>
          <w:szCs w:val="24"/>
        </w:rPr>
        <w:t>муниципального</w:t>
      </w:r>
      <w:r w:rsidR="00214FDD">
        <w:rPr>
          <w:rFonts w:ascii="Times New Roman" w:hAnsi="Times New Roman" w:cs="Times New Roman"/>
          <w:sz w:val="24"/>
          <w:szCs w:val="24"/>
        </w:rPr>
        <w:t xml:space="preserve"> правового</w:t>
      </w:r>
      <w:r w:rsidR="00583078">
        <w:rPr>
          <w:rFonts w:ascii="Times New Roman" w:hAnsi="Times New Roman" w:cs="Times New Roman"/>
          <w:sz w:val="24"/>
          <w:szCs w:val="24"/>
        </w:rPr>
        <w:t xml:space="preserve"> акта</w:t>
      </w:r>
      <w:r w:rsidR="00297CB7">
        <w:rPr>
          <w:rFonts w:ascii="Times New Roman" w:hAnsi="Times New Roman" w:cs="Times New Roman"/>
          <w:sz w:val="24"/>
          <w:szCs w:val="24"/>
        </w:rPr>
        <w:t xml:space="preserve"> </w:t>
      </w:r>
      <w:r w:rsidR="00092126" w:rsidRPr="00A70397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Pr="00A70397">
        <w:rPr>
          <w:rFonts w:ascii="Times New Roman" w:hAnsi="Times New Roman" w:cs="Times New Roman"/>
          <w:sz w:val="24"/>
          <w:szCs w:val="24"/>
        </w:rPr>
        <w:t xml:space="preserve"> о </w:t>
      </w:r>
      <w:r w:rsidR="00583078">
        <w:rPr>
          <w:rFonts w:ascii="Times New Roman" w:hAnsi="Times New Roman" w:cs="Times New Roman"/>
          <w:sz w:val="24"/>
          <w:szCs w:val="24"/>
        </w:rPr>
        <w:t>предоставлении земельного участка в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583078"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бессрочно</w:t>
      </w:r>
      <w:r w:rsidR="00583078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End"/>
      <w:r w:rsidR="00583078">
        <w:rPr>
          <w:rFonts w:ascii="Times New Roman" w:hAnsi="Times New Roman" w:cs="Times New Roman"/>
          <w:sz w:val="24"/>
          <w:szCs w:val="24"/>
        </w:rPr>
        <w:t>пользование</w:t>
      </w:r>
      <w:r w:rsidR="00A24093">
        <w:rPr>
          <w:rFonts w:ascii="Times New Roman" w:hAnsi="Times New Roman" w:cs="Times New Roman"/>
          <w:sz w:val="24"/>
          <w:szCs w:val="24"/>
        </w:rPr>
        <w:t>,</w:t>
      </w:r>
      <w:r w:rsidRPr="00A70397">
        <w:rPr>
          <w:rFonts w:ascii="Times New Roman" w:hAnsi="Times New Roman" w:cs="Times New Roman"/>
          <w:sz w:val="24"/>
          <w:szCs w:val="24"/>
        </w:rPr>
        <w:t xml:space="preserve"> направляет проект </w:t>
      </w:r>
      <w:r w:rsidR="007F6597">
        <w:rPr>
          <w:rFonts w:ascii="Times New Roman" w:hAnsi="Times New Roman" w:cs="Times New Roman"/>
          <w:sz w:val="24"/>
          <w:szCs w:val="24"/>
        </w:rPr>
        <w:t>муниципального</w:t>
      </w:r>
      <w:r w:rsidR="00583078">
        <w:rPr>
          <w:rFonts w:ascii="Times New Roman" w:hAnsi="Times New Roman" w:cs="Times New Roman"/>
          <w:sz w:val="24"/>
          <w:szCs w:val="24"/>
        </w:rPr>
        <w:t xml:space="preserve"> правового акта </w:t>
      </w:r>
      <w:r w:rsidR="00092126" w:rsidRPr="00A70397">
        <w:rPr>
          <w:rFonts w:ascii="Times New Roman" w:hAnsi="Times New Roman" w:cs="Times New Roman"/>
          <w:sz w:val="24"/>
          <w:szCs w:val="24"/>
        </w:rPr>
        <w:t xml:space="preserve">главы администрации МО </w:t>
      </w:r>
      <w:r w:rsidRPr="00A70397">
        <w:rPr>
          <w:rFonts w:ascii="Times New Roman" w:hAnsi="Times New Roman" w:cs="Times New Roman"/>
          <w:sz w:val="24"/>
          <w:szCs w:val="24"/>
        </w:rPr>
        <w:t>на визирование:</w:t>
      </w:r>
    </w:p>
    <w:p w:rsidR="00D26EF5" w:rsidRDefault="00D26EF5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26EF5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 xml:space="preserve">начальнику отдела по </w:t>
      </w:r>
      <w:r>
        <w:rPr>
          <w:rFonts w:ascii="Times New Roman" w:hAnsi="Times New Roman" w:cs="Times New Roman"/>
          <w:sz w:val="24"/>
          <w:szCs w:val="24"/>
        </w:rPr>
        <w:t>землепользованию;</w:t>
      </w:r>
    </w:p>
    <w:p w:rsidR="00D26EF5" w:rsidRDefault="00D26EF5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председателю КУМИ;</w:t>
      </w:r>
    </w:p>
    <w:p w:rsidR="00D26EF5" w:rsidRPr="00A70397" w:rsidRDefault="00D26EF5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начальнику отдела по архитектуре;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начальнику юридического отдела;</w:t>
      </w:r>
    </w:p>
    <w:p w:rsidR="007076BA" w:rsidRPr="00A70397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заместителю главы администрации МО</w:t>
      </w:r>
      <w:r w:rsidR="005204EC">
        <w:rPr>
          <w:rFonts w:ascii="Times New Roman" w:hAnsi="Times New Roman" w:cs="Times New Roman"/>
          <w:sz w:val="24"/>
          <w:szCs w:val="24"/>
        </w:rPr>
        <w:t>, курирующему деятельность ответственного структурного подразделения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Default="002B67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  <w:r w:rsidR="00D26EF5">
        <w:rPr>
          <w:rFonts w:ascii="Times New Roman" w:hAnsi="Times New Roman" w:cs="Times New Roman"/>
          <w:sz w:val="24"/>
          <w:szCs w:val="24"/>
        </w:rPr>
        <w:t>32</w:t>
      </w:r>
      <w:r w:rsidR="007076BA" w:rsidRPr="00A70397">
        <w:rPr>
          <w:rFonts w:ascii="Times New Roman" w:hAnsi="Times New Roman" w:cs="Times New Roman"/>
          <w:sz w:val="24"/>
          <w:szCs w:val="24"/>
        </w:rPr>
        <w:t>. Каждое из указанных должностных лиц обязано завизировать представленные документы (при необходимости - с замечаниями) не позднее рабочего дня, следующего за днем предоставления документов на визирование.</w:t>
      </w:r>
    </w:p>
    <w:p w:rsidR="00DE4CC3" w:rsidRDefault="005204EC" w:rsidP="00DE4C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4.33. После согласования проект муниципального правового акта </w:t>
      </w:r>
      <w:r w:rsidRPr="00A7039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предоставлении земельного участка в п</w:t>
      </w:r>
      <w:r w:rsidRPr="00A70397">
        <w:rPr>
          <w:rFonts w:ascii="Times New Roman" w:hAnsi="Times New Roman" w:cs="Times New Roman"/>
          <w:sz w:val="24"/>
          <w:szCs w:val="24"/>
        </w:rPr>
        <w:t>остоянно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>
        <w:rPr>
          <w:rFonts w:ascii="Times New Roman" w:hAnsi="Times New Roman" w:cs="Times New Roman"/>
          <w:sz w:val="24"/>
          <w:szCs w:val="24"/>
        </w:rPr>
        <w:t xml:space="preserve">е) пользование направляется </w:t>
      </w:r>
      <w:r w:rsidRPr="00A70397">
        <w:rPr>
          <w:rFonts w:ascii="Times New Roman" w:hAnsi="Times New Roman" w:cs="Times New Roman"/>
          <w:sz w:val="24"/>
          <w:szCs w:val="24"/>
        </w:rPr>
        <w:t xml:space="preserve">для подписания главе администрации МО или лицу, которое глава администрации МО наделил правом подписания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DE4CC3">
        <w:rPr>
          <w:rFonts w:ascii="Times New Roman" w:hAnsi="Times New Roman" w:cs="Times New Roman"/>
          <w:sz w:val="24"/>
          <w:szCs w:val="24"/>
        </w:rPr>
        <w:t>.</w:t>
      </w:r>
    </w:p>
    <w:p w:rsidR="00656750" w:rsidRDefault="00656750" w:rsidP="00DE4C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4.34. После подписания главой администрации МО муниципальный правовой акт направляется в отдел документооборота для регистрации.</w:t>
      </w:r>
      <w:r w:rsidRPr="00656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Лицом, ответственным за издание муниципального правового акта администрации МО, является специалист отдела документооборота, который осуществляет регистрацию правовых актов администрации МО, срок регистрации – 2 (два) рабочих дня.</w:t>
      </w:r>
    </w:p>
    <w:p w:rsidR="00656750" w:rsidRDefault="00656750" w:rsidP="00DE4C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4.35. Критерием принятия решения администрацией МО является соответствие сведений, содержащихся в заявлении и приложенных к нему документах, требованиям действующего законодательства, рекомендации комиссии, а также интересы муниципального образования.</w:t>
      </w:r>
    </w:p>
    <w:p w:rsidR="007076BA" w:rsidRPr="00A70397" w:rsidRDefault="002B67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3078">
        <w:rPr>
          <w:rFonts w:ascii="Times New Roman" w:hAnsi="Times New Roman" w:cs="Times New Roman"/>
          <w:sz w:val="24"/>
          <w:szCs w:val="24"/>
        </w:rPr>
        <w:t>.</w:t>
      </w:r>
      <w:r w:rsidR="00683C04">
        <w:rPr>
          <w:rFonts w:ascii="Times New Roman" w:hAnsi="Times New Roman" w:cs="Times New Roman"/>
          <w:sz w:val="24"/>
          <w:szCs w:val="24"/>
        </w:rPr>
        <w:t>36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6BA" w:rsidRPr="00A70397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</w:t>
      </w:r>
      <w:r w:rsidR="00214FDD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BE554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281" w:history="1">
        <w:r w:rsidR="007076BA"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  <w:proofErr w:type="gramEnd"/>
        <w:r w:rsidR="007076BA" w:rsidRPr="00A70397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2.14</w:t>
        </w:r>
      </w:hyperlink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специалист </w:t>
      </w:r>
      <w:r w:rsidR="0024504F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DE4CC3">
        <w:rPr>
          <w:rFonts w:ascii="Times New Roman" w:hAnsi="Times New Roman" w:cs="Times New Roman"/>
          <w:sz w:val="24"/>
          <w:szCs w:val="24"/>
        </w:rPr>
        <w:t>по землепользованию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готовит и направляет заявителю уведомление об отказе в п</w:t>
      </w:r>
      <w:r w:rsidR="0024504F">
        <w:rPr>
          <w:rFonts w:ascii="Times New Roman" w:hAnsi="Times New Roman" w:cs="Times New Roman"/>
          <w:sz w:val="24"/>
          <w:szCs w:val="24"/>
        </w:rPr>
        <w:t>редоставлении земельного участка в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24504F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24504F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24504F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3078">
        <w:rPr>
          <w:rFonts w:ascii="Times New Roman" w:hAnsi="Times New Roman" w:cs="Times New Roman"/>
          <w:sz w:val="24"/>
          <w:szCs w:val="24"/>
        </w:rPr>
        <w:t>.</w:t>
      </w:r>
      <w:r w:rsidR="00683C04">
        <w:rPr>
          <w:rFonts w:ascii="Times New Roman" w:hAnsi="Times New Roman" w:cs="Times New Roman"/>
          <w:sz w:val="24"/>
          <w:szCs w:val="24"/>
        </w:rPr>
        <w:t>37</w:t>
      </w:r>
      <w:r w:rsidR="007076BA" w:rsidRPr="00A70397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- 10 (десять) рабочих дней.</w:t>
      </w:r>
    </w:p>
    <w:p w:rsidR="007076BA" w:rsidRPr="00A70397" w:rsidRDefault="002B67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3078">
        <w:rPr>
          <w:rFonts w:ascii="Times New Roman" w:hAnsi="Times New Roman" w:cs="Times New Roman"/>
          <w:sz w:val="24"/>
          <w:szCs w:val="24"/>
        </w:rPr>
        <w:t>.</w:t>
      </w:r>
      <w:r w:rsidR="00683C04">
        <w:rPr>
          <w:rFonts w:ascii="Times New Roman" w:hAnsi="Times New Roman" w:cs="Times New Roman"/>
          <w:sz w:val="24"/>
          <w:szCs w:val="24"/>
        </w:rPr>
        <w:t>38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подготовка </w:t>
      </w:r>
      <w:r w:rsidR="007F6597">
        <w:rPr>
          <w:rFonts w:ascii="Times New Roman" w:hAnsi="Times New Roman" w:cs="Times New Roman"/>
          <w:sz w:val="24"/>
          <w:szCs w:val="24"/>
        </w:rPr>
        <w:t>муниципального</w:t>
      </w:r>
      <w:r w:rsidR="003D3FB7">
        <w:rPr>
          <w:rFonts w:ascii="Times New Roman" w:hAnsi="Times New Roman" w:cs="Times New Roman"/>
          <w:sz w:val="24"/>
          <w:szCs w:val="24"/>
        </w:rPr>
        <w:t xml:space="preserve"> правового акта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 п</w:t>
      </w:r>
      <w:r w:rsidR="003D3FB7">
        <w:rPr>
          <w:rFonts w:ascii="Times New Roman" w:hAnsi="Times New Roman" w:cs="Times New Roman"/>
          <w:sz w:val="24"/>
          <w:szCs w:val="24"/>
        </w:rPr>
        <w:t>редоставлении земельного участка в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3D3FB7">
        <w:rPr>
          <w:rFonts w:ascii="Times New Roman" w:hAnsi="Times New Roman" w:cs="Times New Roman"/>
          <w:sz w:val="24"/>
          <w:szCs w:val="24"/>
        </w:rPr>
        <w:t>еи</w:t>
      </w:r>
      <w:r w:rsidR="007076BA" w:rsidRPr="00A70397">
        <w:rPr>
          <w:rFonts w:ascii="Times New Roman" w:hAnsi="Times New Roman" w:cs="Times New Roman"/>
          <w:sz w:val="24"/>
          <w:szCs w:val="24"/>
        </w:rPr>
        <w:t>ли уведомлени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об отказе в </w:t>
      </w:r>
      <w:r w:rsidR="003D3FB7">
        <w:rPr>
          <w:rFonts w:ascii="Times New Roman" w:hAnsi="Times New Roman" w:cs="Times New Roman"/>
          <w:sz w:val="24"/>
          <w:szCs w:val="24"/>
        </w:rPr>
        <w:t>предоставлении земельного участка в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3078">
        <w:rPr>
          <w:rFonts w:ascii="Times New Roman" w:hAnsi="Times New Roman" w:cs="Times New Roman"/>
          <w:sz w:val="24"/>
          <w:szCs w:val="24"/>
        </w:rPr>
        <w:t>.</w:t>
      </w:r>
      <w:r w:rsidR="00683C04">
        <w:rPr>
          <w:rFonts w:ascii="Times New Roman" w:hAnsi="Times New Roman" w:cs="Times New Roman"/>
          <w:sz w:val="24"/>
          <w:szCs w:val="24"/>
        </w:rPr>
        <w:t>39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Способ фиксации результата выполнения административной процедуры - регистрация </w:t>
      </w:r>
      <w:r w:rsidR="007F6597">
        <w:rPr>
          <w:rFonts w:ascii="Times New Roman" w:hAnsi="Times New Roman" w:cs="Times New Roman"/>
          <w:sz w:val="24"/>
          <w:szCs w:val="24"/>
        </w:rPr>
        <w:t>муниципального</w:t>
      </w:r>
      <w:r w:rsidR="003D3FB7">
        <w:rPr>
          <w:rFonts w:ascii="Times New Roman" w:hAnsi="Times New Roman" w:cs="Times New Roman"/>
          <w:sz w:val="24"/>
          <w:szCs w:val="24"/>
        </w:rPr>
        <w:t xml:space="preserve"> правового акта </w:t>
      </w:r>
      <w:r w:rsidR="007076BA" w:rsidRPr="00A70397">
        <w:rPr>
          <w:rFonts w:ascii="Times New Roman" w:hAnsi="Times New Roman" w:cs="Times New Roman"/>
          <w:sz w:val="24"/>
          <w:szCs w:val="24"/>
        </w:rPr>
        <w:t>о п</w:t>
      </w:r>
      <w:r w:rsidR="003D3FB7">
        <w:rPr>
          <w:rFonts w:ascii="Times New Roman" w:hAnsi="Times New Roman" w:cs="Times New Roman"/>
          <w:sz w:val="24"/>
          <w:szCs w:val="24"/>
        </w:rPr>
        <w:t>редоставлении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земельного участка в </w:t>
      </w:r>
      <w:r w:rsidR="003D3FB7">
        <w:rPr>
          <w:rFonts w:ascii="Times New Roman" w:hAnsi="Times New Roman" w:cs="Times New Roman"/>
          <w:sz w:val="24"/>
          <w:szCs w:val="24"/>
        </w:rPr>
        <w:t>постоянное (бессрочное) пользование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или уведомления об отказе в </w:t>
      </w:r>
      <w:r w:rsidR="003D3FB7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3D3FB7">
        <w:rPr>
          <w:rFonts w:ascii="Times New Roman" w:hAnsi="Times New Roman" w:cs="Times New Roman"/>
          <w:sz w:val="24"/>
          <w:szCs w:val="24"/>
        </w:rPr>
        <w:lastRenderedPageBreak/>
        <w:t xml:space="preserve">земельного участка в </w:t>
      </w:r>
      <w:r w:rsidR="007076BA" w:rsidRPr="00A70397">
        <w:rPr>
          <w:rFonts w:ascii="Times New Roman" w:hAnsi="Times New Roman" w:cs="Times New Roman"/>
          <w:sz w:val="24"/>
          <w:szCs w:val="24"/>
        </w:rPr>
        <w:t>постоянно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9" w:name="Par454"/>
      <w:bookmarkEnd w:id="39"/>
      <w:r w:rsidRPr="00A70397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</w:t>
      </w:r>
    </w:p>
    <w:p w:rsidR="00A70397" w:rsidRPr="00A70397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2B6752" w:rsidP="003243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  <w:r w:rsidR="00683C04">
        <w:rPr>
          <w:rFonts w:ascii="Times New Roman" w:hAnsi="Times New Roman" w:cs="Times New Roman"/>
          <w:sz w:val="24"/>
          <w:szCs w:val="24"/>
        </w:rPr>
        <w:t>40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6BA" w:rsidRPr="00A70397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начала административной процедуры, является регистрация в </w:t>
      </w:r>
      <w:r w:rsidR="007F6597">
        <w:rPr>
          <w:rFonts w:ascii="Times New Roman" w:hAnsi="Times New Roman" w:cs="Times New Roman"/>
          <w:sz w:val="24"/>
          <w:szCs w:val="24"/>
        </w:rPr>
        <w:t xml:space="preserve">отделе </w:t>
      </w:r>
      <w:r w:rsidR="00683C04">
        <w:rPr>
          <w:rFonts w:ascii="Times New Roman" w:hAnsi="Times New Roman" w:cs="Times New Roman"/>
          <w:sz w:val="24"/>
          <w:szCs w:val="24"/>
        </w:rPr>
        <w:t xml:space="preserve">документооборота </w:t>
      </w:r>
      <w:r w:rsidR="007F6597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о </w:t>
      </w:r>
      <w:r w:rsidR="007F6597">
        <w:rPr>
          <w:rFonts w:ascii="Times New Roman" w:hAnsi="Times New Roman" w:cs="Times New Roman"/>
          <w:sz w:val="24"/>
          <w:szCs w:val="24"/>
        </w:rPr>
        <w:t xml:space="preserve">предоставлении земельного участка в </w:t>
      </w:r>
      <w:r w:rsidR="007076BA" w:rsidRPr="00A70397">
        <w:rPr>
          <w:rFonts w:ascii="Times New Roman" w:hAnsi="Times New Roman" w:cs="Times New Roman"/>
          <w:sz w:val="24"/>
          <w:szCs w:val="24"/>
        </w:rPr>
        <w:t>постоянно</w:t>
      </w:r>
      <w:r w:rsidR="007F659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7F659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7F659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земельным участком или уведомления об отказе в </w:t>
      </w:r>
      <w:r w:rsidR="007F6597">
        <w:rPr>
          <w:rFonts w:ascii="Times New Roman" w:hAnsi="Times New Roman" w:cs="Times New Roman"/>
          <w:sz w:val="24"/>
          <w:szCs w:val="24"/>
        </w:rPr>
        <w:t xml:space="preserve">предоставлении земельного участка в </w:t>
      </w:r>
      <w:r w:rsidR="007076BA" w:rsidRPr="00A70397">
        <w:rPr>
          <w:rFonts w:ascii="Times New Roman" w:hAnsi="Times New Roman" w:cs="Times New Roman"/>
          <w:sz w:val="24"/>
          <w:szCs w:val="24"/>
        </w:rPr>
        <w:t>постоянно</w:t>
      </w:r>
      <w:r w:rsidR="007F659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7F659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683C04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76BA" w:rsidRPr="00A70397" w:rsidRDefault="002B6752" w:rsidP="003243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3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В течение </w:t>
      </w:r>
      <w:proofErr w:type="gramStart"/>
      <w:r w:rsidR="00683C04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7076BA" w:rsidRPr="00A70397">
        <w:rPr>
          <w:rFonts w:ascii="Times New Roman" w:hAnsi="Times New Roman" w:cs="Times New Roman"/>
          <w:sz w:val="24"/>
          <w:szCs w:val="24"/>
        </w:rPr>
        <w:t>дня</w:t>
      </w:r>
      <w:r w:rsidR="00683C04">
        <w:rPr>
          <w:rFonts w:ascii="Times New Roman" w:hAnsi="Times New Roman" w:cs="Times New Roman"/>
          <w:sz w:val="24"/>
          <w:szCs w:val="24"/>
        </w:rPr>
        <w:t xml:space="preserve">, следующего за датой </w:t>
      </w:r>
      <w:r w:rsidR="007076BA" w:rsidRPr="00A70397">
        <w:rPr>
          <w:rFonts w:ascii="Times New Roman" w:hAnsi="Times New Roman" w:cs="Times New Roman"/>
          <w:sz w:val="24"/>
          <w:szCs w:val="24"/>
        </w:rPr>
        <w:t>принятия соответствующего решения специалист отдела</w:t>
      </w:r>
      <w:r w:rsidR="00D4360E">
        <w:rPr>
          <w:rFonts w:ascii="Times New Roman" w:hAnsi="Times New Roman" w:cs="Times New Roman"/>
          <w:sz w:val="24"/>
          <w:szCs w:val="24"/>
        </w:rPr>
        <w:t xml:space="preserve"> </w:t>
      </w:r>
      <w:r w:rsidR="00601488">
        <w:rPr>
          <w:rFonts w:ascii="Times New Roman" w:hAnsi="Times New Roman" w:cs="Times New Roman"/>
          <w:sz w:val="24"/>
          <w:szCs w:val="24"/>
        </w:rPr>
        <w:t>документооборота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информирует</w:t>
      </w:r>
      <w:proofErr w:type="gramEnd"/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заявителя о времени и месте получения конечного результата предоставления </w:t>
      </w:r>
      <w:r w:rsidR="00A70397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7076BA" w:rsidRPr="00A70397" w:rsidRDefault="007076BA" w:rsidP="003243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копии распоряжения о п</w:t>
      </w:r>
      <w:r w:rsidR="00FE2CB1">
        <w:rPr>
          <w:rFonts w:ascii="Times New Roman" w:hAnsi="Times New Roman" w:cs="Times New Roman"/>
          <w:sz w:val="24"/>
          <w:szCs w:val="24"/>
        </w:rPr>
        <w:t>редоставлении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права постоянного (бессрочного) пользования земельным участком;</w:t>
      </w:r>
    </w:p>
    <w:p w:rsidR="007076BA" w:rsidRPr="00A70397" w:rsidRDefault="007076BA" w:rsidP="003243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уведомления об отказе в </w:t>
      </w:r>
      <w:r w:rsidR="00FE2CB1">
        <w:rPr>
          <w:rFonts w:ascii="Times New Roman" w:hAnsi="Times New Roman" w:cs="Times New Roman"/>
          <w:sz w:val="24"/>
          <w:szCs w:val="24"/>
        </w:rPr>
        <w:t>предоставлении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права постоянного (бессрочного) пользования земельным участком.</w:t>
      </w:r>
    </w:p>
    <w:p w:rsidR="007076BA" w:rsidRDefault="002B6752" w:rsidP="003243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В случае неявки заявителя для получения </w:t>
      </w:r>
      <w:r w:rsidR="0046334E">
        <w:rPr>
          <w:rFonts w:ascii="Times New Roman" w:hAnsi="Times New Roman" w:cs="Times New Roman"/>
          <w:sz w:val="24"/>
          <w:szCs w:val="24"/>
        </w:rPr>
        <w:t xml:space="preserve">результата предоставления услуги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после подписания </w:t>
      </w:r>
      <w:r w:rsidR="00A70397" w:rsidRPr="00A70397">
        <w:rPr>
          <w:rFonts w:ascii="Times New Roman" w:hAnsi="Times New Roman" w:cs="Times New Roman"/>
          <w:sz w:val="24"/>
          <w:szCs w:val="24"/>
        </w:rPr>
        <w:t xml:space="preserve">главой администрации МО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или лицом, которое </w:t>
      </w:r>
      <w:r w:rsidR="00A70397" w:rsidRPr="00A70397">
        <w:rPr>
          <w:rFonts w:ascii="Times New Roman" w:hAnsi="Times New Roman" w:cs="Times New Roman"/>
          <w:sz w:val="24"/>
          <w:szCs w:val="24"/>
        </w:rPr>
        <w:t>глава администрации МО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наделил правом подписания </w:t>
      </w:r>
      <w:r w:rsidR="0046334E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7076BA" w:rsidRPr="00A70397">
        <w:rPr>
          <w:rFonts w:ascii="Times New Roman" w:hAnsi="Times New Roman" w:cs="Times New Roman"/>
          <w:sz w:val="24"/>
          <w:szCs w:val="24"/>
        </w:rPr>
        <w:t>, специалисты отдела</w:t>
      </w:r>
      <w:r w:rsidR="0046334E">
        <w:rPr>
          <w:rFonts w:ascii="Times New Roman" w:hAnsi="Times New Roman" w:cs="Times New Roman"/>
          <w:sz w:val="24"/>
          <w:szCs w:val="24"/>
        </w:rPr>
        <w:t xml:space="preserve"> </w:t>
      </w:r>
      <w:r w:rsidR="00601488">
        <w:rPr>
          <w:rFonts w:ascii="Times New Roman" w:hAnsi="Times New Roman" w:cs="Times New Roman"/>
          <w:sz w:val="24"/>
          <w:szCs w:val="24"/>
        </w:rPr>
        <w:t>документооборота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направляют </w:t>
      </w:r>
      <w:r w:rsidR="0046334E"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 </w:t>
      </w:r>
      <w:r w:rsidR="007076BA" w:rsidRPr="00A70397">
        <w:rPr>
          <w:rFonts w:ascii="Times New Roman" w:hAnsi="Times New Roman" w:cs="Times New Roman"/>
          <w:sz w:val="24"/>
          <w:szCs w:val="24"/>
        </w:rPr>
        <w:t>заявителю почтой по адресу, указанному в заявлении.</w:t>
      </w:r>
    </w:p>
    <w:p w:rsidR="00601488" w:rsidRPr="00A70397" w:rsidRDefault="00601488" w:rsidP="006014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70397">
        <w:rPr>
          <w:rFonts w:ascii="Times New Roman" w:hAnsi="Times New Roman" w:cs="Times New Roman"/>
          <w:sz w:val="24"/>
          <w:szCs w:val="24"/>
        </w:rPr>
        <w:t>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распоряжения о п</w:t>
      </w:r>
      <w:r>
        <w:rPr>
          <w:rFonts w:ascii="Times New Roman" w:hAnsi="Times New Roman" w:cs="Times New Roman"/>
          <w:sz w:val="24"/>
          <w:szCs w:val="24"/>
        </w:rPr>
        <w:t>редоставлении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права постоянного (бессрочного)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земельным участком либо копия </w:t>
      </w:r>
      <w:r w:rsidRPr="00A70397">
        <w:rPr>
          <w:rFonts w:ascii="Times New Roman" w:hAnsi="Times New Roman" w:cs="Times New Roman"/>
          <w:sz w:val="24"/>
          <w:szCs w:val="24"/>
        </w:rPr>
        <w:t xml:space="preserve">уведомления 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права постоянного (бессрочного) пользования земельным участком</w:t>
      </w:r>
      <w:r>
        <w:rPr>
          <w:rFonts w:ascii="Times New Roman" w:hAnsi="Times New Roman" w:cs="Times New Roman"/>
          <w:sz w:val="24"/>
          <w:szCs w:val="24"/>
        </w:rPr>
        <w:t xml:space="preserve"> передается в КУМИ для сведения.</w:t>
      </w:r>
    </w:p>
    <w:p w:rsidR="007076BA" w:rsidRPr="00A70397" w:rsidRDefault="002B6752" w:rsidP="003243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.3</w:t>
      </w:r>
      <w:r w:rsidR="000001D3">
        <w:rPr>
          <w:rFonts w:ascii="Times New Roman" w:hAnsi="Times New Roman" w:cs="Times New Roman"/>
          <w:sz w:val="24"/>
          <w:szCs w:val="24"/>
        </w:rPr>
        <w:t>5</w:t>
      </w:r>
      <w:r w:rsidR="007076BA" w:rsidRPr="00A70397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вручение подготовленных документов о принятом решении.</w:t>
      </w:r>
    </w:p>
    <w:p w:rsidR="007076BA" w:rsidRDefault="002B6752" w:rsidP="003243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.3</w:t>
      </w:r>
      <w:r w:rsidR="000001D3">
        <w:rPr>
          <w:rFonts w:ascii="Times New Roman" w:hAnsi="Times New Roman" w:cs="Times New Roman"/>
          <w:sz w:val="24"/>
          <w:szCs w:val="24"/>
        </w:rPr>
        <w:t>6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Способ фиксации результата выполнения административной процедуры - при явке заявителя для получения подготовленных документов вручение результата предоставления </w:t>
      </w:r>
      <w:r w:rsidR="00A70397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под роспись, при неявке - направление почтовым отправлением с уведомлением.</w:t>
      </w:r>
    </w:p>
    <w:p w:rsidR="000001D3" w:rsidRPr="00056E63" w:rsidRDefault="000001D3" w:rsidP="003243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056E63">
        <w:rPr>
          <w:rFonts w:ascii="Times New Roman" w:hAnsi="Times New Roman"/>
          <w:sz w:val="24"/>
          <w:szCs w:val="24"/>
        </w:rPr>
        <w:t>7. Способ фиксации результата выполнения административного действия, в том числе через МФЦ и в электронной форме.</w:t>
      </w:r>
    </w:p>
    <w:p w:rsidR="000001D3" w:rsidRPr="00056E63" w:rsidRDefault="000001D3" w:rsidP="003243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Информирование заявителя осуществляется в письменном виде путем почтовых отправлений либо по электронной почте.</w:t>
      </w:r>
    </w:p>
    <w:p w:rsidR="000001D3" w:rsidRDefault="000001D3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В случае предоставления </w:t>
      </w:r>
      <w:r w:rsidR="00DD6E4C">
        <w:rPr>
          <w:rFonts w:ascii="Times New Roman" w:hAnsi="Times New Roman"/>
          <w:sz w:val="24"/>
          <w:szCs w:val="24"/>
        </w:rPr>
        <w:t>заявителем</w:t>
      </w:r>
      <w:r w:rsidRPr="00056E63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0001D3" w:rsidRDefault="000001D3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60E" w:rsidRPr="00A70397" w:rsidRDefault="00D4360E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0" w:name="Par469"/>
      <w:bookmarkEnd w:id="40"/>
      <w:r w:rsidRPr="00C82B1B">
        <w:rPr>
          <w:rFonts w:ascii="Times New Roman" w:hAnsi="Times New Roman" w:cs="Times New Roman"/>
          <w:sz w:val="24"/>
          <w:szCs w:val="24"/>
        </w:rPr>
        <w:t xml:space="preserve">V. Формы </w:t>
      </w:r>
      <w:proofErr w:type="gramStart"/>
      <w:r w:rsidRPr="00C82B1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3243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</w:t>
      </w:r>
      <w:r w:rsidR="00FD43A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курирующий деятельность ответственного структурного подразделения, начальник ответственного структурного подразделения МО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1" w:name="Par400"/>
      <w:bookmarkEnd w:id="41"/>
      <w:r w:rsidRPr="00C82B1B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C82B1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административного регламента услуги и иных нормативных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lastRenderedPageBreak/>
        <w:t>правовых актов, устанавливающих требования к предоставлению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решений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32271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A70397"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главой администрации МО, заместителем главы администрации МО</w:t>
      </w:r>
      <w:r w:rsidR="00FD43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A70397" w:rsidRPr="00C82B1B" w:rsidRDefault="00FD43A1" w:rsidP="00FD43A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="00A70397"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397" w:rsidRPr="00C82B1B" w:rsidRDefault="00FD43A1" w:rsidP="00FD43A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C82B1B" w:rsidRDefault="00FD43A1" w:rsidP="00FD43A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C82B1B" w:rsidRDefault="00FD43A1" w:rsidP="00FD43A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C82B1B" w:rsidRDefault="00FD43A1" w:rsidP="00FD43A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="00A70397"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397" w:rsidRPr="00C82B1B" w:rsidRDefault="00FD43A1" w:rsidP="00FD43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2" w:name="Par415"/>
      <w:bookmarkEnd w:id="42"/>
      <w:r w:rsidRPr="00C82B1B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C82B1B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услуги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3243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FD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регистрацией входящей и исходящей корреспонденции (заявлений о предоставлении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3243E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="00A70397"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ответов должностных лиц органа местного самоуправления на соответствующие заявления и обращения, а также запросов </w:t>
      </w:r>
      <w:r w:rsidR="00FD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 документооборота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осуществляет начальник ответственного структурного подразделения МО.</w:t>
      </w:r>
    </w:p>
    <w:p w:rsidR="00A70397" w:rsidRPr="00C82B1B" w:rsidRDefault="002B6752" w:rsidP="003243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FD4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3243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3" w:name="Par422"/>
      <w:bookmarkEnd w:id="43"/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C82B1B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(осуществляемые) в ходе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3243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32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32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C82B1B" w:rsidRDefault="00A70397" w:rsidP="003243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A70397" w:rsidRPr="00C82B1B" w:rsidRDefault="002B6752" w:rsidP="003243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32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C82B1B" w:rsidRDefault="002B6752" w:rsidP="003243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32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действие (бездействие) при исполнении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</w:t>
      </w:r>
      <w:r w:rsidR="0032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самоуправления.</w:t>
      </w:r>
    </w:p>
    <w:p w:rsidR="00B0186A" w:rsidRPr="00C82B1B" w:rsidRDefault="002B6752" w:rsidP="003243E8">
      <w:pPr>
        <w:pStyle w:val="ConsPlusNormal"/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C82B1B">
        <w:rPr>
          <w:rFonts w:ascii="Times New Roman" w:eastAsia="Times New Roman" w:hAnsi="Times New Roman" w:cs="Times New Roman"/>
          <w:sz w:val="24"/>
          <w:szCs w:val="24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0186A" w:rsidRPr="00C82B1B" w:rsidRDefault="002B6752" w:rsidP="003243E8">
      <w:pPr>
        <w:pStyle w:val="ConsPlusNormal"/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C82B1B">
        <w:rPr>
          <w:rFonts w:ascii="Times New Roman" w:eastAsia="Times New Roman" w:hAnsi="Times New Roman" w:cs="Times New Roman"/>
          <w:sz w:val="24"/>
          <w:szCs w:val="24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7076BA" w:rsidRPr="00C82B1B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4" w:name="Par491"/>
      <w:bookmarkEnd w:id="44"/>
      <w:r w:rsidRPr="00C82B1B">
        <w:rPr>
          <w:rFonts w:ascii="Times New Roman" w:hAnsi="Times New Roman" w:cs="Times New Roman"/>
          <w:sz w:val="24"/>
          <w:szCs w:val="24"/>
        </w:rPr>
        <w:t>V</w:t>
      </w:r>
      <w:r w:rsidR="002B6752" w:rsidRPr="00C82B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2B1B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государственных служащих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5" w:name="Par436"/>
      <w:bookmarkEnd w:id="45"/>
      <w:r w:rsidRPr="00C82B1B">
        <w:rPr>
          <w:rFonts w:ascii="Times New Roman" w:hAnsi="Times New Roman" w:cs="Times New Roman"/>
          <w:sz w:val="24"/>
          <w:szCs w:val="24"/>
        </w:rPr>
        <w:t>Право заявителей на досудебное (внесудебное) обжалование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решений и действий (бездействия), принятых (осуществляемых)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3243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6" w:name="Par442"/>
      <w:bookmarkEnd w:id="46"/>
      <w:r w:rsidRPr="00C82B1B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3243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.2.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7" w:name="Par446"/>
      <w:bookmarkEnd w:id="47"/>
      <w:r w:rsidRPr="00C82B1B">
        <w:rPr>
          <w:rFonts w:ascii="Times New Roman" w:hAnsi="Times New Roman" w:cs="Times New Roman"/>
          <w:sz w:val="24"/>
          <w:szCs w:val="24"/>
        </w:rPr>
        <w:t>Органы местного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самоуправления) и должностные лица, которым может быть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адресована жалоба в досудебном (внесудебном) порядке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3227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A70397"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70397" w:rsidRPr="00C82B1B" w:rsidRDefault="00A70397" w:rsidP="003243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N</w:t>
      </w: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</w:t>
      </w:r>
      <w:r w:rsidR="00324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твенных и муниципальных услуг».</w:t>
      </w:r>
      <w:proofErr w:type="gramEnd"/>
    </w:p>
    <w:p w:rsidR="00A70397" w:rsidRPr="00C82B1B" w:rsidRDefault="002B6752" w:rsidP="003243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.4.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(внесудебного) обжалования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3243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.5.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муниципальную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действий (бездействия) уполномоченного на исполнение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8" w:name="Par459"/>
      <w:bookmarkEnd w:id="48"/>
      <w:r w:rsidRPr="00C82B1B">
        <w:rPr>
          <w:rFonts w:ascii="Times New Roman" w:hAnsi="Times New Roman" w:cs="Times New Roman"/>
          <w:sz w:val="24"/>
          <w:szCs w:val="24"/>
        </w:rPr>
        <w:t>Права заявителей на получение информации и документов,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2B1B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для составления и обоснования жалобы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9" w:name="Par464"/>
      <w:bookmarkEnd w:id="49"/>
      <w:r w:rsidRPr="00C82B1B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.7.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 местного самоуправления, рассматривается в течение 15</w:t>
      </w:r>
      <w:r w:rsidR="007767F8">
        <w:rPr>
          <w:rFonts w:ascii="Times New Roman" w:eastAsia="Times New Roman" w:hAnsi="Times New Roman" w:cs="Times New Roman"/>
          <w:sz w:val="24"/>
          <w:szCs w:val="24"/>
        </w:rPr>
        <w:t xml:space="preserve"> (пятнадцати)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дней со дня ее регистрации.</w:t>
      </w:r>
    </w:p>
    <w:p w:rsidR="00A70397" w:rsidRPr="00C82B1B" w:rsidRDefault="002B67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.8.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C82B1B" w:rsidRDefault="002B67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0" w:name="Par470"/>
      <w:bookmarkEnd w:id="50"/>
      <w:r w:rsidRPr="00C82B1B">
        <w:rPr>
          <w:rFonts w:ascii="Times New Roman" w:hAnsi="Times New Roman" w:cs="Times New Roman"/>
          <w:sz w:val="24"/>
          <w:szCs w:val="24"/>
        </w:rPr>
        <w:t>Исчерпывающий перечень случаев, в которых ответ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на жалобу не дается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.10.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письменном обращении не </w:t>
      </w:r>
      <w:proofErr w:type="gramStart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.11.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Обращение, в котором обжалуется судебное решение, в течение 15 </w:t>
      </w:r>
      <w:r w:rsidR="007767F8">
        <w:rPr>
          <w:rFonts w:ascii="Times New Roman" w:eastAsia="Times New Roman" w:hAnsi="Times New Roman" w:cs="Times New Roman"/>
          <w:sz w:val="24"/>
          <w:szCs w:val="24"/>
        </w:rPr>
        <w:t xml:space="preserve">(пятнадцати)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.12.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.13.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EB15E5" w:rsidRPr="007767F8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.14.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.15.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1" w:name="Par480"/>
      <w:bookmarkEnd w:id="51"/>
      <w:r w:rsidRPr="00C82B1B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32271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A70397" w:rsidRPr="00C82B1B" w:rsidRDefault="00A70397" w:rsidP="007767F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жалобы обоснованной и устранении выявленных нарушений.</w:t>
      </w:r>
    </w:p>
    <w:p w:rsidR="00A70397" w:rsidRPr="00C82B1B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C82B1B">
        <w:rPr>
          <w:rFonts w:ascii="Times New Roman" w:hAnsi="Times New Roman" w:cs="Times New Roman"/>
          <w:sz w:val="24"/>
          <w:szCs w:val="24"/>
        </w:rPr>
        <w:t>.</w:t>
      </w:r>
    </w:p>
    <w:p w:rsidR="007F4DBF" w:rsidRPr="00C82B1B" w:rsidRDefault="007F4DBF" w:rsidP="003227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82B1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4DBF" w:rsidRPr="00C82B1B" w:rsidRDefault="007F4DBF" w:rsidP="00322716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должностных лиц </w:t>
      </w:r>
      <w:r w:rsidR="007767F8">
        <w:rPr>
          <w:rFonts w:ascii="Times New Roman" w:hAnsi="Times New Roman" w:cs="Times New Roman"/>
          <w:sz w:val="24"/>
          <w:szCs w:val="24"/>
        </w:rPr>
        <w:t>а</w:t>
      </w:r>
      <w:r w:rsidRPr="00C82B1B">
        <w:rPr>
          <w:rFonts w:ascii="Times New Roman" w:hAnsi="Times New Roman" w:cs="Times New Roman"/>
          <w:sz w:val="24"/>
          <w:szCs w:val="24"/>
        </w:rPr>
        <w:t>дминистрации</w:t>
      </w:r>
      <w:r w:rsidR="007767F8">
        <w:rPr>
          <w:rFonts w:ascii="Times New Roman" w:hAnsi="Times New Roman" w:cs="Times New Roman"/>
          <w:sz w:val="24"/>
          <w:szCs w:val="24"/>
        </w:rPr>
        <w:t xml:space="preserve"> МО</w:t>
      </w:r>
      <w:r w:rsidRPr="00C82B1B">
        <w:rPr>
          <w:rFonts w:ascii="Times New Roman" w:hAnsi="Times New Roman" w:cs="Times New Roman"/>
          <w:sz w:val="24"/>
          <w:szCs w:val="24"/>
        </w:rPr>
        <w:t>, нарушающие право заявителя либо его представителя на получение муниципальной услуги, могут быть обжалованы в суде в порядке и сроки, установленные законодательством Российской Федерации.</w:t>
      </w:r>
    </w:p>
    <w:p w:rsidR="007767F8" w:rsidRDefault="007767F8">
      <w:pPr>
        <w:rPr>
          <w:rFonts w:ascii="Times New Roman" w:hAnsi="Times New Roman" w:cs="Times New Roman"/>
          <w:sz w:val="24"/>
          <w:szCs w:val="24"/>
        </w:rPr>
      </w:pPr>
      <w:bookmarkStart w:id="52" w:name="Par540"/>
      <w:bookmarkEnd w:id="52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67F8" w:rsidRDefault="007767F8" w:rsidP="007767F8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076BA" w:rsidRPr="007D0D09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076BA" w:rsidRPr="007D0D09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0D09" w:rsidRDefault="007D0D09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670" w:rsidRPr="00D60392" w:rsidRDefault="00C46670" w:rsidP="00C46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Местонахождение администрации МО:</w:t>
      </w:r>
    </w:p>
    <w:p w:rsidR="00C46670" w:rsidRPr="008C226E" w:rsidRDefault="00C46670" w:rsidP="00C46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198412, </w:t>
      </w:r>
      <w:r w:rsidRPr="008C226E">
        <w:rPr>
          <w:rFonts w:ascii="Times New Roman" w:hAnsi="Times New Roman"/>
          <w:sz w:val="24"/>
          <w:szCs w:val="24"/>
          <w:u w:val="single"/>
        </w:rPr>
        <w:t xml:space="preserve">Санкт-Петербург, г. Ломоносов, ул. </w:t>
      </w:r>
      <w:proofErr w:type="gramStart"/>
      <w:r w:rsidRPr="008C226E">
        <w:rPr>
          <w:rFonts w:ascii="Times New Roman" w:hAnsi="Times New Roman"/>
          <w:sz w:val="24"/>
          <w:szCs w:val="24"/>
          <w:u w:val="single"/>
        </w:rPr>
        <w:t>Владимирская</w:t>
      </w:r>
      <w:proofErr w:type="gramEnd"/>
      <w:r w:rsidRPr="008C226E">
        <w:rPr>
          <w:rFonts w:ascii="Times New Roman" w:hAnsi="Times New Roman"/>
          <w:sz w:val="24"/>
          <w:szCs w:val="24"/>
          <w:u w:val="single"/>
        </w:rPr>
        <w:t>, д. 19/15</w:t>
      </w:r>
    </w:p>
    <w:p w:rsidR="00C46670" w:rsidRDefault="00C46670" w:rsidP="00C46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Pr="008C226E">
        <w:rPr>
          <w:rFonts w:ascii="Times New Roman" w:hAnsi="Times New Roman"/>
          <w:sz w:val="24"/>
          <w:szCs w:val="24"/>
          <w:u w:val="single"/>
          <w:lang w:val="en-US"/>
        </w:rPr>
        <w:t>lmn</w:t>
      </w:r>
      <w:proofErr w:type="spellEnd"/>
      <w:r w:rsidRPr="008C226E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Pr="008C226E">
        <w:rPr>
          <w:rFonts w:ascii="Times New Roman" w:hAnsi="Times New Roman"/>
          <w:sz w:val="24"/>
          <w:szCs w:val="24"/>
          <w:u w:val="single"/>
          <w:lang w:val="en-US"/>
        </w:rPr>
        <w:t>reg</w:t>
      </w:r>
      <w:proofErr w:type="spellEnd"/>
      <w:r w:rsidRPr="008C226E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Pr="008C226E">
        <w:rPr>
          <w:rFonts w:ascii="Times New Roman" w:hAnsi="Times New Roman"/>
          <w:sz w:val="24"/>
          <w:szCs w:val="24"/>
          <w:u w:val="single"/>
          <w:lang w:val="en-US"/>
        </w:rPr>
        <w:t>lomonosovlo</w:t>
      </w:r>
      <w:proofErr w:type="spellEnd"/>
      <w:r w:rsidRPr="008C226E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C226E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D60392">
        <w:rPr>
          <w:rFonts w:ascii="Times New Roman" w:hAnsi="Times New Roman"/>
          <w:sz w:val="24"/>
          <w:szCs w:val="24"/>
        </w:rPr>
        <w:t xml:space="preserve"> </w:t>
      </w:r>
    </w:p>
    <w:p w:rsidR="00C46670" w:rsidRDefault="00C46670" w:rsidP="00C46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6670" w:rsidRPr="00D60392" w:rsidRDefault="00C46670" w:rsidP="00C46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80A">
        <w:rPr>
          <w:rFonts w:ascii="Times New Roman" w:hAnsi="Times New Roman"/>
          <w:sz w:val="24"/>
          <w:szCs w:val="24"/>
          <w:u w:val="single"/>
        </w:rPr>
        <w:t>График работы администрации МО</w:t>
      </w:r>
      <w:r w:rsidRPr="00D60392">
        <w:rPr>
          <w:rFonts w:ascii="Times New Roman" w:hAnsi="Times New Roman"/>
          <w:sz w:val="24"/>
          <w:szCs w:val="24"/>
        </w:rPr>
        <w:t>:</w:t>
      </w:r>
    </w:p>
    <w:p w:rsidR="00C46670" w:rsidRPr="00D60392" w:rsidRDefault="00C46670" w:rsidP="00C46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5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C46670" w:rsidRPr="002270CC" w:rsidTr="00E00EF9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70" w:rsidRPr="002270CC" w:rsidRDefault="00C46670" w:rsidP="00E0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C46670" w:rsidRPr="002270CC" w:rsidTr="00E00EF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70" w:rsidRPr="002270CC" w:rsidRDefault="00C46670" w:rsidP="00E0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70" w:rsidRPr="002270CC" w:rsidRDefault="00C46670" w:rsidP="00E0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C46670" w:rsidRPr="002270CC" w:rsidTr="00E00EF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670" w:rsidRPr="002270CC" w:rsidRDefault="00C46670" w:rsidP="00E0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670" w:rsidRPr="00F340B7" w:rsidRDefault="00C46670" w:rsidP="00E0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0B7">
              <w:rPr>
                <w:rFonts w:ascii="Times New Roman" w:hAnsi="Times New Roman"/>
                <w:sz w:val="24"/>
                <w:szCs w:val="24"/>
              </w:rPr>
              <w:t>с 0</w:t>
            </w:r>
            <w:r w:rsidRPr="00C4667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46670">
              <w:rPr>
                <w:rFonts w:ascii="Times New Roman" w:hAnsi="Times New Roman"/>
                <w:sz w:val="24"/>
                <w:szCs w:val="24"/>
              </w:rPr>
              <w:t>30</w:t>
            </w:r>
            <w:r w:rsidRPr="00F340B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C46670">
              <w:rPr>
                <w:rFonts w:ascii="Times New Roman" w:hAnsi="Times New Roman"/>
                <w:sz w:val="24"/>
                <w:szCs w:val="24"/>
              </w:rPr>
              <w:t>17</w:t>
            </w:r>
            <w:r w:rsidRPr="00F340B7">
              <w:rPr>
                <w:rFonts w:ascii="Times New Roman" w:hAnsi="Times New Roman"/>
                <w:sz w:val="24"/>
                <w:szCs w:val="24"/>
              </w:rPr>
              <w:t>.</w:t>
            </w:r>
            <w:r w:rsidRPr="00C46670">
              <w:rPr>
                <w:rFonts w:ascii="Times New Roman" w:hAnsi="Times New Roman"/>
                <w:sz w:val="24"/>
                <w:szCs w:val="24"/>
              </w:rPr>
              <w:t>1</w:t>
            </w:r>
            <w:r w:rsidRPr="00F340B7">
              <w:rPr>
                <w:rFonts w:ascii="Times New Roman" w:hAnsi="Times New Roman"/>
                <w:sz w:val="24"/>
                <w:szCs w:val="24"/>
              </w:rPr>
              <w:t>0,</w:t>
            </w:r>
          </w:p>
          <w:p w:rsidR="00C46670" w:rsidRPr="00F340B7" w:rsidRDefault="00C46670" w:rsidP="00E0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0B7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 w:rsidRPr="00C46670">
              <w:rPr>
                <w:rFonts w:ascii="Times New Roman" w:hAnsi="Times New Roman"/>
                <w:sz w:val="24"/>
                <w:szCs w:val="24"/>
              </w:rPr>
              <w:t>13</w:t>
            </w:r>
            <w:r w:rsidRPr="00F340B7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Pr="00C46670">
              <w:rPr>
                <w:rFonts w:ascii="Times New Roman" w:hAnsi="Times New Roman"/>
                <w:sz w:val="24"/>
                <w:szCs w:val="24"/>
              </w:rPr>
              <w:t>13</w:t>
            </w:r>
            <w:r w:rsidRPr="00F340B7">
              <w:rPr>
                <w:rFonts w:ascii="Times New Roman" w:hAnsi="Times New Roman"/>
                <w:sz w:val="24"/>
                <w:szCs w:val="24"/>
              </w:rPr>
              <w:t>.</w:t>
            </w:r>
            <w:r w:rsidRPr="00C46670">
              <w:rPr>
                <w:rFonts w:ascii="Times New Roman" w:hAnsi="Times New Roman"/>
                <w:sz w:val="24"/>
                <w:szCs w:val="24"/>
              </w:rPr>
              <w:t>4</w:t>
            </w:r>
            <w:r w:rsidRPr="00F340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6670" w:rsidRPr="002270CC" w:rsidTr="00E00EF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46670" w:rsidRPr="002270CC" w:rsidRDefault="00C46670" w:rsidP="00E0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670" w:rsidRPr="00F340B7" w:rsidRDefault="00C46670" w:rsidP="00E0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670" w:rsidRPr="002270CC" w:rsidTr="00E00EF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46670" w:rsidRPr="002270CC" w:rsidRDefault="00C46670" w:rsidP="00E0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670" w:rsidRPr="00F340B7" w:rsidRDefault="00C46670" w:rsidP="00E0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670" w:rsidRPr="002270CC" w:rsidTr="00E00EF9">
        <w:trPr>
          <w:trHeight w:val="104"/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46670" w:rsidRPr="002270CC" w:rsidRDefault="00C46670" w:rsidP="00E0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670" w:rsidRPr="00F340B7" w:rsidRDefault="00C46670" w:rsidP="00E0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670" w:rsidRPr="002270CC" w:rsidTr="00E00EF9">
        <w:trPr>
          <w:trHeight w:val="562"/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70" w:rsidRPr="002270CC" w:rsidRDefault="00C46670" w:rsidP="00E0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70" w:rsidRPr="00F340B7" w:rsidRDefault="00C46670" w:rsidP="00E0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0B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8C226E">
              <w:rPr>
                <w:rFonts w:ascii="Times New Roman" w:hAnsi="Times New Roman"/>
                <w:sz w:val="24"/>
                <w:szCs w:val="24"/>
              </w:rPr>
              <w:t>08</w:t>
            </w:r>
            <w:r w:rsidRPr="00F340B7">
              <w:rPr>
                <w:rFonts w:ascii="Times New Roman" w:hAnsi="Times New Roman"/>
                <w:sz w:val="24"/>
                <w:szCs w:val="24"/>
              </w:rPr>
              <w:t>.</w:t>
            </w:r>
            <w:r w:rsidRPr="008C226E">
              <w:rPr>
                <w:rFonts w:ascii="Times New Roman" w:hAnsi="Times New Roman"/>
                <w:sz w:val="24"/>
                <w:szCs w:val="24"/>
              </w:rPr>
              <w:t>3</w:t>
            </w:r>
            <w:r w:rsidRPr="00F340B7">
              <w:rPr>
                <w:rFonts w:ascii="Times New Roman" w:hAnsi="Times New Roman"/>
                <w:sz w:val="24"/>
                <w:szCs w:val="24"/>
              </w:rPr>
              <w:t xml:space="preserve">0 до </w:t>
            </w:r>
            <w:r w:rsidRPr="008C226E">
              <w:rPr>
                <w:rFonts w:ascii="Times New Roman" w:hAnsi="Times New Roman"/>
                <w:sz w:val="24"/>
                <w:szCs w:val="24"/>
              </w:rPr>
              <w:t>16</w:t>
            </w:r>
            <w:r w:rsidRPr="00F340B7">
              <w:rPr>
                <w:rFonts w:ascii="Times New Roman" w:hAnsi="Times New Roman"/>
                <w:sz w:val="24"/>
                <w:szCs w:val="24"/>
              </w:rPr>
              <w:t>.</w:t>
            </w:r>
            <w:r w:rsidRPr="008C226E">
              <w:rPr>
                <w:rFonts w:ascii="Times New Roman" w:hAnsi="Times New Roman"/>
                <w:sz w:val="24"/>
                <w:szCs w:val="24"/>
              </w:rPr>
              <w:t>1</w:t>
            </w:r>
            <w:r w:rsidRPr="00F340B7">
              <w:rPr>
                <w:rFonts w:ascii="Times New Roman" w:hAnsi="Times New Roman"/>
                <w:sz w:val="24"/>
                <w:szCs w:val="24"/>
              </w:rPr>
              <w:t>0,</w:t>
            </w:r>
          </w:p>
          <w:p w:rsidR="00C46670" w:rsidRPr="00F340B7" w:rsidRDefault="00C46670" w:rsidP="00E0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0B7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 w:rsidRPr="008C226E">
              <w:rPr>
                <w:rFonts w:ascii="Times New Roman" w:hAnsi="Times New Roman"/>
                <w:sz w:val="24"/>
                <w:szCs w:val="24"/>
              </w:rPr>
              <w:t>13</w:t>
            </w:r>
            <w:r w:rsidRPr="00F340B7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Pr="008C226E">
              <w:rPr>
                <w:rFonts w:ascii="Times New Roman" w:hAnsi="Times New Roman"/>
                <w:sz w:val="24"/>
                <w:szCs w:val="24"/>
              </w:rPr>
              <w:t>13</w:t>
            </w:r>
            <w:r w:rsidRPr="00F340B7">
              <w:rPr>
                <w:rFonts w:ascii="Times New Roman" w:hAnsi="Times New Roman"/>
                <w:sz w:val="24"/>
                <w:szCs w:val="24"/>
              </w:rPr>
              <w:t>.</w:t>
            </w:r>
            <w:r w:rsidRPr="008C226E">
              <w:rPr>
                <w:rFonts w:ascii="Times New Roman" w:hAnsi="Times New Roman"/>
                <w:sz w:val="24"/>
                <w:szCs w:val="24"/>
              </w:rPr>
              <w:t>4</w:t>
            </w:r>
            <w:r w:rsidRPr="00F340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D480A" w:rsidRPr="00D60392" w:rsidRDefault="000D480A" w:rsidP="000D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46670" w:rsidRPr="00D60392" w:rsidRDefault="00C46670" w:rsidP="000D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3" w:name="_GoBack"/>
      <w:bookmarkEnd w:id="53"/>
    </w:p>
    <w:p w:rsidR="00C46670" w:rsidRPr="00D60392" w:rsidRDefault="00C46670" w:rsidP="00C46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80A">
        <w:rPr>
          <w:rFonts w:ascii="Times New Roman" w:hAnsi="Times New Roman"/>
          <w:sz w:val="24"/>
          <w:szCs w:val="24"/>
          <w:u w:val="single"/>
        </w:rPr>
        <w:t>Часы приема корреспонденции</w:t>
      </w:r>
      <w:r w:rsidRPr="00D60392">
        <w:rPr>
          <w:rFonts w:ascii="Times New Roman" w:hAnsi="Times New Roman"/>
          <w:sz w:val="24"/>
          <w:szCs w:val="24"/>
        </w:rPr>
        <w:t>:</w:t>
      </w:r>
    </w:p>
    <w:p w:rsidR="00C46670" w:rsidRPr="00D60392" w:rsidRDefault="00C46670" w:rsidP="00C46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C46670" w:rsidRPr="002270CC" w:rsidTr="00E00EF9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70" w:rsidRPr="002270CC" w:rsidRDefault="00C46670" w:rsidP="00E0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C46670" w:rsidRPr="002270CC" w:rsidTr="00E00EF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70" w:rsidRPr="002270CC" w:rsidRDefault="00C46670" w:rsidP="00E0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70" w:rsidRPr="002270CC" w:rsidRDefault="00C46670" w:rsidP="00E0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C46670" w:rsidRPr="002270CC" w:rsidTr="00E00EF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670" w:rsidRPr="002270CC" w:rsidRDefault="00C46670" w:rsidP="00E0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670" w:rsidRPr="00F340B7" w:rsidRDefault="00C46670" w:rsidP="00E0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0B7">
              <w:rPr>
                <w:rFonts w:ascii="Times New Roman" w:hAnsi="Times New Roman"/>
                <w:sz w:val="24"/>
                <w:szCs w:val="24"/>
              </w:rPr>
              <w:t>с 0</w:t>
            </w:r>
            <w:r w:rsidRPr="00C4667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46670">
              <w:rPr>
                <w:rFonts w:ascii="Times New Roman" w:hAnsi="Times New Roman"/>
                <w:sz w:val="24"/>
                <w:szCs w:val="24"/>
              </w:rPr>
              <w:t>30</w:t>
            </w:r>
            <w:r w:rsidRPr="00F340B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C46670">
              <w:rPr>
                <w:rFonts w:ascii="Times New Roman" w:hAnsi="Times New Roman"/>
                <w:sz w:val="24"/>
                <w:szCs w:val="24"/>
              </w:rPr>
              <w:t>17</w:t>
            </w:r>
            <w:r w:rsidRPr="00F340B7">
              <w:rPr>
                <w:rFonts w:ascii="Times New Roman" w:hAnsi="Times New Roman"/>
                <w:sz w:val="24"/>
                <w:szCs w:val="24"/>
              </w:rPr>
              <w:t>.</w:t>
            </w:r>
            <w:r w:rsidRPr="00C46670">
              <w:rPr>
                <w:rFonts w:ascii="Times New Roman" w:hAnsi="Times New Roman"/>
                <w:sz w:val="24"/>
                <w:szCs w:val="24"/>
              </w:rPr>
              <w:t>1</w:t>
            </w:r>
            <w:r w:rsidRPr="00F340B7">
              <w:rPr>
                <w:rFonts w:ascii="Times New Roman" w:hAnsi="Times New Roman"/>
                <w:sz w:val="24"/>
                <w:szCs w:val="24"/>
              </w:rPr>
              <w:t>0,</w:t>
            </w:r>
          </w:p>
          <w:p w:rsidR="00C46670" w:rsidRPr="00F340B7" w:rsidRDefault="00C46670" w:rsidP="00E0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0B7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 w:rsidRPr="00C46670">
              <w:rPr>
                <w:rFonts w:ascii="Times New Roman" w:hAnsi="Times New Roman"/>
                <w:sz w:val="24"/>
                <w:szCs w:val="24"/>
              </w:rPr>
              <w:t>13</w:t>
            </w:r>
            <w:r w:rsidRPr="00F340B7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Pr="00C46670">
              <w:rPr>
                <w:rFonts w:ascii="Times New Roman" w:hAnsi="Times New Roman"/>
                <w:sz w:val="24"/>
                <w:szCs w:val="24"/>
              </w:rPr>
              <w:t>13</w:t>
            </w:r>
            <w:r w:rsidRPr="00F340B7">
              <w:rPr>
                <w:rFonts w:ascii="Times New Roman" w:hAnsi="Times New Roman"/>
                <w:sz w:val="24"/>
                <w:szCs w:val="24"/>
              </w:rPr>
              <w:t>.</w:t>
            </w:r>
            <w:r w:rsidRPr="00C46670">
              <w:rPr>
                <w:rFonts w:ascii="Times New Roman" w:hAnsi="Times New Roman"/>
                <w:sz w:val="24"/>
                <w:szCs w:val="24"/>
              </w:rPr>
              <w:t>4</w:t>
            </w:r>
            <w:r w:rsidRPr="00F340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6670" w:rsidRPr="002270CC" w:rsidTr="00E00EF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46670" w:rsidRPr="002270CC" w:rsidRDefault="00C46670" w:rsidP="00E0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670" w:rsidRPr="00F340B7" w:rsidRDefault="00C46670" w:rsidP="00E0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670" w:rsidRPr="002270CC" w:rsidTr="00E00EF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46670" w:rsidRPr="002270CC" w:rsidRDefault="00C46670" w:rsidP="00E0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670" w:rsidRPr="00F340B7" w:rsidRDefault="00C46670" w:rsidP="00E0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670" w:rsidRPr="002270CC" w:rsidTr="00E00EF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70" w:rsidRPr="002270CC" w:rsidRDefault="00C46670" w:rsidP="00E0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70" w:rsidRPr="00F340B7" w:rsidRDefault="00C46670" w:rsidP="00E0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670" w:rsidRPr="002270CC" w:rsidTr="00E00EF9">
        <w:trPr>
          <w:trHeight w:val="838"/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70" w:rsidRPr="002270CC" w:rsidRDefault="00C46670" w:rsidP="00E0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70" w:rsidRPr="00F340B7" w:rsidRDefault="00C46670" w:rsidP="00E0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0B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8C226E">
              <w:rPr>
                <w:rFonts w:ascii="Times New Roman" w:hAnsi="Times New Roman"/>
                <w:sz w:val="24"/>
                <w:szCs w:val="24"/>
              </w:rPr>
              <w:t>08</w:t>
            </w:r>
            <w:r w:rsidRPr="00F340B7">
              <w:rPr>
                <w:rFonts w:ascii="Times New Roman" w:hAnsi="Times New Roman"/>
                <w:sz w:val="24"/>
                <w:szCs w:val="24"/>
              </w:rPr>
              <w:t>.</w:t>
            </w:r>
            <w:r w:rsidRPr="008C226E">
              <w:rPr>
                <w:rFonts w:ascii="Times New Roman" w:hAnsi="Times New Roman"/>
                <w:sz w:val="24"/>
                <w:szCs w:val="24"/>
              </w:rPr>
              <w:t>3</w:t>
            </w:r>
            <w:r w:rsidRPr="00F340B7">
              <w:rPr>
                <w:rFonts w:ascii="Times New Roman" w:hAnsi="Times New Roman"/>
                <w:sz w:val="24"/>
                <w:szCs w:val="24"/>
              </w:rPr>
              <w:t xml:space="preserve">0 до </w:t>
            </w:r>
            <w:r w:rsidRPr="008C226E">
              <w:rPr>
                <w:rFonts w:ascii="Times New Roman" w:hAnsi="Times New Roman"/>
                <w:sz w:val="24"/>
                <w:szCs w:val="24"/>
              </w:rPr>
              <w:t>16</w:t>
            </w:r>
            <w:r w:rsidRPr="00F340B7">
              <w:rPr>
                <w:rFonts w:ascii="Times New Roman" w:hAnsi="Times New Roman"/>
                <w:sz w:val="24"/>
                <w:szCs w:val="24"/>
              </w:rPr>
              <w:t>.</w:t>
            </w:r>
            <w:r w:rsidRPr="008C226E">
              <w:rPr>
                <w:rFonts w:ascii="Times New Roman" w:hAnsi="Times New Roman"/>
                <w:sz w:val="24"/>
                <w:szCs w:val="24"/>
              </w:rPr>
              <w:t>1</w:t>
            </w:r>
            <w:r w:rsidRPr="00F340B7">
              <w:rPr>
                <w:rFonts w:ascii="Times New Roman" w:hAnsi="Times New Roman"/>
                <w:sz w:val="24"/>
                <w:szCs w:val="24"/>
              </w:rPr>
              <w:t>0,</w:t>
            </w:r>
          </w:p>
          <w:p w:rsidR="00C46670" w:rsidRPr="00F340B7" w:rsidRDefault="00C46670" w:rsidP="00E0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0B7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 w:rsidRPr="008C226E">
              <w:rPr>
                <w:rFonts w:ascii="Times New Roman" w:hAnsi="Times New Roman"/>
                <w:sz w:val="24"/>
                <w:szCs w:val="24"/>
              </w:rPr>
              <w:t>13</w:t>
            </w:r>
            <w:r w:rsidRPr="00F340B7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Pr="008C226E">
              <w:rPr>
                <w:rFonts w:ascii="Times New Roman" w:hAnsi="Times New Roman"/>
                <w:sz w:val="24"/>
                <w:szCs w:val="24"/>
              </w:rPr>
              <w:t>13</w:t>
            </w:r>
            <w:r w:rsidRPr="00F340B7">
              <w:rPr>
                <w:rFonts w:ascii="Times New Roman" w:hAnsi="Times New Roman"/>
                <w:sz w:val="24"/>
                <w:szCs w:val="24"/>
              </w:rPr>
              <w:t>.</w:t>
            </w:r>
            <w:r w:rsidRPr="008C226E">
              <w:rPr>
                <w:rFonts w:ascii="Times New Roman" w:hAnsi="Times New Roman"/>
                <w:sz w:val="24"/>
                <w:szCs w:val="24"/>
              </w:rPr>
              <w:t>4</w:t>
            </w:r>
            <w:r w:rsidRPr="00F340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46670" w:rsidRPr="00D60392" w:rsidRDefault="00C46670" w:rsidP="00C46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46670" w:rsidRDefault="00C46670" w:rsidP="00C46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6670" w:rsidRPr="00D60392" w:rsidRDefault="00C46670" w:rsidP="00C46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C46670" w:rsidRPr="0081054A" w:rsidRDefault="00C46670" w:rsidP="00C4667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33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6093"/>
        <w:gridCol w:w="2880"/>
      </w:tblGrid>
      <w:tr w:rsidR="00C46670" w:rsidRPr="0081054A" w:rsidTr="00E00EF9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70" w:rsidRPr="0081054A" w:rsidRDefault="00C46670" w:rsidP="00E0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70" w:rsidRPr="0081054A" w:rsidRDefault="00C46670" w:rsidP="00E0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70" w:rsidRPr="0081054A" w:rsidRDefault="00C46670" w:rsidP="002F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4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C46670" w:rsidRPr="0081054A" w:rsidTr="00E00EF9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70" w:rsidRPr="0081054A" w:rsidRDefault="00C46670" w:rsidP="00E0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70" w:rsidRPr="0081054A" w:rsidRDefault="00C46670" w:rsidP="00E0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4A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70" w:rsidRPr="0081054A" w:rsidRDefault="00C46670" w:rsidP="00E0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4A">
              <w:rPr>
                <w:rFonts w:ascii="Times New Roman" w:hAnsi="Times New Roman"/>
                <w:sz w:val="24"/>
                <w:szCs w:val="24"/>
              </w:rPr>
              <w:t>+7(812)423-06-42</w:t>
            </w:r>
          </w:p>
        </w:tc>
      </w:tr>
      <w:tr w:rsidR="00C46670" w:rsidRPr="0081054A" w:rsidTr="00E00EF9">
        <w:trPr>
          <w:trHeight w:val="465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70" w:rsidRPr="0081054A" w:rsidRDefault="00C46670" w:rsidP="00E0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70" w:rsidRPr="0081054A" w:rsidRDefault="00C46670" w:rsidP="00E0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4A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70" w:rsidRPr="0081054A" w:rsidRDefault="00C46670" w:rsidP="00E0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4A">
              <w:rPr>
                <w:rFonts w:ascii="Times New Roman" w:hAnsi="Times New Roman"/>
                <w:sz w:val="24"/>
                <w:szCs w:val="24"/>
              </w:rPr>
              <w:t>+7(812)4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1054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81054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8105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6670" w:rsidRPr="0081054A" w:rsidTr="00E00EF9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70" w:rsidRPr="0081054A" w:rsidRDefault="00C46670" w:rsidP="00E0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70" w:rsidRPr="0081054A" w:rsidRDefault="00C46670" w:rsidP="00E0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4A">
              <w:rPr>
                <w:rFonts w:ascii="Times New Roman" w:hAnsi="Times New Roman"/>
                <w:sz w:val="24"/>
                <w:szCs w:val="24"/>
              </w:rPr>
              <w:t>Ответственный специалист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70" w:rsidRPr="0081054A" w:rsidRDefault="00C46670" w:rsidP="00E0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4A">
              <w:rPr>
                <w:rFonts w:ascii="Times New Roman" w:hAnsi="Times New Roman"/>
                <w:sz w:val="24"/>
                <w:szCs w:val="24"/>
              </w:rPr>
              <w:t>+7(812)4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1054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81054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8105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46670" w:rsidRDefault="00C46670" w:rsidP="00C46670">
      <w:pPr>
        <w:spacing w:after="0" w:line="240" w:lineRule="auto"/>
        <w:jc w:val="right"/>
      </w:pPr>
    </w:p>
    <w:p w:rsidR="00C46670" w:rsidRPr="00D60392" w:rsidRDefault="00C46670" w:rsidP="00C46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 xml:space="preserve">Местонахождение </w:t>
      </w:r>
      <w:r w:rsidR="002F6C11">
        <w:rPr>
          <w:rFonts w:ascii="Times New Roman" w:hAnsi="Times New Roman"/>
          <w:sz w:val="24"/>
          <w:szCs w:val="24"/>
        </w:rPr>
        <w:t>КУМИ</w:t>
      </w:r>
      <w:r w:rsidRPr="00D60392">
        <w:rPr>
          <w:rFonts w:ascii="Times New Roman" w:hAnsi="Times New Roman"/>
          <w:sz w:val="24"/>
          <w:szCs w:val="24"/>
        </w:rPr>
        <w:t>:</w:t>
      </w:r>
    </w:p>
    <w:p w:rsidR="00C46670" w:rsidRPr="008C226E" w:rsidRDefault="00C46670" w:rsidP="00C46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198412, </w:t>
      </w:r>
      <w:r w:rsidRPr="008C226E">
        <w:rPr>
          <w:rFonts w:ascii="Times New Roman" w:hAnsi="Times New Roman"/>
          <w:sz w:val="24"/>
          <w:szCs w:val="24"/>
          <w:u w:val="single"/>
        </w:rPr>
        <w:t xml:space="preserve">Санкт-Петербург, г. Ломоносов, ул. </w:t>
      </w:r>
      <w:proofErr w:type="gramStart"/>
      <w:r w:rsidRPr="008C226E">
        <w:rPr>
          <w:rFonts w:ascii="Times New Roman" w:hAnsi="Times New Roman"/>
          <w:sz w:val="24"/>
          <w:szCs w:val="24"/>
          <w:u w:val="single"/>
        </w:rPr>
        <w:t>Владимирская</w:t>
      </w:r>
      <w:proofErr w:type="gramEnd"/>
      <w:r w:rsidRPr="008C226E">
        <w:rPr>
          <w:rFonts w:ascii="Times New Roman" w:hAnsi="Times New Roman"/>
          <w:sz w:val="24"/>
          <w:szCs w:val="24"/>
          <w:u w:val="single"/>
        </w:rPr>
        <w:t xml:space="preserve">, д. </w:t>
      </w:r>
      <w:r>
        <w:rPr>
          <w:rFonts w:ascii="Times New Roman" w:hAnsi="Times New Roman"/>
          <w:sz w:val="24"/>
          <w:szCs w:val="24"/>
          <w:u w:val="single"/>
        </w:rPr>
        <w:t>18</w:t>
      </w:r>
    </w:p>
    <w:p w:rsidR="00C46670" w:rsidRDefault="00C46670" w:rsidP="00C46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kumi</w:t>
      </w:r>
      <w:proofErr w:type="spellEnd"/>
      <w:r w:rsidRPr="008C226E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Pr="008C226E">
        <w:rPr>
          <w:rFonts w:ascii="Times New Roman" w:hAnsi="Times New Roman"/>
          <w:sz w:val="24"/>
          <w:szCs w:val="24"/>
          <w:u w:val="single"/>
          <w:lang w:val="en-US"/>
        </w:rPr>
        <w:t>lomonosovlo</w:t>
      </w:r>
      <w:proofErr w:type="spellEnd"/>
      <w:r w:rsidRPr="008C226E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C226E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D60392">
        <w:rPr>
          <w:rFonts w:ascii="Times New Roman" w:hAnsi="Times New Roman"/>
          <w:sz w:val="24"/>
          <w:szCs w:val="24"/>
        </w:rPr>
        <w:t xml:space="preserve"> </w:t>
      </w:r>
    </w:p>
    <w:p w:rsidR="003D5A60" w:rsidRDefault="00C46670" w:rsidP="00C466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7D0D09" w:rsidRPr="0042636B" w:rsidRDefault="007D0D09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D0D09" w:rsidRPr="0042636B" w:rsidRDefault="007D0D09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0D09" w:rsidRDefault="007D0D09" w:rsidP="003227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09" w:rsidRDefault="007D0D09" w:rsidP="003227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7D0D09" w:rsidRDefault="007D0D09" w:rsidP="003227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1750"/>
        <w:gridCol w:w="1260"/>
      </w:tblGrid>
      <w:tr w:rsidR="007D0D09" w:rsidRPr="005D71C3" w:rsidTr="00AA1338">
        <w:trPr>
          <w:trHeight w:hRule="exact" w:val="913"/>
        </w:trPr>
        <w:tc>
          <w:tcPr>
            <w:tcW w:w="730" w:type="dxa"/>
            <w:shd w:val="clear" w:color="auto" w:fill="FFFFFF"/>
            <w:vAlign w:val="center"/>
          </w:tcPr>
          <w:p w:rsidR="007D0D09" w:rsidRPr="005D71C3" w:rsidRDefault="007D0D09" w:rsidP="0032271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7D0D09" w:rsidRPr="005D71C3" w:rsidTr="00AA1338">
        <w:trPr>
          <w:trHeight w:hRule="exact" w:val="1657"/>
        </w:trPr>
        <w:tc>
          <w:tcPr>
            <w:tcW w:w="730" w:type="dxa"/>
            <w:shd w:val="clear" w:color="auto" w:fill="FFFFFF"/>
          </w:tcPr>
          <w:p w:rsidR="007D0D09" w:rsidRPr="005D71C3" w:rsidRDefault="007D0D09" w:rsidP="00322716">
            <w:pPr>
              <w:widowControl w:val="0"/>
              <w:suppressAutoHyphens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D0D09" w:rsidRPr="005D71C3" w:rsidRDefault="00E00EF9" w:rsidP="00322716">
            <w:pPr>
              <w:widowControl w:val="0"/>
              <w:suppressAutoHyphens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7D0D09" w:rsidRPr="005D7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D0D09" w:rsidRPr="005D71C3" w:rsidRDefault="007D0D09" w:rsidP="0032271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456-18-88</w:t>
            </w:r>
          </w:p>
        </w:tc>
      </w:tr>
      <w:tr w:rsidR="007D0D09" w:rsidRPr="005D71C3" w:rsidTr="00AA1338">
        <w:trPr>
          <w:trHeight w:hRule="exact" w:val="1695"/>
        </w:trPr>
        <w:tc>
          <w:tcPr>
            <w:tcW w:w="730" w:type="dxa"/>
            <w:shd w:val="clear" w:color="auto" w:fill="FFFFFF"/>
          </w:tcPr>
          <w:p w:rsidR="007D0D09" w:rsidRPr="005D71C3" w:rsidRDefault="007D0D09" w:rsidP="00322716">
            <w:pPr>
              <w:widowControl w:val="0"/>
              <w:suppressAutoHyphens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D0D09" w:rsidRPr="005D71C3" w:rsidRDefault="00E00EF9" w:rsidP="00322716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7D0D09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D0D09" w:rsidRPr="005D71C3" w:rsidRDefault="007D0D09" w:rsidP="00322716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D09" w:rsidRPr="005D71C3" w:rsidTr="00A055C4">
        <w:trPr>
          <w:trHeight w:hRule="exact" w:val="1629"/>
        </w:trPr>
        <w:tc>
          <w:tcPr>
            <w:tcW w:w="730" w:type="dxa"/>
            <w:shd w:val="clear" w:color="auto" w:fill="FFFFFF"/>
          </w:tcPr>
          <w:p w:rsidR="007D0D09" w:rsidRPr="005D71C3" w:rsidRDefault="007D0D09" w:rsidP="00322716">
            <w:pPr>
              <w:widowControl w:val="0"/>
              <w:suppressAutoHyphens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JIO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«МФЦ» «</w:t>
            </w:r>
            <w:proofErr w:type="spell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Тосненский</w:t>
            </w:r>
            <w:proofErr w:type="spell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187002, Россия, Ленинградская область,</w:t>
            </w:r>
            <w:r w:rsidR="00A05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 Тосно,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ул. Советская, д. 9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D0D09" w:rsidRPr="005D71C3" w:rsidRDefault="00E00EF9" w:rsidP="00322716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7D0D09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D0D09" w:rsidRPr="005D71C3" w:rsidRDefault="007D0D09" w:rsidP="00322716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D09" w:rsidRPr="005D71C3" w:rsidTr="00AA1338">
        <w:trPr>
          <w:trHeight w:hRule="exact" w:val="19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322716">
            <w:pPr>
              <w:widowControl w:val="0"/>
              <w:suppressAutoHyphens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Волосовский</w:t>
            </w:r>
            <w:proofErr w:type="spell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187002, Россия, Ленинградская область, г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E00EF9" w:rsidP="0032271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D0D09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mfcvolosovo@gmail.</w:t>
              </w:r>
              <w:r w:rsidR="007D0D09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322716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D09" w:rsidRPr="005D71C3" w:rsidTr="00AA1338">
        <w:trPr>
          <w:trHeight w:hRule="exact" w:val="15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322716">
            <w:pPr>
              <w:widowControl w:val="0"/>
              <w:suppressAutoHyphens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«Выборгский»</w:t>
            </w:r>
          </w:p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188800, Россия, Ленинградская область, г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ыборг, ул. Вокзальная, д.13</w:t>
            </w:r>
          </w:p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E00EF9" w:rsidP="0032271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7D0D09" w:rsidRPr="005D7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7D0D09" w:rsidRPr="005D71C3" w:rsidRDefault="007D0D09" w:rsidP="0032271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322716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D09" w:rsidRPr="005D71C3" w:rsidTr="00AA1338">
        <w:trPr>
          <w:trHeight w:hRule="exact" w:val="14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322716">
            <w:pPr>
              <w:widowControl w:val="0"/>
              <w:suppressAutoHyphens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«Тихвинский»</w:t>
            </w:r>
          </w:p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18755</w:t>
            </w:r>
            <w:r w:rsidR="00A05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Ленинградская область, г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ихвин, 1микрорайон, д.2</w:t>
            </w:r>
          </w:p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32271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322716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D09" w:rsidRPr="005D71C3" w:rsidTr="007834E5">
        <w:trPr>
          <w:trHeight w:hRule="exact" w:val="185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322716">
            <w:pPr>
              <w:widowControl w:val="0"/>
              <w:suppressAutoHyphens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7834E5" w:rsidRDefault="007D0D09" w:rsidP="00322716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34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7834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7834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7D0D09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187700,</w:t>
            </w:r>
          </w:p>
          <w:p w:rsidR="007D0D09" w:rsidRPr="007D0D09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Ленинградская область, г</w:t>
            </w:r>
            <w:proofErr w:type="gramStart"/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.Л</w:t>
            </w:r>
            <w:proofErr w:type="gramEnd"/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7D0D09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7D0D09" w:rsidRPr="007D0D09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32271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322716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34E5" w:rsidRPr="005D71C3" w:rsidTr="007834E5">
        <w:trPr>
          <w:trHeight w:hRule="exact" w:val="185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E5" w:rsidRDefault="007834E5" w:rsidP="00322716">
            <w:pPr>
              <w:widowControl w:val="0"/>
              <w:suppressAutoHyphens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E5" w:rsidRDefault="007834E5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34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7834E5" w:rsidRPr="007834E5" w:rsidRDefault="007834E5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E5" w:rsidRDefault="007834E5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188480, </w:t>
            </w: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Ленинградская область,</w:t>
            </w:r>
          </w:p>
          <w:p w:rsidR="007834E5" w:rsidRDefault="007834E5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г. Кингисепп, </w:t>
            </w:r>
          </w:p>
          <w:p w:rsidR="007834E5" w:rsidRPr="007D0D09" w:rsidRDefault="007834E5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ул. Фабричная, д. 14б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E5" w:rsidRPr="007D0D09" w:rsidRDefault="007834E5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7834E5" w:rsidRPr="007D0D09" w:rsidRDefault="007834E5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E5" w:rsidRPr="005D71C3" w:rsidRDefault="007834E5" w:rsidP="0032271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E5" w:rsidRPr="005D71C3" w:rsidRDefault="007834E5" w:rsidP="00322716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D09" w:rsidRPr="005D71C3" w:rsidTr="00AA1338">
        <w:trPr>
          <w:trHeight w:hRule="exact" w:val="3412"/>
        </w:trPr>
        <w:tc>
          <w:tcPr>
            <w:tcW w:w="730" w:type="dxa"/>
            <w:shd w:val="clear" w:color="auto" w:fill="FFFFFF"/>
          </w:tcPr>
          <w:p w:rsidR="007D0D09" w:rsidRPr="005D71C3" w:rsidRDefault="007834E5" w:rsidP="00322716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D0D09"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а-</w:t>
            </w:r>
            <w:proofErr w:type="gram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пн-чт</w:t>
            </w:r>
            <w:proofErr w:type="spell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</w:p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18.00, </w:t>
            </w:r>
          </w:p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пт. – </w:t>
            </w:r>
          </w:p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17.00, перерыв 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7D0D09" w:rsidRPr="005D71C3" w:rsidRDefault="007D0D09" w:rsidP="00322716">
            <w:pPr>
              <w:widowControl w:val="0"/>
              <w:tabs>
                <w:tab w:val="left" w:pos="73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 до 13.48, выходные дни -</w:t>
            </w:r>
          </w:p>
          <w:p w:rsidR="007D0D09" w:rsidRPr="005D71C3" w:rsidRDefault="007D0D09" w:rsidP="003227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7D0D09" w:rsidRPr="005D71C3" w:rsidRDefault="00E00EF9" w:rsidP="00322716">
            <w:pPr>
              <w:widowControl w:val="0"/>
              <w:suppressAutoHyphens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7D0D09" w:rsidRPr="005D71C3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7D0D09"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7D0D09" w:rsidRPr="005D71C3" w:rsidRDefault="007D0D09" w:rsidP="00322716">
            <w:pPr>
              <w:widowControl w:val="0"/>
              <w:suppressAutoHyphens/>
              <w:ind w:left="-12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577-47-30</w:t>
            </w:r>
          </w:p>
        </w:tc>
      </w:tr>
    </w:tbl>
    <w:p w:rsidR="002F6C11" w:rsidRDefault="002F6C11" w:rsidP="003227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C11" w:rsidRDefault="002F6C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D0D09" w:rsidRPr="0042636B" w:rsidRDefault="007D0D09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D0D09" w:rsidRPr="0042636B" w:rsidRDefault="007D0D09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6BA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612C" w:rsidRDefault="00E71AF7" w:rsidP="00322716">
      <w:pPr>
        <w:pStyle w:val="ConsPlusNonformat"/>
        <w:suppressAutoHyphens/>
      </w:pPr>
      <w:r>
        <w:t xml:space="preserve">  </w:t>
      </w:r>
    </w:p>
    <w:tbl>
      <w:tblPr>
        <w:tblW w:w="9246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4001"/>
        <w:gridCol w:w="5245"/>
      </w:tblGrid>
      <w:tr w:rsidR="0026612C" w:rsidRPr="00EC59D2" w:rsidTr="009E7531">
        <w:tc>
          <w:tcPr>
            <w:tcW w:w="4001" w:type="dxa"/>
          </w:tcPr>
          <w:p w:rsidR="0026612C" w:rsidRPr="00EC59D2" w:rsidRDefault="0026612C" w:rsidP="00E00EF9">
            <w:pPr>
              <w:pStyle w:val="1"/>
              <w:numPr>
                <w:ilvl w:val="0"/>
                <w:numId w:val="0"/>
              </w:numPr>
              <w:tabs>
                <w:tab w:val="left" w:pos="1134"/>
                <w:tab w:val="left" w:pos="3969"/>
              </w:tabs>
              <w:spacing w:before="0" w:after="0"/>
              <w:ind w:left="3686" w:right="1"/>
              <w:rPr>
                <w:color w:val="000000"/>
                <w:sz w:val="20"/>
              </w:rPr>
            </w:pPr>
          </w:p>
        </w:tc>
        <w:tc>
          <w:tcPr>
            <w:tcW w:w="5245" w:type="dxa"/>
          </w:tcPr>
          <w:p w:rsidR="0026612C" w:rsidRPr="00EC59D2" w:rsidRDefault="009E7531" w:rsidP="00E00EF9">
            <w:pPr>
              <w:pStyle w:val="af0"/>
              <w:tabs>
                <w:tab w:val="left" w:pos="3969"/>
              </w:tabs>
              <w:spacing w:before="0" w:beforeAutospacing="0" w:after="0" w:afterAutospacing="0"/>
              <w:ind w:left="81" w:right="1"/>
              <w:rPr>
                <w:sz w:val="20"/>
                <w:szCs w:val="20"/>
              </w:rPr>
            </w:pPr>
            <w:r w:rsidRPr="00EC59D2">
              <w:rPr>
                <w:bCs/>
                <w:sz w:val="20"/>
                <w:szCs w:val="20"/>
              </w:rPr>
              <w:t xml:space="preserve">Главе </w:t>
            </w:r>
            <w:r w:rsidR="0026612C" w:rsidRPr="00EC59D2">
              <w:rPr>
                <w:bCs/>
                <w:sz w:val="20"/>
                <w:szCs w:val="20"/>
              </w:rPr>
              <w:t>администраци</w:t>
            </w:r>
            <w:r w:rsidRPr="00EC59D2">
              <w:rPr>
                <w:bCs/>
                <w:sz w:val="20"/>
                <w:szCs w:val="20"/>
              </w:rPr>
              <w:t>и</w:t>
            </w:r>
            <w:r w:rsidR="0026612C" w:rsidRPr="00EC59D2">
              <w:rPr>
                <w:bCs/>
                <w:sz w:val="20"/>
                <w:szCs w:val="20"/>
              </w:rPr>
              <w:t xml:space="preserve"> </w:t>
            </w:r>
            <w:r w:rsidRPr="00EC59D2">
              <w:rPr>
                <w:bCs/>
                <w:sz w:val="20"/>
                <w:szCs w:val="20"/>
              </w:rPr>
              <w:t>МО </w:t>
            </w:r>
            <w:r w:rsidR="0026612C" w:rsidRPr="00EC59D2">
              <w:rPr>
                <w:bCs/>
                <w:sz w:val="20"/>
                <w:szCs w:val="20"/>
              </w:rPr>
              <w:t xml:space="preserve">Ломоносовский муниципальный район Ленинградской области </w:t>
            </w:r>
          </w:p>
          <w:p w:rsidR="0026612C" w:rsidRPr="00EC59D2" w:rsidRDefault="0026612C" w:rsidP="00E00EF9">
            <w:pPr>
              <w:pStyle w:val="af0"/>
              <w:tabs>
                <w:tab w:val="left" w:pos="3969"/>
              </w:tabs>
              <w:spacing w:before="120" w:beforeAutospacing="0" w:after="0" w:afterAutospacing="0"/>
              <w:ind w:left="81" w:right="1"/>
              <w:rPr>
                <w:sz w:val="20"/>
                <w:szCs w:val="20"/>
              </w:rPr>
            </w:pPr>
            <w:r w:rsidRPr="00EC59D2">
              <w:rPr>
                <w:sz w:val="20"/>
                <w:szCs w:val="20"/>
              </w:rPr>
              <w:t>от____________</w:t>
            </w:r>
            <w:r w:rsidR="00EC59D2">
              <w:rPr>
                <w:sz w:val="20"/>
                <w:szCs w:val="20"/>
              </w:rPr>
              <w:t>________</w:t>
            </w:r>
            <w:r w:rsidRPr="00EC59D2">
              <w:rPr>
                <w:sz w:val="20"/>
                <w:szCs w:val="20"/>
              </w:rPr>
              <w:t xml:space="preserve">___________________________ </w:t>
            </w:r>
          </w:p>
          <w:p w:rsidR="0026612C" w:rsidRPr="00EC59D2" w:rsidRDefault="0026612C" w:rsidP="00E00EF9">
            <w:pPr>
              <w:pStyle w:val="af0"/>
              <w:tabs>
                <w:tab w:val="left" w:pos="3969"/>
              </w:tabs>
              <w:spacing w:before="0" w:beforeAutospacing="0" w:after="0" w:afterAutospacing="0"/>
              <w:ind w:left="81" w:right="1"/>
              <w:rPr>
                <w:sz w:val="20"/>
                <w:szCs w:val="20"/>
                <w:vertAlign w:val="superscript"/>
              </w:rPr>
            </w:pPr>
            <w:r w:rsidRPr="00EC59D2">
              <w:rPr>
                <w:iCs/>
                <w:sz w:val="20"/>
                <w:szCs w:val="20"/>
                <w:vertAlign w:val="subscript"/>
              </w:rPr>
              <w:t xml:space="preserve">                </w:t>
            </w:r>
            <w:r w:rsidR="009E7531" w:rsidRPr="00EC59D2">
              <w:rPr>
                <w:iCs/>
                <w:sz w:val="20"/>
                <w:szCs w:val="20"/>
                <w:vertAlign w:val="subscript"/>
              </w:rPr>
              <w:t xml:space="preserve">                    </w:t>
            </w:r>
            <w:r w:rsidRPr="00EC59D2">
              <w:rPr>
                <w:iCs/>
                <w:sz w:val="20"/>
                <w:szCs w:val="20"/>
                <w:vertAlign w:val="subscript"/>
              </w:rPr>
              <w:t xml:space="preserve">    </w:t>
            </w:r>
            <w:r w:rsidRPr="00EC59D2">
              <w:rPr>
                <w:iCs/>
                <w:sz w:val="20"/>
                <w:szCs w:val="20"/>
                <w:vertAlign w:val="superscript"/>
              </w:rPr>
              <w:t xml:space="preserve">( </w:t>
            </w:r>
            <w:r w:rsidR="00EC59D2">
              <w:rPr>
                <w:iCs/>
                <w:sz w:val="20"/>
                <w:szCs w:val="20"/>
                <w:vertAlign w:val="superscript"/>
              </w:rPr>
              <w:t>полное наименование заявителя</w:t>
            </w:r>
            <w:r w:rsidRPr="00EC59D2">
              <w:rPr>
                <w:iCs/>
                <w:sz w:val="20"/>
                <w:szCs w:val="20"/>
                <w:vertAlign w:val="superscript"/>
              </w:rPr>
              <w:t xml:space="preserve">) </w:t>
            </w:r>
          </w:p>
          <w:p w:rsidR="0026612C" w:rsidRPr="00EC59D2" w:rsidRDefault="0026612C" w:rsidP="00E00EF9">
            <w:pPr>
              <w:pStyle w:val="af0"/>
              <w:tabs>
                <w:tab w:val="left" w:pos="3969"/>
              </w:tabs>
              <w:spacing w:before="120" w:beforeAutospacing="0" w:after="0" w:afterAutospacing="0"/>
              <w:ind w:left="81" w:right="1"/>
              <w:rPr>
                <w:sz w:val="20"/>
                <w:szCs w:val="20"/>
              </w:rPr>
            </w:pPr>
            <w:r w:rsidRPr="00EC59D2">
              <w:rPr>
                <w:sz w:val="20"/>
                <w:szCs w:val="20"/>
              </w:rPr>
              <w:t xml:space="preserve">по доверенности действует: </w:t>
            </w:r>
          </w:p>
          <w:p w:rsidR="0026612C" w:rsidRPr="00EC59D2" w:rsidRDefault="0026612C" w:rsidP="00E00EF9">
            <w:pPr>
              <w:pStyle w:val="af0"/>
              <w:tabs>
                <w:tab w:val="left" w:pos="3969"/>
              </w:tabs>
              <w:spacing w:before="0" w:beforeAutospacing="0" w:after="0" w:afterAutospacing="0"/>
              <w:ind w:left="81" w:right="1"/>
              <w:rPr>
                <w:sz w:val="20"/>
                <w:szCs w:val="20"/>
              </w:rPr>
            </w:pPr>
            <w:r w:rsidRPr="00EC59D2">
              <w:rPr>
                <w:sz w:val="20"/>
                <w:szCs w:val="20"/>
              </w:rPr>
              <w:t>______________________</w:t>
            </w:r>
            <w:r w:rsidR="00EC59D2">
              <w:rPr>
                <w:sz w:val="20"/>
                <w:szCs w:val="20"/>
              </w:rPr>
              <w:t>________</w:t>
            </w:r>
            <w:r w:rsidRPr="00EC59D2">
              <w:rPr>
                <w:sz w:val="20"/>
                <w:szCs w:val="20"/>
              </w:rPr>
              <w:t>___________________</w:t>
            </w:r>
          </w:p>
          <w:p w:rsidR="0026612C" w:rsidRPr="00EC59D2" w:rsidRDefault="0026612C" w:rsidP="00E00EF9">
            <w:pPr>
              <w:pStyle w:val="af0"/>
              <w:tabs>
                <w:tab w:val="left" w:pos="3969"/>
              </w:tabs>
              <w:spacing w:before="0" w:beforeAutospacing="0" w:after="0" w:afterAutospacing="0"/>
              <w:ind w:left="81" w:right="1"/>
              <w:rPr>
                <w:sz w:val="20"/>
                <w:szCs w:val="20"/>
                <w:vertAlign w:val="superscript"/>
              </w:rPr>
            </w:pPr>
            <w:r w:rsidRPr="00EC59D2">
              <w:rPr>
                <w:iCs/>
                <w:sz w:val="20"/>
                <w:szCs w:val="20"/>
                <w:vertAlign w:val="superscript"/>
              </w:rPr>
              <w:t xml:space="preserve">               </w:t>
            </w:r>
            <w:r w:rsidR="009E7531" w:rsidRPr="00EC59D2">
              <w:rPr>
                <w:iCs/>
                <w:sz w:val="20"/>
                <w:szCs w:val="20"/>
                <w:vertAlign w:val="superscript"/>
              </w:rPr>
              <w:t xml:space="preserve">      </w:t>
            </w:r>
            <w:r w:rsidRPr="00EC59D2">
              <w:rPr>
                <w:iCs/>
                <w:sz w:val="20"/>
                <w:szCs w:val="20"/>
                <w:vertAlign w:val="superscript"/>
              </w:rPr>
              <w:t xml:space="preserve">              (Ф.И.О. полностью доверенного лица) </w:t>
            </w:r>
          </w:p>
          <w:p w:rsidR="0026612C" w:rsidRPr="00EC59D2" w:rsidRDefault="0026612C" w:rsidP="00E00EF9">
            <w:pPr>
              <w:pStyle w:val="af0"/>
              <w:tabs>
                <w:tab w:val="left" w:pos="3969"/>
              </w:tabs>
              <w:spacing w:before="120" w:beforeAutospacing="0" w:after="0" w:afterAutospacing="0"/>
              <w:ind w:left="81" w:right="1"/>
              <w:rPr>
                <w:sz w:val="20"/>
                <w:szCs w:val="20"/>
              </w:rPr>
            </w:pPr>
            <w:r w:rsidRPr="00EC59D2">
              <w:rPr>
                <w:bCs/>
                <w:sz w:val="20"/>
                <w:szCs w:val="20"/>
              </w:rPr>
              <w:t>Почтовый адрес</w:t>
            </w:r>
            <w:r w:rsidRPr="00EC59D2">
              <w:rPr>
                <w:sz w:val="20"/>
                <w:szCs w:val="20"/>
              </w:rPr>
              <w:t>:  (для направления писем)</w:t>
            </w:r>
          </w:p>
          <w:p w:rsidR="0026612C" w:rsidRPr="00EC59D2" w:rsidRDefault="0026612C" w:rsidP="00EC59D2">
            <w:pPr>
              <w:pStyle w:val="af0"/>
              <w:tabs>
                <w:tab w:val="left" w:pos="3969"/>
              </w:tabs>
              <w:spacing w:before="0" w:beforeAutospacing="0" w:after="0" w:afterAutospacing="0"/>
              <w:ind w:left="81" w:right="34"/>
              <w:jc w:val="left"/>
              <w:rPr>
                <w:sz w:val="20"/>
                <w:szCs w:val="20"/>
              </w:rPr>
            </w:pPr>
            <w:r w:rsidRPr="00EC59D2">
              <w:rPr>
                <w:sz w:val="20"/>
                <w:szCs w:val="20"/>
              </w:rPr>
              <w:t>_________________________________</w:t>
            </w:r>
            <w:r w:rsidR="00EC59D2">
              <w:rPr>
                <w:sz w:val="20"/>
                <w:szCs w:val="20"/>
              </w:rPr>
              <w:t>________________________</w:t>
            </w:r>
            <w:r w:rsidRPr="00EC59D2">
              <w:rPr>
                <w:sz w:val="20"/>
                <w:szCs w:val="20"/>
              </w:rPr>
              <w:t>_________________________________________________________________________________</w:t>
            </w:r>
            <w:r w:rsidR="00EC59D2">
              <w:rPr>
                <w:sz w:val="20"/>
                <w:szCs w:val="20"/>
              </w:rPr>
              <w:t>_________</w:t>
            </w:r>
          </w:p>
          <w:p w:rsidR="0026612C" w:rsidRPr="00EC59D2" w:rsidRDefault="0026612C" w:rsidP="009E7531">
            <w:pPr>
              <w:pStyle w:val="af0"/>
              <w:tabs>
                <w:tab w:val="left" w:pos="3969"/>
              </w:tabs>
              <w:spacing w:before="0" w:beforeAutospacing="0" w:after="0" w:afterAutospacing="0"/>
              <w:ind w:left="81" w:right="1"/>
              <w:jc w:val="left"/>
              <w:rPr>
                <w:sz w:val="20"/>
                <w:szCs w:val="20"/>
              </w:rPr>
            </w:pPr>
            <w:r w:rsidRPr="00EC59D2">
              <w:rPr>
                <w:sz w:val="20"/>
                <w:szCs w:val="20"/>
              </w:rPr>
              <w:t>Контактны</w:t>
            </w:r>
            <w:r w:rsidR="009E7531" w:rsidRPr="00EC59D2">
              <w:rPr>
                <w:sz w:val="20"/>
                <w:szCs w:val="20"/>
              </w:rPr>
              <w:t>й</w:t>
            </w:r>
            <w:r w:rsidRPr="00EC59D2">
              <w:rPr>
                <w:sz w:val="20"/>
                <w:szCs w:val="20"/>
              </w:rPr>
              <w:t xml:space="preserve"> телефон:</w:t>
            </w:r>
            <w:r w:rsidR="009E7531" w:rsidRPr="00EC59D2">
              <w:rPr>
                <w:sz w:val="20"/>
                <w:szCs w:val="20"/>
              </w:rPr>
              <w:t xml:space="preserve"> </w:t>
            </w:r>
            <w:r w:rsidR="008064FC" w:rsidRPr="00EC59D2">
              <w:rPr>
                <w:sz w:val="20"/>
                <w:szCs w:val="20"/>
              </w:rPr>
              <w:t>_</w:t>
            </w:r>
            <w:r w:rsidR="009E7531" w:rsidRPr="00EC59D2">
              <w:rPr>
                <w:sz w:val="20"/>
                <w:szCs w:val="20"/>
              </w:rPr>
              <w:t>______________</w:t>
            </w:r>
            <w:r w:rsidRPr="00EC59D2">
              <w:rPr>
                <w:sz w:val="20"/>
                <w:szCs w:val="20"/>
              </w:rPr>
              <w:t>_____</w:t>
            </w:r>
            <w:r w:rsidR="00EC59D2">
              <w:rPr>
                <w:sz w:val="20"/>
                <w:szCs w:val="20"/>
              </w:rPr>
              <w:t>________</w:t>
            </w:r>
            <w:r w:rsidRPr="00EC59D2">
              <w:rPr>
                <w:sz w:val="20"/>
                <w:szCs w:val="20"/>
              </w:rPr>
              <w:t xml:space="preserve">__ </w:t>
            </w:r>
          </w:p>
          <w:p w:rsidR="0026612C" w:rsidRPr="00EC59D2" w:rsidRDefault="0026612C" w:rsidP="009E7531">
            <w:pPr>
              <w:pStyle w:val="af0"/>
              <w:tabs>
                <w:tab w:val="left" w:pos="3969"/>
              </w:tabs>
              <w:spacing w:before="0" w:beforeAutospacing="0" w:after="0" w:afterAutospacing="0"/>
              <w:ind w:left="81" w:right="1"/>
              <w:jc w:val="left"/>
              <w:rPr>
                <w:sz w:val="20"/>
                <w:szCs w:val="20"/>
              </w:rPr>
            </w:pPr>
            <w:r w:rsidRPr="00EC59D2">
              <w:rPr>
                <w:sz w:val="20"/>
                <w:szCs w:val="20"/>
              </w:rPr>
              <w:t>Адрес электронной почты:</w:t>
            </w:r>
            <w:r w:rsidR="009E7531" w:rsidRPr="00EC59D2">
              <w:rPr>
                <w:sz w:val="20"/>
                <w:szCs w:val="20"/>
              </w:rPr>
              <w:t xml:space="preserve"> </w:t>
            </w:r>
            <w:r w:rsidR="00EC59D2">
              <w:rPr>
                <w:sz w:val="20"/>
                <w:szCs w:val="20"/>
              </w:rPr>
              <w:t>_</w:t>
            </w:r>
            <w:r w:rsidR="009E7531" w:rsidRPr="00EC59D2">
              <w:rPr>
                <w:sz w:val="20"/>
                <w:szCs w:val="20"/>
              </w:rPr>
              <w:t>__________________</w:t>
            </w:r>
            <w:r w:rsidRPr="00EC59D2">
              <w:rPr>
                <w:sz w:val="20"/>
                <w:szCs w:val="20"/>
              </w:rPr>
              <w:t xml:space="preserve">_______ </w:t>
            </w:r>
          </w:p>
          <w:p w:rsidR="0026612C" w:rsidRPr="00EC59D2" w:rsidRDefault="0026612C" w:rsidP="00E00EF9">
            <w:pPr>
              <w:pStyle w:val="1"/>
              <w:numPr>
                <w:ilvl w:val="0"/>
                <w:numId w:val="0"/>
              </w:numPr>
              <w:tabs>
                <w:tab w:val="left" w:pos="1134"/>
                <w:tab w:val="left" w:pos="1215"/>
                <w:tab w:val="left" w:pos="3969"/>
              </w:tabs>
              <w:spacing w:before="0" w:after="0"/>
              <w:ind w:left="3686" w:right="1"/>
              <w:rPr>
                <w:color w:val="000000"/>
                <w:sz w:val="20"/>
              </w:rPr>
            </w:pPr>
          </w:p>
        </w:tc>
      </w:tr>
    </w:tbl>
    <w:p w:rsidR="0026612C" w:rsidRPr="00EC59D2" w:rsidRDefault="0026612C" w:rsidP="0026612C">
      <w:pPr>
        <w:jc w:val="center"/>
        <w:rPr>
          <w:rFonts w:ascii="Times New Roman" w:hAnsi="Times New Roman" w:cs="Times New Roman"/>
          <w:sz w:val="20"/>
          <w:szCs w:val="20"/>
        </w:rPr>
      </w:pPr>
      <w:r w:rsidRPr="00EC59D2">
        <w:rPr>
          <w:rFonts w:ascii="Times New Roman" w:hAnsi="Times New Roman" w:cs="Times New Roman"/>
          <w:sz w:val="20"/>
          <w:szCs w:val="20"/>
        </w:rPr>
        <w:t>ЗАЯВЛЕНИЕ</w:t>
      </w:r>
    </w:p>
    <w:p w:rsidR="002808AB" w:rsidRPr="00EC59D2" w:rsidRDefault="002808AB" w:rsidP="00EC59D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59D2">
        <w:rPr>
          <w:rFonts w:ascii="Times New Roman" w:hAnsi="Times New Roman" w:cs="Times New Roman"/>
          <w:sz w:val="20"/>
          <w:szCs w:val="20"/>
        </w:rPr>
        <w:t>Прошу предоставить в постоянное (бессрочное) пользование земельный  участок</w:t>
      </w:r>
      <w:r w:rsidR="006B323C" w:rsidRPr="00EC59D2">
        <w:rPr>
          <w:rFonts w:ascii="Times New Roman" w:hAnsi="Times New Roman" w:cs="Times New Roman"/>
          <w:sz w:val="20"/>
          <w:szCs w:val="20"/>
        </w:rPr>
        <w:t xml:space="preserve"> </w:t>
      </w:r>
      <w:r w:rsidRPr="00EC59D2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EC59D2">
        <w:rPr>
          <w:rFonts w:ascii="Times New Roman" w:hAnsi="Times New Roman" w:cs="Times New Roman"/>
          <w:sz w:val="20"/>
          <w:szCs w:val="20"/>
        </w:rPr>
        <w:t>__________________</w:t>
      </w:r>
      <w:r w:rsidRPr="00EC59D2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2808AB" w:rsidRPr="00EC59D2" w:rsidRDefault="002808AB" w:rsidP="006B32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9D2">
        <w:rPr>
          <w:rFonts w:ascii="Times New Roman" w:hAnsi="Times New Roman" w:cs="Times New Roman"/>
          <w:sz w:val="20"/>
          <w:szCs w:val="20"/>
        </w:rPr>
        <w:t xml:space="preserve">     </w:t>
      </w:r>
      <w:r w:rsidR="006B323C" w:rsidRPr="00EC59D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C59D2">
        <w:rPr>
          <w:rFonts w:ascii="Times New Roman" w:hAnsi="Times New Roman" w:cs="Times New Roman"/>
          <w:sz w:val="20"/>
          <w:szCs w:val="20"/>
        </w:rPr>
        <w:t xml:space="preserve">    (наименование и адрес местонахождения земельного участка)</w:t>
      </w:r>
    </w:p>
    <w:p w:rsidR="002808AB" w:rsidRPr="00EC59D2" w:rsidRDefault="002808AB" w:rsidP="006B32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9D2">
        <w:rPr>
          <w:rFonts w:ascii="Times New Roman" w:hAnsi="Times New Roman" w:cs="Times New Roman"/>
          <w:sz w:val="20"/>
          <w:szCs w:val="20"/>
        </w:rPr>
        <w:t>общей площадью ________ кв. м, для использования в целях __</w:t>
      </w:r>
      <w:r w:rsidR="00EC59D2">
        <w:rPr>
          <w:rFonts w:ascii="Times New Roman" w:hAnsi="Times New Roman" w:cs="Times New Roman"/>
          <w:sz w:val="20"/>
          <w:szCs w:val="20"/>
        </w:rPr>
        <w:t>_________________</w:t>
      </w:r>
      <w:r w:rsidR="006B323C" w:rsidRPr="00EC59D2">
        <w:rPr>
          <w:rFonts w:ascii="Times New Roman" w:hAnsi="Times New Roman" w:cs="Times New Roman"/>
          <w:sz w:val="20"/>
          <w:szCs w:val="20"/>
        </w:rPr>
        <w:t>______</w:t>
      </w:r>
      <w:r w:rsidRPr="00EC59D2">
        <w:rPr>
          <w:rFonts w:ascii="Times New Roman" w:hAnsi="Times New Roman" w:cs="Times New Roman"/>
          <w:sz w:val="20"/>
          <w:szCs w:val="20"/>
        </w:rPr>
        <w:t>________________</w:t>
      </w:r>
    </w:p>
    <w:p w:rsidR="002808AB" w:rsidRPr="00EC59D2" w:rsidRDefault="002808AB" w:rsidP="006B32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9D2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EC59D2">
        <w:rPr>
          <w:rFonts w:ascii="Times New Roman" w:hAnsi="Times New Roman" w:cs="Times New Roman"/>
          <w:sz w:val="20"/>
          <w:szCs w:val="20"/>
        </w:rPr>
        <w:t>__________________</w:t>
      </w:r>
      <w:r w:rsidRPr="00EC59D2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2808AB" w:rsidRPr="00EC59D2" w:rsidRDefault="002808AB" w:rsidP="006B32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9D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B323C" w:rsidRPr="00EC59D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C59D2">
        <w:rPr>
          <w:rFonts w:ascii="Times New Roman" w:hAnsi="Times New Roman" w:cs="Times New Roman"/>
          <w:sz w:val="20"/>
          <w:szCs w:val="20"/>
        </w:rPr>
        <w:t xml:space="preserve">       (указать конкретные цели использования)</w:t>
      </w:r>
    </w:p>
    <w:p w:rsidR="002808AB" w:rsidRPr="00EC59D2" w:rsidRDefault="002808AB" w:rsidP="006B32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08AB" w:rsidRDefault="002808AB" w:rsidP="006B32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9D2">
        <w:rPr>
          <w:rFonts w:ascii="Times New Roman" w:hAnsi="Times New Roman" w:cs="Times New Roman"/>
          <w:sz w:val="20"/>
          <w:szCs w:val="20"/>
        </w:rPr>
        <w:t>Кадастровый номер земельного участка __________</w:t>
      </w:r>
      <w:r w:rsidR="006B323C" w:rsidRPr="00EC59D2">
        <w:rPr>
          <w:rFonts w:ascii="Times New Roman" w:hAnsi="Times New Roman" w:cs="Times New Roman"/>
          <w:sz w:val="20"/>
          <w:szCs w:val="20"/>
        </w:rPr>
        <w:t>_</w:t>
      </w:r>
      <w:r w:rsidRPr="00EC59D2">
        <w:rPr>
          <w:rFonts w:ascii="Times New Roman" w:hAnsi="Times New Roman" w:cs="Times New Roman"/>
          <w:sz w:val="20"/>
          <w:szCs w:val="20"/>
        </w:rPr>
        <w:t>_</w:t>
      </w:r>
      <w:r w:rsidR="006B323C" w:rsidRPr="00EC59D2">
        <w:rPr>
          <w:rFonts w:ascii="Times New Roman" w:hAnsi="Times New Roman" w:cs="Times New Roman"/>
          <w:sz w:val="20"/>
          <w:szCs w:val="20"/>
        </w:rPr>
        <w:t>______________</w:t>
      </w:r>
      <w:r w:rsidR="00EC59D2">
        <w:rPr>
          <w:rFonts w:ascii="Times New Roman" w:hAnsi="Times New Roman" w:cs="Times New Roman"/>
          <w:sz w:val="20"/>
          <w:szCs w:val="20"/>
        </w:rPr>
        <w:t>_________, д</w:t>
      </w:r>
      <w:r w:rsidRPr="00EC59D2">
        <w:rPr>
          <w:rFonts w:ascii="Times New Roman" w:hAnsi="Times New Roman" w:cs="Times New Roman"/>
          <w:sz w:val="20"/>
          <w:szCs w:val="20"/>
        </w:rPr>
        <w:t>ата выдачи кадастрового паспорта "__</w:t>
      </w:r>
      <w:r w:rsidR="006B323C" w:rsidRPr="00EC59D2">
        <w:rPr>
          <w:rFonts w:ascii="Times New Roman" w:hAnsi="Times New Roman" w:cs="Times New Roman"/>
          <w:sz w:val="20"/>
          <w:szCs w:val="20"/>
        </w:rPr>
        <w:t>__</w:t>
      </w:r>
      <w:r w:rsidRPr="00EC59D2">
        <w:rPr>
          <w:rFonts w:ascii="Times New Roman" w:hAnsi="Times New Roman" w:cs="Times New Roman"/>
          <w:sz w:val="20"/>
          <w:szCs w:val="20"/>
        </w:rPr>
        <w:t xml:space="preserve">" __________ </w:t>
      </w:r>
      <w:proofErr w:type="gramStart"/>
      <w:r w:rsidRPr="00EC59D2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EC59D2">
        <w:rPr>
          <w:rFonts w:ascii="Times New Roman" w:hAnsi="Times New Roman" w:cs="Times New Roman"/>
          <w:sz w:val="20"/>
          <w:szCs w:val="20"/>
        </w:rPr>
        <w:t xml:space="preserve"> </w:t>
      </w:r>
      <w:r w:rsidR="00EC59D2" w:rsidRPr="00EC59D2">
        <w:rPr>
          <w:rFonts w:ascii="Times New Roman" w:hAnsi="Times New Roman" w:cs="Times New Roman"/>
          <w:sz w:val="20"/>
          <w:szCs w:val="20"/>
        </w:rPr>
        <w:t>№</w:t>
      </w:r>
      <w:r w:rsidRPr="00EC59D2">
        <w:rPr>
          <w:rFonts w:ascii="Times New Roman" w:hAnsi="Times New Roman" w:cs="Times New Roman"/>
          <w:sz w:val="20"/>
          <w:szCs w:val="20"/>
        </w:rPr>
        <w:t xml:space="preserve"> ___</w:t>
      </w:r>
      <w:r w:rsidR="006B323C" w:rsidRPr="00EC59D2">
        <w:rPr>
          <w:rFonts w:ascii="Times New Roman" w:hAnsi="Times New Roman" w:cs="Times New Roman"/>
          <w:sz w:val="20"/>
          <w:szCs w:val="20"/>
        </w:rPr>
        <w:t>_________________</w:t>
      </w:r>
      <w:r w:rsidRPr="00EC59D2">
        <w:rPr>
          <w:rFonts w:ascii="Times New Roman" w:hAnsi="Times New Roman" w:cs="Times New Roman"/>
          <w:sz w:val="20"/>
          <w:szCs w:val="20"/>
        </w:rPr>
        <w:t>_____</w:t>
      </w:r>
      <w:r w:rsidR="00EC59D2">
        <w:rPr>
          <w:rFonts w:ascii="Times New Roman" w:hAnsi="Times New Roman" w:cs="Times New Roman"/>
          <w:sz w:val="20"/>
          <w:szCs w:val="20"/>
        </w:rPr>
        <w:t>, к</w:t>
      </w:r>
      <w:r w:rsidRPr="00EC59D2">
        <w:rPr>
          <w:rFonts w:ascii="Times New Roman" w:hAnsi="Times New Roman" w:cs="Times New Roman"/>
          <w:sz w:val="20"/>
          <w:szCs w:val="20"/>
        </w:rPr>
        <w:t>атегория земельного участка _______________________</w:t>
      </w:r>
      <w:r w:rsidR="006B323C" w:rsidRPr="00EC59D2">
        <w:rPr>
          <w:rFonts w:ascii="Times New Roman" w:hAnsi="Times New Roman" w:cs="Times New Roman"/>
          <w:sz w:val="20"/>
          <w:szCs w:val="20"/>
        </w:rPr>
        <w:t>_______________</w:t>
      </w:r>
      <w:r w:rsidRPr="00EC59D2">
        <w:rPr>
          <w:rFonts w:ascii="Times New Roman" w:hAnsi="Times New Roman" w:cs="Times New Roman"/>
          <w:sz w:val="20"/>
          <w:szCs w:val="20"/>
        </w:rPr>
        <w:t>___________</w:t>
      </w:r>
      <w:r w:rsidR="00EC59D2">
        <w:rPr>
          <w:rFonts w:ascii="Times New Roman" w:hAnsi="Times New Roman" w:cs="Times New Roman"/>
          <w:sz w:val="20"/>
          <w:szCs w:val="20"/>
        </w:rPr>
        <w:t>.</w:t>
      </w:r>
    </w:p>
    <w:p w:rsidR="00EC59D2" w:rsidRDefault="00EC59D2" w:rsidP="006B32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9D2" w:rsidRPr="00EC59D2" w:rsidRDefault="00EC59D2" w:rsidP="006B32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Реквизиты заявителя</w:t>
      </w:r>
    </w:p>
    <w:p w:rsidR="002808AB" w:rsidRDefault="00EC59D2" w:rsidP="006B32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Местонахождение: ____________________________________________________________________________</w:t>
      </w:r>
    </w:p>
    <w:p w:rsidR="00EC59D2" w:rsidRDefault="00EC59D2" w:rsidP="006B32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Банковские реквизиты: ИНН ______________________, ОГРН ______________________________________,</w:t>
      </w:r>
    </w:p>
    <w:p w:rsidR="00EC59D2" w:rsidRDefault="009950BE" w:rsidP="006B32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/с _____________________________________________, ___________________________________________,</w:t>
      </w:r>
    </w:p>
    <w:p w:rsidR="009950BE" w:rsidRPr="00EC59D2" w:rsidRDefault="009950BE" w:rsidP="006B32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323C" w:rsidRPr="00EC59D2" w:rsidRDefault="002808AB" w:rsidP="006B32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9D2">
        <w:rPr>
          <w:rFonts w:ascii="Times New Roman" w:hAnsi="Times New Roman" w:cs="Times New Roman"/>
          <w:sz w:val="20"/>
          <w:szCs w:val="20"/>
        </w:rPr>
        <w:t>Подпись заяви</w:t>
      </w:r>
      <w:r w:rsidR="006B323C" w:rsidRPr="00EC59D2">
        <w:rPr>
          <w:rFonts w:ascii="Times New Roman" w:hAnsi="Times New Roman" w:cs="Times New Roman"/>
          <w:sz w:val="20"/>
          <w:szCs w:val="20"/>
        </w:rPr>
        <w:t>теля __________________/_________________________________________</w:t>
      </w:r>
    </w:p>
    <w:p w:rsidR="002808AB" w:rsidRPr="00EC59D2" w:rsidRDefault="002808AB" w:rsidP="009950B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59D2">
        <w:rPr>
          <w:rFonts w:ascii="Times New Roman" w:hAnsi="Times New Roman" w:cs="Times New Roman"/>
          <w:sz w:val="20"/>
          <w:szCs w:val="20"/>
        </w:rPr>
        <w:t>(подпись</w:t>
      </w:r>
      <w:r w:rsidR="009950BE">
        <w:rPr>
          <w:rFonts w:ascii="Times New Roman" w:hAnsi="Times New Roman" w:cs="Times New Roman"/>
          <w:sz w:val="20"/>
          <w:szCs w:val="20"/>
        </w:rPr>
        <w:t xml:space="preserve"> руководителя</w:t>
      </w:r>
      <w:r w:rsidRPr="00EC59D2">
        <w:rPr>
          <w:rFonts w:ascii="Times New Roman" w:hAnsi="Times New Roman" w:cs="Times New Roman"/>
          <w:sz w:val="20"/>
          <w:szCs w:val="20"/>
        </w:rPr>
        <w:t>, Ф.И.О. представителя</w:t>
      </w:r>
      <w:r w:rsidR="006B323C" w:rsidRPr="00EC59D2">
        <w:rPr>
          <w:rFonts w:ascii="Times New Roman" w:hAnsi="Times New Roman" w:cs="Times New Roman"/>
          <w:sz w:val="20"/>
          <w:szCs w:val="20"/>
        </w:rPr>
        <w:t xml:space="preserve"> </w:t>
      </w:r>
      <w:r w:rsidRPr="00EC59D2">
        <w:rPr>
          <w:rFonts w:ascii="Times New Roman" w:hAnsi="Times New Roman" w:cs="Times New Roman"/>
          <w:sz w:val="20"/>
          <w:szCs w:val="20"/>
        </w:rPr>
        <w:t>заявителя, реквизиты документа, подтверждающего его полномочия).</w:t>
      </w:r>
    </w:p>
    <w:p w:rsidR="002808AB" w:rsidRPr="00EC59D2" w:rsidRDefault="002808AB" w:rsidP="006B32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08AB" w:rsidRPr="00EC59D2" w:rsidRDefault="002808AB" w:rsidP="006B32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9D2">
        <w:rPr>
          <w:rFonts w:ascii="Times New Roman" w:hAnsi="Times New Roman" w:cs="Times New Roman"/>
          <w:sz w:val="20"/>
          <w:szCs w:val="20"/>
        </w:rPr>
        <w:t>Почтовый адрес представителя заявителя, номер телефона для связи, адрес</w:t>
      </w:r>
      <w:r w:rsidR="006B323C" w:rsidRPr="00EC59D2">
        <w:rPr>
          <w:rFonts w:ascii="Times New Roman" w:hAnsi="Times New Roman" w:cs="Times New Roman"/>
          <w:sz w:val="20"/>
          <w:szCs w:val="20"/>
        </w:rPr>
        <w:t xml:space="preserve"> </w:t>
      </w:r>
      <w:r w:rsidRPr="00EC59D2">
        <w:rPr>
          <w:rFonts w:ascii="Times New Roman" w:hAnsi="Times New Roman" w:cs="Times New Roman"/>
          <w:sz w:val="20"/>
          <w:szCs w:val="20"/>
        </w:rPr>
        <w:t>электронной почты ______________________________________</w:t>
      </w:r>
      <w:r w:rsidR="006B323C" w:rsidRPr="00EC59D2">
        <w:rPr>
          <w:rFonts w:ascii="Times New Roman" w:hAnsi="Times New Roman" w:cs="Times New Roman"/>
          <w:sz w:val="20"/>
          <w:szCs w:val="20"/>
        </w:rPr>
        <w:t>____________</w:t>
      </w:r>
      <w:r w:rsidRPr="00EC59D2">
        <w:rPr>
          <w:rFonts w:ascii="Times New Roman" w:hAnsi="Times New Roman" w:cs="Times New Roman"/>
          <w:sz w:val="20"/>
          <w:szCs w:val="20"/>
        </w:rPr>
        <w:t>___________________</w:t>
      </w:r>
    </w:p>
    <w:p w:rsidR="002808AB" w:rsidRPr="00EC59D2" w:rsidRDefault="002808AB" w:rsidP="006B32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08AB" w:rsidRPr="00EC59D2" w:rsidRDefault="002808AB" w:rsidP="006B32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9D2">
        <w:rPr>
          <w:rFonts w:ascii="Times New Roman" w:hAnsi="Times New Roman" w:cs="Times New Roman"/>
          <w:sz w:val="20"/>
          <w:szCs w:val="20"/>
        </w:rPr>
        <w:t>Приложение:</w:t>
      </w:r>
      <w:r w:rsidR="006B323C" w:rsidRPr="00EC59D2">
        <w:rPr>
          <w:rFonts w:ascii="Times New Roman" w:hAnsi="Times New Roman" w:cs="Times New Roman"/>
          <w:sz w:val="20"/>
          <w:szCs w:val="20"/>
        </w:rPr>
        <w:t xml:space="preserve"> </w:t>
      </w:r>
      <w:r w:rsidRPr="00EC59D2">
        <w:rPr>
          <w:rFonts w:ascii="Times New Roman" w:hAnsi="Times New Roman" w:cs="Times New Roman"/>
          <w:sz w:val="20"/>
          <w:szCs w:val="20"/>
        </w:rPr>
        <w:t>перечень прилагаемых документов на _____ листах.</w:t>
      </w:r>
    </w:p>
    <w:p w:rsidR="002F6E19" w:rsidRPr="00EC59D2" w:rsidRDefault="002F6E19" w:rsidP="006B323C">
      <w:p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C59D2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  <w:r w:rsidR="008064FC" w:rsidRPr="00EC59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tbl>
      <w:tblPr>
        <w:tblStyle w:val="af1"/>
        <w:tblW w:w="0" w:type="auto"/>
        <w:tblInd w:w="1041" w:type="dxa"/>
        <w:tblLook w:val="04A0" w:firstRow="1" w:lastRow="0" w:firstColumn="1" w:lastColumn="0" w:noHBand="0" w:noVBand="1"/>
      </w:tblPr>
      <w:tblGrid>
        <w:gridCol w:w="675"/>
        <w:gridCol w:w="3354"/>
      </w:tblGrid>
      <w:tr w:rsidR="006B323C" w:rsidRPr="00EC59D2" w:rsidTr="008064FC">
        <w:trPr>
          <w:trHeight w:val="60"/>
        </w:trPr>
        <w:tc>
          <w:tcPr>
            <w:tcW w:w="675" w:type="dxa"/>
          </w:tcPr>
          <w:p w:rsidR="006B323C" w:rsidRPr="00EC59D2" w:rsidRDefault="006B323C" w:rsidP="00322716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:rsidR="006B323C" w:rsidRPr="00EC59D2" w:rsidRDefault="006B323C" w:rsidP="00322716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  <w:r w:rsidRPr="00EC59D2">
              <w:rPr>
                <w:rFonts w:ascii="Times New Roman" w:hAnsi="Times New Roman" w:cs="Times New Roman"/>
              </w:rPr>
              <w:t>выдать на руки</w:t>
            </w:r>
          </w:p>
        </w:tc>
      </w:tr>
      <w:tr w:rsidR="006B323C" w:rsidRPr="00EC59D2" w:rsidTr="008064FC">
        <w:tc>
          <w:tcPr>
            <w:tcW w:w="675" w:type="dxa"/>
          </w:tcPr>
          <w:p w:rsidR="006B323C" w:rsidRPr="00EC59D2" w:rsidRDefault="006B323C" w:rsidP="00322716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:rsidR="006B323C" w:rsidRPr="00EC59D2" w:rsidRDefault="006B323C" w:rsidP="00322716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  <w:r w:rsidRPr="00EC59D2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6B323C" w:rsidRPr="00EC59D2" w:rsidTr="008064FC">
        <w:tc>
          <w:tcPr>
            <w:tcW w:w="675" w:type="dxa"/>
          </w:tcPr>
          <w:p w:rsidR="006B323C" w:rsidRPr="00EC59D2" w:rsidRDefault="006B323C" w:rsidP="00322716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:rsidR="006B323C" w:rsidRPr="00EC59D2" w:rsidRDefault="006B323C" w:rsidP="00322716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  <w:r w:rsidRPr="00EC59D2">
              <w:rPr>
                <w:rFonts w:ascii="Times New Roman" w:hAnsi="Times New Roman" w:cs="Times New Roman"/>
              </w:rPr>
              <w:t>личная явка в МФЦ</w:t>
            </w:r>
          </w:p>
        </w:tc>
      </w:tr>
    </w:tbl>
    <w:p w:rsidR="008064FC" w:rsidRDefault="008064FC" w:rsidP="008064FC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9950BE" w:rsidRPr="009950BE" w:rsidRDefault="009950BE" w:rsidP="008064FC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064FC" w:rsidRPr="00EC59D2" w:rsidRDefault="007076BA" w:rsidP="008064FC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EC59D2">
        <w:rPr>
          <w:rFonts w:ascii="Times New Roman" w:hAnsi="Times New Roman" w:cs="Times New Roman"/>
        </w:rPr>
        <w:t>"_</w:t>
      </w:r>
      <w:r w:rsidR="008064FC" w:rsidRPr="00EC59D2">
        <w:rPr>
          <w:rFonts w:ascii="Times New Roman" w:hAnsi="Times New Roman" w:cs="Times New Roman"/>
        </w:rPr>
        <w:t>__</w:t>
      </w:r>
      <w:r w:rsidRPr="00EC59D2">
        <w:rPr>
          <w:rFonts w:ascii="Times New Roman" w:hAnsi="Times New Roman" w:cs="Times New Roman"/>
        </w:rPr>
        <w:t>_" ___</w:t>
      </w:r>
      <w:r w:rsidR="008064FC" w:rsidRPr="00EC59D2">
        <w:rPr>
          <w:rFonts w:ascii="Times New Roman" w:hAnsi="Times New Roman" w:cs="Times New Roman"/>
        </w:rPr>
        <w:t>__</w:t>
      </w:r>
      <w:r w:rsidRPr="00EC59D2">
        <w:rPr>
          <w:rFonts w:ascii="Times New Roman" w:hAnsi="Times New Roman" w:cs="Times New Roman"/>
        </w:rPr>
        <w:t>______ 20_</w:t>
      </w:r>
      <w:r w:rsidR="008064FC" w:rsidRPr="00EC59D2">
        <w:rPr>
          <w:rFonts w:ascii="Times New Roman" w:hAnsi="Times New Roman" w:cs="Times New Roman"/>
          <w:lang w:val="en-US"/>
        </w:rPr>
        <w:t>__</w:t>
      </w:r>
      <w:r w:rsidRPr="00EC59D2">
        <w:rPr>
          <w:rFonts w:ascii="Times New Roman" w:hAnsi="Times New Roman" w:cs="Times New Roman"/>
        </w:rPr>
        <w:t>_ год</w:t>
      </w:r>
      <w:r w:rsidR="006B323C" w:rsidRPr="00EC59D2">
        <w:rPr>
          <w:rFonts w:ascii="Times New Roman" w:hAnsi="Times New Roman" w:cs="Times New Roman"/>
        </w:rPr>
        <w:t xml:space="preserve"> </w:t>
      </w:r>
      <w:r w:rsidRPr="00EC59D2">
        <w:rPr>
          <w:rFonts w:ascii="Times New Roman" w:hAnsi="Times New Roman" w:cs="Times New Roman"/>
        </w:rPr>
        <w:t xml:space="preserve">   ___</w:t>
      </w:r>
      <w:r w:rsidR="008064FC" w:rsidRPr="00EC59D2">
        <w:rPr>
          <w:rFonts w:ascii="Times New Roman" w:hAnsi="Times New Roman" w:cs="Times New Roman"/>
          <w:lang w:val="en-US"/>
        </w:rPr>
        <w:t>____</w:t>
      </w:r>
      <w:r w:rsidRPr="00EC59D2">
        <w:rPr>
          <w:rFonts w:ascii="Times New Roman" w:hAnsi="Times New Roman" w:cs="Times New Roman"/>
        </w:rPr>
        <w:t xml:space="preserve">_____________  </w:t>
      </w:r>
    </w:p>
    <w:p w:rsidR="007076BA" w:rsidRPr="008064FC" w:rsidRDefault="007076BA" w:rsidP="008064FC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8064FC">
        <w:rPr>
          <w:rFonts w:ascii="Times New Roman" w:hAnsi="Times New Roman" w:cs="Times New Roman"/>
        </w:rPr>
        <w:t xml:space="preserve">     </w:t>
      </w:r>
      <w:r w:rsidR="008064FC" w:rsidRPr="008064FC">
        <w:rPr>
          <w:rFonts w:ascii="Times New Roman" w:hAnsi="Times New Roman" w:cs="Times New Roman"/>
        </w:rPr>
        <w:t xml:space="preserve">                         </w:t>
      </w:r>
      <w:r w:rsidR="008064FC">
        <w:rPr>
          <w:rFonts w:ascii="Times New Roman" w:hAnsi="Times New Roman" w:cs="Times New Roman"/>
          <w:lang w:val="en-US"/>
        </w:rPr>
        <w:t xml:space="preserve">                                </w:t>
      </w:r>
      <w:r w:rsidR="008064FC" w:rsidRPr="008064FC">
        <w:rPr>
          <w:rFonts w:ascii="Times New Roman" w:hAnsi="Times New Roman" w:cs="Times New Roman"/>
        </w:rPr>
        <w:t xml:space="preserve">      </w:t>
      </w:r>
      <w:r w:rsidRPr="008064FC">
        <w:rPr>
          <w:rFonts w:ascii="Times New Roman" w:hAnsi="Times New Roman" w:cs="Times New Roman"/>
        </w:rPr>
        <w:t>(подпись)</w:t>
      </w:r>
    </w:p>
    <w:p w:rsidR="009950BE" w:rsidRDefault="009950BE">
      <w:pPr>
        <w:rPr>
          <w:rFonts w:ascii="Times New Roman" w:hAnsi="Times New Roman" w:cs="Times New Roman"/>
          <w:sz w:val="24"/>
          <w:szCs w:val="24"/>
        </w:rPr>
      </w:pPr>
      <w:bookmarkStart w:id="54" w:name="Par588"/>
      <w:bookmarkEnd w:id="54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0D09" w:rsidRPr="0042636B" w:rsidRDefault="007D0D09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D0D09" w:rsidRPr="0042636B" w:rsidRDefault="007D0D09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6BA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397" w:rsidRDefault="00A70397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BA" w:rsidRPr="00A60B63" w:rsidRDefault="007076BA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55" w:name="Par597"/>
      <w:bookmarkEnd w:id="55"/>
      <w:r w:rsidRPr="00A60B63">
        <w:rPr>
          <w:rFonts w:ascii="Times New Roman" w:hAnsi="Times New Roman" w:cs="Times New Roman"/>
        </w:rPr>
        <w:t>БЛОК-СХЕМА</w:t>
      </w:r>
    </w:p>
    <w:p w:rsidR="007076BA" w:rsidRDefault="00B14CCE" w:rsidP="00AF13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B58B3" wp14:editId="58B6AD7B">
                <wp:simplePos x="0" y="0"/>
                <wp:positionH relativeFrom="column">
                  <wp:posOffset>4086513</wp:posOffset>
                </wp:positionH>
                <wp:positionV relativeFrom="paragraph">
                  <wp:posOffset>910188</wp:posOffset>
                </wp:positionV>
                <wp:extent cx="1669415" cy="1097280"/>
                <wp:effectExtent l="0" t="0" r="26035" b="26670"/>
                <wp:wrapNone/>
                <wp:docPr id="57" name="Ром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1097280"/>
                        </a:xfrm>
                        <a:prstGeom prst="diamond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EF9" w:rsidRPr="005A7DE5" w:rsidRDefault="00E00EF9" w:rsidP="005A7D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Основания для отказа в приеме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57" o:spid="_x0000_s1026" type="#_x0000_t4" style="position:absolute;left:0;text-align:left;margin-left:321.75pt;margin-top:71.65pt;width:131.45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" filled="f" strokecolor="black [3200]">
                <v:textbox>
                  <w:txbxContent>
                    <w:p w:rsidR="00E00EF9" w:rsidRPr="005A7DE5" w:rsidRDefault="00E00EF9" w:rsidP="005A7DE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Основания для отказа в приеме</w:t>
                      </w:r>
                    </w:p>
                  </w:txbxContent>
                </v:textbox>
              </v:shape>
            </w:pict>
          </mc:Fallback>
        </mc:AlternateContent>
      </w:r>
      <w:r w:rsidR="008064FC">
        <w:rPr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>
                <wp:extent cx="5701085" cy="7394712"/>
                <wp:effectExtent l="0" t="0" r="0" b="0"/>
                <wp:docPr id="28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848202" y="4487623"/>
                            <a:ext cx="1789220" cy="601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EF9" w:rsidRDefault="00E00EF9" w:rsidP="006A115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Подготовка уведомления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98722" y="111852"/>
                            <a:ext cx="2695492" cy="786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EF9" w:rsidRPr="00A60B63" w:rsidRDefault="00E00EF9" w:rsidP="0021352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</w:pPr>
                              <w:r w:rsidRPr="00A60B6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Прием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заявления о предоставлении земельного участка в постоянное (бессрочное) пользование </w:t>
                              </w:r>
                              <w:r w:rsidRPr="005A7DE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(в том числе при обращении в МФЦ, через ПГУ ЛО)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Прямая соединительная линия 32"/>
                        <wps:cNvCnPr>
                          <a:stCxn id="2" idx="3"/>
                        </wps:cNvCnPr>
                        <wps:spPr>
                          <a:xfrm flipV="1">
                            <a:off x="4094214" y="505136"/>
                            <a:ext cx="704488" cy="3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37319" y="1311477"/>
                            <a:ext cx="2862399" cy="2926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EF9" w:rsidRPr="005D5881" w:rsidRDefault="00E00EF9" w:rsidP="0021352E">
                              <w:pPr>
                                <w:pStyle w:val="af0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5881">
                                <w:rPr>
                                  <w:sz w:val="20"/>
                                  <w:szCs w:val="20"/>
                                </w:rPr>
                                <w:t>Регистрация заявления</w:t>
                              </w:r>
                            </w:p>
                            <w:p w:rsidR="00E00EF9" w:rsidRDefault="00E00EF9" w:rsidP="0021352E">
                              <w:pPr>
                                <w:pStyle w:val="af0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Прямая со стрелкой 35"/>
                        <wps:cNvCnPr>
                          <a:stCxn id="65" idx="1"/>
                        </wps:cNvCnPr>
                        <wps:spPr>
                          <a:xfrm>
                            <a:off x="461147" y="3559507"/>
                            <a:ext cx="6" cy="13282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87703" y="4348776"/>
                            <a:ext cx="1789167" cy="366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EF9" w:rsidRDefault="00E00EF9" w:rsidP="00E522A0">
                              <w:pPr>
                                <w:pStyle w:val="af0"/>
                                <w:spacing w:before="0" w:beforeAutospacing="0" w:after="20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Приостановка рассмотрения заявления</w:t>
                              </w:r>
                            </w:p>
                            <w:p w:rsidR="00E00EF9" w:rsidRDefault="00E00EF9" w:rsidP="00D80AE9">
                              <w:pPr>
                                <w:pStyle w:val="af0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37279" y="2361354"/>
                            <a:ext cx="2862378" cy="421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EF9" w:rsidRPr="00E522A0" w:rsidRDefault="00E00EF9" w:rsidP="00E522A0">
                              <w:pPr>
                                <w:pStyle w:val="af0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Направление заявления в КУМИ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Прямая со стрелкой 40"/>
                        <wps:cNvCnPr/>
                        <wps:spPr>
                          <a:xfrm>
                            <a:off x="1884398" y="1604205"/>
                            <a:ext cx="21" cy="1930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я со стрелкой 44"/>
                        <wps:cNvCnPr/>
                        <wps:spPr>
                          <a:xfrm>
                            <a:off x="4798749" y="505189"/>
                            <a:ext cx="2540" cy="41084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02165" y="2316103"/>
                            <a:ext cx="1407795" cy="400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EF9" w:rsidRDefault="00E00EF9" w:rsidP="00E522A0">
                              <w:pPr>
                                <w:pStyle w:val="af0"/>
                                <w:spacing w:before="0" w:beforeAutospacing="0" w:after="20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Отказ в приеме документов</w:t>
                              </w:r>
                            </w:p>
                            <w:p w:rsidR="00E00EF9" w:rsidRDefault="00E00EF9" w:rsidP="00E522A0">
                              <w:pPr>
                                <w:pStyle w:val="af0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Прямая со стрелкой 46"/>
                        <wps:cNvCnPr/>
                        <wps:spPr>
                          <a:xfrm>
                            <a:off x="4804688" y="2011725"/>
                            <a:ext cx="287" cy="30419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412" y="4887885"/>
                            <a:ext cx="2822556" cy="320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EF9" w:rsidRDefault="00E00EF9" w:rsidP="009121B7">
                              <w:pPr>
                                <w:pStyle w:val="af0"/>
                                <w:spacing w:before="0" w:beforeAutospacing="0" w:after="20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Рассмотрение пакета документов на комиссии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92200" y="6666108"/>
                            <a:ext cx="2791427" cy="577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EF9" w:rsidRPr="009B2F32" w:rsidRDefault="00E00EF9" w:rsidP="00A41986">
                              <w:pPr>
                                <w:pStyle w:val="af0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Принятие муниципального правового акта администрации МО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Прямая со стрелкой 49"/>
                        <wps:cNvCnPr>
                          <a:stCxn id="38" idx="2"/>
                        </wps:cNvCnPr>
                        <wps:spPr>
                          <a:xfrm flipH="1">
                            <a:off x="1868450" y="2782746"/>
                            <a:ext cx="18" cy="22261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Прямая со стрелкой 50"/>
                        <wps:cNvCnPr/>
                        <wps:spPr>
                          <a:xfrm flipH="1">
                            <a:off x="3299792" y="1462453"/>
                            <a:ext cx="667352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54082" y="6345141"/>
                            <a:ext cx="1955775" cy="897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EF9" w:rsidRDefault="00E00EF9" w:rsidP="00A870E9">
                              <w:pPr>
                                <w:pStyle w:val="af0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Выдача результата </w:t>
                              </w:r>
                              <w:r w:rsidRPr="00A870E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предоставления муниципальной услуги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870E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(в том числе при обращении в МФЦ, через ПГУ ЛО)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Прямая со стрелкой 54"/>
                        <wps:cNvCnPr/>
                        <wps:spPr>
                          <a:xfrm flipH="1">
                            <a:off x="1884334" y="4128199"/>
                            <a:ext cx="42" cy="22057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 стрелкой 55"/>
                        <wps:cNvCnPr>
                          <a:stCxn id="36" idx="2"/>
                        </wps:cNvCnPr>
                        <wps:spPr>
                          <a:xfrm>
                            <a:off x="1882287" y="4715443"/>
                            <a:ext cx="2147" cy="17235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4741368" y="2017571"/>
                            <a:ext cx="461273" cy="2905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0EF9" w:rsidRPr="00B14CCE" w:rsidRDefault="00E00EF9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Поле 60"/>
                        <wps:cNvSpPr txBox="1"/>
                        <wps:spPr>
                          <a:xfrm>
                            <a:off x="3485058" y="1270144"/>
                            <a:ext cx="461273" cy="2905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0EF9" w:rsidRPr="00B14CCE" w:rsidRDefault="00E00EF9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37295" y="1795347"/>
                            <a:ext cx="2862406" cy="399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EF9" w:rsidRPr="005D5881" w:rsidRDefault="00E00EF9" w:rsidP="0021352E">
                              <w:pPr>
                                <w:pStyle w:val="af0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Направление заявления главе (заместителю главы) администрации МО</w:t>
                              </w:r>
                            </w:p>
                            <w:p w:rsidR="00E00EF9" w:rsidRDefault="00E00EF9" w:rsidP="0021352E">
                              <w:pPr>
                                <w:pStyle w:val="af0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Прямая со стрелкой 64"/>
                        <wps:cNvCnPr/>
                        <wps:spPr>
                          <a:xfrm>
                            <a:off x="1884420" y="2194606"/>
                            <a:ext cx="32" cy="17169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Ромб 65"/>
                        <wps:cNvSpPr/>
                        <wps:spPr>
                          <a:xfrm>
                            <a:off x="461147" y="2992344"/>
                            <a:ext cx="2822533" cy="1134326"/>
                          </a:xfrm>
                          <a:prstGeom prst="diamond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0EF9" w:rsidRPr="00993A91" w:rsidRDefault="00E00EF9" w:rsidP="006A1151">
                              <w:pPr>
                                <w:pStyle w:val="af0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93A91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Рассмотрение пакета документов 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отделом</w:t>
                              </w:r>
                              <w:r w:rsidRPr="00993A91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по землепользованию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Ромб 68"/>
                        <wps:cNvSpPr/>
                        <wps:spPr>
                          <a:xfrm>
                            <a:off x="540654" y="5432742"/>
                            <a:ext cx="2687550" cy="1071404"/>
                          </a:xfrm>
                          <a:prstGeom prst="diamond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0EF9" w:rsidRPr="00993A91" w:rsidRDefault="00E00EF9" w:rsidP="00AF132A">
                              <w:pPr>
                                <w:pStyle w:val="af0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93A91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Принятие решения о предоставлении муниципальной услуги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рямая со стрелкой 69"/>
                        <wps:cNvCnPr/>
                        <wps:spPr>
                          <a:xfrm flipH="1">
                            <a:off x="1887890" y="5208082"/>
                            <a:ext cx="42" cy="22057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Прямая со стрелкой 73"/>
                        <wps:cNvCnPr>
                          <a:stCxn id="68" idx="2"/>
                          <a:endCxn id="48" idx="0"/>
                        </wps:cNvCnPr>
                        <wps:spPr>
                          <a:xfrm>
                            <a:off x="1884429" y="6504146"/>
                            <a:ext cx="3485" cy="16196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Прямая со стрелкой 74"/>
                        <wps:cNvCnPr>
                          <a:endCxn id="53" idx="1"/>
                        </wps:cNvCnPr>
                        <wps:spPr>
                          <a:xfrm>
                            <a:off x="3283649" y="6793996"/>
                            <a:ext cx="270433" cy="12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Прямая со стрелкой 75"/>
                        <wps:cNvCnPr>
                          <a:stCxn id="1" idx="2"/>
                        </wps:cNvCnPr>
                        <wps:spPr>
                          <a:xfrm flipH="1">
                            <a:off x="4741322" y="5088944"/>
                            <a:ext cx="1490" cy="125607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Прямая со стрелкой 76"/>
                        <wps:cNvCnPr>
                          <a:endCxn id="1" idx="1"/>
                        </wps:cNvCnPr>
                        <wps:spPr>
                          <a:xfrm>
                            <a:off x="3554048" y="4788195"/>
                            <a:ext cx="294154" cy="8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Прямая соединительная линия 78"/>
                        <wps:cNvCnPr/>
                        <wps:spPr>
                          <a:xfrm>
                            <a:off x="3228173" y="5970990"/>
                            <a:ext cx="3258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Прямая соединительная линия 79"/>
                        <wps:cNvCnPr/>
                        <wps:spPr>
                          <a:xfrm>
                            <a:off x="2917943" y="5038963"/>
                            <a:ext cx="63603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Прямая соединительная линия 80"/>
                        <wps:cNvCnPr/>
                        <wps:spPr>
                          <a:xfrm flipV="1">
                            <a:off x="3553945" y="3559441"/>
                            <a:ext cx="103" cy="24032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Прямая соединительная линия 81"/>
                        <wps:cNvCnPr/>
                        <wps:spPr>
                          <a:xfrm flipH="1">
                            <a:off x="2776791" y="4531858"/>
                            <a:ext cx="77725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Прямая соединительная линия 82"/>
                        <wps:cNvCnPr>
                          <a:stCxn id="65" idx="3"/>
                        </wps:cNvCnPr>
                        <wps:spPr>
                          <a:xfrm flipV="1">
                            <a:off x="3283680" y="3559441"/>
                            <a:ext cx="270231" cy="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" o:spid="_x0000_s1027" editas="canvas" style="width:448.9pt;height:582.25pt;mso-position-horizontal-relative:char;mso-position-vertical-relative:line" coordsize="57010,7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7010;height:73945;visibility:visible;mso-wrap-style:square">
                  <v:fill o:detectmouseclick="t"/>
                  <v:path o:connecttype="none"/>
                </v:shape>
                <v:rect id="Rectangle 4" o:spid="_x0000_s1029" style="position:absolute;left:38482;top:44876;width:17892;height:6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V/8EA&#10;AADaAAAADwAAAGRycy9kb3ducmV2LnhtbERPTWvCQBC9F/oflil4Kc1GD1JSNxKkxUo9NNGLtyE7&#10;ZoPZ2ZDdxvjvu0Khp+HxPme1nmwnRhp861jBPElBENdOt9woOB4+Xl5B+ICssXNMCm7kYZ0/Pqww&#10;0+7KJY1VaEQMYZ+hAhNCn0npa0MWfeJ64sid3WAxRDg0Ug94jeG2k4s0XUqLLccGgz1tDNWX6scq&#10;OLm9ey9S2vbmsAvjc1F+fVelUrOnqXgDEWgK/+I/96eO8+H+yv3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e1f/BAAAA2gAAAA8AAAAAAAAAAAAAAAAAmAIAAGRycy9kb3du&#10;cmV2LnhtbFBLBQYAAAAABAAEAPUAAACGAwAAAAA=&#10;">
                  <v:textbox>
                    <w:txbxContent>
                      <w:p w:rsidR="00E00EF9" w:rsidRDefault="00E00EF9" w:rsidP="006A115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Подготовка уведомления об отказе в предоставлении муниципальной услуги</w:t>
                        </w:r>
                      </w:p>
                    </w:txbxContent>
                  </v:textbox>
                </v:rect>
                <v:rect id="Rectangle 5" o:spid="_x0000_s1030" style="position:absolute;left:13987;top:1118;width:26955;height:7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LiMQA&#10;AADaAAAADwAAAGRycy9kb3ducmV2LnhtbESPQWvCQBSE7wX/w/IEL8Vs6qGU6EZCUaq0hyZ66e2R&#10;fc2GZt+G7BrTf98tCB6HmfmG2Wwn24mRBt86VvCUpCCIa6dbbhScT/vlCwgfkDV2jknBL3nY5rOH&#10;DWbaXbmksQqNiBD2GSowIfSZlL42ZNEnrieO3rcbLIYoh0bqAa8Rbju5StNnabHluGCwp1dD9U91&#10;sQq+3IfbFSm99eZ0DONjUb5/VqVSi/lUrEEEmsI9fGsftIIV/F+JN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MS4jEAAAA2gAAAA8AAAAAAAAAAAAAAAAAmAIAAGRycy9k&#10;b3ducmV2LnhtbFBLBQYAAAAABAAEAPUAAACJAwAAAAA=&#10;">
                  <v:textbox>
                    <w:txbxContent>
                      <w:p w:rsidR="00E00EF9" w:rsidRPr="00A60B63" w:rsidRDefault="00E00EF9" w:rsidP="0021352E">
                        <w:pPr>
                          <w:jc w:val="center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  <w:r w:rsidRPr="00A60B6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Прием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заявления о предоставлении земельного участка в постоянное (бессрочное) пользование </w:t>
                        </w:r>
                        <w:r w:rsidRPr="005A7DE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(в том числе при обращении в МФЦ, через ПГУ ЛО)</w:t>
                        </w:r>
                      </w:p>
                    </w:txbxContent>
                  </v:textbox>
                </v:rect>
                <v:line id="Прямая соединительная линия 32" o:spid="_x0000_s1031" style="position:absolute;flip:y;visibility:visible;mso-wrap-style:square" from="40942,5051" to="47987,5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FAI8UAAADbAAAADwAAAGRycy9kb3ducmV2LnhtbESPS2vDMBCE74H8B7GB3hK5KTTBjRJK&#10;oFBaXGInOeS2WOsHtVbGkh/991WhkOMwM98wu8NkGjFQ52rLCh5XEQji3OqaSwWX89tyC8J5ZI2N&#10;ZVLwQw4O+/lsh7G2I6c0ZL4UAcIuRgWV920spcsrMuhWtiUOXmE7gz7IrpS6wzHATSPXUfQsDdYc&#10;Fips6VhR/p31RkHh+vZ4u2pfbD6SNCk+yy8cT0o9LKbXFxCeJn8P/7fftYKnNf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FAI8UAAADbAAAADwAAAAAAAAAA&#10;AAAAAAChAgAAZHJzL2Rvd25yZXYueG1sUEsFBgAAAAAEAAQA+QAAAJMDAAAAAA==&#10;" strokecolor="black [3040]"/>
                <v:rect id="Rectangle 4" o:spid="_x0000_s1032" style="position:absolute;left:4373;top:13114;width:28624;height:2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bu8UA&#10;AADbAAAADwAAAGRycy9kb3ducmV2LnhtbESPQWvCQBSE70L/w/IKvUjdtEopqauEolTRg4m99PbI&#10;vmZDs29Ddhvjv3cFweMwM98w8+VgG9FT52vHCl4mCQji0umaKwXfx/XzOwgfkDU2jknBmTwsFw+j&#10;OabanTinvgiViBD2KSowIbSplL40ZNFPXEscvV/XWQxRdpXUHZ4i3DbyNUnepMWa44LBlj4NlX/F&#10;v1Xw4/ZulSX01ZrjNvTjLN8dilypp8ch+wARaAj38K290QqmM7h+iT9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Ju7xQAAANsAAAAPAAAAAAAAAAAAAAAAAJgCAABkcnMv&#10;ZG93bnJldi54bWxQSwUGAAAAAAQABAD1AAAAigMAAAAA&#10;">
                  <v:textbox>
                    <w:txbxContent>
                      <w:p w:rsidR="00E00EF9" w:rsidRPr="005D5881" w:rsidRDefault="00E00EF9" w:rsidP="0021352E">
                        <w:pPr>
                          <w:pStyle w:val="af0"/>
                          <w:spacing w:before="0" w:beforeAutospacing="0" w:after="200" w:afterAutospacing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5881">
                          <w:rPr>
                            <w:sz w:val="20"/>
                            <w:szCs w:val="20"/>
                          </w:rPr>
                          <w:t>Регистрация заявления</w:t>
                        </w:r>
                      </w:p>
                      <w:p w:rsidR="00E00EF9" w:rsidRDefault="00E00EF9" w:rsidP="0021352E">
                        <w:pPr>
                          <w:pStyle w:val="af0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5" o:spid="_x0000_s1033" type="#_x0000_t32" style="position:absolute;left:4611;top:35595;width:0;height:132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aPSsMAAADbAAAADwAAAGRycy9kb3ducmV2LnhtbESPT4vCMBTE7wt+h/AEb9tURXG7jSJC&#10;wYN78B97fTRv22LzUptY67ffCILHYWZ+w6Sr3tSio9ZVlhWMoxgEcW51xYWC0zH7XIBwHlljbZkU&#10;PMjBajn4SDHR9s576g6+EAHCLkEFpfdNIqXLSzLoItsQB+/PtgZ9kG0hdYv3ADe1nMTxXBqsOCyU&#10;2NCmpPxyuBkFsZtn183x8tOdCr/f/cps+/g6KzUa9utvEJ56/w6/2lutYDqD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2j0rDAAAA2wAAAA8AAAAAAAAAAAAA&#10;AAAAoQIAAGRycy9kb3ducmV2LnhtbFBLBQYAAAAABAAEAPkAAACRAwAAAAA=&#10;" strokecolor="black [3040]">
                  <v:stroke endarrow="open"/>
                </v:shape>
                <v:rect id="Rectangle 4" o:spid="_x0000_s1034" style="position:absolute;left:9877;top:43487;width:17891;height:3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gV8UA&#10;AADbAAAADwAAAGRycy9kb3ducmV2LnhtbESPQWvCQBSE74X+h+UVvEjdqCCSukoolSp6MEkvvT2y&#10;r9nQ7NuQ3cb4791CocdhZr5hNrvRtmKg3jeOFcxnCQjiyumGawUf5f55DcIHZI2tY1JwIw+77ePD&#10;BlPtrpzTUIRaRAj7FBWYELpUSl8ZsuhnriOO3pfrLYYo+1rqHq8Rblu5SJKVtNhwXDDY0auh6rv4&#10;sQo+3dm9ZQm9d6Y8hmGa5adLkSs1eRqzFxCBxvAf/msftILlCn6/xB8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qBXxQAAANsAAAAPAAAAAAAAAAAAAAAAAJgCAABkcnMv&#10;ZG93bnJldi54bWxQSwUGAAAAAAQABAD1AAAAigMAAAAA&#10;">
                  <v:textbox>
                    <w:txbxContent>
                      <w:p w:rsidR="00E00EF9" w:rsidRDefault="00E00EF9" w:rsidP="00E522A0">
                        <w:pPr>
                          <w:pStyle w:val="af0"/>
                          <w:spacing w:before="0" w:beforeAutospacing="0" w:after="20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Приостановка рассмотрения заявления</w:t>
                        </w:r>
                      </w:p>
                      <w:p w:rsidR="00E00EF9" w:rsidRDefault="00E00EF9" w:rsidP="00D80AE9">
                        <w:pPr>
                          <w:pStyle w:val="af0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rect id="Rectangle 4" o:spid="_x0000_s1035" style="position:absolute;left:4372;top:23613;width:28624;height:42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RvsIA&#10;AADbAAAADwAAAGRycy9kb3ducmV2LnhtbERPz2vCMBS+D/wfwhN2GZpugozaVIo4NpmHtXrx9mie&#10;TbF5KU1Wu/9+OQx2/Ph+Z9vJdmKkwbeOFTwvExDEtdMtNwrOp7fFKwgfkDV2jknBD3nY5rOHDFPt&#10;7lzSWIVGxBD2KSowIfSplL42ZNEvXU8cuasbLIYIh0bqAe8x3HbyJUnW0mLLscFgTztD9a36tgou&#10;7uj2RULvvTkdwvhUlJ9fVanU43wqNiACTeFf/Of+0ApWcWz8En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ZG+wgAAANsAAAAPAAAAAAAAAAAAAAAAAJgCAABkcnMvZG93&#10;bnJldi54bWxQSwUGAAAAAAQABAD1AAAAhwMAAAAA&#10;">
                  <v:textbox>
                    <w:txbxContent>
                      <w:p w:rsidR="00E00EF9" w:rsidRPr="00E522A0" w:rsidRDefault="00E00EF9" w:rsidP="00E522A0">
                        <w:pPr>
                          <w:pStyle w:val="af0"/>
                          <w:spacing w:before="0" w:beforeAutospacing="0" w:after="200" w:afterAutospacing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Направление заявления в КУМИ</w:t>
                        </w:r>
                      </w:p>
                    </w:txbxContent>
                  </v:textbox>
                </v:rect>
                <v:shape id="Прямая со стрелкой 40" o:spid="_x0000_s1036" type="#_x0000_t32" style="position:absolute;left:18843;top:16042;width:1;height:19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dfr70AAADbAAAADwAAAGRycy9kb3ducmV2LnhtbERPuwrCMBTdBf8hXMFNU0VEq1FEKDjo&#10;4AvXS3Nti81NbWKtf28GwfFw3st1a0rRUO0KywpGwwgEcWp1wZmCyzkZzEA4j6yxtEwKPuRgvep2&#10;lhhr++YjNSefiRDCLkYFufdVLKVLczLohrYiDtzd1gZ9gHUmdY3vEG5KOY6iqTRYcGjIsaJtTunj&#10;9DIKIjdNntvz49BcMn/c32Sy+8yvSvV77WYBwlPr/+Kfe6cVTML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7HX6+9AAAA2wAAAA8AAAAAAAAAAAAAAAAAoQIA&#10;AGRycy9kb3ducmV2LnhtbFBLBQYAAAAABAAEAPkAAACLAwAAAAA=&#10;" strokecolor="black [3040]">
                  <v:stroke endarrow="open"/>
                </v:shape>
                <v:shape id="Прямая со стрелкой 44" o:spid="_x0000_s1037" type="#_x0000_t32" style="position:absolute;left:47987;top:5051;width:25;height:4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xZrMMAAADbAAAADwAAAGRycy9kb3ducmV2LnhtbESPQYvCMBSE74L/IbwFb5quiOxWU1mE&#10;ggc9qF28Ppq3bWnzUptY6783grDHYWa+YdabwTSip85VlhV8ziIQxLnVFRcKsnM6/QLhPLLGxjIp&#10;eJCDTTIerTHW9s5H6k++EAHCLkYFpfdtLKXLSzLoZrYlDt6f7Qz6ILtC6g7vAW4aOY+ipTRYcVgo&#10;saVtSXl9uhkFkVum1+25PvRZ4Y/7i0x3j+9fpSYfw88KhKfB/4ff7Z1WsFjA60v4ATJ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8WazDAAAA2wAAAA8AAAAAAAAAAAAA&#10;AAAAoQIAAGRycy9kb3ducmV2LnhtbFBLBQYAAAAABAAEAPkAAACRAwAAAAA=&#10;" strokecolor="black [3040]">
                  <v:stroke endarrow="open"/>
                </v:shape>
                <v:rect id="Rectangle 4" o:spid="_x0000_s1038" style="position:absolute;left:41021;top:23161;width:14078;height:4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ZNXcUA&#10;AADbAAAADwAAAGRycy9kb3ducmV2LnhtbESPQWvCQBSE70L/w/IKvUjdtGgpqauEolTRg4m99PbI&#10;vmZDs29Ddhvjv3cFweMwM98w8+VgG9FT52vHCl4mCQji0umaKwXfx/XzOwgfkDU2jknBmTwsFw+j&#10;OabanTinvgiViBD2KSowIbSplL40ZNFPXEscvV/XWQxRdpXUHZ4i3DbyNUnepMWa44LBlj4NlX/F&#10;v1Xw4/ZulSX01ZrjNvTjLN8dilypp8ch+wARaAj38K290QqmM7h+iT9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Vk1dxQAAANsAAAAPAAAAAAAAAAAAAAAAAJgCAABkcnMv&#10;ZG93bnJldi54bWxQSwUGAAAAAAQABAD1AAAAigMAAAAA&#10;">
                  <v:textbox>
                    <w:txbxContent>
                      <w:p w:rsidR="00E00EF9" w:rsidRDefault="00E00EF9" w:rsidP="00E522A0">
                        <w:pPr>
                          <w:pStyle w:val="af0"/>
                          <w:spacing w:before="0" w:beforeAutospacing="0" w:after="20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Отказ в приеме документов</w:t>
                        </w:r>
                      </w:p>
                      <w:p w:rsidR="00E00EF9" w:rsidRDefault="00E00EF9" w:rsidP="00E522A0">
                        <w:pPr>
                          <w:pStyle w:val="af0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shape id="Прямая со стрелкой 46" o:spid="_x0000_s1039" type="#_x0000_t32" style="position:absolute;left:48046;top:20117;width:3;height:30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JiQMIAAADbAAAADwAAAGRycy9kb3ducmV2LnhtbESPzarCMBSE94LvEI5wd5oql6LVKCIU&#10;XFwX/uH20BzbYnNSm9xa394IgsthZr5hFqvOVKKlxpWWFYxHEQjizOqScwWnYzqcgnAeWWNlmRQ8&#10;ycFq2e8tMNH2wXtqDz4XAcIuQQWF93UipcsKMuhGtiYO3tU2Bn2QTS51g48AN5WcRFEsDZYcFgqs&#10;aVNQdjv8GwWRi9P75njbtafc7/8uMt0+Z2elfgbdeg7CU+e/4U97qxX8xvD+E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JiQMIAAADbAAAADwAAAAAAAAAAAAAA&#10;AAChAgAAZHJzL2Rvd25yZXYueG1sUEsFBgAAAAAEAAQA+QAAAJADAAAAAA==&#10;" strokecolor="black [3040]">
                  <v:stroke endarrow="open"/>
                </v:shape>
                <v:rect id="Rectangle 4" o:spid="_x0000_s1040" style="position:absolute;left:954;top:48878;width:28225;height:3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2scUA&#10;AADbAAAADwAAAGRycy9kb3ducmV2LnhtbESPQWvCQBSE70L/w/IKvUjdtIgtqauEolTRg4m99PbI&#10;vmZDs29Ddhvjv3cFweMwM98w8+VgG9FT52vHCl4mCQji0umaKwXfx/XzOwgfkDU2jknBmTwsFw+j&#10;OabanTinvgiViBD2KSowIbSplL40ZNFPXEscvV/XWQxRdpXUHZ4i3DbyNUlm0mLNccFgS5+Gyr/i&#10;3yr4cXu3yhL6as1xG/pxlu8ORa7U0+OQfYAINIR7+NbeaAXTN7h+iT9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HaxxQAAANsAAAAPAAAAAAAAAAAAAAAAAJgCAABkcnMv&#10;ZG93bnJldi54bWxQSwUGAAAAAAQABAD1AAAAigMAAAAA&#10;">
                  <v:textbox>
                    <w:txbxContent>
                      <w:p w:rsidR="00E00EF9" w:rsidRDefault="00E00EF9" w:rsidP="009121B7">
                        <w:pPr>
                          <w:pStyle w:val="af0"/>
                          <w:spacing w:before="0" w:beforeAutospacing="0" w:after="20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Рассмотрение пакета документов на комиссии</w:t>
                        </w:r>
                      </w:p>
                    </w:txbxContent>
                  </v:textbox>
                </v:rect>
                <v:rect id="Rectangle 4" o:spid="_x0000_s1041" style="position:absolute;left:4922;top:66661;width:27914;height:5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fiw8IA&#10;AADbAAAADwAAAGRycy9kb3ducmV2LnhtbERPz2vCMBS+D/wfwhN2GZpuiIzaVIo4NpmHtXrx9mie&#10;TbF5KU1Wu/9+OQx2/Ph+Z9vJdmKkwbeOFTwvExDEtdMtNwrOp7fFKwgfkDV2jknBD3nY5rOHDFPt&#10;7lzSWIVGxBD2KSowIfSplL42ZNEvXU8cuasbLIYIh0bqAe8x3HbyJUnW0mLLscFgTztD9a36tgou&#10;7uj2RULvvTkdwvhUlJ9fVanU43wqNiACTeFf/Of+0ApWcWz8En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+LDwgAAANsAAAAPAAAAAAAAAAAAAAAAAJgCAABkcnMvZG93&#10;bnJldi54bWxQSwUGAAAAAAQABAD1AAAAhwMAAAAA&#10;">
                  <v:textbox>
                    <w:txbxContent>
                      <w:p w:rsidR="00E00EF9" w:rsidRPr="009B2F32" w:rsidRDefault="00E00EF9" w:rsidP="00A41986">
                        <w:pPr>
                          <w:pStyle w:val="af0"/>
                          <w:spacing w:before="0" w:beforeAutospacing="0" w:after="200" w:afterAutospacing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Принятие муниципального правового акта администрации МО о предоставлении муниципальной услуги</w:t>
                        </w:r>
                      </w:p>
                    </w:txbxContent>
                  </v:textbox>
                </v:rect>
                <v:shape id="Прямая со стрелкой 49" o:spid="_x0000_s1042" type="#_x0000_t32" style="position:absolute;left:18684;top:27827;width:0;height:22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F31MYAAADbAAAADwAAAGRycy9kb3ducmV2LnhtbESP3WoCMRSE7wXfIRyhd92sP1S7GkVa&#10;pC0KpVoE7w6b42bp5mTdRN2+fVMQvBxm5htmtmhtJS7U+NKxgn6SgiDOnS65UPC9Wz1OQPiArLFy&#10;TAp+ycNi3u3MMNPuyl902YZCRAj7DBWYEOpMSp8bsugTVxNH7+gaiyHKppC6wWuE20oO0vRJWiw5&#10;Lhis6cVQ/rM9WwWvH/vR+NSePodvB7PJaTg+DJZrpR567XIKIlAb7uFb+10rGD3D/5f4A+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xd9TGAAAA2wAAAA8AAAAAAAAA&#10;AAAAAAAAoQIAAGRycy9kb3ducmV2LnhtbFBLBQYAAAAABAAEAPkAAACUAwAAAAA=&#10;" strokecolor="black [3040]">
                  <v:stroke endarrow="open"/>
                </v:shape>
                <v:shape id="Прямая со стрелкой 50" o:spid="_x0000_s1043" type="#_x0000_t32" style="position:absolute;left:32997;top:14624;width:667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JIlMMAAADbAAAADwAAAGRycy9kb3ducmV2LnhtbERPy2oCMRTdF/oP4QruNOOjVaZGkRbR&#10;YkF8ILi7TG4nQyc34yTq+PdmIXR5OO/JrLGluFLtC8cKet0EBHHmdMG5gsN+0RmD8AFZY+mYFNzJ&#10;w2z6+jLBVLsbb+m6C7mIIexTVGBCqFIpfWbIou+6ijhyv662GCKsc6lrvMVwW8p+krxLiwXHBoMV&#10;fRrK/nYXq+Dr+zgcnZvzZrA8mZ+MBqNTf75Wqt1q5h8gAjXhX/x0r7SCt7g+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SSJTDAAAA2wAAAA8AAAAAAAAAAAAA&#10;AAAAoQIAAGRycy9kb3ducmV2LnhtbFBLBQYAAAAABAAEAPkAAACRAwAAAAA=&#10;" strokecolor="black [3040]">
                  <v:stroke endarrow="open"/>
                </v:shape>
                <v:rect id="Rectangle 5" o:spid="_x0000_s1044" style="position:absolute;left:35540;top:63451;width:19558;height:8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mb8UA&#10;AADbAAAADwAAAGRycy9kb3ducmV2LnhtbESPQWvCQBSE70L/w/IKvUjdtGIpqauEolTRg4m99PbI&#10;vmZDs29Ddhvjv3cFweMwM98w8+VgG9FT52vHCl4mCQji0umaKwXfx/XzOwgfkDU2jknBmTwsFw+j&#10;OabanTinvgiViBD2KSowIbSplL40ZNFPXEscvV/XWQxRdpXUHZ4i3DbyNUnepMWa44LBlj4NlX/F&#10;v1Xw4/ZulSX01ZrjNvTjLN8dilypp8ch+wARaAj38K290QpmU7h+iT9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uZvxQAAANsAAAAPAAAAAAAAAAAAAAAAAJgCAABkcnMv&#10;ZG93bnJldi54bWxQSwUGAAAAAAQABAD1AAAAigMAAAAA&#10;">
                  <v:textbox>
                    <w:txbxContent>
                      <w:p w:rsidR="00E00EF9" w:rsidRDefault="00E00EF9" w:rsidP="00A870E9">
                        <w:pPr>
                          <w:pStyle w:val="af0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Выдача результата </w:t>
                        </w:r>
                        <w:r w:rsidRPr="00A870E9">
                          <w:rPr>
                            <w:rFonts w:eastAsia="Calibri"/>
                            <w:sz w:val="20"/>
                            <w:szCs w:val="20"/>
                          </w:rPr>
                          <w:t>предоставления муниципальной услуги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</w:t>
                        </w:r>
                        <w:r w:rsidRPr="00A870E9">
                          <w:rPr>
                            <w:rFonts w:eastAsia="Calibri"/>
                            <w:sz w:val="20"/>
                            <w:szCs w:val="20"/>
                          </w:rPr>
                          <w:t>(в том числе при обращении в МФЦ, через ПГУ ЛО)</w:t>
                        </w:r>
                      </w:p>
                    </w:txbxContent>
                  </v:textbox>
                </v:rect>
                <v:shape id="Прямая со стрелкой 54" o:spid="_x0000_s1045" type="#_x0000_t32" style="position:absolute;left:18843;top:41281;width:0;height:22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lOl8YAAADbAAAADwAAAGRycy9kb3ducmV2LnhtbESP3WoCMRSE7wu+QzhC72rW3y2rUaRF&#10;2qJQ1CJ4d9gcN0s3J+sm6vbtm4LQy2FmvmFmi9ZW4kqNLx0r6PcSEMS50yUXCr72q6dnED4ga6wc&#10;k4If8rCYdx5mmGl34y1dd6EQEcI+QwUmhDqT0ueGLPqeq4mjd3KNxRBlU0jd4C3CbSUHSTKRFkuO&#10;CwZrejGUf+8uVsHrx2GUntvz5/DtaDY5DdPjYLlW6rHbLqcgArXhP3xvv2sF4xH8fYk/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pTpfGAAAA2wAAAA8AAAAAAAAA&#10;AAAAAAAAoQIAAGRycy9kb3ducmV2LnhtbFBLBQYAAAAABAAEAPkAAACUAwAAAAA=&#10;" strokecolor="black [3040]">
                  <v:stroke endarrow="open"/>
                </v:shape>
                <v:shape id="Прямая со стрелкой 55" o:spid="_x0000_s1046" type="#_x0000_t32" style="position:absolute;left:18822;top:47154;width:22;height:17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lq6sMAAADbAAAADwAAAGRycy9kb3ducmV2LnhtbESPQYvCMBSE74L/IbwFb5quoOxWU1mE&#10;ggc9qF28Ppq3bWnzUptY6783grDHYWa+YdabwTSip85VlhV8ziIQxLnVFRcKsnM6/QLhPLLGxjIp&#10;eJCDTTIerTHW9s5H6k++EAHCLkYFpfdtLKXLSzLoZrYlDt6f7Qz6ILtC6g7vAW4aOY+ipTRYcVgo&#10;saVtSXl9uhkFkVum1+25PvRZ4Y/7i0x3j+9fpSYfw88KhKfB/4ff7Z1WsFjA60v4ATJ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paurDAAAA2wAAAA8AAAAAAAAAAAAA&#10;AAAAoQIAAGRycy9kb3ducmV2LnhtbFBLBQYAAAAABAAEAPkAAACRAwAAAAA=&#10;" strokecolor="black [3040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9" o:spid="_x0000_s1047" type="#_x0000_t202" style="position:absolute;left:47413;top:20175;width:4613;height:2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<v:textbox>
                    <w:txbxContent>
                      <w:p w:rsidR="00E00EF9" w:rsidRPr="00B14CCE" w:rsidRDefault="00E00EF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shape id="Поле 60" o:spid="_x0000_s1048" type="#_x0000_t202" style="position:absolute;left:34850;top:12701;width:4613;height:2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E00EF9" w:rsidRPr="00B14CCE" w:rsidRDefault="00E00EF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v:rect id="Rectangle 4" o:spid="_x0000_s1049" style="position:absolute;left:4372;top:17953;width:28625;height:39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qJScQA&#10;AADbAAAADwAAAGRycy9kb3ducmV2LnhtbESPQWvCQBSE74L/YXmCF9FNPUiJrhLEUks9NNGLt0f2&#10;mQ1m34bsNqb/visUehxm5htmsxtsI3rqfO1YwcsiAUFcOl1zpeByfpu/gvABWWPjmBT8kIfddjza&#10;YKrdg3Pqi1CJCGGfogITQptK6UtDFv3CtcTRu7nOYoiyq6Tu8BHhtpHLJFlJizXHBYMt7Q2V9+Lb&#10;Kri6kztkCb235vwR+lmWf34VuVLTyZCtQQQawn/4r33UClZLeH6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KiUnEAAAA2wAAAA8AAAAAAAAAAAAAAAAAmAIAAGRycy9k&#10;b3ducmV2LnhtbFBLBQYAAAAABAAEAPUAAACJAwAAAAA=&#10;">
                  <v:textbox>
                    <w:txbxContent>
                      <w:p w:rsidR="00E00EF9" w:rsidRPr="005D5881" w:rsidRDefault="00E00EF9" w:rsidP="0021352E">
                        <w:pPr>
                          <w:pStyle w:val="af0"/>
                          <w:spacing w:before="0" w:beforeAutospacing="0" w:after="200" w:afterAutospacing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Направление заявления главе (заместителю главы) администрации МО</w:t>
                        </w:r>
                      </w:p>
                      <w:p w:rsidR="00E00EF9" w:rsidRDefault="00E00EF9" w:rsidP="0021352E">
                        <w:pPr>
                          <w:pStyle w:val="af0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shape id="Прямая со стрелкой 64" o:spid="_x0000_s1050" type="#_x0000_t32" style="position:absolute;left:18844;top:21946;width:0;height:17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FzMIAAADbAAAADwAAAGRycy9kb3ducmV2LnhtbESPzarCMBSE94LvEI5wd5oql6LVKCIU&#10;XFwX/uH20BzbYnNSm9xa394IgsthZr5hFqvOVKKlxpWWFYxHEQjizOqScwWnYzqcgnAeWWNlmRQ8&#10;ycFq2e8tMNH2wXtqDz4XAcIuQQWF93UipcsKMuhGtiYO3tU2Bn2QTS51g48AN5WcRFEsDZYcFgqs&#10;aVNQdjv8GwWRi9P75njbtafc7/8uMt0+Z2elfgbdeg7CU+e/4U97qxXEv/D+E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kFzMIAAADbAAAADwAAAAAAAAAAAAAA&#10;AAChAgAAZHJzL2Rvd25yZXYueG1sUEsFBgAAAAAEAAQA+QAAAJADAAAAAA==&#10;" strokecolor="black [3040]">
                  <v:stroke endarrow="open"/>
                </v:shape>
                <v:shape id="Ромб 65" o:spid="_x0000_s1051" type="#_x0000_t4" style="position:absolute;left:4611;top:29923;width:28225;height:11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qbl8MA&#10;AADbAAAADwAAAGRycy9kb3ducmV2LnhtbESPW4vCMBSE34X9D+Es7JumFVbcahQvCC7Kgrf3Y3Ns&#10;i81JaaKt/34jCD4OM/MNM562phR3ql1hWUHci0AQp1YXnCk4HlbdIQjnkTWWlknBgxxMJx+dMSba&#10;Nryj+95nIkDYJagg975KpHRpTgZdz1bEwbvY2qAPss6krrEJcFPKfhQNpMGCw0KOFS1ySq/7m1Hg&#10;tvHvfBmfTqvDefgnm4feVLsfpb4+29kIhKfWv8Ov9lorGHzD80v4AXL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qbl8MAAADbAAAADwAAAAAAAAAAAAAAAACYAgAAZHJzL2Rv&#10;d25yZXYueG1sUEsFBgAAAAAEAAQA9QAAAIgDAAAAAA==&#10;" filled="f" strokecolor="black [3200]">
                  <v:textbox>
                    <w:txbxContent>
                      <w:p w:rsidR="00E00EF9" w:rsidRPr="00993A91" w:rsidRDefault="00E00EF9" w:rsidP="006A1151">
                        <w:pPr>
                          <w:pStyle w:val="af0"/>
                          <w:spacing w:before="0" w:beforeAutospacing="0" w:after="200" w:afterAutospacing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93A91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Рассмотрение пакета документов 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отделом</w:t>
                        </w:r>
                        <w:r w:rsidRPr="00993A91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по землепользованию</w:t>
                        </w:r>
                      </w:p>
                    </w:txbxContent>
                  </v:textbox>
                </v:shape>
                <v:shape id="Ромб 68" o:spid="_x0000_s1052" type="#_x0000_t4" style="position:absolute;left:5406;top:54327;width:26876;height:10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0CcIA&#10;AADbAAAADwAAAGRycy9kb3ducmV2LnhtbERPy2rCQBTdC/2H4Ra6M5N0ETQ6SqsEWloEje6vmdsk&#10;NHMnZKZ5/H1nUejycN7b/WRaMVDvGssKkigGQVxa3XCl4FrkyxUI55E1tpZJwUwO9ruHxRYzbUc+&#10;03DxlQgh7DJUUHvfZVK6siaDLrIdceC+bG/QB9hXUvc4hnDTyuc4TqXBhkNDjR0daiq/Lz9GgftM&#10;3l+Pye2WF/fVSY6z/ujOa6WeHqeXDQhPk/8X/7nftII0jA1fw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zQJwgAAANsAAAAPAAAAAAAAAAAAAAAAAJgCAABkcnMvZG93&#10;bnJldi54bWxQSwUGAAAAAAQABAD1AAAAhwMAAAAA&#10;" filled="f" strokecolor="black [3200]">
                  <v:textbox>
                    <w:txbxContent>
                      <w:p w:rsidR="00E00EF9" w:rsidRPr="00993A91" w:rsidRDefault="00E00EF9" w:rsidP="00AF132A">
                        <w:pPr>
                          <w:pStyle w:val="af0"/>
                          <w:spacing w:before="0" w:beforeAutospacing="0" w:after="200" w:afterAutospacing="0"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3A91">
                          <w:rPr>
                            <w:rFonts w:eastAsia="Calibri"/>
                            <w:sz w:val="18"/>
                            <w:szCs w:val="18"/>
                          </w:rPr>
                          <w:t>Принятие решения о предоставлении муниципальной услуги</w:t>
                        </w:r>
                      </w:p>
                    </w:txbxContent>
                  </v:textbox>
                </v:shape>
                <v:shape id="Прямая со стрелкой 69" o:spid="_x0000_s1053" type="#_x0000_t32" style="position:absolute;left:18878;top:52080;width:1;height:22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QrtMYAAADbAAAADwAAAGRycy9kb3ducmV2LnhtbESPQWsCMRSE70L/Q3iF3rrZqqjdGkUs&#10;osVCqZaCt8fmdbO4eVk3Udd/b4SCx2FmvmHG09ZW4kSNLx0reElSEMS50yUXCn62i+cRCB+QNVaO&#10;ScGFPEwnD50xZtqd+ZtOm1CICGGfoQITQp1J6XNDFn3iauLo/bnGYoiyKaRu8BzhtpLdNB1IiyXH&#10;BYM1zQ3l+83RKnj/+O0PD+3hq7fcmc+cesNdd7ZW6umxnb2BCNSGe/i/vdIKBq9w+xJ/gJ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EK7TGAAAA2wAAAA8AAAAAAAAA&#10;AAAAAAAAoQIAAGRycy9kb3ducmV2LnhtbFBLBQYAAAAABAAEAPkAAACUAwAAAAA=&#10;" strokecolor="black [3040]">
                  <v:stroke endarrow="open"/>
                </v:shape>
                <v:shape id="Прямая со стрелкой 73" o:spid="_x0000_s1054" type="#_x0000_t32" style="position:absolute;left:18844;top:65041;width:35;height:1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kLZcMAAADbAAAADwAAAGRycy9kb3ducmV2LnhtbESPT4vCMBTE74LfITxhbzZ1BXW7jSJC&#10;wcN68B97fTRv22Lz0m1ird/eCILHYWZ+w6Sr3tSio9ZVlhVMohgEcW51xYWC0zEbL0A4j6yxtkwK&#10;7uRgtRwOUky0vfGeuoMvRICwS1BB6X2TSOnykgy6yDbEwfuzrUEfZFtI3eItwE0tP+N4Jg1WHBZK&#10;bGhTUn45XI2C2M2y/83xsutOhd///Mpse/86K/Ux6tffIDz1/h1+tbdawXwK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5C2XDAAAA2wAAAA8AAAAAAAAAAAAA&#10;AAAAoQIAAGRycy9kb3ducmV2LnhtbFBLBQYAAAAABAAEAPkAAACRAwAAAAA=&#10;" strokecolor="black [3040]">
                  <v:stroke endarrow="open"/>
                </v:shape>
                <v:shape id="Прямая со стрелкой 74" o:spid="_x0000_s1055" type="#_x0000_t32" style="position:absolute;left:32836;top:67939;width:2704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CTEcMAAADbAAAADwAAAGRycy9kb3ducmV2LnhtbESPT4vCMBTE74LfITxhbzZ1EXW7jSJC&#10;wcN68B97fTRv22Lz0m1ird/eCILHYWZ+w6Sr3tSio9ZVlhVMohgEcW51xYWC0zEbL0A4j6yxtkwK&#10;7uRgtRwOUky0vfGeuoMvRICwS1BB6X2TSOnykgy6yDbEwfuzrUEfZFtI3eItwE0tP+N4Jg1WHBZK&#10;bGhTUn45XI2C2M2y/83xsutOhd///Mpse/86K/Ux6tffIDz1/h1+tbdawXwK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QkxHDAAAA2wAAAA8AAAAAAAAAAAAA&#10;AAAAoQIAAGRycy9kb3ducmV2LnhtbFBLBQYAAAAABAAEAPkAAACRAwAAAAA=&#10;" strokecolor="black [3040]">
                  <v:stroke endarrow="open"/>
                </v:shape>
                <v:shape id="Прямая со стрелкой 75" o:spid="_x0000_s1056" type="#_x0000_t32" style="position:absolute;left:47413;top:50889;width:15;height:125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3bMYAAADbAAAADwAAAGRycy9kb3ducmV2LnhtbESP3WoCMRSE7wt9h3AE72rWv27ZGkUU&#10;qaJQakvBu8PmdLN0c7JuUl3f3ghCL4eZ+YaZzFpbiRM1vnSsoN9LQBDnTpdcKPj6XD29gPABWWPl&#10;mBRcyMNs+vgwwUy7M3/QaR8KESHsM1RgQqgzKX1uyKLvuZo4ej+usRiibAqpGzxHuK3kIEmepcWS&#10;44LBmhaG8t/9n1Ww3HyP0mN7fB++Hcwup2F6GMy3SnU77fwVRKA2/Ifv7bVWkI7h9iX+ADm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Qt2zGAAAA2wAAAA8AAAAAAAAA&#10;AAAAAAAAoQIAAGRycy9kb3ducmV2LnhtbFBLBQYAAAAABAAEAPkAAACUAwAAAAA=&#10;" strokecolor="black [3040]">
                  <v:stroke endarrow="open"/>
                </v:shape>
                <v:shape id="Прямая со стрелкой 76" o:spid="_x0000_s1057" type="#_x0000_t32" style="position:absolute;left:35540;top:47881;width:294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6o/cIAAADbAAAADwAAAGRycy9kb3ducmV2LnhtbESPzarCMBSE94LvEI7gTlNd1Gs1iggF&#10;F9eFf7g9NMe22JzUJrfWtzeCcJfDzHzDLNedqURLjSstK5iMIxDEmdUl5wrOp3T0A8J5ZI2VZVLw&#10;IgfrVb+3xETbJx+oPfpcBAi7BBUU3teJlC4ryKAb25o4eDfbGPRBNrnUDT4D3FRyGkWxNFhyWCiw&#10;pm1B2f34ZxRELk4f29N9355zf/i9ynT3ml+UGg66zQKEp87/h7/tnVYwi+HzJfwAuX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6o/cIAAADbAAAADwAAAAAAAAAAAAAA&#10;AAChAgAAZHJzL2Rvd25yZXYueG1sUEsFBgAAAAAEAAQA+QAAAJADAAAAAA==&#10;" strokecolor="black [3040]">
                  <v:stroke endarrow="open"/>
                </v:shape>
                <v:line id="Прямая соединительная линия 78" o:spid="_x0000_s1058" style="position:absolute;visibility:visible;mso-wrap-style:square" from="32281,59709" to="35540,59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1k2sMAAADbAAAADwAAAGRycy9kb3ducmV2LnhtbESPwU4CMRCG7yS+QzMm3qSLRpCVQgzB&#10;aOQEwn2yHXc3bKdLW6G8PXMw4Tj55/9mvtkiu06dKMTWs4HRsABFXHnbcm1g9/Px+AoqJmSLnWcy&#10;cKEIi/ndYIal9Wfe0GmbaiUQjiUaaFLqS61j1ZDDOPQ9sWS/PjhMMoZa24BngbtOPxXFWDtsWS40&#10;2NOyoeqw/XNCGe2PTn8eprj/Duuweh7nl3w05uE+v7+BSpTTbfm//WUNTORZcREP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tZNrDAAAA2wAAAA8AAAAAAAAAAAAA&#10;AAAAoQIAAGRycy9kb3ducmV2LnhtbFBLBQYAAAAABAAEAPkAAACRAwAAAAA=&#10;" strokecolor="black [3040]"/>
                <v:line id="Прямая соединительная линия 79" o:spid="_x0000_s1059" style="position:absolute;visibility:visible;mso-wrap-style:square" from="29179,50389" to="35539,50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HBQcMAAADbAAAADwAAAGRycy9kb3ducmV2LnhtbESPQWsCMRSE7wX/Q3hCb5q1pdrdGkVK&#10;S0VP2u79sXnuLm5e1iTV9N8bQehxmJlvmPkymk6cyfnWsoLJOANBXFndcq3g5/tz9ArCB2SNnWVS&#10;8EcelovBwxwLbS+8o/M+1CJB2BeooAmhL6T0VUMG/dj2xMk7WGcwJOlqqR1eEtx08inLptJgy2mh&#10;wZ7eG6qO+1+TKJPyZOTXMcdy47bu43kaX+JJqcdhXL2BCBTDf/jeXmsFsxxuX9IPk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hwUHDAAAA2wAAAA8AAAAAAAAAAAAA&#10;AAAAoQIAAGRycy9kb3ducmV2LnhtbFBLBQYAAAAABAAEAPkAAACRAwAAAAA=&#10;" strokecolor="black [3040]"/>
                <v:line id="Прямая соединительная линия 80" o:spid="_x0000_s1060" style="position:absolute;flip:y;visibility:visible;mso-wrap-style:square" from="35539,35594" to="35540,59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CyKMAAAADbAAAADwAAAGRycy9kb3ducmV2LnhtbERPy4rCMBTdC/MP4Q7MTlNdqHRMiwgD&#10;g6JodRbuLs3tA5ub0kTb+XuzEFweznuVDqYRD+pcbVnBdBKBIM6trrlUcDn/jJcgnEfW2FgmBf/k&#10;IE0+RiuMte35RI/MlyKEsItRQeV9G0vp8ooMuoltiQNX2M6gD7Arpe6wD+GmkbMomkuDNYeGClva&#10;VJTfsrtRULh7u7n+aV8stvvTvtiVB+yPSn19DutvEJ4G/xa/3L9awTKsD1/CD5DJ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wsijAAAAA2wAAAA8AAAAAAAAAAAAAAAAA&#10;oQIAAGRycy9kb3ducmV2LnhtbFBLBQYAAAAABAAEAPkAAACOAwAAAAA=&#10;" strokecolor="black [3040]"/>
                <v:line id="Прямая соединительная линия 81" o:spid="_x0000_s1061" style="position:absolute;flip:x;visibility:visible;mso-wrap-style:square" from="27767,45318" to="35540,45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wXs8MAAADbAAAADwAAAGRycy9kb3ducmV2LnhtbESPT4vCMBTE7wt+h/AEb2vaPbhSjUUE&#10;YVFc1F0P3h7N6x9sXkoTbf32RhA8DjPzG2ae9qYWN2pdZVlBPI5AEGdWV1wo+P9bf05BOI+ssbZM&#10;Cu7kIF0MPuaYaNvxgW5HX4gAYZeggtL7JpHSZSUZdGPbEAcvt61BH2RbSN1iF+Cmll9RNJEGKw4L&#10;JTa0Kim7HK9GQe6uzep80j7/3uwOu3xb/GK3V2o07JczEJ56/w6/2j9awTSG55fw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8F7PDAAAA2wAAAA8AAAAAAAAAAAAA&#10;AAAAoQIAAGRycy9kb3ducmV2LnhtbFBLBQYAAAAABAAEAPkAAACRAwAAAAA=&#10;" strokecolor="black [3040]"/>
                <v:line id="Прямая соединительная линия 82" o:spid="_x0000_s1062" style="position:absolute;flip:y;visibility:visible;mso-wrap-style:square" from="32836,35594" to="35539,35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6JxMIAAADbAAAADwAAAGRycy9kb3ducmV2LnhtbESPS6vCMBSE9xf8D+EI7q6pLrxSjSKC&#10;IIoXnwt3h+b0gc1JaaKt/94IgsthZr5hpvPWlOJBtSssKxj0IxDEidUFZwrOp9XvGITzyBpLy6Tg&#10;SQ7ms87PFGNtGz7Q4+gzESDsYlSQe1/FUrokJ4Oubyvi4KW2NuiDrDOpa2wC3JRyGEUjabDgsJBj&#10;RcucktvxbhSk7l4trxft07/N7rBLt9k/Nnulet12MQHhqfXf8Ke91grGQ3h/CT9Az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66JxMIAAADbAAAADwAAAAAAAAAAAAAA&#10;AAChAgAAZHJzL2Rvd25yZXYueG1sUEsFBgAAAAAEAAQA+QAAAJADAAAAAA==&#10;" strokecolor="black [3040]"/>
                <w10:anchorlock/>
              </v:group>
            </w:pict>
          </mc:Fallback>
        </mc:AlternateContent>
      </w:r>
    </w:p>
    <w:p w:rsidR="00A870E9" w:rsidRDefault="00A87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0D09" w:rsidRPr="0042636B" w:rsidRDefault="007D0D09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D0D09" w:rsidRPr="0042636B" w:rsidRDefault="007D0D09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2352" w:rsidRPr="000E2352" w:rsidRDefault="000E2352" w:rsidP="0032271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D55" w:rsidRPr="0042636B" w:rsidRDefault="008533F4" w:rsidP="00322716">
      <w:pPr>
        <w:pStyle w:val="ConsPlusNonformat"/>
        <w:suppressAutoHyphens/>
      </w:pPr>
      <w:r>
        <w:t xml:space="preserve">                                               </w:t>
      </w:r>
      <w:r w:rsidR="00BD7D55" w:rsidRPr="0042636B">
        <w:t>____________________________</w:t>
      </w:r>
    </w:p>
    <w:p w:rsidR="00BD7D55" w:rsidRPr="0042636B" w:rsidRDefault="00BD7D55" w:rsidP="00322716">
      <w:pPr>
        <w:pStyle w:val="ConsPlusNonformat"/>
        <w:suppressAutoHyphens/>
      </w:pPr>
      <w:r w:rsidRPr="0042636B">
        <w:t xml:space="preserve">                                               ____________________________</w:t>
      </w:r>
    </w:p>
    <w:p w:rsidR="00BD7D55" w:rsidRPr="0042636B" w:rsidRDefault="00BD7D55" w:rsidP="00322716">
      <w:pPr>
        <w:pStyle w:val="ConsPlusNonformat"/>
        <w:suppressAutoHyphens/>
      </w:pPr>
      <w:r w:rsidRPr="0042636B">
        <w:t xml:space="preserve">                                               ____________________________</w:t>
      </w:r>
    </w:p>
    <w:p w:rsidR="00BD7D55" w:rsidRPr="000E2352" w:rsidRDefault="008533F4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BD7D55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 ___________________________</w:t>
      </w:r>
    </w:p>
    <w:p w:rsidR="008533F4" w:rsidRDefault="008533F4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proofErr w:type="gramStart"/>
      <w:r w:rsidR="00242F03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контактные данные заявителя</w:t>
      </w:r>
      <w:r w:rsidR="00242F03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proofErr w:type="gramEnd"/>
    </w:p>
    <w:p w:rsidR="00242F03" w:rsidRPr="000E2352" w:rsidRDefault="008533F4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242F03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</w:t>
      </w:r>
      <w:r w:rsidR="00242F0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</w:t>
      </w:r>
      <w:r w:rsidR="00242F03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0E2352" w:rsidRDefault="000E23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6" w:name="Par524"/>
      <w:bookmarkEnd w:id="56"/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0E2352" w:rsidRPr="000E2352" w:rsidRDefault="000E23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E2352" w:rsidRPr="000E2352" w:rsidRDefault="000E23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E2352" w:rsidRPr="000E2352" w:rsidRDefault="000E23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E2352" w:rsidRPr="000E2352" w:rsidRDefault="000E23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322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E2352" w:rsidRPr="000E2352" w:rsidRDefault="000E2352" w:rsidP="00322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322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A21" w:rsidRDefault="000E2352" w:rsidP="00322716">
      <w:pPr>
        <w:suppressAutoHyphens/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Sect="00BC388A">
      <w:footerReference w:type="default" r:id="rId21"/>
      <w:pgSz w:w="11906" w:h="16838"/>
      <w:pgMar w:top="1134" w:right="850" w:bottom="1135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54" w:rsidRDefault="00E90154" w:rsidP="00BC388A">
      <w:pPr>
        <w:spacing w:after="0" w:line="240" w:lineRule="auto"/>
      </w:pPr>
      <w:r>
        <w:separator/>
      </w:r>
    </w:p>
  </w:endnote>
  <w:endnote w:type="continuationSeparator" w:id="0">
    <w:p w:rsidR="00E90154" w:rsidRDefault="00E90154" w:rsidP="00BC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1246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00EF9" w:rsidRPr="00BC388A" w:rsidRDefault="00E00EF9">
        <w:pPr>
          <w:pStyle w:val="a9"/>
          <w:jc w:val="right"/>
          <w:rPr>
            <w:rFonts w:ascii="Times New Roman" w:hAnsi="Times New Roman" w:cs="Times New Roman"/>
          </w:rPr>
        </w:pPr>
        <w:r w:rsidRPr="00BC388A">
          <w:rPr>
            <w:rFonts w:ascii="Times New Roman" w:hAnsi="Times New Roman" w:cs="Times New Roman"/>
          </w:rPr>
          <w:fldChar w:fldCharType="begin"/>
        </w:r>
        <w:r w:rsidRPr="00BC388A">
          <w:rPr>
            <w:rFonts w:ascii="Times New Roman" w:hAnsi="Times New Roman" w:cs="Times New Roman"/>
          </w:rPr>
          <w:instrText>PAGE   \* MERGEFORMAT</w:instrText>
        </w:r>
        <w:r w:rsidRPr="00BC388A">
          <w:rPr>
            <w:rFonts w:ascii="Times New Roman" w:hAnsi="Times New Roman" w:cs="Times New Roman"/>
          </w:rPr>
          <w:fldChar w:fldCharType="separate"/>
        </w:r>
        <w:r w:rsidR="000D480A">
          <w:rPr>
            <w:rFonts w:ascii="Times New Roman" w:hAnsi="Times New Roman" w:cs="Times New Roman"/>
            <w:noProof/>
          </w:rPr>
          <w:t>23</w:t>
        </w:r>
        <w:r w:rsidRPr="00BC388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54" w:rsidRDefault="00E90154" w:rsidP="00BC388A">
      <w:pPr>
        <w:spacing w:after="0" w:line="240" w:lineRule="auto"/>
      </w:pPr>
      <w:r>
        <w:separator/>
      </w:r>
    </w:p>
  </w:footnote>
  <w:footnote w:type="continuationSeparator" w:id="0">
    <w:p w:rsidR="00E90154" w:rsidRDefault="00E90154" w:rsidP="00BC3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2D06"/>
    <w:multiLevelType w:val="hybridMultilevel"/>
    <w:tmpl w:val="7904346E"/>
    <w:lvl w:ilvl="0" w:tplc="6FB4E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">
    <w:nsid w:val="7003058A"/>
    <w:multiLevelType w:val="multilevel"/>
    <w:tmpl w:val="4D1E093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32C84"/>
    <w:rsid w:val="0005023F"/>
    <w:rsid w:val="00050F21"/>
    <w:rsid w:val="00053FE6"/>
    <w:rsid w:val="000817B8"/>
    <w:rsid w:val="00084156"/>
    <w:rsid w:val="00092126"/>
    <w:rsid w:val="000A5F02"/>
    <w:rsid w:val="000B5E71"/>
    <w:rsid w:val="000C09FA"/>
    <w:rsid w:val="000C2E32"/>
    <w:rsid w:val="000C5018"/>
    <w:rsid w:val="000D480A"/>
    <w:rsid w:val="000E0073"/>
    <w:rsid w:val="000E2352"/>
    <w:rsid w:val="000E436A"/>
    <w:rsid w:val="000F6396"/>
    <w:rsid w:val="0016419A"/>
    <w:rsid w:val="00197C47"/>
    <w:rsid w:val="00197F58"/>
    <w:rsid w:val="001A4927"/>
    <w:rsid w:val="001D5A39"/>
    <w:rsid w:val="001F62A5"/>
    <w:rsid w:val="0021352E"/>
    <w:rsid w:val="00214FDD"/>
    <w:rsid w:val="00242F03"/>
    <w:rsid w:val="00244A21"/>
    <w:rsid w:val="0024504F"/>
    <w:rsid w:val="002620D5"/>
    <w:rsid w:val="0026612C"/>
    <w:rsid w:val="00276776"/>
    <w:rsid w:val="002808AB"/>
    <w:rsid w:val="00297CB7"/>
    <w:rsid w:val="002B2B15"/>
    <w:rsid w:val="002B6752"/>
    <w:rsid w:val="002C145C"/>
    <w:rsid w:val="002D29AD"/>
    <w:rsid w:val="002F6C11"/>
    <w:rsid w:val="002F6E19"/>
    <w:rsid w:val="003116ED"/>
    <w:rsid w:val="00311709"/>
    <w:rsid w:val="0031456A"/>
    <w:rsid w:val="00322716"/>
    <w:rsid w:val="003243E8"/>
    <w:rsid w:val="003B3912"/>
    <w:rsid w:val="003C40C6"/>
    <w:rsid w:val="003C44BA"/>
    <w:rsid w:val="003C4FD9"/>
    <w:rsid w:val="003D3FB7"/>
    <w:rsid w:val="003D5A60"/>
    <w:rsid w:val="0040128E"/>
    <w:rsid w:val="00403240"/>
    <w:rsid w:val="00407BE9"/>
    <w:rsid w:val="0041421E"/>
    <w:rsid w:val="00420597"/>
    <w:rsid w:val="0042142E"/>
    <w:rsid w:val="0043759E"/>
    <w:rsid w:val="0046334E"/>
    <w:rsid w:val="00463892"/>
    <w:rsid w:val="00467E26"/>
    <w:rsid w:val="004A321C"/>
    <w:rsid w:val="004B2026"/>
    <w:rsid w:val="004C399E"/>
    <w:rsid w:val="004C553A"/>
    <w:rsid w:val="004D249B"/>
    <w:rsid w:val="004E2593"/>
    <w:rsid w:val="004F3904"/>
    <w:rsid w:val="004F6BC1"/>
    <w:rsid w:val="00506CCB"/>
    <w:rsid w:val="005204EC"/>
    <w:rsid w:val="00523688"/>
    <w:rsid w:val="00550FAB"/>
    <w:rsid w:val="00563EE3"/>
    <w:rsid w:val="00583078"/>
    <w:rsid w:val="00585848"/>
    <w:rsid w:val="005A7DE5"/>
    <w:rsid w:val="005C1090"/>
    <w:rsid w:val="005D5881"/>
    <w:rsid w:val="00601488"/>
    <w:rsid w:val="00647F71"/>
    <w:rsid w:val="00656750"/>
    <w:rsid w:val="00683C04"/>
    <w:rsid w:val="006A1151"/>
    <w:rsid w:val="006B323C"/>
    <w:rsid w:val="006C76BC"/>
    <w:rsid w:val="006E60E8"/>
    <w:rsid w:val="00701361"/>
    <w:rsid w:val="007076BA"/>
    <w:rsid w:val="007232BC"/>
    <w:rsid w:val="007244E6"/>
    <w:rsid w:val="007642DF"/>
    <w:rsid w:val="007767F8"/>
    <w:rsid w:val="007834E5"/>
    <w:rsid w:val="007D0D09"/>
    <w:rsid w:val="007E4F65"/>
    <w:rsid w:val="007F10B5"/>
    <w:rsid w:val="007F4DBF"/>
    <w:rsid w:val="007F6597"/>
    <w:rsid w:val="008064FC"/>
    <w:rsid w:val="00835F86"/>
    <w:rsid w:val="00840FBF"/>
    <w:rsid w:val="008533F4"/>
    <w:rsid w:val="00883D73"/>
    <w:rsid w:val="008B039B"/>
    <w:rsid w:val="008C0EA1"/>
    <w:rsid w:val="008D1DFD"/>
    <w:rsid w:val="008F04DA"/>
    <w:rsid w:val="00902406"/>
    <w:rsid w:val="009046D6"/>
    <w:rsid w:val="009121B7"/>
    <w:rsid w:val="0091410A"/>
    <w:rsid w:val="009158CA"/>
    <w:rsid w:val="00932CBB"/>
    <w:rsid w:val="00933137"/>
    <w:rsid w:val="00957947"/>
    <w:rsid w:val="00982494"/>
    <w:rsid w:val="00993A91"/>
    <w:rsid w:val="009950BE"/>
    <w:rsid w:val="009A4C98"/>
    <w:rsid w:val="009B2F32"/>
    <w:rsid w:val="009B3F7A"/>
    <w:rsid w:val="009C263C"/>
    <w:rsid w:val="009D0A2C"/>
    <w:rsid w:val="009D43E2"/>
    <w:rsid w:val="009E3EEF"/>
    <w:rsid w:val="009E6DC0"/>
    <w:rsid w:val="009E7531"/>
    <w:rsid w:val="009F29F0"/>
    <w:rsid w:val="009F44AC"/>
    <w:rsid w:val="00A055C4"/>
    <w:rsid w:val="00A24093"/>
    <w:rsid w:val="00A41986"/>
    <w:rsid w:val="00A51742"/>
    <w:rsid w:val="00A60B63"/>
    <w:rsid w:val="00A70397"/>
    <w:rsid w:val="00A870E9"/>
    <w:rsid w:val="00AA1338"/>
    <w:rsid w:val="00AA3593"/>
    <w:rsid w:val="00AC3AC7"/>
    <w:rsid w:val="00AF132A"/>
    <w:rsid w:val="00AF3239"/>
    <w:rsid w:val="00AF39D3"/>
    <w:rsid w:val="00B0186A"/>
    <w:rsid w:val="00B14CCE"/>
    <w:rsid w:val="00B472C3"/>
    <w:rsid w:val="00B55B4C"/>
    <w:rsid w:val="00B92DD5"/>
    <w:rsid w:val="00BA6D36"/>
    <w:rsid w:val="00BC1ED4"/>
    <w:rsid w:val="00BC388A"/>
    <w:rsid w:val="00BD7D55"/>
    <w:rsid w:val="00BE11AD"/>
    <w:rsid w:val="00BE5547"/>
    <w:rsid w:val="00C02C75"/>
    <w:rsid w:val="00C23D6A"/>
    <w:rsid w:val="00C25CEE"/>
    <w:rsid w:val="00C34135"/>
    <w:rsid w:val="00C409C0"/>
    <w:rsid w:val="00C46670"/>
    <w:rsid w:val="00C65737"/>
    <w:rsid w:val="00C770BD"/>
    <w:rsid w:val="00C82B1B"/>
    <w:rsid w:val="00CB26B9"/>
    <w:rsid w:val="00CC5CA0"/>
    <w:rsid w:val="00CF0A00"/>
    <w:rsid w:val="00D267B1"/>
    <w:rsid w:val="00D26EF5"/>
    <w:rsid w:val="00D402D5"/>
    <w:rsid w:val="00D4360E"/>
    <w:rsid w:val="00D5154A"/>
    <w:rsid w:val="00D66E70"/>
    <w:rsid w:val="00D6791D"/>
    <w:rsid w:val="00D75EAF"/>
    <w:rsid w:val="00D80AE9"/>
    <w:rsid w:val="00DA3803"/>
    <w:rsid w:val="00DB2E3E"/>
    <w:rsid w:val="00DB43FF"/>
    <w:rsid w:val="00DD6E4C"/>
    <w:rsid w:val="00DE0FD2"/>
    <w:rsid w:val="00DE4CC3"/>
    <w:rsid w:val="00DE5839"/>
    <w:rsid w:val="00E00EF9"/>
    <w:rsid w:val="00E07D0C"/>
    <w:rsid w:val="00E1586B"/>
    <w:rsid w:val="00E21BEA"/>
    <w:rsid w:val="00E353D8"/>
    <w:rsid w:val="00E522A0"/>
    <w:rsid w:val="00E61570"/>
    <w:rsid w:val="00E71AF7"/>
    <w:rsid w:val="00E90154"/>
    <w:rsid w:val="00E90654"/>
    <w:rsid w:val="00EA36E7"/>
    <w:rsid w:val="00EB15E5"/>
    <w:rsid w:val="00EB6807"/>
    <w:rsid w:val="00EC59D2"/>
    <w:rsid w:val="00EE7EE6"/>
    <w:rsid w:val="00EF5A61"/>
    <w:rsid w:val="00F0074B"/>
    <w:rsid w:val="00F13280"/>
    <w:rsid w:val="00F20FDC"/>
    <w:rsid w:val="00F24163"/>
    <w:rsid w:val="00F3232D"/>
    <w:rsid w:val="00F37F59"/>
    <w:rsid w:val="00F763DF"/>
    <w:rsid w:val="00F777DE"/>
    <w:rsid w:val="00F7792B"/>
    <w:rsid w:val="00F87603"/>
    <w:rsid w:val="00F90EA2"/>
    <w:rsid w:val="00FC33FF"/>
    <w:rsid w:val="00FD236A"/>
    <w:rsid w:val="00FD43A1"/>
    <w:rsid w:val="00FE2CB1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0EA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388A"/>
  </w:style>
  <w:style w:type="paragraph" w:styleId="a9">
    <w:name w:val="footer"/>
    <w:basedOn w:val="a"/>
    <w:link w:val="aa"/>
    <w:uiPriority w:val="99"/>
    <w:unhideWhenUsed/>
    <w:rsid w:val="00BC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388A"/>
  </w:style>
  <w:style w:type="character" w:styleId="ab">
    <w:name w:val="annotation reference"/>
    <w:basedOn w:val="a0"/>
    <w:uiPriority w:val="99"/>
    <w:semiHidden/>
    <w:unhideWhenUsed/>
    <w:rsid w:val="00D26E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6EF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6EF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6E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6EF5"/>
    <w:rPr>
      <w:b/>
      <w:bCs/>
      <w:sz w:val="20"/>
      <w:szCs w:val="20"/>
    </w:rPr>
  </w:style>
  <w:style w:type="paragraph" w:styleId="2">
    <w:name w:val="Body Text Indent 2"/>
    <w:basedOn w:val="a"/>
    <w:link w:val="20"/>
    <w:semiHidden/>
    <w:rsid w:val="0026612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66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2661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марк список 1"/>
    <w:basedOn w:val="a"/>
    <w:rsid w:val="0026612C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f1">
    <w:name w:val="Table Grid"/>
    <w:basedOn w:val="a1"/>
    <w:uiPriority w:val="59"/>
    <w:rsid w:val="006B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0EA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388A"/>
  </w:style>
  <w:style w:type="paragraph" w:styleId="a9">
    <w:name w:val="footer"/>
    <w:basedOn w:val="a"/>
    <w:link w:val="aa"/>
    <w:uiPriority w:val="99"/>
    <w:unhideWhenUsed/>
    <w:rsid w:val="00BC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388A"/>
  </w:style>
  <w:style w:type="character" w:styleId="ab">
    <w:name w:val="annotation reference"/>
    <w:basedOn w:val="a0"/>
    <w:uiPriority w:val="99"/>
    <w:semiHidden/>
    <w:unhideWhenUsed/>
    <w:rsid w:val="00D26E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6EF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6EF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6E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6EF5"/>
    <w:rPr>
      <w:b/>
      <w:bCs/>
      <w:sz w:val="20"/>
      <w:szCs w:val="20"/>
    </w:rPr>
  </w:style>
  <w:style w:type="paragraph" w:styleId="2">
    <w:name w:val="Body Text Indent 2"/>
    <w:basedOn w:val="a"/>
    <w:link w:val="20"/>
    <w:semiHidden/>
    <w:rsid w:val="0026612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66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2661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марк список 1"/>
    <w:basedOn w:val="a"/>
    <w:rsid w:val="0026612C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f1">
    <w:name w:val="Table Grid"/>
    <w:basedOn w:val="a1"/>
    <w:uiPriority w:val="59"/>
    <w:rsid w:val="006B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mn-reg@lomonosovlo.ru" TargetMode="External"/><Relationship Id="rId18" Type="http://schemas.openxmlformats.org/officeDocument/2006/relationships/hyperlink" Target="mailto:mfcvolosovo@gmail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gu.lenobl.ru" TargetMode="External"/><Relationship Id="rId17" Type="http://schemas.openxmlformats.org/officeDocument/2006/relationships/hyperlink" Target="mailto:mfctosno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prioz@gmail.com" TargetMode="External"/><Relationship Id="rId20" Type="http://schemas.openxmlformats.org/officeDocument/2006/relationships/hyperlink" Target="mailto:mfc-info@lenre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nobl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vsev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mailto:mfcvyborg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consultantplus://offline/ref=A21D342E2012CCEB072205A01E9A9804567FA13DB706CF490581B3BDf7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1E690-0498-47E7-970D-8D549ED8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4073</TotalTime>
  <Pages>27</Pages>
  <Words>10004</Words>
  <Characters>57029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Work</cp:lastModifiedBy>
  <cp:revision>23</cp:revision>
  <cp:lastPrinted>2014-11-17T14:13:00Z</cp:lastPrinted>
  <dcterms:created xsi:type="dcterms:W3CDTF">2015-04-30T10:58:00Z</dcterms:created>
  <dcterms:modified xsi:type="dcterms:W3CDTF">2015-05-03T10:45:00Z</dcterms:modified>
</cp:coreProperties>
</file>