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373063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FF76E3" w:rsidRDefault="00327D65" w:rsidP="009628FE">
      <w:pPr>
        <w:spacing w:line="273" w:lineRule="exact"/>
      </w:pPr>
      <w:r w:rsidRPr="00FF76E3">
        <w:t xml:space="preserve">от     </w:t>
      </w:r>
      <w:r w:rsidR="00FF76E3" w:rsidRPr="00FF76E3">
        <w:t>06.05.2020</w:t>
      </w:r>
      <w:r w:rsidRPr="00FF76E3">
        <w:t xml:space="preserve">                                                                                               </w:t>
      </w:r>
      <w:r w:rsidR="002E0AB1" w:rsidRPr="00FF76E3">
        <w:t xml:space="preserve"> </w:t>
      </w:r>
      <w:r w:rsidR="00FA5429" w:rsidRPr="00FF76E3">
        <w:t xml:space="preserve">            </w:t>
      </w:r>
      <w:r w:rsidR="00D64517" w:rsidRPr="00FF76E3">
        <w:t xml:space="preserve">   №</w:t>
      </w:r>
      <w:r w:rsidR="00161BB9" w:rsidRPr="00FF76E3">
        <w:t xml:space="preserve">     </w:t>
      </w:r>
      <w:r w:rsidR="00FF76E3" w:rsidRPr="00FF76E3">
        <w:t>521/20</w:t>
      </w:r>
      <w:r w:rsidR="00161BB9" w:rsidRPr="00FF76E3">
        <w:t xml:space="preserve">                                                                                              </w:t>
      </w:r>
    </w:p>
    <w:p w:rsidR="00FF76E3" w:rsidRPr="00FF76E3" w:rsidRDefault="00FF76E3" w:rsidP="00FF76E3">
      <w:pPr>
        <w:jc w:val="both"/>
      </w:pPr>
      <w:bookmarkStart w:id="0" w:name="_GoBack"/>
      <w:bookmarkEnd w:id="0"/>
    </w:p>
    <w:tbl>
      <w:tblPr>
        <w:tblW w:w="9852" w:type="dxa"/>
        <w:tblLayout w:type="fixed"/>
        <w:tblLook w:val="0000"/>
      </w:tblPr>
      <w:tblGrid>
        <w:gridCol w:w="5353"/>
        <w:gridCol w:w="4499"/>
      </w:tblGrid>
      <w:tr w:rsidR="00FF76E3" w:rsidRPr="00FF76E3" w:rsidTr="00405699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F76E3" w:rsidRPr="00FF76E3" w:rsidRDefault="00FF76E3" w:rsidP="00405699">
            <w:pPr>
              <w:tabs>
                <w:tab w:val="left" w:pos="1276"/>
              </w:tabs>
              <w:jc w:val="both"/>
            </w:pPr>
          </w:p>
          <w:p w:rsidR="00FF76E3" w:rsidRPr="00FF76E3" w:rsidRDefault="00FF76E3" w:rsidP="00405699">
            <w:pPr>
              <w:tabs>
                <w:tab w:val="left" w:pos="1276"/>
              </w:tabs>
              <w:jc w:val="both"/>
            </w:pPr>
            <w:r w:rsidRPr="00FF76E3">
              <w:t>Об утверждении реестра земельных участков, предназначенных для бесплатного предоставления в собственность гражданам, имеющим трех и более детей</w:t>
            </w:r>
          </w:p>
        </w:tc>
        <w:tc>
          <w:tcPr>
            <w:tcW w:w="4499" w:type="dxa"/>
          </w:tcPr>
          <w:p w:rsidR="00FF76E3" w:rsidRPr="00FF76E3" w:rsidRDefault="00FF76E3" w:rsidP="00405699">
            <w:pPr>
              <w:tabs>
                <w:tab w:val="left" w:pos="1276"/>
              </w:tabs>
              <w:ind w:firstLine="709"/>
              <w:jc w:val="both"/>
            </w:pPr>
          </w:p>
        </w:tc>
      </w:tr>
    </w:tbl>
    <w:p w:rsidR="00FF76E3" w:rsidRPr="00FF76E3" w:rsidRDefault="00FF76E3" w:rsidP="00FF76E3">
      <w:pPr>
        <w:pStyle w:val="21"/>
        <w:tabs>
          <w:tab w:val="left" w:pos="1276"/>
        </w:tabs>
        <w:ind w:right="-58" w:firstLine="709"/>
      </w:pPr>
    </w:p>
    <w:p w:rsidR="00FF76E3" w:rsidRPr="00FF76E3" w:rsidRDefault="00FF76E3" w:rsidP="00FF76E3">
      <w:pPr>
        <w:spacing w:line="276" w:lineRule="auto"/>
        <w:ind w:firstLine="709"/>
        <w:jc w:val="both"/>
      </w:pPr>
      <w:proofErr w:type="gramStart"/>
      <w:r w:rsidRPr="00FF76E3">
        <w:rPr>
          <w:color w:val="000000"/>
        </w:rPr>
        <w:t xml:space="preserve">В целях реализации областного закона Ленинградской области от 17.07.2018 № 75-оз </w:t>
      </w:r>
      <w:r w:rsidRPr="00FF76E3">
        <w:rPr>
          <w:rFonts w:eastAsia="Calibri"/>
        </w:rPr>
        <w:t>«О 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 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соответствии с постановлением Правительства Ленинградской области от 30.01.2020 № 30</w:t>
      </w:r>
      <w:proofErr w:type="gramEnd"/>
      <w:r w:rsidRPr="00FF76E3">
        <w:rPr>
          <w:rFonts w:eastAsia="Calibri"/>
        </w:rPr>
        <w:t xml:space="preserve"> «Об утверждении Порядка ведения сводного реестра земельных участков, предназначенных для бесплатного предоставления в собственность гражданам, имеющим трех и более детей», </w:t>
      </w:r>
      <w:r w:rsidRPr="00FF76E3">
        <w:t xml:space="preserve">администрация муниципального образования Ломоносовский муниципальный район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6E3" w:rsidRPr="00FF76E3" w:rsidRDefault="00FF76E3" w:rsidP="00FF76E3">
      <w:pPr>
        <w:pStyle w:val="21"/>
        <w:tabs>
          <w:tab w:val="left" w:pos="1276"/>
        </w:tabs>
        <w:spacing w:line="276" w:lineRule="auto"/>
        <w:ind w:right="-58" w:firstLine="709"/>
      </w:pPr>
      <w:r w:rsidRPr="00FF76E3">
        <w:tab/>
      </w:r>
      <w:r w:rsidRPr="00FF76E3">
        <w:tab/>
      </w:r>
      <w:r w:rsidRPr="00FF76E3">
        <w:tab/>
        <w:t xml:space="preserve">           </w:t>
      </w:r>
      <w:r w:rsidRPr="00FF76E3">
        <w:tab/>
      </w:r>
      <w:r w:rsidRPr="00FF76E3">
        <w:tab/>
      </w:r>
    </w:p>
    <w:p w:rsidR="00FF76E3" w:rsidRPr="00FF76E3" w:rsidRDefault="00FF76E3" w:rsidP="00FF76E3">
      <w:pPr>
        <w:pStyle w:val="21"/>
        <w:tabs>
          <w:tab w:val="left" w:pos="1276"/>
        </w:tabs>
        <w:spacing w:line="276" w:lineRule="auto"/>
        <w:ind w:right="-58" w:firstLine="709"/>
        <w:jc w:val="center"/>
      </w:pPr>
      <w:proofErr w:type="spellStart"/>
      <w:proofErr w:type="gramStart"/>
      <w:r w:rsidRPr="00FF76E3">
        <w:t>п</w:t>
      </w:r>
      <w:proofErr w:type="spellEnd"/>
      <w:proofErr w:type="gramEnd"/>
      <w:r w:rsidRPr="00FF76E3">
        <w:t xml:space="preserve"> о с т а </w:t>
      </w:r>
      <w:proofErr w:type="spellStart"/>
      <w:r w:rsidRPr="00FF76E3">
        <w:t>н</w:t>
      </w:r>
      <w:proofErr w:type="spellEnd"/>
      <w:r w:rsidRPr="00FF76E3">
        <w:t xml:space="preserve"> о в л я е т:</w:t>
      </w:r>
    </w:p>
    <w:p w:rsidR="00FF76E3" w:rsidRPr="00FF76E3" w:rsidRDefault="00FF76E3" w:rsidP="00FF76E3">
      <w:pPr>
        <w:pStyle w:val="21"/>
        <w:tabs>
          <w:tab w:val="left" w:pos="1276"/>
        </w:tabs>
        <w:spacing w:line="276" w:lineRule="auto"/>
        <w:ind w:right="-58" w:firstLine="709"/>
        <w:jc w:val="center"/>
      </w:pPr>
    </w:p>
    <w:p w:rsidR="00FF76E3" w:rsidRPr="00FF76E3" w:rsidRDefault="00FF76E3" w:rsidP="00FF76E3">
      <w:pPr>
        <w:pStyle w:val="af2"/>
        <w:spacing w:before="0" w:beforeAutospacing="0" w:after="0" w:afterAutospacing="0" w:line="276" w:lineRule="auto"/>
        <w:ind w:firstLine="709"/>
        <w:jc w:val="both"/>
      </w:pPr>
      <w:r w:rsidRPr="00FF76E3">
        <w:t xml:space="preserve">1.  Утвердить реестр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муниципального образования Ломоносовский муниципальный район Ленинградской области (далее - Реестр), согласно Приложению к настоящему постановлению. </w:t>
      </w:r>
    </w:p>
    <w:p w:rsidR="00FF76E3" w:rsidRPr="00FF76E3" w:rsidRDefault="00FF76E3" w:rsidP="00FF76E3">
      <w:pPr>
        <w:pStyle w:val="af2"/>
        <w:spacing w:before="0" w:beforeAutospacing="0" w:after="0" w:afterAutospacing="0" w:line="276" w:lineRule="auto"/>
        <w:jc w:val="both"/>
      </w:pPr>
      <w:r w:rsidRPr="00FF76E3">
        <w:t xml:space="preserve">  </w:t>
      </w:r>
      <w:r w:rsidRPr="00FF76E3">
        <w:tab/>
        <w:t>2. Комитету по управлению муниципальным имуществом в срок до 10 мая 2020 года обеспечить направление Реестра в Ленинградский областной комитет по управлению государственным имуществом.</w:t>
      </w:r>
    </w:p>
    <w:p w:rsidR="00FF76E3" w:rsidRPr="00FF76E3" w:rsidRDefault="00FF76E3" w:rsidP="00FF76E3">
      <w:pPr>
        <w:tabs>
          <w:tab w:val="left" w:pos="709"/>
          <w:tab w:val="left" w:pos="1276"/>
        </w:tabs>
        <w:spacing w:line="276" w:lineRule="auto"/>
        <w:jc w:val="both"/>
      </w:pPr>
      <w:r w:rsidRPr="00FF76E3">
        <w:t xml:space="preserve">  </w:t>
      </w:r>
      <w:r w:rsidRPr="00FF76E3">
        <w:tab/>
        <w:t xml:space="preserve">3. </w:t>
      </w:r>
      <w:proofErr w:type="gramStart"/>
      <w:r w:rsidRPr="00FF76E3">
        <w:t>Контроль за</w:t>
      </w:r>
      <w:proofErr w:type="gramEnd"/>
      <w:r w:rsidRPr="00FF76E3">
        <w:t xml:space="preserve"> исполнением настоящего постановления возложить на  заместителя главы администрации А.Р. Гасанова.</w:t>
      </w:r>
    </w:p>
    <w:p w:rsidR="00FF76E3" w:rsidRPr="00FF76E3" w:rsidRDefault="00FF76E3" w:rsidP="00FF76E3">
      <w:pPr>
        <w:pStyle w:val="af2"/>
        <w:spacing w:before="0" w:beforeAutospacing="0" w:after="0" w:afterAutospacing="0"/>
      </w:pPr>
    </w:p>
    <w:p w:rsidR="00FF76E3" w:rsidRPr="00FF76E3" w:rsidRDefault="00FF76E3" w:rsidP="00BA3BDC">
      <w:pPr>
        <w:pStyle w:val="af2"/>
      </w:pPr>
      <w:r w:rsidRPr="00FF76E3">
        <w:t xml:space="preserve">  Глава администрации                                                                             </w:t>
      </w:r>
      <w:r w:rsidR="00BA3BDC">
        <w:t xml:space="preserve">               </w:t>
      </w:r>
      <w:r w:rsidRPr="00FF76E3">
        <w:t xml:space="preserve">          С.А. Годов</w:t>
      </w:r>
    </w:p>
    <w:p w:rsidR="00FF76E3" w:rsidRPr="00FF76E3" w:rsidRDefault="00FF76E3" w:rsidP="00FF76E3">
      <w:pPr>
        <w:ind w:left="284" w:hanging="284"/>
        <w:jc w:val="both"/>
      </w:pPr>
    </w:p>
    <w:p w:rsidR="00FF76E3" w:rsidRPr="00FF76E3" w:rsidRDefault="00FF76E3" w:rsidP="00FF76E3">
      <w:pPr>
        <w:ind w:left="284" w:hanging="284"/>
        <w:jc w:val="both"/>
      </w:pPr>
    </w:p>
    <w:p w:rsidR="00FF76E3" w:rsidRPr="00FF76E3" w:rsidRDefault="00FF76E3" w:rsidP="00FF76E3">
      <w:pPr>
        <w:ind w:left="284" w:hanging="284"/>
        <w:jc w:val="both"/>
      </w:pPr>
    </w:p>
    <w:p w:rsidR="00FF76E3" w:rsidRPr="00FF76E3" w:rsidRDefault="00FF76E3" w:rsidP="00FF76E3">
      <w:pPr>
        <w:ind w:left="284" w:hanging="284"/>
        <w:jc w:val="both"/>
        <w:sectPr w:rsidR="00FF76E3" w:rsidRPr="00FF76E3" w:rsidSect="00977F73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p w:rsidR="00FF76E3" w:rsidRDefault="00FF76E3" w:rsidP="00FF76E3">
      <w:pPr>
        <w:pStyle w:val="a6"/>
        <w:jc w:val="right"/>
        <w:rPr>
          <w:sz w:val="24"/>
          <w:szCs w:val="24"/>
        </w:rPr>
      </w:pPr>
      <w:r w:rsidRPr="00FF76E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УТВЕРЖДЕН         </w:t>
      </w:r>
    </w:p>
    <w:p w:rsidR="00FF76E3" w:rsidRPr="00FF76E3" w:rsidRDefault="00FF76E3" w:rsidP="00FF76E3">
      <w:pPr>
        <w:pStyle w:val="a6"/>
        <w:jc w:val="right"/>
        <w:rPr>
          <w:sz w:val="24"/>
          <w:szCs w:val="24"/>
        </w:rPr>
      </w:pPr>
      <w:r w:rsidRPr="00FF7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76E3" w:rsidRPr="00FF76E3" w:rsidRDefault="00FF76E3" w:rsidP="00FF76E3">
      <w:pPr>
        <w:pStyle w:val="a6"/>
        <w:jc w:val="right"/>
        <w:rPr>
          <w:sz w:val="24"/>
          <w:szCs w:val="24"/>
        </w:rPr>
      </w:pPr>
      <w:r w:rsidRPr="00FF7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F76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</w:t>
      </w:r>
      <w:r w:rsidRPr="00FF7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Ломоносовский муниципальный район </w:t>
      </w:r>
    </w:p>
    <w:p w:rsidR="00FF76E3" w:rsidRPr="00FF76E3" w:rsidRDefault="00FF76E3" w:rsidP="00FF76E3">
      <w:pPr>
        <w:pStyle w:val="a6"/>
        <w:jc w:val="right"/>
        <w:rPr>
          <w:sz w:val="24"/>
          <w:szCs w:val="24"/>
        </w:rPr>
      </w:pPr>
      <w:r w:rsidRPr="00FF7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F76E3">
        <w:rPr>
          <w:sz w:val="24"/>
          <w:szCs w:val="24"/>
        </w:rPr>
        <w:t xml:space="preserve"> Ленинградской области </w:t>
      </w:r>
    </w:p>
    <w:p w:rsidR="00FF76E3" w:rsidRPr="00FF76E3" w:rsidRDefault="00FF76E3" w:rsidP="00FF76E3">
      <w:pPr>
        <w:pStyle w:val="a6"/>
        <w:jc w:val="center"/>
        <w:rPr>
          <w:sz w:val="24"/>
          <w:szCs w:val="24"/>
        </w:rPr>
      </w:pPr>
      <w:r w:rsidRPr="00FF7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BA3BD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06.05.</w:t>
      </w:r>
      <w:r w:rsidR="00BA3BDC">
        <w:rPr>
          <w:sz w:val="24"/>
          <w:szCs w:val="24"/>
        </w:rPr>
        <w:t>2020</w:t>
      </w:r>
      <w:r w:rsidRPr="00FF76E3">
        <w:rPr>
          <w:sz w:val="24"/>
          <w:szCs w:val="24"/>
        </w:rPr>
        <w:t xml:space="preserve"> №</w:t>
      </w:r>
      <w:r w:rsidR="00BA3BDC">
        <w:rPr>
          <w:sz w:val="24"/>
          <w:szCs w:val="24"/>
        </w:rPr>
        <w:t xml:space="preserve"> 521/20</w:t>
      </w:r>
      <w:r w:rsidRPr="00FF76E3">
        <w:rPr>
          <w:sz w:val="24"/>
          <w:szCs w:val="24"/>
        </w:rPr>
        <w:t xml:space="preserve">                                                                </w:t>
      </w:r>
    </w:p>
    <w:p w:rsidR="00FF76E3" w:rsidRPr="00FF76E3" w:rsidRDefault="00FF76E3" w:rsidP="00FF76E3">
      <w:pPr>
        <w:tabs>
          <w:tab w:val="left" w:pos="11565"/>
        </w:tabs>
      </w:pPr>
      <w:r w:rsidRPr="00FF76E3">
        <w:tab/>
        <w:t xml:space="preserve">(Приложение)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6E3" w:rsidRPr="00FF76E3" w:rsidRDefault="00FF76E3" w:rsidP="00FF76E3">
      <w:pPr>
        <w:ind w:left="567" w:firstLine="142"/>
        <w:jc w:val="center"/>
      </w:pPr>
    </w:p>
    <w:p w:rsidR="00FF76E3" w:rsidRPr="00FF76E3" w:rsidRDefault="00FF76E3" w:rsidP="00FF76E3">
      <w:pPr>
        <w:ind w:left="567" w:firstLine="142"/>
        <w:jc w:val="center"/>
      </w:pPr>
      <w:r w:rsidRPr="00FF76E3">
        <w:t xml:space="preserve">Реестр земельных участков, предназначенных для бесплатного предоставления в собственность </w:t>
      </w:r>
    </w:p>
    <w:p w:rsidR="00FF76E3" w:rsidRPr="00FF76E3" w:rsidRDefault="00FF76E3" w:rsidP="00FF76E3">
      <w:pPr>
        <w:ind w:left="567" w:firstLine="142"/>
        <w:jc w:val="center"/>
      </w:pPr>
      <w:r w:rsidRPr="00FF76E3">
        <w:t xml:space="preserve">гражданам,  имеющим трех и более детей,  расположенных на территории муниципального образования </w:t>
      </w:r>
    </w:p>
    <w:p w:rsidR="00FF76E3" w:rsidRPr="00FF76E3" w:rsidRDefault="00FF76E3" w:rsidP="00FF76E3">
      <w:pPr>
        <w:ind w:left="567" w:firstLine="142"/>
        <w:jc w:val="center"/>
      </w:pPr>
      <w:r w:rsidRPr="00FF76E3">
        <w:t>Ломоносовский муниципальный район Ленинградской области</w:t>
      </w:r>
    </w:p>
    <w:p w:rsidR="00FF76E3" w:rsidRPr="00FF76E3" w:rsidRDefault="00FF76E3" w:rsidP="00FF76E3">
      <w:pPr>
        <w:jc w:val="center"/>
      </w:pPr>
    </w:p>
    <w:tbl>
      <w:tblPr>
        <w:tblW w:w="13913" w:type="dxa"/>
        <w:tblInd w:w="817" w:type="dxa"/>
        <w:tblLayout w:type="fixed"/>
        <w:tblLook w:val="04A0"/>
      </w:tblPr>
      <w:tblGrid>
        <w:gridCol w:w="589"/>
        <w:gridCol w:w="1984"/>
        <w:gridCol w:w="1985"/>
        <w:gridCol w:w="2126"/>
        <w:gridCol w:w="1843"/>
        <w:gridCol w:w="1701"/>
        <w:gridCol w:w="1843"/>
        <w:gridCol w:w="1842"/>
      </w:tblGrid>
      <w:tr w:rsidR="00FF76E3" w:rsidRPr="00FF76E3" w:rsidTr="00405699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F76E3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F76E3">
              <w:rPr>
                <w:rFonts w:eastAsiaTheme="minorHAnsi"/>
                <w:lang w:eastAsia="en-US"/>
              </w:rPr>
              <w:t>/</w:t>
            </w:r>
            <w:proofErr w:type="spellStart"/>
            <w:r w:rsidRPr="00FF76E3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Наименование муниципального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Категория земель, к которой относится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76E3">
              <w:rPr>
                <w:rFonts w:eastAsiaTheme="minorHAnsi"/>
                <w:lang w:eastAsia="en-US"/>
              </w:rPr>
              <w:t>Площадь земельного участка (кв. м)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деревня </w:t>
            </w:r>
            <w:proofErr w:type="gramStart"/>
            <w:r w:rsidRPr="00FF76E3">
              <w:rPr>
                <w:color w:val="000000"/>
              </w:rPr>
              <w:t>Ильино</w:t>
            </w:r>
            <w:proofErr w:type="gramEnd"/>
            <w:r w:rsidRPr="00FF76E3">
              <w:rPr>
                <w:color w:val="000000"/>
              </w:rPr>
              <w:t>, участок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47:14:1008002:70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деревня </w:t>
            </w:r>
            <w:proofErr w:type="gramStart"/>
            <w:r w:rsidRPr="00FF76E3">
              <w:rPr>
                <w:color w:val="000000"/>
              </w:rPr>
              <w:t>Ильино</w:t>
            </w:r>
            <w:proofErr w:type="gramEnd"/>
            <w:r w:rsidRPr="00FF76E3">
              <w:rPr>
                <w:color w:val="000000"/>
              </w:rPr>
              <w:t>, участок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47:14:1008002:53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деревня </w:t>
            </w:r>
            <w:proofErr w:type="gramStart"/>
            <w:r w:rsidRPr="00FF76E3">
              <w:rPr>
                <w:color w:val="000000"/>
              </w:rPr>
              <w:t>Ильино</w:t>
            </w:r>
            <w:proofErr w:type="gramEnd"/>
            <w:r w:rsidRPr="00FF76E3">
              <w:rPr>
                <w:color w:val="000000"/>
              </w:rPr>
              <w:t>, участок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47:14:1008002:51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деревня </w:t>
            </w:r>
            <w:proofErr w:type="gramStart"/>
            <w:r w:rsidRPr="00FF76E3">
              <w:rPr>
                <w:color w:val="000000"/>
              </w:rPr>
              <w:t>Ильино</w:t>
            </w:r>
            <w:proofErr w:type="gramEnd"/>
            <w:r w:rsidRPr="00FF76E3">
              <w:rPr>
                <w:color w:val="000000"/>
              </w:rPr>
              <w:t>, участок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47:14:1008002:30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деревня </w:t>
            </w:r>
            <w:proofErr w:type="gramStart"/>
            <w:r w:rsidRPr="00FF76E3">
              <w:rPr>
                <w:color w:val="000000"/>
              </w:rPr>
              <w:t>Ильино</w:t>
            </w:r>
            <w:proofErr w:type="gramEnd"/>
            <w:r w:rsidRPr="00FF76E3">
              <w:rPr>
                <w:color w:val="000000"/>
              </w:rPr>
              <w:t>, участок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47:14:1008002:63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деревня </w:t>
            </w:r>
            <w:proofErr w:type="gramStart"/>
            <w:r w:rsidRPr="00FF76E3">
              <w:rPr>
                <w:color w:val="000000"/>
              </w:rPr>
              <w:t>Ильино</w:t>
            </w:r>
            <w:proofErr w:type="gramEnd"/>
            <w:r w:rsidRPr="00FF76E3">
              <w:rPr>
                <w:color w:val="000000"/>
              </w:rPr>
              <w:t>, участок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47:14:1008002:73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Кипенское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76E3">
              <w:rPr>
                <w:color w:val="000000"/>
              </w:rPr>
              <w:t>дер</w:t>
            </w:r>
            <w:proofErr w:type="spellEnd"/>
            <w:proofErr w:type="gramEnd"/>
            <w:r w:rsidRPr="00FF76E3">
              <w:rPr>
                <w:color w:val="000000"/>
              </w:rPr>
              <w:t xml:space="preserve"> Витино, участок 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47:14:1112002:12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1000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деревня Оржицы, участок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47:14:1003009:2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1200</w:t>
            </w:r>
          </w:p>
        </w:tc>
      </w:tr>
      <w:tr w:rsidR="00FF76E3" w:rsidRPr="00FF76E3" w:rsidTr="00405699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 xml:space="preserve">Ломоносовский муниципальный район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proofErr w:type="spellStart"/>
            <w:r w:rsidRPr="00FF76E3">
              <w:rPr>
                <w:color w:val="000000"/>
              </w:rPr>
              <w:t>Оржицкое</w:t>
            </w:r>
            <w:proofErr w:type="spellEnd"/>
            <w:r w:rsidRPr="00FF76E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деревня Оржицы, участок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47:14:1003009:3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343434"/>
              </w:rPr>
            </w:pPr>
            <w:r w:rsidRPr="00FF76E3">
              <w:rPr>
                <w:color w:val="343434"/>
              </w:rPr>
              <w:t>для индивидуальной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E3" w:rsidRPr="00FF76E3" w:rsidRDefault="00FF76E3" w:rsidP="00405699">
            <w:pPr>
              <w:jc w:val="center"/>
              <w:rPr>
                <w:color w:val="000000"/>
              </w:rPr>
            </w:pPr>
            <w:r w:rsidRPr="00FF76E3">
              <w:rPr>
                <w:color w:val="000000"/>
              </w:rPr>
              <w:t>1200</w:t>
            </w:r>
          </w:p>
        </w:tc>
      </w:tr>
    </w:tbl>
    <w:p w:rsidR="00FF76E3" w:rsidRPr="00FF76E3" w:rsidRDefault="00FF76E3" w:rsidP="00BA3BDC"/>
    <w:sectPr w:rsidR="00FF76E3" w:rsidRPr="00FF76E3" w:rsidSect="00FF76E3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2E" w:rsidRDefault="0062182E">
      <w:r>
        <w:separator/>
      </w:r>
    </w:p>
  </w:endnote>
  <w:endnote w:type="continuationSeparator" w:id="0">
    <w:p w:rsidR="0062182E" w:rsidRDefault="0062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2E" w:rsidRDefault="0062182E">
      <w:r>
        <w:separator/>
      </w:r>
    </w:p>
  </w:footnote>
  <w:footnote w:type="continuationSeparator" w:id="0">
    <w:p w:rsidR="0062182E" w:rsidRDefault="00621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617B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182E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3602F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A3BDC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2020-06-15T09:51:00Z</dcterms:created>
  <dcterms:modified xsi:type="dcterms:W3CDTF">2020-06-15T09:51:00Z</dcterms:modified>
</cp:coreProperties>
</file>