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9" w:rsidRDefault="00AA3479" w:rsidP="00AA347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72614224" r:id="rId9"/>
        </w:object>
      </w:r>
    </w:p>
    <w:p w:rsidR="00AA3479" w:rsidRPr="00AA3479" w:rsidRDefault="00AA3479" w:rsidP="00AA3479">
      <w:pPr>
        <w:spacing w:line="273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A3479">
        <w:rPr>
          <w:rFonts w:ascii="Times New Roman" w:hAnsi="Times New Roman" w:cs="Times New Roman"/>
          <w:b/>
          <w:i w:val="0"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AA3479" w:rsidRPr="00AA3479" w:rsidRDefault="00AA3479" w:rsidP="00AA3479">
      <w:pPr>
        <w:spacing w:line="273" w:lineRule="exact"/>
        <w:jc w:val="center"/>
        <w:rPr>
          <w:rFonts w:ascii="Times New Roman" w:hAnsi="Times New Roman" w:cs="Times New Roman"/>
          <w:b/>
          <w:i w:val="0"/>
        </w:rPr>
      </w:pPr>
    </w:p>
    <w:p w:rsidR="00AA3479" w:rsidRPr="00AA3479" w:rsidRDefault="00AA3479" w:rsidP="00AA3479">
      <w:pPr>
        <w:spacing w:line="273" w:lineRule="exact"/>
        <w:jc w:val="center"/>
        <w:rPr>
          <w:rFonts w:ascii="Times New Roman" w:hAnsi="Times New Roman" w:cs="Times New Roman"/>
          <w:b/>
          <w:i w:val="0"/>
        </w:rPr>
      </w:pPr>
      <w:r w:rsidRPr="00AA3479">
        <w:rPr>
          <w:rFonts w:ascii="Times New Roman" w:hAnsi="Times New Roman" w:cs="Times New Roman"/>
          <w:b/>
          <w:i w:val="0"/>
        </w:rPr>
        <w:t>ПОСТАНОВЛЕНИЕ</w:t>
      </w:r>
    </w:p>
    <w:p w:rsidR="00C62BF4" w:rsidRPr="00AA3479" w:rsidRDefault="00AA3479" w:rsidP="00AA3479">
      <w:pPr>
        <w:spacing w:line="273" w:lineRule="exact"/>
        <w:rPr>
          <w:rFonts w:ascii="Times New Roman" w:hAnsi="Times New Roman" w:cs="Times New Roman"/>
          <w:i w:val="0"/>
          <w:sz w:val="24"/>
          <w:szCs w:val="24"/>
        </w:rPr>
      </w:pPr>
      <w:r w:rsidRPr="00AA3479">
        <w:rPr>
          <w:rFonts w:ascii="Times New Roman" w:hAnsi="Times New Roman" w:cs="Times New Roman"/>
          <w:i w:val="0"/>
          <w:sz w:val="24"/>
          <w:szCs w:val="24"/>
        </w:rPr>
        <w:t xml:space="preserve">от  </w:t>
      </w:r>
      <w:r w:rsidR="00972DC0">
        <w:rPr>
          <w:rFonts w:ascii="Times New Roman" w:hAnsi="Times New Roman" w:cs="Times New Roman"/>
          <w:i w:val="0"/>
          <w:sz w:val="24"/>
          <w:szCs w:val="24"/>
        </w:rPr>
        <w:t>22.03.2024</w:t>
      </w:r>
      <w:r w:rsidRPr="00AA347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</w:t>
      </w:r>
      <w:r w:rsidR="00972DC0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AA3479">
        <w:rPr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392C7E" w:rsidRPr="00AA347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972DC0">
        <w:rPr>
          <w:rFonts w:ascii="Times New Roman" w:hAnsi="Times New Roman" w:cs="Times New Roman"/>
          <w:i w:val="0"/>
          <w:sz w:val="24"/>
          <w:szCs w:val="24"/>
        </w:rPr>
        <w:t>463/24</w:t>
      </w:r>
      <w:r w:rsidR="00392C7E" w:rsidRPr="00AA347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</w:t>
      </w:r>
      <w:r w:rsidR="00C62BF4" w:rsidRPr="00AA347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</w:t>
      </w:r>
    </w:p>
    <w:p w:rsidR="007061CD" w:rsidRPr="00AA3479" w:rsidRDefault="00392C7E" w:rsidP="001D497F">
      <w:pPr>
        <w:rPr>
          <w:rFonts w:ascii="Times New Roman" w:hAnsi="Times New Roman" w:cs="Times New Roman"/>
          <w:i w:val="0"/>
          <w:sz w:val="24"/>
          <w:szCs w:val="24"/>
        </w:rPr>
      </w:pPr>
      <w:r w:rsidRPr="00AA3479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198"/>
        <w:tblW w:w="0" w:type="auto"/>
        <w:tblLook w:val="0000"/>
      </w:tblPr>
      <w:tblGrid>
        <w:gridCol w:w="5211"/>
      </w:tblGrid>
      <w:tr w:rsidR="00461C1E" w:rsidTr="00461C1E">
        <w:trPr>
          <w:trHeight w:val="1778"/>
        </w:trPr>
        <w:tc>
          <w:tcPr>
            <w:tcW w:w="5211" w:type="dxa"/>
          </w:tcPr>
          <w:p w:rsidR="00461C1E" w:rsidRPr="001D497F" w:rsidRDefault="00461C1E" w:rsidP="00461C1E">
            <w:pPr>
              <w:jc w:val="both"/>
            </w:pPr>
            <w:r>
              <w:rPr>
                <w:rFonts w:ascii="Times New Roman" w:hAnsi="Times New Roman" w:cs="Times New Roman"/>
                <w:i w:val="0"/>
              </w:rPr>
              <w:t xml:space="preserve">Об утверждении стоимости услуг, </w:t>
            </w:r>
            <w: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предоставляемых</w:t>
            </w:r>
            <w:r w:rsidRPr="00E550B0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 xml:space="preserve">специализированной </w:t>
            </w:r>
            <w: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 xml:space="preserve">службой по вопросам похоронного дела при погребении умерших, на территории </w:t>
            </w:r>
            <w:r w:rsidRPr="00531C32">
              <w:rPr>
                <w:rFonts w:ascii="Times New Roman" w:hAnsi="Times New Roman" w:cs="Times New Roman"/>
                <w:i w:val="0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461C1E" w:rsidRDefault="00461C1E" w:rsidP="00461C1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7061CD" w:rsidRDefault="007061CD" w:rsidP="001D497F">
      <w:pPr>
        <w:rPr>
          <w:rFonts w:ascii="Times New Roman" w:hAnsi="Times New Roman" w:cs="Times New Roman"/>
          <w:i w:val="0"/>
        </w:rPr>
      </w:pPr>
    </w:p>
    <w:p w:rsidR="001D497F" w:rsidRDefault="001D497F" w:rsidP="00461C1E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D497F" w:rsidRDefault="001D497F" w:rsidP="001D497F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 w:rsidP="00EA37A1">
      <w:pPr>
        <w:ind w:firstLine="567"/>
        <w:jc w:val="both"/>
      </w:pPr>
      <w:r>
        <w:rPr>
          <w:rFonts w:ascii="Times New Roman" w:hAnsi="Times New Roman" w:cs="Times New Roman"/>
          <w:i w:val="0"/>
        </w:rPr>
        <w:t>В</w:t>
      </w:r>
      <w:r w:rsidR="00947C92">
        <w:rPr>
          <w:rFonts w:ascii="Times New Roman" w:hAnsi="Times New Roman" w:cs="Times New Roman"/>
          <w:i w:val="0"/>
        </w:rPr>
        <w:t xml:space="preserve"> соответствии с </w:t>
      </w:r>
      <w:r>
        <w:rPr>
          <w:rFonts w:ascii="Times New Roman" w:hAnsi="Times New Roman" w:cs="Times New Roman"/>
          <w:i w:val="0"/>
        </w:rPr>
        <w:t>Федеральн</w:t>
      </w:r>
      <w:r w:rsidR="00947C92">
        <w:rPr>
          <w:rFonts w:ascii="Times New Roman" w:hAnsi="Times New Roman" w:cs="Times New Roman"/>
          <w:i w:val="0"/>
        </w:rPr>
        <w:t>ым законом</w:t>
      </w:r>
      <w:r>
        <w:rPr>
          <w:rFonts w:ascii="Times New Roman" w:hAnsi="Times New Roman" w:cs="Times New Roman"/>
          <w:i w:val="0"/>
        </w:rPr>
        <w:t xml:space="preserve"> от 12.01.1996 № 8-ФЗ «О погребении и похоронном деле», в соответствии со статьей 6 Федерального закона от 19.12.2016 № 444-ФЗ «О внесении изменений в </w:t>
      </w:r>
      <w:r w:rsidR="00650E1C">
        <w:rPr>
          <w:rFonts w:ascii="Times New Roman" w:hAnsi="Times New Roman" w:cs="Times New Roman"/>
          <w:i w:val="0"/>
        </w:rPr>
        <w:t xml:space="preserve">отдельные </w:t>
      </w:r>
      <w:r>
        <w:rPr>
          <w:rFonts w:ascii="Times New Roman" w:hAnsi="Times New Roman" w:cs="Times New Roman"/>
          <w:i w:val="0"/>
        </w:rPr>
        <w:t xml:space="preserve">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</w:t>
      </w:r>
      <w:r w:rsidR="0034495F">
        <w:rPr>
          <w:rFonts w:ascii="Times New Roman" w:hAnsi="Times New Roman" w:cs="Times New Roman"/>
          <w:i w:val="0"/>
        </w:rPr>
        <w:t>23.01</w:t>
      </w:r>
      <w:r>
        <w:rPr>
          <w:rFonts w:ascii="Times New Roman" w:hAnsi="Times New Roman" w:cs="Times New Roman"/>
          <w:i w:val="0"/>
        </w:rPr>
        <w:t>.20</w:t>
      </w:r>
      <w:r w:rsidR="00B42913">
        <w:rPr>
          <w:rFonts w:ascii="Times New Roman" w:hAnsi="Times New Roman" w:cs="Times New Roman"/>
          <w:i w:val="0"/>
        </w:rPr>
        <w:t>2</w:t>
      </w:r>
      <w:r w:rsidR="0034495F">
        <w:rPr>
          <w:rFonts w:ascii="Times New Roman" w:hAnsi="Times New Roman" w:cs="Times New Roman"/>
          <w:i w:val="0"/>
        </w:rPr>
        <w:t>4</w:t>
      </w:r>
      <w:r>
        <w:rPr>
          <w:rFonts w:ascii="Times New Roman" w:hAnsi="Times New Roman" w:cs="Times New Roman"/>
          <w:i w:val="0"/>
        </w:rPr>
        <w:t xml:space="preserve"> № </w:t>
      </w:r>
      <w:r w:rsidR="0034495F">
        <w:rPr>
          <w:rFonts w:ascii="Times New Roman" w:hAnsi="Times New Roman" w:cs="Times New Roman"/>
          <w:i w:val="0"/>
        </w:rPr>
        <w:t>46</w:t>
      </w:r>
      <w:r>
        <w:rPr>
          <w:rFonts w:ascii="Times New Roman" w:hAnsi="Times New Roman" w:cs="Times New Roman"/>
          <w:i w:val="0"/>
        </w:rPr>
        <w:t xml:space="preserve"> «Об утверждении коэффициента индексации выплат, пособий и компенсаций в 20</w:t>
      </w:r>
      <w:r w:rsidR="00B42913">
        <w:rPr>
          <w:rFonts w:ascii="Times New Roman" w:hAnsi="Times New Roman" w:cs="Times New Roman"/>
          <w:i w:val="0"/>
        </w:rPr>
        <w:t>2</w:t>
      </w:r>
      <w:r w:rsidR="0034495F">
        <w:rPr>
          <w:rFonts w:ascii="Times New Roman" w:hAnsi="Times New Roman" w:cs="Times New Roman"/>
          <w:i w:val="0"/>
        </w:rPr>
        <w:t>4</w:t>
      </w:r>
      <w:r>
        <w:rPr>
          <w:rFonts w:ascii="Times New Roman" w:hAnsi="Times New Roman" w:cs="Times New Roman"/>
          <w:i w:val="0"/>
        </w:rPr>
        <w:t xml:space="preserve"> году», письмом Комитета по тарифам и ценовой политике</w:t>
      </w:r>
      <w:r w:rsidR="00650E1C">
        <w:rPr>
          <w:rFonts w:ascii="Times New Roman" w:hAnsi="Times New Roman" w:cs="Times New Roman"/>
          <w:i w:val="0"/>
        </w:rPr>
        <w:t xml:space="preserve"> администрации </w:t>
      </w:r>
      <w:r>
        <w:rPr>
          <w:rFonts w:ascii="Times New Roman" w:hAnsi="Times New Roman" w:cs="Times New Roman"/>
          <w:i w:val="0"/>
        </w:rPr>
        <w:t>Ленинградской области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307CE7">
        <w:rPr>
          <w:rFonts w:ascii="Times New Roman" w:hAnsi="Times New Roman" w:cs="Times New Roman"/>
          <w:i w:val="0"/>
        </w:rPr>
        <w:t>14.02.2024</w:t>
      </w:r>
      <w:r w:rsidR="00270570" w:rsidRPr="00CB4D15">
        <w:rPr>
          <w:rFonts w:ascii="Times New Roman" w:hAnsi="Times New Roman" w:cs="Times New Roman"/>
          <w:i w:val="0"/>
        </w:rPr>
        <w:t xml:space="preserve"> </w:t>
      </w:r>
      <w:r w:rsidRPr="00CB4D15">
        <w:rPr>
          <w:rFonts w:ascii="Times New Roman" w:hAnsi="Times New Roman" w:cs="Times New Roman"/>
          <w:i w:val="0"/>
        </w:rPr>
        <w:t>№</w:t>
      </w:r>
      <w:r w:rsidR="00307CE7">
        <w:rPr>
          <w:rFonts w:ascii="Times New Roman" w:hAnsi="Times New Roman" w:cs="Times New Roman"/>
          <w:i w:val="0"/>
        </w:rPr>
        <w:t>КТ-03.1-01-134/2024</w:t>
      </w:r>
      <w:r w:rsidR="00270570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 xml:space="preserve">письмом </w:t>
      </w:r>
      <w:r w:rsidR="001D497F" w:rsidRPr="001D497F">
        <w:rPr>
          <w:rFonts w:ascii="Times New Roman" w:hAnsi="Times New Roman" w:cs="Times New Roman"/>
          <w:i w:val="0"/>
        </w:rPr>
        <w:t>отделени</w:t>
      </w:r>
      <w:r w:rsidR="001D497F">
        <w:rPr>
          <w:rFonts w:ascii="Times New Roman" w:hAnsi="Times New Roman" w:cs="Times New Roman"/>
          <w:i w:val="0"/>
        </w:rPr>
        <w:t>я</w:t>
      </w:r>
      <w:r w:rsidR="001D497F" w:rsidRPr="001D497F">
        <w:rPr>
          <w:rFonts w:ascii="Times New Roman" w:hAnsi="Times New Roman" w:cs="Times New Roman"/>
          <w:i w:val="0"/>
        </w:rPr>
        <w:t xml:space="preserve"> </w:t>
      </w:r>
      <w:r w:rsidR="001D497F">
        <w:rPr>
          <w:rFonts w:ascii="Times New Roman" w:hAnsi="Times New Roman" w:cs="Times New Roman"/>
          <w:i w:val="0"/>
        </w:rPr>
        <w:t>Ф</w:t>
      </w:r>
      <w:r w:rsidR="001D497F" w:rsidRPr="001D497F">
        <w:rPr>
          <w:rFonts w:ascii="Times New Roman" w:hAnsi="Times New Roman" w:cs="Times New Roman"/>
          <w:i w:val="0"/>
        </w:rPr>
        <w:t xml:space="preserve">онда пенсионного и социального страхования </w:t>
      </w:r>
      <w:r w:rsidR="001D497F">
        <w:rPr>
          <w:rFonts w:ascii="Times New Roman" w:hAnsi="Times New Roman" w:cs="Times New Roman"/>
          <w:i w:val="0"/>
        </w:rPr>
        <w:t>Р</w:t>
      </w:r>
      <w:r w:rsidR="001D497F" w:rsidRPr="001D497F">
        <w:rPr>
          <w:rFonts w:ascii="Times New Roman" w:hAnsi="Times New Roman" w:cs="Times New Roman"/>
          <w:i w:val="0"/>
        </w:rPr>
        <w:t xml:space="preserve">оссийской </w:t>
      </w:r>
      <w:r w:rsidR="001D497F">
        <w:rPr>
          <w:rFonts w:ascii="Times New Roman" w:hAnsi="Times New Roman" w:cs="Times New Roman"/>
          <w:i w:val="0"/>
        </w:rPr>
        <w:t>Ф</w:t>
      </w:r>
      <w:r w:rsidR="001D497F" w:rsidRPr="001D497F">
        <w:rPr>
          <w:rFonts w:ascii="Times New Roman" w:hAnsi="Times New Roman" w:cs="Times New Roman"/>
          <w:i w:val="0"/>
        </w:rPr>
        <w:t xml:space="preserve">едерации по </w:t>
      </w:r>
      <w:r w:rsidR="001D497F">
        <w:rPr>
          <w:rFonts w:ascii="Times New Roman" w:hAnsi="Times New Roman" w:cs="Times New Roman"/>
          <w:i w:val="0"/>
        </w:rPr>
        <w:t>С</w:t>
      </w:r>
      <w:r w:rsidR="001D497F" w:rsidRPr="001D497F">
        <w:rPr>
          <w:rFonts w:ascii="Times New Roman" w:hAnsi="Times New Roman" w:cs="Times New Roman"/>
          <w:i w:val="0"/>
        </w:rPr>
        <w:t>анкт-</w:t>
      </w:r>
      <w:r w:rsidR="001D497F">
        <w:rPr>
          <w:rFonts w:ascii="Times New Roman" w:hAnsi="Times New Roman" w:cs="Times New Roman"/>
          <w:i w:val="0"/>
        </w:rPr>
        <w:t>П</w:t>
      </w:r>
      <w:r w:rsidR="001D497F" w:rsidRPr="001D497F">
        <w:rPr>
          <w:rFonts w:ascii="Times New Roman" w:hAnsi="Times New Roman" w:cs="Times New Roman"/>
          <w:i w:val="0"/>
        </w:rPr>
        <w:t xml:space="preserve">етербургу и </w:t>
      </w:r>
      <w:r w:rsidR="001D497F">
        <w:rPr>
          <w:rFonts w:ascii="Times New Roman" w:hAnsi="Times New Roman" w:cs="Times New Roman"/>
          <w:i w:val="0"/>
        </w:rPr>
        <w:t>Л</w:t>
      </w:r>
      <w:r w:rsidR="001D497F" w:rsidRPr="001D497F">
        <w:rPr>
          <w:rFonts w:ascii="Times New Roman" w:hAnsi="Times New Roman" w:cs="Times New Roman"/>
          <w:i w:val="0"/>
        </w:rPr>
        <w:t>енинградской области</w:t>
      </w:r>
      <w:r w:rsidR="00C62BF4">
        <w:rPr>
          <w:rFonts w:ascii="Times New Roman" w:hAnsi="Times New Roman" w:cs="Times New Roman"/>
          <w:i w:val="0"/>
        </w:rPr>
        <w:t xml:space="preserve">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307CE7">
        <w:rPr>
          <w:rFonts w:ascii="Times New Roman" w:hAnsi="Times New Roman" w:cs="Times New Roman"/>
          <w:i w:val="0"/>
        </w:rPr>
        <w:t>28.02.2024</w:t>
      </w:r>
      <w:r w:rsidR="00CB4D15" w:rsidRPr="00CB4D15">
        <w:rPr>
          <w:rFonts w:ascii="Times New Roman" w:hAnsi="Times New Roman" w:cs="Times New Roman"/>
          <w:i w:val="0"/>
        </w:rPr>
        <w:t xml:space="preserve">  </w:t>
      </w:r>
      <w:r w:rsidR="00307CE7">
        <w:rPr>
          <w:rFonts w:ascii="Times New Roman" w:hAnsi="Times New Roman" w:cs="Times New Roman"/>
          <w:i w:val="0"/>
        </w:rPr>
        <w:t xml:space="preserve">   </w:t>
      </w:r>
      <w:r w:rsidR="00CB4D15" w:rsidRPr="00CB4D15">
        <w:rPr>
          <w:rFonts w:ascii="Times New Roman" w:hAnsi="Times New Roman" w:cs="Times New Roman"/>
          <w:i w:val="0"/>
        </w:rPr>
        <w:t>№</w:t>
      </w:r>
      <w:r w:rsidR="00307CE7">
        <w:rPr>
          <w:rFonts w:ascii="Times New Roman" w:hAnsi="Times New Roman" w:cs="Times New Roman"/>
          <w:i w:val="0"/>
        </w:rPr>
        <w:t>СА-84-07/51181</w:t>
      </w:r>
      <w:r>
        <w:rPr>
          <w:rFonts w:ascii="Times New Roman" w:hAnsi="Times New Roman" w:cs="Times New Roman"/>
          <w:i w:val="0"/>
        </w:rPr>
        <w:t>, администрация Ломоносовск</w:t>
      </w:r>
      <w:r w:rsidR="00647152">
        <w:rPr>
          <w:rFonts w:ascii="Times New Roman" w:hAnsi="Times New Roman" w:cs="Times New Roman"/>
          <w:i w:val="0"/>
        </w:rPr>
        <w:t>ого</w:t>
      </w:r>
      <w:r>
        <w:rPr>
          <w:rFonts w:ascii="Times New Roman" w:hAnsi="Times New Roman" w:cs="Times New Roman"/>
          <w:i w:val="0"/>
        </w:rPr>
        <w:t xml:space="preserve"> муниципальн</w:t>
      </w:r>
      <w:r w:rsidR="00647152">
        <w:rPr>
          <w:rFonts w:ascii="Times New Roman" w:hAnsi="Times New Roman" w:cs="Times New Roman"/>
          <w:i w:val="0"/>
        </w:rPr>
        <w:t>ого</w:t>
      </w:r>
      <w:r>
        <w:rPr>
          <w:rFonts w:ascii="Times New Roman" w:hAnsi="Times New Roman" w:cs="Times New Roman"/>
          <w:i w:val="0"/>
        </w:rPr>
        <w:t xml:space="preserve"> район</w:t>
      </w:r>
      <w:r w:rsidR="00647152"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 xml:space="preserve"> Ленинградской области</w:t>
      </w:r>
      <w:r w:rsidR="00F2072E">
        <w:rPr>
          <w:rFonts w:ascii="Times New Roman" w:hAnsi="Times New Roman" w:cs="Times New Roman"/>
          <w:i w:val="0"/>
        </w:rPr>
        <w:t>,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i w:val="0"/>
        </w:rPr>
        <w:t>п</w:t>
      </w:r>
      <w:proofErr w:type="spellEnd"/>
      <w:proofErr w:type="gramEnd"/>
      <w:r>
        <w:rPr>
          <w:rFonts w:ascii="Times New Roman" w:hAnsi="Times New Roman" w:cs="Times New Roman"/>
          <w:i w:val="0"/>
        </w:rPr>
        <w:t xml:space="preserve"> о с т а н о в л я е т:</w:t>
      </w:r>
    </w:p>
    <w:p w:rsidR="007061CD" w:rsidRDefault="007061CD" w:rsidP="001D497F">
      <w:pPr>
        <w:jc w:val="center"/>
        <w:rPr>
          <w:rFonts w:ascii="Times New Roman" w:hAnsi="Times New Roman" w:cs="Times New Roman"/>
          <w:i w:val="0"/>
        </w:rPr>
      </w:pPr>
    </w:p>
    <w:p w:rsidR="007061CD" w:rsidRPr="003E60F5" w:rsidRDefault="007061CD" w:rsidP="00EA37A1">
      <w:pPr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i w:val="0"/>
        </w:rPr>
        <w:t xml:space="preserve">1. </w:t>
      </w:r>
      <w:proofErr w:type="gramStart"/>
      <w:r>
        <w:rPr>
          <w:rFonts w:ascii="Times New Roman" w:hAnsi="Times New Roman" w:cs="Times New Roman"/>
          <w:i w:val="0"/>
        </w:rPr>
        <w:t>Установить с 01 февраля 20</w:t>
      </w:r>
      <w:r w:rsidR="00C62BF4">
        <w:rPr>
          <w:rFonts w:ascii="Times New Roman" w:hAnsi="Times New Roman" w:cs="Times New Roman"/>
          <w:i w:val="0"/>
        </w:rPr>
        <w:t>2</w:t>
      </w:r>
      <w:r w:rsidR="0034495F">
        <w:rPr>
          <w:rFonts w:ascii="Times New Roman" w:hAnsi="Times New Roman" w:cs="Times New Roman"/>
          <w:i w:val="0"/>
        </w:rPr>
        <w:t>4</w:t>
      </w:r>
      <w:r>
        <w:rPr>
          <w:rFonts w:ascii="Times New Roman" w:hAnsi="Times New Roman" w:cs="Times New Roman"/>
          <w:i w:val="0"/>
        </w:rPr>
        <w:t xml:space="preserve"> года стоимость услуг, </w:t>
      </w:r>
      <w:r w:rsidR="001535AC">
        <w:rPr>
          <w:rFonts w:ascii="Times New Roman" w:hAnsi="Times New Roman" w:cs="Times New Roman"/>
          <w:i w:val="0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</w:t>
      </w:r>
      <w:r>
        <w:rPr>
          <w:rFonts w:ascii="Times New Roman" w:hAnsi="Times New Roman" w:cs="Times New Roman"/>
          <w:i w:val="0"/>
        </w:rPr>
        <w:t xml:space="preserve">, на территории Ломоносовского муниципального </w:t>
      </w:r>
      <w:r w:rsidRPr="00531C32">
        <w:rPr>
          <w:rFonts w:ascii="Times New Roman" w:hAnsi="Times New Roman" w:cs="Times New Roman"/>
          <w:i w:val="0"/>
        </w:rPr>
        <w:t xml:space="preserve">района в </w:t>
      </w:r>
      <w:r w:rsidR="000177FF" w:rsidRPr="00531C32">
        <w:rPr>
          <w:rFonts w:ascii="Times New Roman" w:hAnsi="Times New Roman" w:cs="Times New Roman"/>
          <w:i w:val="0"/>
        </w:rPr>
        <w:t>размере</w:t>
      </w:r>
      <w:r w:rsidRPr="00531C32">
        <w:rPr>
          <w:rFonts w:ascii="Times New Roman" w:hAnsi="Times New Roman" w:cs="Times New Roman"/>
          <w:i w:val="0"/>
        </w:rPr>
        <w:t xml:space="preserve"> </w:t>
      </w:r>
      <w:r w:rsidR="0034495F" w:rsidRPr="00531C32">
        <w:rPr>
          <w:rFonts w:ascii="Times New Roman" w:hAnsi="Times New Roman" w:cs="Times New Roman"/>
          <w:i w:val="0"/>
        </w:rPr>
        <w:t>8 370</w:t>
      </w:r>
      <w:r w:rsidR="001D497F" w:rsidRPr="00531C32">
        <w:rPr>
          <w:rFonts w:ascii="Times New Roman" w:hAnsi="Times New Roman" w:cs="Times New Roman"/>
          <w:i w:val="0"/>
        </w:rPr>
        <w:t xml:space="preserve"> (</w:t>
      </w:r>
      <w:r w:rsidR="0034495F" w:rsidRPr="00531C32">
        <w:rPr>
          <w:rFonts w:ascii="Times New Roman" w:hAnsi="Times New Roman" w:cs="Times New Roman"/>
          <w:i w:val="0"/>
        </w:rPr>
        <w:t>восемь тысяч триста семьдесят</w:t>
      </w:r>
      <w:r w:rsidR="001D497F" w:rsidRPr="00531C32">
        <w:rPr>
          <w:rFonts w:ascii="Times New Roman" w:hAnsi="Times New Roman" w:cs="Times New Roman"/>
          <w:i w:val="0"/>
        </w:rPr>
        <w:t>) рубл</w:t>
      </w:r>
      <w:r w:rsidR="0034495F" w:rsidRPr="00531C32">
        <w:rPr>
          <w:rFonts w:ascii="Times New Roman" w:hAnsi="Times New Roman" w:cs="Times New Roman"/>
          <w:i w:val="0"/>
        </w:rPr>
        <w:t>ей</w:t>
      </w:r>
      <w:r w:rsidR="001D497F" w:rsidRPr="00531C32">
        <w:rPr>
          <w:rFonts w:ascii="Times New Roman" w:hAnsi="Times New Roman" w:cs="Times New Roman"/>
          <w:i w:val="0"/>
        </w:rPr>
        <w:t xml:space="preserve"> </w:t>
      </w:r>
      <w:r w:rsidR="0034495F" w:rsidRPr="00531C32">
        <w:rPr>
          <w:rFonts w:ascii="Times New Roman" w:hAnsi="Times New Roman" w:cs="Times New Roman"/>
          <w:i w:val="0"/>
        </w:rPr>
        <w:t>20</w:t>
      </w:r>
      <w:r w:rsidR="001D497F" w:rsidRPr="00531C32">
        <w:rPr>
          <w:rFonts w:ascii="Times New Roman" w:hAnsi="Times New Roman" w:cs="Times New Roman"/>
          <w:i w:val="0"/>
        </w:rPr>
        <w:t xml:space="preserve"> коп</w:t>
      </w:r>
      <w:r w:rsidR="00EA37A1" w:rsidRPr="00531C32">
        <w:rPr>
          <w:rFonts w:ascii="Times New Roman" w:hAnsi="Times New Roman" w:cs="Times New Roman"/>
          <w:i w:val="0"/>
        </w:rPr>
        <w:t>еек</w:t>
      </w:r>
      <w:r w:rsidR="001D497F" w:rsidRPr="00531C32">
        <w:t xml:space="preserve"> </w:t>
      </w:r>
      <w:r w:rsidR="00A05387" w:rsidRPr="00531C32">
        <w:rPr>
          <w:rFonts w:ascii="Times New Roman" w:hAnsi="Times New Roman" w:cs="Times New Roman"/>
          <w:i w:val="0"/>
        </w:rPr>
        <w:t>согласно Приложению.</w:t>
      </w:r>
      <w:proofErr w:type="gramEnd"/>
    </w:p>
    <w:p w:rsidR="007437F8" w:rsidRPr="00531C32" w:rsidRDefault="007437F8" w:rsidP="00EA37A1">
      <w:pPr>
        <w:ind w:firstLine="567"/>
        <w:jc w:val="both"/>
        <w:rPr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2. Признать утратившим силу пункт 1 постановления администрации муниципального образования Ломоносовский муниципальный район Ленинградской области от </w:t>
      </w:r>
      <w:r w:rsidR="0034495F">
        <w:rPr>
          <w:rFonts w:ascii="Times New Roman" w:hAnsi="Times New Roman" w:cs="Times New Roman"/>
          <w:i w:val="0"/>
        </w:rPr>
        <w:t>21.03.2023</w:t>
      </w:r>
      <w:r>
        <w:rPr>
          <w:rFonts w:ascii="Times New Roman" w:hAnsi="Times New Roman" w:cs="Times New Roman"/>
          <w:i w:val="0"/>
        </w:rPr>
        <w:t xml:space="preserve"> № </w:t>
      </w:r>
      <w:r w:rsidR="0034495F">
        <w:rPr>
          <w:rFonts w:ascii="Times New Roman" w:hAnsi="Times New Roman" w:cs="Times New Roman"/>
          <w:i w:val="0"/>
        </w:rPr>
        <w:t>329</w:t>
      </w:r>
      <w:r>
        <w:rPr>
          <w:rFonts w:ascii="Times New Roman" w:hAnsi="Times New Roman" w:cs="Times New Roman"/>
          <w:i w:val="0"/>
        </w:rPr>
        <w:t>/2</w:t>
      </w:r>
      <w:r w:rsidR="0034495F">
        <w:rPr>
          <w:rFonts w:ascii="Times New Roman" w:hAnsi="Times New Roman" w:cs="Times New Roman"/>
          <w:i w:val="0"/>
        </w:rPr>
        <w:t>3</w:t>
      </w:r>
      <w:r>
        <w:rPr>
          <w:rFonts w:ascii="Times New Roman" w:hAnsi="Times New Roman" w:cs="Times New Roman"/>
          <w:i w:val="0"/>
        </w:rPr>
        <w:t xml:space="preserve"> «Об утверждении стоимости услуг, предоставляемых специализированной службой по вопросам похоронного дела при погребении умерших, на территории Ломоносовского муниципального </w:t>
      </w:r>
      <w:r w:rsidRPr="00531C32">
        <w:rPr>
          <w:rFonts w:ascii="Times New Roman" w:hAnsi="Times New Roman" w:cs="Times New Roman"/>
          <w:i w:val="0"/>
        </w:rPr>
        <w:t>района</w:t>
      </w:r>
      <w:r w:rsidR="00EA37A1" w:rsidRPr="00531C32">
        <w:rPr>
          <w:rFonts w:ascii="Times New Roman" w:hAnsi="Times New Roman" w:cs="Times New Roman"/>
          <w:i w:val="0"/>
        </w:rPr>
        <w:t xml:space="preserve"> Ленинградской области</w:t>
      </w:r>
      <w:r w:rsidRPr="00531C32">
        <w:rPr>
          <w:rFonts w:ascii="Times New Roman" w:hAnsi="Times New Roman" w:cs="Times New Roman"/>
          <w:i w:val="0"/>
        </w:rPr>
        <w:t>».</w:t>
      </w:r>
    </w:p>
    <w:p w:rsidR="0048651C" w:rsidRPr="007437F8" w:rsidRDefault="007437F8" w:rsidP="00EA37A1">
      <w:pPr>
        <w:ind w:firstLine="567"/>
        <w:jc w:val="both"/>
      </w:pPr>
      <w:r>
        <w:rPr>
          <w:rFonts w:ascii="Times New Roman" w:hAnsi="Times New Roman" w:cs="Times New Roman"/>
          <w:i w:val="0"/>
        </w:rPr>
        <w:t>3</w:t>
      </w:r>
      <w:r w:rsidR="007061CD">
        <w:rPr>
          <w:rFonts w:ascii="Times New Roman" w:hAnsi="Times New Roman" w:cs="Times New Roman"/>
          <w:i w:val="0"/>
        </w:rPr>
        <w:t xml:space="preserve">. Опубликовать настоящее постановление в средствах массовой информации и разместить на </w:t>
      </w:r>
      <w:r w:rsidR="007061CD" w:rsidRPr="00531C32">
        <w:rPr>
          <w:rFonts w:ascii="Times New Roman" w:hAnsi="Times New Roman" w:cs="Times New Roman"/>
          <w:i w:val="0"/>
        </w:rPr>
        <w:t>официальном сайте Ломоносовского муниципального района в информационно-</w:t>
      </w:r>
      <w:r w:rsidR="00EA37A1" w:rsidRPr="00531C32">
        <w:rPr>
          <w:rFonts w:ascii="Times New Roman" w:hAnsi="Times New Roman" w:cs="Times New Roman"/>
          <w:i w:val="0"/>
        </w:rPr>
        <w:t>теле</w:t>
      </w:r>
      <w:r w:rsidR="007061CD" w:rsidRPr="00531C32">
        <w:rPr>
          <w:rFonts w:ascii="Times New Roman" w:hAnsi="Times New Roman" w:cs="Times New Roman"/>
          <w:i w:val="0"/>
        </w:rPr>
        <w:t>коммуникационной</w:t>
      </w:r>
      <w:r w:rsidR="007061CD">
        <w:rPr>
          <w:rFonts w:ascii="Times New Roman" w:hAnsi="Times New Roman" w:cs="Times New Roman"/>
          <w:i w:val="0"/>
        </w:rPr>
        <w:t xml:space="preserve"> сети «Интернет».</w:t>
      </w:r>
    </w:p>
    <w:p w:rsidR="0065282F" w:rsidRDefault="00240C4F" w:rsidP="00EA37A1">
      <w:pPr>
        <w:pStyle w:val="3"/>
        <w:suppressAutoHyphens w:val="0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9C5A22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>Настоящее постановление распространяется на правоотношения, возникшие с 01 февраля 202</w:t>
      </w:r>
      <w:r w:rsidR="0034495F">
        <w:rPr>
          <w:rFonts w:ascii="Times New Roman" w:hAnsi="Times New Roman" w:cs="Times New Roman"/>
          <w:i w:val="0"/>
          <w:sz w:val="28"/>
          <w:szCs w:val="28"/>
        </w:rPr>
        <w:t>4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7437F8" w:rsidRPr="0065282F" w:rsidRDefault="007437F8" w:rsidP="00EA37A1">
      <w:pPr>
        <w:pStyle w:val="3"/>
        <w:suppressAutoHyphens w:val="0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48651C">
        <w:rPr>
          <w:rFonts w:ascii="Times New Roman" w:hAnsi="Times New Roman" w:cs="Times New Roman"/>
          <w:i w:val="0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4495F">
        <w:rPr>
          <w:rFonts w:ascii="Times New Roman" w:hAnsi="Times New Roman" w:cs="Times New Roman"/>
          <w:i w:val="0"/>
          <w:sz w:val="28"/>
          <w:szCs w:val="28"/>
        </w:rPr>
        <w:t xml:space="preserve">возложить на заместителя главы администрации </w:t>
      </w:r>
      <w:r w:rsidR="0034495F" w:rsidRPr="0034495F">
        <w:rPr>
          <w:rFonts w:ascii="Times New Roman" w:hAnsi="Times New Roman" w:cs="Times New Roman"/>
          <w:i w:val="0"/>
          <w:sz w:val="28"/>
          <w:szCs w:val="28"/>
        </w:rPr>
        <w:t>Ломоносовского муниципального района Ленинградской области по</w:t>
      </w:r>
      <w:r w:rsidR="0034495F">
        <w:rPr>
          <w:rFonts w:ascii="Times New Roman" w:hAnsi="Times New Roman" w:cs="Times New Roman"/>
          <w:i w:val="0"/>
          <w:sz w:val="28"/>
          <w:szCs w:val="28"/>
        </w:rPr>
        <w:t xml:space="preserve"> безопасности и ЖКХ Писцова А.А</w:t>
      </w:r>
      <w:r w:rsidRPr="0034495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both"/>
      </w:pPr>
      <w:r>
        <w:rPr>
          <w:rFonts w:ascii="Times New Roman" w:hAnsi="Times New Roman" w:cs="Times New Roman"/>
          <w:i w:val="0"/>
        </w:rPr>
        <w:t>Глава а</w:t>
      </w:r>
      <w:r w:rsidR="001D497F">
        <w:rPr>
          <w:rFonts w:ascii="Times New Roman" w:hAnsi="Times New Roman" w:cs="Times New Roman"/>
          <w:i w:val="0"/>
        </w:rPr>
        <w:t xml:space="preserve">дминистрации              </w:t>
      </w:r>
      <w:r>
        <w:rPr>
          <w:rFonts w:ascii="Times New Roman" w:hAnsi="Times New Roman" w:cs="Times New Roman"/>
          <w:i w:val="0"/>
        </w:rPr>
        <w:t xml:space="preserve">                                                      А.О. Кондрашов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D40B2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437F8" w:rsidRPr="00D40B2D" w:rsidRDefault="007437F8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3479" w:rsidRDefault="00AA3479" w:rsidP="00AA347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A3479" w:rsidRDefault="00AA3479" w:rsidP="00AA347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XSpec="right" w:tblpY="-519"/>
        <w:tblW w:w="0" w:type="auto"/>
        <w:tblLook w:val="0000"/>
      </w:tblPr>
      <w:tblGrid>
        <w:gridCol w:w="3794"/>
      </w:tblGrid>
      <w:tr w:rsidR="00903A98" w:rsidTr="00461C1E">
        <w:trPr>
          <w:trHeight w:val="664"/>
        </w:trPr>
        <w:tc>
          <w:tcPr>
            <w:tcW w:w="3794" w:type="dxa"/>
          </w:tcPr>
          <w:p w:rsidR="00461C1E" w:rsidRDefault="00647152" w:rsidP="00461C1E">
            <w:pPr>
              <w:ind w:left="-11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</w:t>
            </w:r>
            <w:r w:rsidR="00EA37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03A98" w:rsidRPr="00647152" w:rsidRDefault="00461C1E" w:rsidP="00461C1E">
            <w:pPr>
              <w:ind w:left="-11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 w:rsidR="00647152"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постановлению </w:t>
            </w:r>
            <w:r w:rsidR="00903A98"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администрации</w:t>
            </w:r>
          </w:p>
          <w:p w:rsidR="00903A98" w:rsidRPr="00647152" w:rsidRDefault="00903A98" w:rsidP="00647152">
            <w:pPr>
              <w:ind w:left="-112"/>
              <w:jc w:val="both"/>
              <w:rPr>
                <w:sz w:val="24"/>
                <w:szCs w:val="24"/>
              </w:rPr>
            </w:pPr>
            <w:r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Ломоносовск</w:t>
            </w:r>
            <w:r w:rsidR="00647152"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ого</w:t>
            </w:r>
            <w:r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</w:t>
            </w:r>
            <w:r w:rsidR="00647152"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ого</w:t>
            </w:r>
            <w:r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</w:t>
            </w:r>
            <w:r w:rsidR="00647152"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4715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Ленинградской области</w:t>
            </w:r>
          </w:p>
          <w:p w:rsidR="00903A98" w:rsidRDefault="00903A98" w:rsidP="00972DC0">
            <w:pPr>
              <w:ind w:left="-11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от </w:t>
            </w:r>
            <w:r w:rsidR="00972DC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22.03.2024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№_</w:t>
            </w:r>
            <w:r w:rsidR="00972DC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463/24</w:t>
            </w:r>
          </w:p>
        </w:tc>
      </w:tr>
    </w:tbl>
    <w:p w:rsidR="001D497F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</w:t>
      </w:r>
    </w:p>
    <w:p w:rsidR="00392C7E" w:rsidRDefault="00392C7E" w:rsidP="001D497F">
      <w:pPr>
        <w:jc w:val="center"/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Стоимость услуг, оказываемых специализированной службой</w:t>
      </w:r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вопросам похоронного дела при погребении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392C7E" w:rsidRDefault="00392C7E" w:rsidP="001D497F">
      <w:pPr>
        <w:jc w:val="center"/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указанных в пунктах 1 и 2 статьи 12 Федерального закона</w:t>
      </w:r>
      <w:proofErr w:type="gramEnd"/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от 12.01.1996 № 8-ФЗ «О погребении и похоронном деле»</w:t>
      </w:r>
    </w:p>
    <w:p w:rsidR="00392C7E" w:rsidRDefault="00240C4F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 01 февраля 202</w:t>
      </w:r>
      <w:r w:rsidR="0034495F">
        <w:rPr>
          <w:rFonts w:ascii="Times New Roman" w:hAnsi="Times New Roman" w:cs="Times New Roman"/>
          <w:i w:val="0"/>
          <w:sz w:val="24"/>
          <w:szCs w:val="24"/>
        </w:rPr>
        <w:t>4</w:t>
      </w:r>
      <w:r w:rsidR="00392C7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392C7E" w:rsidRDefault="00392C7E" w:rsidP="001D497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624" w:type="dxa"/>
        <w:tblInd w:w="-10" w:type="dxa"/>
        <w:tblLayout w:type="fixed"/>
        <w:tblLook w:val="0000"/>
      </w:tblPr>
      <w:tblGrid>
        <w:gridCol w:w="1029"/>
        <w:gridCol w:w="7038"/>
        <w:gridCol w:w="1557"/>
      </w:tblGrid>
      <w:tr w:rsidR="00392C7E" w:rsidRPr="00531C32" w:rsidTr="00903A98">
        <w:trPr>
          <w:trHeight w:val="63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Стоимость, руб.</w:t>
            </w:r>
          </w:p>
        </w:tc>
      </w:tr>
      <w:tr w:rsidR="00392C7E" w:rsidRPr="00531C32" w:rsidTr="00903A98">
        <w:trPr>
          <w:trHeight w:val="45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4495F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211,84</w:t>
            </w:r>
          </w:p>
        </w:tc>
      </w:tr>
      <w:tr w:rsidR="00392C7E" w:rsidRPr="00531C32" w:rsidTr="00903A98">
        <w:trPr>
          <w:trHeight w:hRule="exact" w:val="67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903A98" w:rsidP="00CB4D15"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4495F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B4D15"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246,66</w:t>
            </w:r>
          </w:p>
        </w:tc>
      </w:tr>
      <w:tr w:rsidR="00392C7E" w:rsidRPr="00531C32" w:rsidTr="00903A98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903A98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Перевозка </w:t>
            </w:r>
            <w:r w:rsidR="00903A98"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тела (останков) </w:t>
            </w: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умершего на кладбище (в крематорий)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4495F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819,96</w:t>
            </w:r>
          </w:p>
        </w:tc>
      </w:tr>
      <w:tr w:rsidR="00392C7E" w:rsidRPr="00531C32" w:rsidTr="00903A98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EA37A1" w:rsidP="001D497F">
            <w:pPr>
              <w:jc w:val="center"/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Погребение</w:t>
            </w:r>
            <w:r w:rsidR="00903A98"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(кремация с последующей выдачей урны с прахом)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CB4D15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5 091,74</w:t>
            </w:r>
          </w:p>
        </w:tc>
      </w:tr>
      <w:tr w:rsidR="00392C7E" w:rsidRPr="00531C32" w:rsidTr="00903A98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Pr="00531C32" w:rsidRDefault="00392C7E" w:rsidP="001D497F"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Общая стоимость услуг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531C32" w:rsidRDefault="00CB4D15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1C32">
              <w:rPr>
                <w:rFonts w:ascii="Times New Roman" w:hAnsi="Times New Roman" w:cs="Times New Roman"/>
                <w:i w:val="0"/>
                <w:sz w:val="24"/>
                <w:szCs w:val="24"/>
              </w:rPr>
              <w:t>8 370,20</w:t>
            </w:r>
          </w:p>
        </w:tc>
      </w:tr>
    </w:tbl>
    <w:p w:rsidR="00392C7E" w:rsidRDefault="00392C7E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Pr="00A1609D" w:rsidRDefault="00392C7E" w:rsidP="001D497F">
      <w:pPr>
        <w:tabs>
          <w:tab w:val="left" w:pos="7920"/>
          <w:tab w:val="left" w:pos="8160"/>
        </w:tabs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2755A" w:rsidRDefault="0042755A" w:rsidP="001D497F">
      <w:pPr>
        <w:tabs>
          <w:tab w:val="left" w:pos="7920"/>
          <w:tab w:val="left" w:pos="8160"/>
        </w:tabs>
        <w:jc w:val="both"/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240C4F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061CD" w:rsidRPr="00240C4F" w:rsidSect="00461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418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3B" w:rsidRDefault="0055653B" w:rsidP="00461C1E">
      <w:r>
        <w:separator/>
      </w:r>
    </w:p>
  </w:endnote>
  <w:endnote w:type="continuationSeparator" w:id="0">
    <w:p w:rsidR="0055653B" w:rsidRDefault="0055653B" w:rsidP="0046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0040020" w:usb3="00000000" w:csb0="000000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3B" w:rsidRDefault="0055653B" w:rsidP="00461C1E">
      <w:r>
        <w:separator/>
      </w:r>
    </w:p>
  </w:footnote>
  <w:footnote w:type="continuationSeparator" w:id="0">
    <w:p w:rsidR="0055653B" w:rsidRDefault="0055653B" w:rsidP="0046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1E" w:rsidRDefault="00461C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7C0"/>
    <w:multiLevelType w:val="hybridMultilevel"/>
    <w:tmpl w:val="92C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3A"/>
    <w:rsid w:val="000177FF"/>
    <w:rsid w:val="00041160"/>
    <w:rsid w:val="00053C40"/>
    <w:rsid w:val="000910EB"/>
    <w:rsid w:val="001535AC"/>
    <w:rsid w:val="0018035A"/>
    <w:rsid w:val="001A7364"/>
    <w:rsid w:val="001D46EE"/>
    <w:rsid w:val="001D497F"/>
    <w:rsid w:val="00240C4F"/>
    <w:rsid w:val="00270570"/>
    <w:rsid w:val="002C606D"/>
    <w:rsid w:val="002C719F"/>
    <w:rsid w:val="002D0500"/>
    <w:rsid w:val="00307CE7"/>
    <w:rsid w:val="003271C9"/>
    <w:rsid w:val="0034495F"/>
    <w:rsid w:val="00374D3F"/>
    <w:rsid w:val="00392C7E"/>
    <w:rsid w:val="003C28EA"/>
    <w:rsid w:val="003E60F5"/>
    <w:rsid w:val="003F326E"/>
    <w:rsid w:val="0041153A"/>
    <w:rsid w:val="0042755A"/>
    <w:rsid w:val="0044649F"/>
    <w:rsid w:val="00461C1E"/>
    <w:rsid w:val="00480F42"/>
    <w:rsid w:val="0048651C"/>
    <w:rsid w:val="00486F17"/>
    <w:rsid w:val="00496335"/>
    <w:rsid w:val="00531C32"/>
    <w:rsid w:val="00534F87"/>
    <w:rsid w:val="0055653B"/>
    <w:rsid w:val="005959DD"/>
    <w:rsid w:val="005E0967"/>
    <w:rsid w:val="00647152"/>
    <w:rsid w:val="00650E1C"/>
    <w:rsid w:val="0065282F"/>
    <w:rsid w:val="00656452"/>
    <w:rsid w:val="00677BEC"/>
    <w:rsid w:val="00683866"/>
    <w:rsid w:val="006B0814"/>
    <w:rsid w:val="006B4EA5"/>
    <w:rsid w:val="006B5429"/>
    <w:rsid w:val="006C2A73"/>
    <w:rsid w:val="007061CD"/>
    <w:rsid w:val="007437F8"/>
    <w:rsid w:val="00762292"/>
    <w:rsid w:val="007D1977"/>
    <w:rsid w:val="00815713"/>
    <w:rsid w:val="00855AE7"/>
    <w:rsid w:val="008E3B21"/>
    <w:rsid w:val="00900C0E"/>
    <w:rsid w:val="00903A98"/>
    <w:rsid w:val="009078CF"/>
    <w:rsid w:val="00931536"/>
    <w:rsid w:val="00946B53"/>
    <w:rsid w:val="00947C92"/>
    <w:rsid w:val="009623C3"/>
    <w:rsid w:val="00972DC0"/>
    <w:rsid w:val="009C5A22"/>
    <w:rsid w:val="00A05387"/>
    <w:rsid w:val="00A12A1D"/>
    <w:rsid w:val="00A74CCA"/>
    <w:rsid w:val="00AA3479"/>
    <w:rsid w:val="00B334F3"/>
    <w:rsid w:val="00B42913"/>
    <w:rsid w:val="00C62BF4"/>
    <w:rsid w:val="00C62F8E"/>
    <w:rsid w:val="00C94EE6"/>
    <w:rsid w:val="00CB238C"/>
    <w:rsid w:val="00CB4D15"/>
    <w:rsid w:val="00CE0AB0"/>
    <w:rsid w:val="00D40B2D"/>
    <w:rsid w:val="00D65F3E"/>
    <w:rsid w:val="00D82852"/>
    <w:rsid w:val="00D870D0"/>
    <w:rsid w:val="00DC4081"/>
    <w:rsid w:val="00DD0FE1"/>
    <w:rsid w:val="00DE0D84"/>
    <w:rsid w:val="00E0671E"/>
    <w:rsid w:val="00E24F07"/>
    <w:rsid w:val="00E3128C"/>
    <w:rsid w:val="00E550B0"/>
    <w:rsid w:val="00EA37A1"/>
    <w:rsid w:val="00F2072E"/>
    <w:rsid w:val="00F5324E"/>
    <w:rsid w:val="00FA3C9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2"/>
    <w:pPr>
      <w:suppressAutoHyphens/>
    </w:pPr>
    <w:rPr>
      <w:rFonts w:ascii="DejaVu Serif" w:hAnsi="DejaVu Serif" w:cs="DejaVu Serif"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292"/>
  </w:style>
  <w:style w:type="character" w:customStyle="1" w:styleId="WW8Num1z1">
    <w:name w:val="WW8Num1z1"/>
    <w:rsid w:val="00762292"/>
  </w:style>
  <w:style w:type="character" w:customStyle="1" w:styleId="WW8Num1z2">
    <w:name w:val="WW8Num1z2"/>
    <w:rsid w:val="00762292"/>
  </w:style>
  <w:style w:type="character" w:customStyle="1" w:styleId="WW8Num1z3">
    <w:name w:val="WW8Num1z3"/>
    <w:rsid w:val="00762292"/>
  </w:style>
  <w:style w:type="character" w:customStyle="1" w:styleId="WW8Num1z4">
    <w:name w:val="WW8Num1z4"/>
    <w:rsid w:val="00762292"/>
  </w:style>
  <w:style w:type="character" w:customStyle="1" w:styleId="WW8Num1z5">
    <w:name w:val="WW8Num1z5"/>
    <w:rsid w:val="00762292"/>
  </w:style>
  <w:style w:type="character" w:customStyle="1" w:styleId="WW8Num1z6">
    <w:name w:val="WW8Num1z6"/>
    <w:rsid w:val="00762292"/>
  </w:style>
  <w:style w:type="character" w:customStyle="1" w:styleId="WW8Num1z7">
    <w:name w:val="WW8Num1z7"/>
    <w:rsid w:val="00762292"/>
  </w:style>
  <w:style w:type="character" w:customStyle="1" w:styleId="WW8Num1z8">
    <w:name w:val="WW8Num1z8"/>
    <w:rsid w:val="00762292"/>
  </w:style>
  <w:style w:type="character" w:customStyle="1" w:styleId="WW8Num2z0">
    <w:name w:val="WW8Num2z0"/>
    <w:rsid w:val="00762292"/>
  </w:style>
  <w:style w:type="character" w:customStyle="1" w:styleId="WW8Num2z1">
    <w:name w:val="WW8Num2z1"/>
    <w:rsid w:val="00762292"/>
  </w:style>
  <w:style w:type="character" w:customStyle="1" w:styleId="WW8Num2z2">
    <w:name w:val="WW8Num2z2"/>
    <w:rsid w:val="00762292"/>
  </w:style>
  <w:style w:type="character" w:customStyle="1" w:styleId="WW8Num2z3">
    <w:name w:val="WW8Num2z3"/>
    <w:rsid w:val="00762292"/>
  </w:style>
  <w:style w:type="character" w:customStyle="1" w:styleId="WW8Num2z4">
    <w:name w:val="WW8Num2z4"/>
    <w:rsid w:val="00762292"/>
  </w:style>
  <w:style w:type="character" w:customStyle="1" w:styleId="WW8Num2z5">
    <w:name w:val="WW8Num2z5"/>
    <w:rsid w:val="00762292"/>
  </w:style>
  <w:style w:type="character" w:customStyle="1" w:styleId="WW8Num2z6">
    <w:name w:val="WW8Num2z6"/>
    <w:rsid w:val="00762292"/>
  </w:style>
  <w:style w:type="character" w:customStyle="1" w:styleId="WW8Num2z7">
    <w:name w:val="WW8Num2z7"/>
    <w:rsid w:val="00762292"/>
  </w:style>
  <w:style w:type="character" w:customStyle="1" w:styleId="WW8Num2z8">
    <w:name w:val="WW8Num2z8"/>
    <w:rsid w:val="00762292"/>
  </w:style>
  <w:style w:type="character" w:customStyle="1" w:styleId="1">
    <w:name w:val="Основной шрифт абзаца1"/>
    <w:rsid w:val="00762292"/>
  </w:style>
  <w:style w:type="paragraph" w:customStyle="1" w:styleId="a3">
    <w:name w:val="Заголовок"/>
    <w:basedOn w:val="a"/>
    <w:next w:val="a4"/>
    <w:rsid w:val="0076229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762292"/>
    <w:pPr>
      <w:spacing w:after="140" w:line="288" w:lineRule="auto"/>
    </w:pPr>
  </w:style>
  <w:style w:type="paragraph" w:styleId="a5">
    <w:name w:val="List"/>
    <w:basedOn w:val="a4"/>
    <w:rsid w:val="00762292"/>
    <w:rPr>
      <w:rFonts w:cs="Arial"/>
    </w:rPr>
  </w:style>
  <w:style w:type="paragraph" w:styleId="a6">
    <w:name w:val="caption"/>
    <w:basedOn w:val="a"/>
    <w:qFormat/>
    <w:rsid w:val="00762292"/>
    <w:pPr>
      <w:suppressLineNumbers/>
      <w:spacing w:before="120" w:after="120"/>
    </w:pPr>
    <w:rPr>
      <w:rFonts w:cs="Arial"/>
      <w:iCs/>
      <w:sz w:val="24"/>
      <w:szCs w:val="24"/>
    </w:rPr>
  </w:style>
  <w:style w:type="paragraph" w:customStyle="1" w:styleId="10">
    <w:name w:val="Указатель1"/>
    <w:basedOn w:val="a"/>
    <w:rsid w:val="00762292"/>
    <w:pPr>
      <w:suppressLineNumbers/>
    </w:pPr>
    <w:rPr>
      <w:rFonts w:cs="Arial"/>
    </w:rPr>
  </w:style>
  <w:style w:type="paragraph" w:styleId="a7">
    <w:name w:val="Balloon Text"/>
    <w:basedOn w:val="a"/>
    <w:rsid w:val="0076229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8651C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7437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1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1C1E"/>
    <w:rPr>
      <w:rFonts w:ascii="DejaVu Serif" w:hAnsi="DejaVu Serif" w:cs="DejaVu Serif"/>
      <w:i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461C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C1E"/>
    <w:rPr>
      <w:rFonts w:ascii="DejaVu Serif" w:hAnsi="DejaVu Serif" w:cs="DejaVu Serif"/>
      <w:i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0E026-71C6-48F1-905A-6DECE2AD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хватова_оа</cp:lastModifiedBy>
  <cp:revision>2</cp:revision>
  <cp:lastPrinted>2024-03-05T11:44:00Z</cp:lastPrinted>
  <dcterms:created xsi:type="dcterms:W3CDTF">2024-03-22T09:04:00Z</dcterms:created>
  <dcterms:modified xsi:type="dcterms:W3CDTF">2024-03-22T09:04:00Z</dcterms:modified>
</cp:coreProperties>
</file>