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95" w:rsidRPr="00C86AE3" w:rsidRDefault="00577F95" w:rsidP="008355B8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8523C" w:rsidRPr="0018523C" w:rsidRDefault="008A3AE0" w:rsidP="008355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</w:t>
      </w:r>
    </w:p>
    <w:p w:rsidR="0018523C" w:rsidRPr="0018523C" w:rsidRDefault="008A3AE0" w:rsidP="008355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охраняемым законом ценностям в сфере муниципального земельного контроля </w:t>
      </w:r>
    </w:p>
    <w:p w:rsidR="0018523C" w:rsidRPr="0018523C" w:rsidRDefault="008A3AE0" w:rsidP="008355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на территории </w:t>
      </w:r>
      <w:r w:rsidRPr="0018523C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муниципального образования </w:t>
      </w:r>
    </w:p>
    <w:p w:rsidR="008A3AE0" w:rsidRDefault="008A3AE0" w:rsidP="008355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523C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Ломоносовский муниципальный район Ленинградской области</w:t>
      </w:r>
      <w:r w:rsidRPr="00C86AE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на 2022 год</w:t>
      </w:r>
    </w:p>
    <w:p w:rsidR="0018523C" w:rsidRPr="00C86AE3" w:rsidRDefault="0018523C" w:rsidP="008355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A3AE0" w:rsidRDefault="008A3AE0" w:rsidP="008355B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1. Общие положения </w:t>
      </w:r>
    </w:p>
    <w:p w:rsidR="0018523C" w:rsidRPr="00C86AE3" w:rsidRDefault="0018523C" w:rsidP="008355B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01F76" w:rsidRDefault="008A3AE0" w:rsidP="008355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профилактики рисков причинения вреда (ущерба) охраняемым законом ценностям (далее - </w:t>
      </w:r>
      <w:r w:rsidR="00DC1D6A" w:rsidRPr="00901F7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901F76">
        <w:rPr>
          <w:rFonts w:ascii="Times New Roman" w:hAnsi="Times New Roman" w:cs="Times New Roman"/>
          <w:sz w:val="24"/>
          <w:szCs w:val="24"/>
          <w:shd w:val="clear" w:color="auto" w:fill="FFFFFF"/>
        </w:rPr>
        <w:t>рограмма профилактики)</w:t>
      </w:r>
      <w:r w:rsidRPr="00C8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F76" w:rsidRPr="00901F76">
        <w:rPr>
          <w:rFonts w:ascii="Times New Roman" w:hAnsi="Times New Roman" w:cs="Times New Roman"/>
          <w:sz w:val="24"/>
          <w:szCs w:val="24"/>
        </w:rPr>
        <w:t>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</w:t>
      </w:r>
      <w:r w:rsidR="00901F76">
        <w:rPr>
          <w:rFonts w:ascii="Times New Roman" w:hAnsi="Times New Roman" w:cs="Times New Roman"/>
          <w:sz w:val="24"/>
          <w:szCs w:val="24"/>
        </w:rPr>
        <w:t xml:space="preserve">, </w:t>
      </w:r>
      <w:r w:rsidR="00901F76" w:rsidRPr="00901F76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01F76">
        <w:rPr>
          <w:rFonts w:ascii="Times New Roman" w:hAnsi="Times New Roman" w:cs="Times New Roman"/>
          <w:sz w:val="24"/>
          <w:szCs w:val="24"/>
        </w:rPr>
        <w:t xml:space="preserve">, </w:t>
      </w:r>
      <w:r w:rsidR="00901F76" w:rsidRPr="00901F76">
        <w:rPr>
          <w:rFonts w:ascii="Times New Roman" w:hAnsi="Times New Roman" w:cs="Times New Roman"/>
          <w:sz w:val="24"/>
          <w:szCs w:val="24"/>
        </w:rPr>
        <w:t>и предусматривает</w:t>
      </w:r>
      <w:proofErr w:type="gramEnd"/>
      <w:r w:rsidR="00901F76" w:rsidRPr="00901F76">
        <w:rPr>
          <w:rFonts w:ascii="Times New Roman" w:hAnsi="Times New Roman" w:cs="Times New Roman"/>
          <w:sz w:val="24"/>
          <w:szCs w:val="24"/>
        </w:rPr>
        <w:t xml:space="preserve"> комплекс мероприятий по профилактике рисков причинения вреда (ущерба) охраняемым законом ценностям при осуществлении </w:t>
      </w:r>
      <w:r w:rsidR="00901F76"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земельного контроля на территории </w:t>
      </w:r>
      <w:r w:rsidR="00901F76" w:rsidRPr="00583E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образования Ломоносовский муниципальный район Ленинградской области</w:t>
      </w:r>
      <w:r w:rsidR="00901F76" w:rsidRPr="00901F76">
        <w:rPr>
          <w:rFonts w:ascii="Times New Roman" w:hAnsi="Times New Roman" w:cs="Times New Roman"/>
          <w:sz w:val="24"/>
          <w:szCs w:val="24"/>
        </w:rPr>
        <w:t xml:space="preserve"> (далее – муниципальный контроль)</w:t>
      </w:r>
      <w:r w:rsidR="00901F76">
        <w:rPr>
          <w:rFonts w:ascii="Times New Roman" w:hAnsi="Times New Roman" w:cs="Times New Roman"/>
          <w:sz w:val="24"/>
          <w:szCs w:val="24"/>
        </w:rPr>
        <w:t>.</w:t>
      </w:r>
    </w:p>
    <w:p w:rsidR="0018523C" w:rsidRPr="00C86AE3" w:rsidRDefault="0018523C" w:rsidP="008355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A3AE0" w:rsidRDefault="008A3AE0" w:rsidP="008355B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Аналитическая часть </w:t>
      </w:r>
      <w:r w:rsidR="00DC1D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 профилактики</w:t>
      </w:r>
      <w:r w:rsidRPr="00C86AE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8523C" w:rsidRPr="00C86AE3" w:rsidRDefault="0018523C" w:rsidP="008355B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A3AE0" w:rsidRPr="00C86AE3" w:rsidRDefault="008A3AE0" w:rsidP="008355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2.1. </w:t>
      </w:r>
      <w:r w:rsidR="00347109" w:rsidRPr="00347109">
        <w:rPr>
          <w:rFonts w:ascii="Times New Roman" w:hAnsi="Times New Roman" w:cs="Times New Roman"/>
          <w:sz w:val="24"/>
          <w:szCs w:val="24"/>
        </w:rPr>
        <w:t xml:space="preserve">Контрольный орган, </w:t>
      </w:r>
      <w:r w:rsidR="00347109" w:rsidRPr="00347109">
        <w:rPr>
          <w:rFonts w:ascii="Times New Roman" w:hAnsi="Times New Roman" w:cs="Times New Roman"/>
          <w:sz w:val="24"/>
          <w:szCs w:val="24"/>
          <w:shd w:val="clear" w:color="auto" w:fill="FFFFFF"/>
        </w:rPr>
        <w:t>уполномоченный на осуществление муниципального контроля</w:t>
      </w: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7F3D8F" w:rsidRPr="007F3D8F" w:rsidRDefault="008A3AE0" w:rsidP="008355B8">
      <w:pPr>
        <w:pStyle w:val="s26"/>
        <w:widowControl w:val="0"/>
        <w:spacing w:before="0" w:beforeAutospacing="0" w:after="0" w:afterAutospacing="0"/>
        <w:ind w:firstLine="709"/>
        <w:jc w:val="both"/>
      </w:pPr>
      <w:r w:rsidRPr="00C86AE3">
        <w:rPr>
          <w:rFonts w:eastAsia="Times New Roman"/>
          <w:color w:val="010101"/>
        </w:rPr>
        <w:t xml:space="preserve">Муниципальный контроль на территории </w:t>
      </w:r>
      <w:r w:rsidRPr="007F3D8F">
        <w:rPr>
          <w:rFonts w:eastAsia="Times New Roman"/>
          <w:color w:val="010101"/>
        </w:rPr>
        <w:t>муниципального образования Ломоносовский муниципальный район Ленинградской области</w:t>
      </w:r>
      <w:r w:rsidR="007F3D8F" w:rsidRPr="007F3D8F">
        <w:rPr>
          <w:rFonts w:eastAsia="Times New Roman"/>
          <w:color w:val="010101"/>
        </w:rPr>
        <w:t xml:space="preserve"> </w:t>
      </w:r>
      <w:r w:rsidRPr="00C86AE3">
        <w:rPr>
          <w:rFonts w:eastAsia="Times New Roman"/>
          <w:color w:val="010101"/>
        </w:rPr>
        <w:t xml:space="preserve">осуществляется </w:t>
      </w:r>
      <w:r w:rsidR="007F3D8F" w:rsidRPr="007F3D8F">
        <w:rPr>
          <w:rStyle w:val="bumpedfont15"/>
        </w:rPr>
        <w:t>администрацией м</w:t>
      </w:r>
      <w:r w:rsidR="007F3D8F" w:rsidRPr="007F3D8F">
        <w:t>униципального образования Ломоносовский муниципальный район Ленинградской области</w:t>
      </w:r>
      <w:r w:rsidR="007F3D8F" w:rsidRPr="007F3D8F">
        <w:rPr>
          <w:rStyle w:val="bumpedfont15"/>
        </w:rPr>
        <w:t> (далее – Администрация).</w:t>
      </w:r>
    </w:p>
    <w:p w:rsidR="008A3AE0" w:rsidRPr="00C86AE3" w:rsidRDefault="007F3D8F" w:rsidP="008355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F3D8F">
        <w:rPr>
          <w:rStyle w:val="bumpedfont15"/>
          <w:rFonts w:ascii="Times New Roman" w:hAnsi="Times New Roman" w:cs="Times New Roman"/>
          <w:sz w:val="24"/>
          <w:szCs w:val="24"/>
        </w:rPr>
        <w:t>Непосредственное осуществление муниципального контроля возлагается на </w:t>
      </w:r>
      <w:r w:rsidRPr="007F3D8F">
        <w:rPr>
          <w:rStyle w:val="bumpedfont15"/>
          <w:rFonts w:ascii="Times New Roman" w:hAnsi="Times New Roman" w:cs="Times New Roman"/>
          <w:iCs/>
          <w:sz w:val="24"/>
          <w:szCs w:val="24"/>
        </w:rPr>
        <w:t xml:space="preserve">структурное подразделение Администрации: комитет по управлению муниципальным имуществом </w:t>
      </w:r>
      <w:r w:rsidRPr="007F3D8F">
        <w:rPr>
          <w:rStyle w:val="bumpedfont15"/>
          <w:rFonts w:ascii="Times New Roman" w:hAnsi="Times New Roman" w:cs="Times New Roman"/>
          <w:sz w:val="24"/>
          <w:szCs w:val="24"/>
        </w:rPr>
        <w:t xml:space="preserve">(далее – Контрольный орган) </w:t>
      </w:r>
      <w:r w:rsidRPr="007F3D8F">
        <w:rPr>
          <w:rFonts w:ascii="Times New Roman" w:hAnsi="Times New Roman" w:cs="Times New Roman"/>
          <w:sz w:val="24"/>
          <w:szCs w:val="24"/>
        </w:rPr>
        <w:t xml:space="preserve">в лице сектора земельного контроля </w:t>
      </w:r>
      <w:r w:rsidRPr="007F3D8F">
        <w:rPr>
          <w:rStyle w:val="bumpedfont15"/>
          <w:rFonts w:ascii="Times New Roman" w:hAnsi="Times New Roman" w:cs="Times New Roman"/>
          <w:iCs/>
          <w:sz w:val="24"/>
          <w:szCs w:val="24"/>
        </w:rPr>
        <w:t>комитета по управлению муниципальным имуществом</w:t>
      </w:r>
      <w:r w:rsidRPr="007F3D8F">
        <w:rPr>
          <w:rFonts w:ascii="Times New Roman" w:hAnsi="Times New Roman" w:cs="Times New Roman"/>
          <w:sz w:val="24"/>
          <w:szCs w:val="24"/>
        </w:rPr>
        <w:t xml:space="preserve"> (далее - Сектор)</w:t>
      </w:r>
      <w:r w:rsidR="008A3AE0"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E79B1" w:rsidRPr="00DE79B1" w:rsidRDefault="008A3AE0" w:rsidP="008355B8">
      <w:pPr>
        <w:widowControl w:val="0"/>
        <w:spacing w:after="0" w:line="240" w:lineRule="auto"/>
        <w:ind w:firstLine="709"/>
        <w:jc w:val="both"/>
        <w:rPr>
          <w:rStyle w:val="bumpedfont15"/>
          <w:rFonts w:ascii="Times New Roman" w:hAnsi="Times New Roman" w:cs="Times New Roman"/>
          <w:sz w:val="24"/>
          <w:szCs w:val="24"/>
        </w:rPr>
      </w:pPr>
      <w:r w:rsidRPr="00C8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E79B1" w:rsidRPr="00DE79B1">
        <w:rPr>
          <w:rStyle w:val="bumpedfont15"/>
          <w:rFonts w:ascii="Times New Roman" w:hAnsi="Times New Roman" w:cs="Times New Roman"/>
          <w:sz w:val="24"/>
          <w:szCs w:val="24"/>
        </w:rPr>
        <w:t>Предмет муниципального контроля</w:t>
      </w:r>
      <w:r w:rsidR="009A029C">
        <w:rPr>
          <w:rStyle w:val="bumpedfont15"/>
          <w:rFonts w:ascii="Times New Roman" w:hAnsi="Times New Roman" w:cs="Times New Roman"/>
          <w:sz w:val="24"/>
          <w:szCs w:val="24"/>
        </w:rPr>
        <w:t>.</w:t>
      </w:r>
    </w:p>
    <w:p w:rsidR="00811F6B" w:rsidRPr="00DE79B1" w:rsidRDefault="00DE79B1" w:rsidP="008355B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79B1">
        <w:rPr>
          <w:rStyle w:val="bumpedfont15"/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 (далее – обязательные требования)</w:t>
      </w:r>
      <w:r w:rsidR="00811F6B" w:rsidRPr="00DE79B1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.</w:t>
      </w:r>
    </w:p>
    <w:p w:rsidR="00811F6B" w:rsidRPr="00811F6B" w:rsidRDefault="00811F6B" w:rsidP="008355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 xml:space="preserve">Контрольный орган осуществляет муниципальный </w:t>
      </w:r>
      <w:proofErr w:type="gramStart"/>
      <w:r w:rsidRPr="00811F6B">
        <w:rPr>
          <w:rFonts w:ascii="Times New Roman" w:hAnsi="Times New Roman" w:cs="Times New Roman"/>
          <w:sz w:val="24"/>
          <w:szCs w:val="24"/>
        </w:rPr>
        <w:t>контроль</w:t>
      </w:r>
      <w:r w:rsidR="00D27ACE">
        <w:rPr>
          <w:rFonts w:ascii="Times New Roman" w:hAnsi="Times New Roman" w:cs="Times New Roman"/>
          <w:sz w:val="24"/>
          <w:szCs w:val="24"/>
        </w:rPr>
        <w:t xml:space="preserve"> </w:t>
      </w:r>
      <w:r w:rsidRPr="00811F6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11F6B">
        <w:rPr>
          <w:rFonts w:ascii="Times New Roman" w:hAnsi="Times New Roman" w:cs="Times New Roman"/>
          <w:sz w:val="24"/>
          <w:szCs w:val="24"/>
        </w:rPr>
        <w:t xml:space="preserve"> соблюдением:</w:t>
      </w:r>
    </w:p>
    <w:p w:rsidR="00811F6B" w:rsidRPr="00811F6B" w:rsidRDefault="00811F6B" w:rsidP="008355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811F6B" w:rsidRPr="00811F6B" w:rsidRDefault="00811F6B" w:rsidP="008355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>2)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811F6B" w:rsidRPr="00811F6B" w:rsidRDefault="00811F6B" w:rsidP="008355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>3)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11F6B" w:rsidRPr="00811F6B" w:rsidRDefault="00811F6B" w:rsidP="008355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 xml:space="preserve">4) требований законодательства, связанных с обязательным использованием в </w:t>
      </w:r>
      <w:r w:rsidRPr="00811F6B">
        <w:rPr>
          <w:rFonts w:ascii="Times New Roman" w:hAnsi="Times New Roman" w:cs="Times New Roman"/>
          <w:sz w:val="24"/>
          <w:szCs w:val="24"/>
        </w:rPr>
        <w:lastRenderedPageBreak/>
        <w:t>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811F6B" w:rsidRPr="00811F6B" w:rsidRDefault="00811F6B" w:rsidP="008355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>5)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811F6B" w:rsidRPr="00811F6B" w:rsidRDefault="00811F6B" w:rsidP="008355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F6B">
        <w:rPr>
          <w:rFonts w:ascii="Times New Roman" w:hAnsi="Times New Roman" w:cs="Times New Roman"/>
          <w:sz w:val="24"/>
          <w:szCs w:val="24"/>
        </w:rPr>
        <w:t xml:space="preserve">6) 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</w:t>
      </w:r>
      <w:proofErr w:type="spellStart"/>
      <w:r w:rsidRPr="00811F6B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811F6B">
        <w:rPr>
          <w:rFonts w:ascii="Times New Roman" w:hAnsi="Times New Roman" w:cs="Times New Roman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  <w:proofErr w:type="gramEnd"/>
    </w:p>
    <w:p w:rsidR="00811F6B" w:rsidRPr="00811F6B" w:rsidRDefault="00811F6B" w:rsidP="008355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>7)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811F6B" w:rsidRPr="00811F6B" w:rsidRDefault="00811F6B" w:rsidP="008355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>8) требований, связанных с обязательным использованием земельных участков из земель сельскохозяйственного назначения, расположенных за пределами границ населенных пунктов, оборот которых регламентируется Федеральным законом "Об обороте земель сельскохозяйственного назначения", только по целевому назначению;</w:t>
      </w:r>
    </w:p>
    <w:p w:rsidR="00811F6B" w:rsidRPr="00811F6B" w:rsidRDefault="00811F6B" w:rsidP="008355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 xml:space="preserve">9)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при разработке месторождений полезных ископаемых, включая общераспространенные полезные ископаемые, и после завершения строительства, реконструкции </w:t>
      </w:r>
      <w:proofErr w:type="gramStart"/>
      <w:r w:rsidRPr="00811F6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11F6B">
        <w:rPr>
          <w:rFonts w:ascii="Times New Roman" w:hAnsi="Times New Roman" w:cs="Times New Roman"/>
          <w:sz w:val="24"/>
          <w:szCs w:val="24"/>
        </w:rPr>
        <w:t>или) эксплуатации объектов, не связанных с созданием лесной инфраструктуры, сноса объектов лесной инфраструктуры;</w:t>
      </w:r>
    </w:p>
    <w:p w:rsidR="00811F6B" w:rsidRPr="00811F6B" w:rsidRDefault="00811F6B" w:rsidP="008355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>10) исполнения предписаний об устранении выявленных нарушений обязательных требований земельного законодательства, выданных должностными лицами Контрольного органа в пределах компетенции.</w:t>
      </w:r>
    </w:p>
    <w:p w:rsidR="00811F6B" w:rsidRPr="00811F6B" w:rsidRDefault="00811F6B" w:rsidP="008355B8">
      <w:pPr>
        <w:widowControl w:val="0"/>
        <w:spacing w:after="0" w:line="240" w:lineRule="auto"/>
        <w:ind w:firstLine="709"/>
        <w:jc w:val="both"/>
        <w:rPr>
          <w:rStyle w:val="bumpedfont15"/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>11) иных требований земельного законодательства по вопросам использования и охраны земель.</w:t>
      </w:r>
    </w:p>
    <w:p w:rsidR="00C772E7" w:rsidRPr="006D6CFE" w:rsidRDefault="008A3AE0" w:rsidP="008355B8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AE3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C772E7" w:rsidRPr="006D6CFE">
        <w:rPr>
          <w:rFonts w:ascii="Times New Roman" w:hAnsi="Times New Roman"/>
          <w:sz w:val="24"/>
          <w:szCs w:val="24"/>
        </w:rPr>
        <w:t xml:space="preserve">Основные отчетные показатели деятельности </w:t>
      </w:r>
      <w:r w:rsidR="00C772E7" w:rsidRPr="006D6CFE">
        <w:rPr>
          <w:rFonts w:ascii="Times New Roman" w:eastAsia="Times New Roman" w:hAnsi="Times New Roman"/>
          <w:sz w:val="24"/>
          <w:szCs w:val="24"/>
        </w:rPr>
        <w:t>Контрольного органа</w:t>
      </w:r>
      <w:r w:rsidR="00C772E7" w:rsidRPr="006D6CFE">
        <w:rPr>
          <w:rFonts w:ascii="Times New Roman" w:hAnsi="Times New Roman"/>
          <w:sz w:val="24"/>
          <w:szCs w:val="24"/>
        </w:rPr>
        <w:t xml:space="preserve"> в рамках осуществления муниципального контроля </w:t>
      </w:r>
      <w:r w:rsidR="005A2EA6" w:rsidRPr="006D6CFE">
        <w:rPr>
          <w:rFonts w:ascii="Times New Roman" w:hAnsi="Times New Roman"/>
          <w:sz w:val="24"/>
          <w:szCs w:val="24"/>
        </w:rPr>
        <w:t xml:space="preserve">при анализе состояния осуществления муниципального контроля </w:t>
      </w:r>
      <w:r w:rsidR="00C772E7" w:rsidRPr="006D6CFE">
        <w:rPr>
          <w:rFonts w:ascii="Times New Roman" w:hAnsi="Times New Roman"/>
          <w:sz w:val="24"/>
          <w:szCs w:val="24"/>
        </w:rPr>
        <w:t>за 2020 год.</w:t>
      </w:r>
    </w:p>
    <w:p w:rsidR="00C772E7" w:rsidRPr="00C35C6F" w:rsidRDefault="00C772E7" w:rsidP="008355B8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C6F">
        <w:rPr>
          <w:rFonts w:ascii="Times New Roman" w:hAnsi="Times New Roman"/>
          <w:sz w:val="24"/>
          <w:szCs w:val="24"/>
        </w:rPr>
        <w:t xml:space="preserve">Отчетными показателями деятельности </w:t>
      </w:r>
      <w:r w:rsidRPr="00C35C6F">
        <w:rPr>
          <w:rFonts w:ascii="Times New Roman" w:eastAsia="Times New Roman" w:hAnsi="Times New Roman"/>
          <w:sz w:val="24"/>
          <w:szCs w:val="24"/>
        </w:rPr>
        <w:t>Контрольного органа</w:t>
      </w:r>
      <w:r w:rsidRPr="00C35C6F">
        <w:rPr>
          <w:rFonts w:ascii="Times New Roman" w:hAnsi="Times New Roman"/>
          <w:sz w:val="24"/>
          <w:szCs w:val="24"/>
        </w:rPr>
        <w:t xml:space="preserve"> в рамках осуществления муниципального контроля за 2020 год являются:</w:t>
      </w:r>
    </w:p>
    <w:p w:rsidR="00C772E7" w:rsidRPr="00C35C6F" w:rsidRDefault="00616C56" w:rsidP="008355B8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35C6F">
        <w:rPr>
          <w:rFonts w:ascii="Times New Roman" w:hAnsi="Times New Roman"/>
          <w:bCs/>
          <w:sz w:val="24"/>
          <w:szCs w:val="24"/>
        </w:rPr>
        <w:t xml:space="preserve">- </w:t>
      </w:r>
      <w:r w:rsidR="00C772E7" w:rsidRPr="00C35C6F">
        <w:rPr>
          <w:rFonts w:ascii="Times New Roman" w:hAnsi="Times New Roman"/>
          <w:bCs/>
          <w:sz w:val="24"/>
          <w:szCs w:val="24"/>
        </w:rPr>
        <w:t>количество проведенных проверок</w:t>
      </w:r>
      <w:r w:rsidR="00C772E7" w:rsidRPr="00C35C6F">
        <w:rPr>
          <w:rFonts w:ascii="Times New Roman" w:hAnsi="Times New Roman"/>
          <w:sz w:val="24"/>
          <w:szCs w:val="24"/>
        </w:rPr>
        <w:t xml:space="preserve"> соблюдения обязательных требований земельного законодательства</w:t>
      </w:r>
      <w:r w:rsidR="00B66E81" w:rsidRPr="00C35C6F">
        <w:rPr>
          <w:rFonts w:ascii="Times New Roman" w:hAnsi="Times New Roman"/>
          <w:sz w:val="24"/>
          <w:szCs w:val="24"/>
        </w:rPr>
        <w:t xml:space="preserve"> </w:t>
      </w:r>
      <w:r w:rsidR="00C772E7" w:rsidRPr="00C35C6F">
        <w:rPr>
          <w:rFonts w:ascii="Times New Roman" w:hAnsi="Times New Roman"/>
          <w:bCs/>
          <w:sz w:val="24"/>
          <w:szCs w:val="24"/>
        </w:rPr>
        <w:t xml:space="preserve">– 243, </w:t>
      </w:r>
    </w:p>
    <w:p w:rsidR="00C772E7" w:rsidRPr="00C35C6F" w:rsidRDefault="00C772E7" w:rsidP="008355B8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35C6F">
        <w:rPr>
          <w:rFonts w:ascii="Times New Roman" w:hAnsi="Times New Roman"/>
          <w:bCs/>
          <w:sz w:val="24"/>
          <w:szCs w:val="24"/>
        </w:rPr>
        <w:t xml:space="preserve">из них на </w:t>
      </w:r>
      <w:r w:rsidRPr="00C35C6F">
        <w:rPr>
          <w:rFonts w:ascii="Times New Roman" w:eastAsia="Times New Roman" w:hAnsi="Times New Roman"/>
          <w:sz w:val="24"/>
          <w:szCs w:val="24"/>
          <w:lang w:eastAsia="ru-RU"/>
        </w:rPr>
        <w:t>землях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- 135</w:t>
      </w:r>
      <w:r w:rsidRPr="00C35C6F">
        <w:rPr>
          <w:rFonts w:ascii="Times New Roman" w:hAnsi="Times New Roman"/>
          <w:bCs/>
          <w:sz w:val="24"/>
          <w:szCs w:val="24"/>
        </w:rPr>
        <w:t>;</w:t>
      </w:r>
    </w:p>
    <w:p w:rsidR="00C772E7" w:rsidRPr="00C35C6F" w:rsidRDefault="00616C56" w:rsidP="008355B8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C6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772E7" w:rsidRPr="00C35C6F">
        <w:rPr>
          <w:rFonts w:ascii="Times New Roman" w:eastAsia="Times New Roman" w:hAnsi="Times New Roman"/>
          <w:sz w:val="24"/>
          <w:szCs w:val="24"/>
          <w:lang w:eastAsia="ru-RU"/>
        </w:rPr>
        <w:t>площадь, на которой проведены проверки</w:t>
      </w:r>
      <w:r w:rsidRPr="00C35C6F">
        <w:rPr>
          <w:rFonts w:ascii="Times New Roman" w:eastAsia="Times New Roman" w:hAnsi="Times New Roman"/>
          <w:sz w:val="24"/>
          <w:szCs w:val="24"/>
          <w:lang w:eastAsia="ru-RU"/>
        </w:rPr>
        <w:t xml:space="preserve"> – 176 га;</w:t>
      </w:r>
    </w:p>
    <w:p w:rsidR="00616C56" w:rsidRPr="00C35C6F" w:rsidRDefault="005D2BD7" w:rsidP="008355B8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C6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16C56" w:rsidRPr="00C35C6F">
        <w:rPr>
          <w:rFonts w:ascii="Times New Roman" w:eastAsia="Times New Roman" w:hAnsi="Times New Roman"/>
          <w:sz w:val="24"/>
          <w:szCs w:val="24"/>
          <w:lang w:eastAsia="ru-RU"/>
        </w:rPr>
        <w:t>з них площадь проконтролированных земель сельскохозяйственного назначения, оборот которых регулируется ФЗ от 24.07.2002 № 101-ФЗ – 130,7 га;</w:t>
      </w:r>
    </w:p>
    <w:p w:rsidR="00C772E7" w:rsidRPr="00C35C6F" w:rsidRDefault="005D2BD7" w:rsidP="008355B8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C6F">
        <w:rPr>
          <w:rFonts w:ascii="Times New Roman" w:hAnsi="Times New Roman"/>
          <w:sz w:val="24"/>
          <w:szCs w:val="24"/>
        </w:rPr>
        <w:t xml:space="preserve">- </w:t>
      </w:r>
      <w:r w:rsidR="00B66E81" w:rsidRPr="00C35C6F">
        <w:rPr>
          <w:rFonts w:ascii="Times New Roman" w:eastAsia="Times New Roman" w:hAnsi="Times New Roman"/>
          <w:sz w:val="24"/>
          <w:szCs w:val="24"/>
          <w:lang w:eastAsia="ru-RU"/>
        </w:rPr>
        <w:t>количество материалов по муниципальному земельному контролю, переданных в органы государственного земельного надзора</w:t>
      </w:r>
      <w:r w:rsidR="00C772E7" w:rsidRPr="00C35C6F">
        <w:rPr>
          <w:rFonts w:ascii="Times New Roman" w:hAnsi="Times New Roman"/>
          <w:sz w:val="24"/>
          <w:szCs w:val="24"/>
        </w:rPr>
        <w:t xml:space="preserve"> - </w:t>
      </w:r>
      <w:r w:rsidR="00B66E81" w:rsidRPr="00C35C6F">
        <w:rPr>
          <w:rFonts w:ascii="Times New Roman" w:hAnsi="Times New Roman"/>
          <w:sz w:val="24"/>
          <w:szCs w:val="24"/>
        </w:rPr>
        <w:t>148</w:t>
      </w:r>
      <w:r w:rsidR="00C772E7" w:rsidRPr="00C35C6F">
        <w:rPr>
          <w:rFonts w:ascii="Times New Roman" w:hAnsi="Times New Roman"/>
          <w:sz w:val="24"/>
          <w:szCs w:val="24"/>
        </w:rPr>
        <w:t xml:space="preserve">; </w:t>
      </w:r>
    </w:p>
    <w:p w:rsidR="00B66E81" w:rsidRPr="00C35C6F" w:rsidRDefault="00B66E81" w:rsidP="008355B8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5C6F">
        <w:rPr>
          <w:rFonts w:ascii="Times New Roman" w:hAnsi="Times New Roman"/>
          <w:sz w:val="24"/>
          <w:szCs w:val="24"/>
        </w:rPr>
        <w:t xml:space="preserve">- количество </w:t>
      </w:r>
      <w:r w:rsidRPr="00C35C6F">
        <w:rPr>
          <w:rFonts w:ascii="Times New Roman" w:hAnsi="Times New Roman"/>
          <w:sz w:val="24"/>
          <w:szCs w:val="24"/>
          <w:shd w:val="clear" w:color="auto" w:fill="FFFFFF"/>
        </w:rPr>
        <w:t xml:space="preserve">решений о возбуждении дела об административном правонарушении по результатам рассмотрения направленных актов проверки </w:t>
      </w:r>
      <w:r w:rsidR="00A37093" w:rsidRPr="00C35C6F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C35C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37093" w:rsidRPr="00C35C6F">
        <w:rPr>
          <w:rFonts w:ascii="Times New Roman" w:hAnsi="Times New Roman"/>
          <w:sz w:val="24"/>
          <w:szCs w:val="24"/>
          <w:shd w:val="clear" w:color="auto" w:fill="FFFFFF"/>
        </w:rPr>
        <w:t>126;</w:t>
      </w:r>
    </w:p>
    <w:p w:rsidR="00C772E7" w:rsidRPr="00C35C6F" w:rsidRDefault="00B66E81" w:rsidP="008355B8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C6F">
        <w:rPr>
          <w:rFonts w:ascii="Times New Roman" w:hAnsi="Times New Roman"/>
          <w:sz w:val="24"/>
          <w:szCs w:val="24"/>
        </w:rPr>
        <w:t xml:space="preserve">- </w:t>
      </w:r>
      <w:r w:rsidR="00C772E7" w:rsidRPr="00C35C6F">
        <w:rPr>
          <w:rFonts w:ascii="Times New Roman" w:hAnsi="Times New Roman"/>
          <w:sz w:val="24"/>
          <w:szCs w:val="24"/>
        </w:rPr>
        <w:t xml:space="preserve">количество </w:t>
      </w:r>
      <w:r w:rsidR="009C54DB" w:rsidRPr="00C35C6F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выданных предписаний об устранении выявленных в результате проверки нарушений земельного законодательства </w:t>
      </w:r>
      <w:r w:rsidR="00C772E7" w:rsidRPr="00C35C6F">
        <w:rPr>
          <w:rFonts w:ascii="Times New Roman" w:hAnsi="Times New Roman"/>
          <w:sz w:val="24"/>
          <w:szCs w:val="24"/>
        </w:rPr>
        <w:t xml:space="preserve">- </w:t>
      </w:r>
      <w:r w:rsidR="009C54DB" w:rsidRPr="00C35C6F">
        <w:rPr>
          <w:rFonts w:ascii="Times New Roman" w:hAnsi="Times New Roman"/>
          <w:sz w:val="24"/>
          <w:szCs w:val="24"/>
        </w:rPr>
        <w:t>152</w:t>
      </w:r>
      <w:r w:rsidR="00C772E7" w:rsidRPr="00C35C6F">
        <w:rPr>
          <w:rFonts w:ascii="Times New Roman" w:hAnsi="Times New Roman"/>
          <w:sz w:val="24"/>
          <w:szCs w:val="24"/>
        </w:rPr>
        <w:t>;</w:t>
      </w:r>
    </w:p>
    <w:p w:rsidR="00A37093" w:rsidRPr="00C35C6F" w:rsidRDefault="00A37093" w:rsidP="008355B8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C6F">
        <w:rPr>
          <w:rFonts w:ascii="Times New Roman" w:eastAsia="Times New Roman" w:hAnsi="Times New Roman"/>
          <w:sz w:val="24"/>
          <w:szCs w:val="24"/>
          <w:lang w:eastAsia="ru-RU"/>
        </w:rPr>
        <w:t xml:space="preserve">- количество направленных в местные администрации поселений уведомлений о </w:t>
      </w:r>
      <w:r w:rsidRPr="00C35C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выявлении самовольной постройки и документов, подтверждающих наличие признаков самовольной постройки – 13;</w:t>
      </w:r>
    </w:p>
    <w:p w:rsidR="006D6CFE" w:rsidRPr="00C35C6F" w:rsidRDefault="006D6CFE" w:rsidP="008355B8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C6F">
        <w:rPr>
          <w:rFonts w:ascii="Times New Roman" w:hAnsi="Times New Roman"/>
          <w:sz w:val="24"/>
          <w:szCs w:val="24"/>
          <w:shd w:val="clear" w:color="auto" w:fill="FFFFFF"/>
        </w:rPr>
        <w:t>- количество проведенных плановых (рейдовых) осмотра (обследования) </w:t>
      </w:r>
      <w:r w:rsidRPr="00C35C6F">
        <w:rPr>
          <w:rFonts w:ascii="Times New Roman" w:hAnsi="Times New Roman"/>
          <w:sz w:val="24"/>
          <w:szCs w:val="24"/>
        </w:rPr>
        <w:t xml:space="preserve"> земельных участков – 144.</w:t>
      </w:r>
    </w:p>
    <w:p w:rsidR="00C772E7" w:rsidRPr="00C35C6F" w:rsidRDefault="00C772E7" w:rsidP="008355B8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C6F">
        <w:rPr>
          <w:rFonts w:ascii="Times New Roman" w:hAnsi="Times New Roman"/>
          <w:sz w:val="24"/>
          <w:szCs w:val="24"/>
        </w:rPr>
        <w:t>В рамках развития и осуществления профилактической деятельности на</w:t>
      </w:r>
      <w:r w:rsidR="004F6735" w:rsidRPr="00C35C6F">
        <w:rPr>
          <w:rFonts w:ascii="Times New Roman" w:hAnsi="Times New Roman"/>
          <w:sz w:val="24"/>
          <w:szCs w:val="24"/>
        </w:rPr>
        <w:t xml:space="preserve"> территории </w:t>
      </w:r>
      <w:r w:rsidR="004F6735" w:rsidRPr="00C35C6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Ломоносовский муниципальный район Ленинградской области</w:t>
      </w:r>
      <w:r w:rsidRPr="00C35C6F">
        <w:rPr>
          <w:rFonts w:ascii="Times New Roman" w:hAnsi="Times New Roman"/>
          <w:sz w:val="24"/>
          <w:szCs w:val="24"/>
        </w:rPr>
        <w:t xml:space="preserve"> </w:t>
      </w:r>
      <w:r w:rsidR="00F54938" w:rsidRPr="00C35C6F">
        <w:rPr>
          <w:rFonts w:ascii="Times New Roman" w:hAnsi="Times New Roman"/>
          <w:sz w:val="24"/>
          <w:szCs w:val="24"/>
        </w:rPr>
        <w:t xml:space="preserve">Контрольный орган </w:t>
      </w:r>
      <w:r w:rsidRPr="00C35C6F">
        <w:rPr>
          <w:rFonts w:ascii="Times New Roman" w:hAnsi="Times New Roman"/>
          <w:sz w:val="24"/>
          <w:szCs w:val="24"/>
        </w:rPr>
        <w:t>в 202</w:t>
      </w:r>
      <w:r w:rsidRPr="00C35C6F">
        <w:rPr>
          <w:rFonts w:ascii="Times New Roman" w:eastAsia="Times New Roman" w:hAnsi="Times New Roman"/>
          <w:sz w:val="24"/>
          <w:szCs w:val="24"/>
        </w:rPr>
        <w:t>0</w:t>
      </w:r>
      <w:r w:rsidRPr="00C35C6F">
        <w:rPr>
          <w:rFonts w:ascii="Times New Roman" w:hAnsi="Times New Roman"/>
          <w:sz w:val="24"/>
          <w:szCs w:val="24"/>
        </w:rPr>
        <w:t xml:space="preserve"> году:</w:t>
      </w:r>
    </w:p>
    <w:p w:rsidR="007D766E" w:rsidRPr="00C35C6F" w:rsidRDefault="007D766E" w:rsidP="008355B8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C6F">
        <w:rPr>
          <w:rFonts w:ascii="Times New Roman" w:hAnsi="Times New Roman" w:cs="Times New Roman"/>
          <w:sz w:val="24"/>
          <w:szCs w:val="24"/>
        </w:rPr>
        <w:t xml:space="preserve">- </w:t>
      </w:r>
      <w:r w:rsidR="00C772E7" w:rsidRPr="00C35C6F">
        <w:rPr>
          <w:rFonts w:ascii="Times New Roman" w:hAnsi="Times New Roman" w:cs="Times New Roman"/>
          <w:sz w:val="24"/>
          <w:szCs w:val="24"/>
        </w:rPr>
        <w:t xml:space="preserve">размещал на </w:t>
      </w:r>
      <w:r w:rsidR="00CA387C" w:rsidRPr="00C86AE3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муниципального образования </w:t>
      </w:r>
      <w:r w:rsidR="00CA387C" w:rsidRPr="00C35C6F">
        <w:rPr>
          <w:rFonts w:ascii="Times New Roman" w:hAnsi="Times New Roman" w:cs="Times New Roman"/>
          <w:sz w:val="24"/>
          <w:szCs w:val="24"/>
          <w:lang w:eastAsia="ru-RU"/>
        </w:rPr>
        <w:t xml:space="preserve">Ломоносовский муниципальный район Ленинградской области </w:t>
      </w:r>
      <w:r w:rsidR="00CA387C" w:rsidRPr="00C86AE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A387C" w:rsidRPr="00C35C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387C" w:rsidRPr="00C86AE3">
        <w:rPr>
          <w:rFonts w:ascii="Times New Roman" w:hAnsi="Times New Roman" w:cs="Times New Roman"/>
          <w:sz w:val="24"/>
          <w:szCs w:val="24"/>
          <w:lang w:eastAsia="ru-RU"/>
        </w:rPr>
        <w:t>информационно-телекоммуникационной</w:t>
      </w:r>
      <w:r w:rsidR="00CA387C" w:rsidRPr="00C35C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387C" w:rsidRPr="00C86AE3">
        <w:rPr>
          <w:rFonts w:ascii="Times New Roman" w:hAnsi="Times New Roman" w:cs="Times New Roman"/>
          <w:sz w:val="24"/>
          <w:szCs w:val="24"/>
          <w:lang w:eastAsia="ru-RU"/>
        </w:rPr>
        <w:t>сети "Интернет"</w:t>
      </w:r>
      <w:r w:rsidRPr="00C35C6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D766E" w:rsidRPr="00C35C6F" w:rsidRDefault="00C772E7" w:rsidP="008355B8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C6F">
        <w:rPr>
          <w:rFonts w:ascii="Times New Roman" w:hAnsi="Times New Roman" w:cs="Times New Roman"/>
          <w:sz w:val="24"/>
          <w:szCs w:val="24"/>
        </w:rPr>
        <w:t>информаци</w:t>
      </w:r>
      <w:r w:rsidR="007D766E" w:rsidRPr="00C35C6F">
        <w:rPr>
          <w:rFonts w:ascii="Times New Roman" w:hAnsi="Times New Roman" w:cs="Times New Roman"/>
          <w:sz w:val="24"/>
          <w:szCs w:val="24"/>
        </w:rPr>
        <w:t>ю</w:t>
      </w:r>
      <w:r w:rsidRPr="00C35C6F">
        <w:rPr>
          <w:rFonts w:ascii="Times New Roman" w:hAnsi="Times New Roman" w:cs="Times New Roman"/>
          <w:sz w:val="24"/>
          <w:szCs w:val="24"/>
        </w:rPr>
        <w:t xml:space="preserve"> о результатах осуществления </w:t>
      </w:r>
      <w:r w:rsidRPr="00C35C6F">
        <w:rPr>
          <w:rFonts w:ascii="Times New Roman" w:eastAsia="Calibri" w:hAnsi="Times New Roman" w:cs="Times New Roman"/>
          <w:sz w:val="24"/>
          <w:szCs w:val="24"/>
        </w:rPr>
        <w:t>муниципального земельного контроля</w:t>
      </w:r>
      <w:r w:rsidR="007D766E" w:rsidRPr="00C35C6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D766E" w:rsidRPr="00C35C6F" w:rsidRDefault="007D766E" w:rsidP="008355B8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C35C6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перечень нормативных правовых актов и их отдельных частей, содержащих обязательные требования,</w:t>
      </w:r>
    </w:p>
    <w:p w:rsidR="00F70774" w:rsidRPr="00C35C6F" w:rsidRDefault="00F70774" w:rsidP="008355B8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5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обобщение практики осуществления в сфере деятельности муниципального контроля, </w:t>
      </w:r>
    </w:p>
    <w:p w:rsidR="00C772E7" w:rsidRPr="00C35C6F" w:rsidRDefault="007D766E" w:rsidP="008355B8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C6F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информирование контролируемых лиц по вопросам соблюдения обязательных требований</w:t>
      </w:r>
      <w:r w:rsidR="00C772E7" w:rsidRPr="00C35C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772E7" w:rsidRPr="00C35C6F" w:rsidRDefault="007D766E" w:rsidP="008355B8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C6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772E7" w:rsidRPr="00C35C6F">
        <w:rPr>
          <w:rFonts w:ascii="Times New Roman" w:hAnsi="Times New Roman" w:cs="Times New Roman"/>
          <w:sz w:val="24"/>
          <w:szCs w:val="24"/>
        </w:rPr>
        <w:t>осуществлял консультирование</w:t>
      </w:r>
      <w:r w:rsidR="00F54938" w:rsidRPr="00C35C6F">
        <w:rPr>
          <w:rFonts w:ascii="Times New Roman" w:hAnsi="Times New Roman" w:cs="Times New Roman"/>
          <w:sz w:val="24"/>
          <w:szCs w:val="24"/>
        </w:rPr>
        <w:t xml:space="preserve"> </w:t>
      </w:r>
      <w:r w:rsidR="00C772E7" w:rsidRPr="00C35C6F">
        <w:rPr>
          <w:rFonts w:ascii="Times New Roman" w:hAnsi="Times New Roman" w:cs="Times New Roman"/>
          <w:sz w:val="24"/>
          <w:szCs w:val="24"/>
        </w:rPr>
        <w:t>по вопросам соб</w:t>
      </w:r>
      <w:r w:rsidR="004F6735" w:rsidRPr="00C35C6F">
        <w:rPr>
          <w:rFonts w:ascii="Times New Roman" w:hAnsi="Times New Roman" w:cs="Times New Roman"/>
          <w:sz w:val="24"/>
          <w:szCs w:val="24"/>
        </w:rPr>
        <w:t>людения обязательных требований</w:t>
      </w:r>
      <w:r w:rsidR="00C772E7" w:rsidRPr="00C35C6F">
        <w:rPr>
          <w:rFonts w:ascii="Times New Roman" w:hAnsi="Times New Roman" w:cs="Times New Roman"/>
          <w:sz w:val="24"/>
          <w:szCs w:val="24"/>
        </w:rPr>
        <w:t>;</w:t>
      </w:r>
    </w:p>
    <w:p w:rsidR="00C772E7" w:rsidRPr="00C35C6F" w:rsidRDefault="006D6CFE" w:rsidP="008355B8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C6F">
        <w:rPr>
          <w:rFonts w:ascii="Times New Roman" w:hAnsi="Times New Roman"/>
          <w:sz w:val="24"/>
          <w:szCs w:val="24"/>
        </w:rPr>
        <w:t xml:space="preserve">- </w:t>
      </w:r>
      <w:r w:rsidR="006E2D02" w:rsidRPr="00C35C6F">
        <w:rPr>
          <w:rFonts w:ascii="Times New Roman" w:hAnsi="Times New Roman"/>
          <w:sz w:val="24"/>
          <w:szCs w:val="24"/>
        </w:rPr>
        <w:t>проводил</w:t>
      </w:r>
      <w:r w:rsidR="00F54938" w:rsidRPr="00C35C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2D02" w:rsidRPr="00C35C6F">
        <w:rPr>
          <w:rFonts w:ascii="Times New Roman" w:hAnsi="Times New Roman"/>
          <w:sz w:val="24"/>
          <w:szCs w:val="24"/>
          <w:shd w:val="clear" w:color="auto" w:fill="FFFFFF"/>
        </w:rPr>
        <w:t>мероприятия по контролю, при проведении которых не требуется взаимодействие</w:t>
      </w:r>
      <w:r w:rsidR="00C772E7" w:rsidRPr="00C35C6F">
        <w:rPr>
          <w:rFonts w:ascii="Times New Roman" w:hAnsi="Times New Roman"/>
          <w:sz w:val="24"/>
          <w:szCs w:val="24"/>
        </w:rPr>
        <w:t xml:space="preserve"> </w:t>
      </w:r>
      <w:r w:rsidR="006E2D02" w:rsidRPr="00C35C6F">
        <w:rPr>
          <w:rFonts w:ascii="Times New Roman" w:hAnsi="Times New Roman"/>
          <w:sz w:val="24"/>
          <w:szCs w:val="24"/>
        </w:rPr>
        <w:t xml:space="preserve">Контрольного органа с контролируемыми лицами, в </w:t>
      </w:r>
      <w:r w:rsidRPr="00C35C6F">
        <w:rPr>
          <w:rFonts w:ascii="Times New Roman" w:hAnsi="Times New Roman"/>
          <w:sz w:val="24"/>
          <w:szCs w:val="24"/>
        </w:rPr>
        <w:t xml:space="preserve">виде </w:t>
      </w:r>
      <w:r w:rsidRPr="00C35C6F">
        <w:rPr>
          <w:rFonts w:ascii="Times New Roman" w:hAnsi="Times New Roman"/>
          <w:sz w:val="24"/>
          <w:szCs w:val="24"/>
          <w:shd w:val="clear" w:color="auto" w:fill="FFFFFF"/>
        </w:rPr>
        <w:t>плановых (рейдовых) осмотров (обследований) </w:t>
      </w:r>
      <w:r w:rsidRPr="00C35C6F">
        <w:rPr>
          <w:rFonts w:ascii="Times New Roman" w:hAnsi="Times New Roman"/>
          <w:sz w:val="24"/>
          <w:szCs w:val="24"/>
        </w:rPr>
        <w:t xml:space="preserve"> </w:t>
      </w:r>
      <w:r w:rsidR="006E2D02" w:rsidRPr="00C35C6F">
        <w:rPr>
          <w:rFonts w:ascii="Times New Roman" w:hAnsi="Times New Roman"/>
          <w:sz w:val="24"/>
          <w:szCs w:val="24"/>
        </w:rPr>
        <w:t>земельных участков;</w:t>
      </w:r>
    </w:p>
    <w:p w:rsidR="006D6CFE" w:rsidRPr="00C35C6F" w:rsidRDefault="006E2D02" w:rsidP="008355B8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C6F">
        <w:rPr>
          <w:rFonts w:ascii="Times New Roman" w:hAnsi="Times New Roman"/>
          <w:sz w:val="24"/>
          <w:szCs w:val="24"/>
          <w:shd w:val="clear" w:color="auto" w:fill="FFFFFF"/>
        </w:rPr>
        <w:t xml:space="preserve">- выдавал предостережения </w:t>
      </w:r>
      <w:r w:rsidRPr="00C35C6F">
        <w:rPr>
          <w:rFonts w:ascii="Times New Roman" w:hAnsi="Times New Roman"/>
          <w:sz w:val="24"/>
          <w:szCs w:val="24"/>
        </w:rPr>
        <w:t>о недопустимости нарушения обязательных требований</w:t>
      </w:r>
      <w:r w:rsidR="006D6CFE" w:rsidRPr="00C35C6F">
        <w:rPr>
          <w:rFonts w:ascii="Times New Roman" w:hAnsi="Times New Roman"/>
          <w:sz w:val="24"/>
          <w:szCs w:val="24"/>
        </w:rPr>
        <w:t xml:space="preserve">. </w:t>
      </w:r>
    </w:p>
    <w:p w:rsidR="00C772E7" w:rsidRPr="00142096" w:rsidRDefault="00C35C6F" w:rsidP="008355B8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2096">
        <w:rPr>
          <w:rFonts w:ascii="Times New Roman" w:hAnsi="Times New Roman"/>
          <w:sz w:val="24"/>
          <w:szCs w:val="24"/>
        </w:rPr>
        <w:t xml:space="preserve">2.4. </w:t>
      </w:r>
      <w:r w:rsidR="00C772E7" w:rsidRPr="00142096">
        <w:rPr>
          <w:rFonts w:ascii="Times New Roman" w:hAnsi="Times New Roman"/>
          <w:sz w:val="24"/>
          <w:szCs w:val="24"/>
        </w:rPr>
        <w:t xml:space="preserve">По результатам осуществления муниципального земельного контроля в 2020 году, наиболее значимыми проблемами являются: </w:t>
      </w:r>
    </w:p>
    <w:p w:rsidR="00EB40E2" w:rsidRPr="00142096" w:rsidRDefault="00C35C6F" w:rsidP="008355B8">
      <w:pPr>
        <w:pStyle w:val="2"/>
        <w:shd w:val="clear" w:color="auto" w:fill="auto"/>
        <w:spacing w:before="0" w:line="240" w:lineRule="auto"/>
        <w:ind w:right="-1" w:firstLine="709"/>
        <w:rPr>
          <w:sz w:val="24"/>
          <w:szCs w:val="24"/>
          <w:lang w:eastAsia="ru-RU" w:bidi="ru-RU"/>
        </w:rPr>
      </w:pPr>
      <w:r w:rsidRPr="00142096">
        <w:rPr>
          <w:sz w:val="24"/>
          <w:szCs w:val="24"/>
          <w:lang w:eastAsia="ru-RU" w:bidi="ru-RU"/>
        </w:rPr>
        <w:t xml:space="preserve">- </w:t>
      </w:r>
      <w:r w:rsidR="00C772E7" w:rsidRPr="00142096">
        <w:rPr>
          <w:sz w:val="24"/>
          <w:szCs w:val="24"/>
          <w:lang w:eastAsia="ru-RU" w:bidi="ru-RU"/>
        </w:rPr>
        <w:t xml:space="preserve">незнание </w:t>
      </w:r>
      <w:r w:rsidR="00EB40E2" w:rsidRPr="00142096">
        <w:rPr>
          <w:sz w:val="24"/>
          <w:szCs w:val="24"/>
          <w:lang w:eastAsia="ru-RU" w:bidi="ru-RU"/>
        </w:rPr>
        <w:t>контролируемых</w:t>
      </w:r>
      <w:r w:rsidR="00C772E7" w:rsidRPr="00142096">
        <w:rPr>
          <w:sz w:val="24"/>
          <w:szCs w:val="24"/>
          <w:lang w:eastAsia="ru-RU" w:bidi="ru-RU"/>
        </w:rPr>
        <w:t xml:space="preserve"> лиц о наличии нарушений в связи с не проведением кадастровых работ</w:t>
      </w:r>
      <w:r w:rsidR="00EB40E2" w:rsidRPr="00142096">
        <w:rPr>
          <w:sz w:val="24"/>
          <w:szCs w:val="24"/>
          <w:lang w:eastAsia="ru-RU" w:bidi="ru-RU"/>
        </w:rPr>
        <w:t xml:space="preserve"> </w:t>
      </w:r>
      <w:r w:rsidR="00EB40E2" w:rsidRPr="00142096">
        <w:rPr>
          <w:rFonts w:eastAsiaTheme="minorHAnsi"/>
          <w:sz w:val="24"/>
          <w:szCs w:val="24"/>
          <w:shd w:val="clear" w:color="auto" w:fill="FFFFFF"/>
        </w:rPr>
        <w:t>в соответствии с Федеральным </w:t>
      </w:r>
      <w:hyperlink r:id="rId6" w:history="1">
        <w:r w:rsidR="00EB40E2" w:rsidRPr="00142096">
          <w:rPr>
            <w:rFonts w:eastAsiaTheme="minorHAnsi"/>
            <w:sz w:val="24"/>
            <w:szCs w:val="24"/>
            <w:shd w:val="clear" w:color="auto" w:fill="FFFFFF"/>
          </w:rPr>
          <w:t>законом</w:t>
        </w:r>
      </w:hyperlink>
      <w:r w:rsidR="00EB40E2" w:rsidRPr="00142096">
        <w:rPr>
          <w:rFonts w:eastAsiaTheme="minorHAnsi"/>
          <w:sz w:val="24"/>
          <w:szCs w:val="24"/>
          <w:shd w:val="clear" w:color="auto" w:fill="FFFFFF"/>
        </w:rPr>
        <w:t> "О государственной регистрации недвижимости"</w:t>
      </w:r>
      <w:r w:rsidR="00C772E7" w:rsidRPr="00142096">
        <w:rPr>
          <w:sz w:val="24"/>
          <w:szCs w:val="24"/>
          <w:lang w:eastAsia="ru-RU" w:bidi="ru-RU"/>
        </w:rPr>
        <w:t>, отсутствием сведений о местоположении границ земельного участка и его фактической площади</w:t>
      </w:r>
      <w:r w:rsidR="00EB40E2" w:rsidRPr="00142096">
        <w:rPr>
          <w:sz w:val="24"/>
          <w:szCs w:val="24"/>
          <w:lang w:eastAsia="ru-RU" w:bidi="ru-RU"/>
        </w:rPr>
        <w:t xml:space="preserve">, </w:t>
      </w:r>
    </w:p>
    <w:p w:rsidR="00C772E7" w:rsidRPr="00142096" w:rsidRDefault="00C35C6F" w:rsidP="008355B8">
      <w:pPr>
        <w:pStyle w:val="2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142096">
        <w:rPr>
          <w:sz w:val="24"/>
          <w:szCs w:val="24"/>
          <w:shd w:val="clear" w:color="auto" w:fill="FFFFFF"/>
        </w:rPr>
        <w:t xml:space="preserve">- </w:t>
      </w:r>
      <w:r w:rsidR="00EB40E2" w:rsidRPr="00142096">
        <w:rPr>
          <w:sz w:val="24"/>
          <w:szCs w:val="24"/>
          <w:shd w:val="clear" w:color="auto" w:fill="FFFFFF"/>
        </w:rPr>
        <w:t>не внесение изменений в сведения Единого государственного реестра недвижимости о виде или видах разрешенного использования земельного участка, выбранных Контролируемым лицом в соответствии с утвержденными правилами землепользования и застройки и фактически используемым</w:t>
      </w:r>
      <w:r w:rsidRPr="00142096">
        <w:rPr>
          <w:sz w:val="24"/>
          <w:szCs w:val="24"/>
          <w:lang w:eastAsia="ru-RU" w:bidi="ru-RU"/>
        </w:rPr>
        <w:t>,</w:t>
      </w:r>
    </w:p>
    <w:p w:rsidR="00C772E7" w:rsidRPr="00142096" w:rsidRDefault="00C35C6F" w:rsidP="008355B8">
      <w:pPr>
        <w:pStyle w:val="2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142096">
        <w:rPr>
          <w:sz w:val="24"/>
          <w:szCs w:val="24"/>
          <w:lang w:eastAsia="ru-RU" w:bidi="ru-RU"/>
        </w:rPr>
        <w:t xml:space="preserve">- </w:t>
      </w:r>
      <w:r w:rsidR="00C772E7" w:rsidRPr="00142096">
        <w:rPr>
          <w:sz w:val="24"/>
          <w:szCs w:val="24"/>
          <w:lang w:eastAsia="ru-RU" w:bidi="ru-RU"/>
        </w:rPr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</w:t>
      </w:r>
      <w:r w:rsidRPr="00142096">
        <w:rPr>
          <w:sz w:val="24"/>
          <w:szCs w:val="24"/>
          <w:lang w:eastAsia="ru-RU" w:bidi="ru-RU"/>
        </w:rPr>
        <w:t>сударственной регистрации права,</w:t>
      </w:r>
    </w:p>
    <w:p w:rsidR="008A3AE0" w:rsidRPr="00C86AE3" w:rsidRDefault="00C35C6F" w:rsidP="008355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9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C772E7" w:rsidRPr="00142096">
        <w:rPr>
          <w:rFonts w:ascii="Times New Roman" w:hAnsi="Times New Roman" w:cs="Times New Roman"/>
          <w:sz w:val="24"/>
          <w:szCs w:val="24"/>
          <w:lang w:eastAsia="ru-RU" w:bidi="ru-RU"/>
        </w:rPr>
        <w:t>отсутстви</w:t>
      </w:r>
      <w:r w:rsidRPr="00142096">
        <w:rPr>
          <w:rFonts w:ascii="Times New Roman" w:hAnsi="Times New Roman" w:cs="Times New Roman"/>
          <w:sz w:val="24"/>
          <w:szCs w:val="24"/>
          <w:lang w:eastAsia="ru-RU" w:bidi="ru-RU"/>
        </w:rPr>
        <w:t>е</w:t>
      </w:r>
      <w:r w:rsidR="00C772E7" w:rsidRPr="0014209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денежных средств на строительство </w:t>
      </w:r>
      <w:r w:rsidRPr="00142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объекта капитального строительства </w:t>
      </w:r>
      <w:r w:rsidR="00C772E7" w:rsidRPr="00142096">
        <w:rPr>
          <w:rFonts w:ascii="Times New Roman" w:hAnsi="Times New Roman" w:cs="Times New Roman"/>
          <w:sz w:val="24"/>
          <w:szCs w:val="24"/>
          <w:lang w:eastAsia="ru-RU" w:bidi="ru-RU"/>
        </w:rPr>
        <w:t>на земельных участках, предназначенных для жилищного или иного строительства</w:t>
      </w:r>
      <w:r w:rsidR="008A3AE0" w:rsidRPr="00C86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3AE0" w:rsidRPr="00C86AE3" w:rsidRDefault="008A3AE0" w:rsidP="008355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35C6F" w:rsidRPr="001420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86AE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и оценка рисков причинения вреда охраняемым законом ценностям.</w:t>
      </w:r>
    </w:p>
    <w:p w:rsidR="00142096" w:rsidRPr="00142096" w:rsidRDefault="008A3AE0" w:rsidP="008355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состояния </w:t>
      </w:r>
      <w:r w:rsidR="00D27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муниципального контроля</w:t>
      </w:r>
      <w:r w:rsidRPr="00C8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земельного законодательства выявил, что ключевыми и наиболее значимыми рисками являются</w:t>
      </w:r>
      <w:r w:rsidR="00142096" w:rsidRPr="001420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2096" w:rsidRPr="00142096" w:rsidRDefault="00142096" w:rsidP="008355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20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самовольное</w:t>
      </w:r>
      <w:r w:rsidRPr="00142096">
        <w:rPr>
          <w:rFonts w:ascii="Times New Roman" w:hAnsi="Times New Roman" w:cs="Times New Roman"/>
          <w:sz w:val="24"/>
          <w:szCs w:val="24"/>
          <w:shd w:val="clear" w:color="auto" w:fill="FFFFFF"/>
        </w:rPr>
        <w:t> 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земельный участок,</w:t>
      </w:r>
    </w:p>
    <w:p w:rsidR="00142096" w:rsidRPr="00142096" w:rsidRDefault="00142096" w:rsidP="008355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2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</w:t>
      </w:r>
      <w:r w:rsidRPr="0014209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качественное состояние земель,</w:t>
      </w:r>
    </w:p>
    <w:p w:rsidR="00142096" w:rsidRPr="00142096" w:rsidRDefault="00142096" w:rsidP="008355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096">
        <w:rPr>
          <w:rFonts w:ascii="Times New Roman" w:hAnsi="Times New Roman" w:cs="Times New Roman"/>
          <w:sz w:val="24"/>
          <w:szCs w:val="24"/>
          <w:shd w:val="clear" w:color="auto" w:fill="FFFFFF"/>
        </w:rPr>
        <w:t>- использование земельного участка не по целевому назначению в соответствии с его принадлежностью к той или иной категории земель и (или) </w:t>
      </w:r>
      <w:r w:rsidRPr="00142096">
        <w:rPr>
          <w:rFonts w:ascii="Times New Roman" w:hAnsi="Times New Roman" w:cs="Times New Roman"/>
          <w:sz w:val="24"/>
          <w:szCs w:val="24"/>
        </w:rPr>
        <w:t>разрешенным использованием,</w:t>
      </w:r>
    </w:p>
    <w:p w:rsidR="00142096" w:rsidRPr="00987E62" w:rsidRDefault="00142096" w:rsidP="008355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096">
        <w:rPr>
          <w:rFonts w:ascii="Times New Roman" w:hAnsi="Times New Roman" w:cs="Times New Roman"/>
          <w:sz w:val="24"/>
          <w:szCs w:val="24"/>
          <w:shd w:val="clear" w:color="auto" w:fill="FFFFFF"/>
        </w:rPr>
        <w:t>- неиспользование земельного участка в указанных целях</w:t>
      </w:r>
      <w:r w:rsidRPr="00142096">
        <w:rPr>
          <w:rFonts w:ascii="Times New Roman" w:hAnsi="Times New Roman" w:cs="Times New Roman"/>
          <w:sz w:val="24"/>
          <w:szCs w:val="24"/>
        </w:rPr>
        <w:t>.</w:t>
      </w:r>
    </w:p>
    <w:p w:rsidR="008A3AE0" w:rsidRDefault="00A27DAF" w:rsidP="008355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8A3AE0" w:rsidRPr="00C8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</w:t>
      </w:r>
      <w:r w:rsidR="00142096" w:rsidRPr="00142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контролируемыми лицами</w:t>
      </w:r>
      <w:r w:rsidR="008A3AE0" w:rsidRPr="00C8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требований земельного законодательства, на побуждение </w:t>
      </w:r>
      <w:r w:rsidR="00142096" w:rsidRPr="00142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контролируемых лиц</w:t>
      </w:r>
      <w:r w:rsidR="00142096" w:rsidRPr="00C8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AE0" w:rsidRPr="00C8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добросовестности, будет способствовать улучшению в целом ситуации, повышению ответственности </w:t>
      </w:r>
      <w:r w:rsidR="00142096" w:rsidRPr="00142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контролируемых лиц</w:t>
      </w:r>
      <w:r w:rsidR="008A3AE0" w:rsidRPr="00C86A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снижению количества выявляемых нарушений обязательных требований</w:t>
      </w:r>
      <w:r w:rsidR="00D2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096" w:rsidRPr="00142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законодательства</w:t>
      </w:r>
      <w:r w:rsidR="008A3AE0"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18523C" w:rsidRPr="00C86AE3" w:rsidRDefault="0018523C" w:rsidP="008355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A3AE0" w:rsidRDefault="008A3AE0" w:rsidP="008355B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3. Цели и задачи </w:t>
      </w:r>
      <w:r w:rsidR="00DC1D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 профилактики</w:t>
      </w:r>
      <w:r w:rsidRPr="00C86AE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8523C" w:rsidRPr="00C86AE3" w:rsidRDefault="0018523C" w:rsidP="008355B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A3AE0" w:rsidRPr="00C86AE3" w:rsidRDefault="008A3AE0" w:rsidP="008355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3.1. Цели </w:t>
      </w:r>
      <w:r w:rsidR="00DC1D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Программы профилактики</w:t>
      </w: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:rsidR="008A3AE0" w:rsidRPr="00C86AE3" w:rsidRDefault="008A3AE0" w:rsidP="008355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8A3AE0" w:rsidRPr="00C86AE3" w:rsidRDefault="008A3AE0" w:rsidP="008355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A3AE0" w:rsidRPr="00C86AE3" w:rsidRDefault="008A3AE0" w:rsidP="008355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A3AE0" w:rsidRPr="00C86AE3" w:rsidRDefault="008A3AE0" w:rsidP="008355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Задачи </w:t>
      </w:r>
      <w:r w:rsidR="00DC1D6A" w:rsidRPr="00A37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</w:t>
      </w:r>
      <w:r w:rsidRPr="00C86A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7DA9" w:rsidRPr="00A37DA9" w:rsidRDefault="00A37DA9" w:rsidP="008355B8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DA9">
        <w:rPr>
          <w:rFonts w:ascii="Times New Roman" w:hAnsi="Times New Roman"/>
          <w:sz w:val="24"/>
          <w:szCs w:val="24"/>
        </w:rPr>
        <w:t>- укрепление</w:t>
      </w:r>
      <w:r w:rsidR="00A27DAF">
        <w:rPr>
          <w:rFonts w:ascii="Times New Roman" w:hAnsi="Times New Roman"/>
          <w:sz w:val="24"/>
          <w:szCs w:val="24"/>
        </w:rPr>
        <w:t xml:space="preserve"> </w:t>
      </w:r>
      <w:r w:rsidRPr="00A37DA9">
        <w:rPr>
          <w:rFonts w:ascii="Times New Roman" w:hAnsi="Times New Roman"/>
          <w:sz w:val="24"/>
          <w:szCs w:val="24"/>
        </w:rPr>
        <w:t>системы</w:t>
      </w:r>
      <w:r w:rsidR="0062571B">
        <w:rPr>
          <w:rFonts w:ascii="Times New Roman" w:hAnsi="Times New Roman"/>
          <w:sz w:val="24"/>
          <w:szCs w:val="24"/>
        </w:rPr>
        <w:t xml:space="preserve"> </w:t>
      </w:r>
      <w:r w:rsidRPr="00A37DA9">
        <w:rPr>
          <w:rFonts w:ascii="Times New Roman" w:hAnsi="Times New Roman"/>
          <w:sz w:val="24"/>
          <w:szCs w:val="24"/>
        </w:rPr>
        <w:t>профилактики нарушений рисков причинения вреда (ущерба) охраняемым законом ценностям;</w:t>
      </w:r>
    </w:p>
    <w:p w:rsidR="00A37DA9" w:rsidRPr="00A37DA9" w:rsidRDefault="00A37DA9" w:rsidP="008355B8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DA9">
        <w:rPr>
          <w:rFonts w:ascii="Times New Roman" w:hAnsi="Times New Roman"/>
          <w:iCs/>
          <w:sz w:val="24"/>
          <w:szCs w:val="24"/>
        </w:rPr>
        <w:t xml:space="preserve">- повышение правосознания и правовой культуры </w:t>
      </w:r>
      <w:r w:rsidRPr="00A37DA9">
        <w:rPr>
          <w:rFonts w:ascii="Times New Roman" w:hAnsi="Times New Roman"/>
          <w:sz w:val="24"/>
          <w:szCs w:val="24"/>
          <w:shd w:val="clear" w:color="auto" w:fill="FFFFFF"/>
        </w:rPr>
        <w:t>контролируемых лиц</w:t>
      </w:r>
      <w:r w:rsidRPr="00A37DA9">
        <w:rPr>
          <w:rFonts w:ascii="Times New Roman" w:hAnsi="Times New Roman"/>
          <w:iCs/>
          <w:sz w:val="24"/>
          <w:szCs w:val="24"/>
        </w:rPr>
        <w:t>;</w:t>
      </w:r>
    </w:p>
    <w:p w:rsidR="00A37DA9" w:rsidRPr="00A37DA9" w:rsidRDefault="00A37DA9" w:rsidP="008355B8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DA9">
        <w:rPr>
          <w:rFonts w:ascii="Times New Roman" w:hAnsi="Times New Roman"/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37DA9" w:rsidRPr="00A37DA9" w:rsidRDefault="00A37DA9" w:rsidP="008355B8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DA9">
        <w:rPr>
          <w:rFonts w:ascii="Times New Roman" w:hAnsi="Times New Roman"/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8A3AE0" w:rsidRPr="00A37DA9" w:rsidRDefault="00A37DA9" w:rsidP="008355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A9">
        <w:rPr>
          <w:rFonts w:ascii="Times New Roman" w:hAnsi="Times New Roman" w:cs="Times New Roman"/>
          <w:sz w:val="24"/>
          <w:szCs w:val="24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 w:rsidR="008A3AE0" w:rsidRPr="00C86AE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8523C" w:rsidRPr="00C86AE3" w:rsidRDefault="0018523C" w:rsidP="008355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D50" w:rsidRPr="005E3D50" w:rsidRDefault="008A3AE0" w:rsidP="008355B8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8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5E3D50" w:rsidRPr="005E3D50">
        <w:rPr>
          <w:rFonts w:ascii="Times New Roman" w:hAnsi="Times New Roman" w:cs="Times New Roman"/>
          <w:b/>
          <w:bCs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5E3D50" w:rsidRPr="005E3D50" w:rsidRDefault="005E3D50" w:rsidP="008355B8">
      <w:pPr>
        <w:widowControl w:val="0"/>
        <w:spacing w:after="0" w:line="240" w:lineRule="auto"/>
        <w:ind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181"/>
        <w:gridCol w:w="2977"/>
        <w:gridCol w:w="2695"/>
      </w:tblGrid>
      <w:tr w:rsidR="005E3D50" w:rsidRPr="005E3D50" w:rsidTr="00C47E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50" w:rsidRPr="005E3D50" w:rsidRDefault="005E3D50" w:rsidP="008355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50" w:rsidRPr="005E3D50" w:rsidRDefault="005E3D50" w:rsidP="008355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50" w:rsidRPr="005E3D50" w:rsidRDefault="005E3D50" w:rsidP="008355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50" w:rsidRPr="005E3D50" w:rsidRDefault="005E3D50" w:rsidP="008355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6AE3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E3D50" w:rsidRPr="005E3D50" w:rsidTr="00C47E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D50" w:rsidRPr="005E3D50" w:rsidRDefault="005E3D50" w:rsidP="008355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D50" w:rsidRPr="005E3D50" w:rsidRDefault="005E3D50" w:rsidP="008355B8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5E3D50" w:rsidRPr="005E3D50" w:rsidRDefault="005E3D50" w:rsidP="008355B8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D50" w:rsidRPr="005E3D50" w:rsidRDefault="005E3D50" w:rsidP="008355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D50" w:rsidRPr="005E3D50" w:rsidRDefault="005E3D50" w:rsidP="008355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t>Сектор</w:t>
            </w:r>
          </w:p>
        </w:tc>
      </w:tr>
      <w:tr w:rsidR="005E3D50" w:rsidRPr="005E3D50" w:rsidTr="00C47E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50" w:rsidRPr="005E3D50" w:rsidRDefault="005E3D50" w:rsidP="008355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2F573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50" w:rsidRPr="005E3D50" w:rsidRDefault="005E3D50" w:rsidP="008355B8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D50">
              <w:rPr>
                <w:rStyle w:val="bumpedfont15"/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50" w:rsidRPr="005E3D50" w:rsidRDefault="005E3D50" w:rsidP="008355B8">
            <w:pPr>
              <w:pStyle w:val="ConsPlusNormal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контролируемых лиц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50" w:rsidRPr="005E3D50" w:rsidRDefault="005E3D50" w:rsidP="008355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t>Сектор</w:t>
            </w:r>
          </w:p>
        </w:tc>
      </w:tr>
      <w:tr w:rsidR="005E3D50" w:rsidRPr="005E3D50" w:rsidTr="00C47E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50" w:rsidRPr="005E3D50" w:rsidRDefault="005E3D50" w:rsidP="008355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2F573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50" w:rsidRPr="005E3D50" w:rsidRDefault="005E3D50" w:rsidP="008355B8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D50">
              <w:rPr>
                <w:rStyle w:val="bumpedfont15"/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о </w:t>
            </w:r>
            <w:r w:rsidRPr="005E3D50">
              <w:rPr>
                <w:rStyle w:val="bumpedfont15"/>
                <w:rFonts w:ascii="Times New Roman" w:hAnsi="Times New Roman" w:cs="Times New Roman"/>
                <w:sz w:val="24"/>
                <w:szCs w:val="24"/>
              </w:rPr>
              <w:lastRenderedPageBreak/>
              <w:t>недопустимости нарушения обязательных требований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50" w:rsidRPr="005E3D50" w:rsidRDefault="005E3D50" w:rsidP="008355B8">
            <w:pPr>
              <w:pStyle w:val="ConsPlusNormal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Постоянно при наличии оснований, </w:t>
            </w:r>
            <w:r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50" w:rsidRPr="005E3D50" w:rsidRDefault="002F5731" w:rsidP="008355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Руководитель </w:t>
            </w:r>
            <w:r w:rsidR="005E3D50"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</w:tr>
      <w:tr w:rsidR="005E3D50" w:rsidRPr="005E3D50" w:rsidTr="00C47E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D50" w:rsidRPr="005E3D50" w:rsidRDefault="005E3D50" w:rsidP="008355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D50" w:rsidRPr="000F5921" w:rsidRDefault="005E3D50" w:rsidP="008355B8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921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D50" w:rsidRPr="00E15286" w:rsidRDefault="000F5921" w:rsidP="008355B8">
            <w:pPr>
              <w:pStyle w:val="ConsPlusNormal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E15286">
              <w:rPr>
                <w:rFonts w:ascii="Times New Roman" w:hAnsi="Times New Roman" w:cs="Times New Roman"/>
                <w:sz w:val="24"/>
                <w:szCs w:val="24"/>
              </w:rPr>
              <w:t>В срок до 1 июля года, следующего за отчетным годом</w:t>
            </w:r>
            <w:r w:rsidR="00E15286" w:rsidRPr="00E152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5286" w:rsidRPr="00E15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размещение на официальном сайте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D50" w:rsidRPr="000F5921" w:rsidRDefault="005E3D50" w:rsidP="008355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921">
              <w:rPr>
                <w:rFonts w:ascii="Times New Roman" w:hAnsi="Times New Roman" w:cs="Times New Roman"/>
                <w:iCs/>
                <w:sz w:val="24"/>
                <w:szCs w:val="24"/>
              </w:rPr>
              <w:t>Сектор</w:t>
            </w:r>
          </w:p>
        </w:tc>
      </w:tr>
    </w:tbl>
    <w:p w:rsidR="005E3D50" w:rsidRPr="005E3D50" w:rsidRDefault="005E3D50" w:rsidP="008355B8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47EEB" w:rsidRPr="00BB70B6" w:rsidRDefault="00C47EEB" w:rsidP="008355B8">
      <w:pPr>
        <w:pStyle w:val="s26"/>
        <w:widowControl w:val="0"/>
        <w:spacing w:before="0" w:beforeAutospacing="0" w:after="0" w:afterAutospacing="0"/>
        <w:ind w:firstLine="709"/>
        <w:jc w:val="both"/>
      </w:pPr>
      <w:r w:rsidRPr="00BB70B6">
        <w:t xml:space="preserve">Должностные лица, уполномоченные на осуществление муниципального земельного контроля, </w:t>
      </w:r>
      <w:r w:rsidRPr="00BB70B6">
        <w:rPr>
          <w:rStyle w:val="bumpedfont15"/>
        </w:rPr>
        <w:t>осуществляют консультирование контролируемых лиц и их представителей:</w:t>
      </w:r>
    </w:p>
    <w:p w:rsidR="00EA20C3" w:rsidRPr="00BB70B6" w:rsidRDefault="00C47EEB" w:rsidP="008355B8">
      <w:pPr>
        <w:pStyle w:val="s15"/>
        <w:widowControl w:val="0"/>
        <w:spacing w:before="0" w:beforeAutospacing="0" w:after="0" w:afterAutospacing="0"/>
        <w:ind w:firstLine="709"/>
        <w:jc w:val="both"/>
        <w:rPr>
          <w:rStyle w:val="bumpedfont15"/>
        </w:rPr>
      </w:pPr>
      <w:r w:rsidRPr="00BB70B6">
        <w:rPr>
          <w:rStyle w:val="bumpedfont15"/>
        </w:rPr>
        <w:t xml:space="preserve"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мероприятия. </w:t>
      </w:r>
    </w:p>
    <w:p w:rsidR="00C47EEB" w:rsidRPr="00BB70B6" w:rsidRDefault="00C47EEB" w:rsidP="008355B8">
      <w:pPr>
        <w:pStyle w:val="s15"/>
        <w:widowControl w:val="0"/>
        <w:spacing w:before="0" w:beforeAutospacing="0" w:after="0" w:afterAutospacing="0"/>
        <w:ind w:firstLine="709"/>
        <w:jc w:val="both"/>
      </w:pPr>
      <w:r w:rsidRPr="00BB70B6">
        <w:t>Время консультирования не должно превышать 10 минут</w:t>
      </w:r>
      <w:r w:rsidRPr="00BB70B6">
        <w:rPr>
          <w:rStyle w:val="bumpedfont15"/>
        </w:rPr>
        <w:t>;</w:t>
      </w:r>
    </w:p>
    <w:p w:rsidR="00C47EEB" w:rsidRPr="00BB70B6" w:rsidRDefault="00C47EEB" w:rsidP="008355B8">
      <w:pPr>
        <w:pStyle w:val="s15"/>
        <w:widowControl w:val="0"/>
        <w:spacing w:before="0" w:beforeAutospacing="0" w:after="0" w:afterAutospacing="0"/>
        <w:ind w:firstLine="709"/>
        <w:jc w:val="both"/>
      </w:pPr>
      <w:r w:rsidRPr="00BB70B6">
        <w:rPr>
          <w:rStyle w:val="bumpedfont15"/>
        </w:rPr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C47EEB" w:rsidRPr="00BB70B6" w:rsidRDefault="00C47EEB" w:rsidP="008355B8">
      <w:pPr>
        <w:pStyle w:val="s15"/>
        <w:widowControl w:val="0"/>
        <w:spacing w:before="0" w:beforeAutospacing="0" w:after="0" w:afterAutospacing="0"/>
        <w:ind w:firstLine="709"/>
        <w:jc w:val="both"/>
      </w:pPr>
      <w:r w:rsidRPr="00BB70B6">
        <w:rPr>
          <w:rStyle w:val="bumpedfont15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C47EEB" w:rsidRPr="00BB70B6" w:rsidRDefault="00C47EEB" w:rsidP="008355B8">
      <w:pPr>
        <w:pStyle w:val="s32"/>
        <w:widowControl w:val="0"/>
        <w:spacing w:before="0" w:beforeAutospacing="0" w:after="0" w:afterAutospacing="0"/>
        <w:ind w:firstLine="709"/>
        <w:jc w:val="both"/>
      </w:pPr>
      <w:r w:rsidRPr="00BB70B6">
        <w:rPr>
          <w:rStyle w:val="bumpedfont15"/>
        </w:rPr>
        <w:t>1) порядка проведения контрольных мероприятий;</w:t>
      </w:r>
    </w:p>
    <w:p w:rsidR="00C47EEB" w:rsidRPr="00BB70B6" w:rsidRDefault="00C47EEB" w:rsidP="008355B8">
      <w:pPr>
        <w:pStyle w:val="s32"/>
        <w:widowControl w:val="0"/>
        <w:spacing w:before="0" w:beforeAutospacing="0" w:after="0" w:afterAutospacing="0"/>
        <w:ind w:firstLine="709"/>
        <w:jc w:val="both"/>
      </w:pPr>
      <w:r w:rsidRPr="00BB70B6">
        <w:rPr>
          <w:rStyle w:val="bumpedfont15"/>
        </w:rPr>
        <w:t>2) периодичности проведения контрольных мероприятий;</w:t>
      </w:r>
    </w:p>
    <w:p w:rsidR="00C47EEB" w:rsidRPr="00BB70B6" w:rsidRDefault="00C47EEB" w:rsidP="008355B8">
      <w:pPr>
        <w:pStyle w:val="s32"/>
        <w:widowControl w:val="0"/>
        <w:spacing w:before="0" w:beforeAutospacing="0" w:after="0" w:afterAutospacing="0"/>
        <w:ind w:firstLine="709"/>
        <w:jc w:val="both"/>
      </w:pPr>
      <w:r w:rsidRPr="00BB70B6">
        <w:rPr>
          <w:rStyle w:val="bumpedfont15"/>
        </w:rPr>
        <w:t>3) порядка принятия решений по итогам контрольных мероприятий;</w:t>
      </w:r>
    </w:p>
    <w:p w:rsidR="00C47EEB" w:rsidRPr="00BB70B6" w:rsidRDefault="00C47EEB" w:rsidP="008355B8">
      <w:pPr>
        <w:pStyle w:val="s32"/>
        <w:widowControl w:val="0"/>
        <w:spacing w:before="0" w:beforeAutospacing="0" w:after="0" w:afterAutospacing="0"/>
        <w:ind w:firstLine="709"/>
        <w:jc w:val="both"/>
      </w:pPr>
      <w:r w:rsidRPr="00BB70B6">
        <w:rPr>
          <w:rStyle w:val="bumpedfont15"/>
        </w:rPr>
        <w:t>4) порядка обжалования решений Контрольного органа.</w:t>
      </w:r>
    </w:p>
    <w:p w:rsidR="00EA20C3" w:rsidRPr="00BB70B6" w:rsidRDefault="00EA20C3" w:rsidP="008355B8">
      <w:pPr>
        <w:pStyle w:val="s15"/>
        <w:widowControl w:val="0"/>
        <w:spacing w:before="0" w:beforeAutospacing="0" w:after="0" w:afterAutospacing="0"/>
        <w:ind w:firstLine="709"/>
        <w:jc w:val="both"/>
      </w:pPr>
      <w:r w:rsidRPr="00BB70B6">
        <w:rPr>
          <w:rStyle w:val="bumpedfont15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</w:t>
      </w:r>
      <w:r w:rsidRPr="00BB70B6">
        <w:rPr>
          <w:shd w:val="clear" w:color="auto" w:fill="FFFFFF"/>
        </w:rPr>
        <w:t>, за исключением случаев</w:t>
      </w:r>
      <w:r w:rsidRPr="00BB70B6">
        <w:rPr>
          <w:rStyle w:val="bumpedfont15"/>
        </w:rPr>
        <w:t>:</w:t>
      </w:r>
    </w:p>
    <w:p w:rsidR="00EA20C3" w:rsidRPr="00BB70B6" w:rsidRDefault="00EA20C3" w:rsidP="008355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0B6">
        <w:rPr>
          <w:rStyle w:val="bumpedfont15"/>
          <w:rFonts w:ascii="Times New Roman" w:hAnsi="Times New Roman" w:cs="Times New Roman"/>
          <w:sz w:val="24"/>
          <w:szCs w:val="24"/>
        </w:rPr>
        <w:t>1) </w:t>
      </w:r>
      <w:r w:rsidRPr="00BB70B6">
        <w:rPr>
          <w:rFonts w:ascii="Times New Roman" w:eastAsia="Times New Roman" w:hAnsi="Times New Roman" w:cs="Times New Roman"/>
          <w:sz w:val="24"/>
          <w:szCs w:val="24"/>
        </w:rPr>
        <w:t>за время, предусмотренное настоящей Программой профилактики, для консультации, предоставить ответ на поставленные вопросы не представляется возможным;</w:t>
      </w:r>
    </w:p>
    <w:p w:rsidR="00EA20C3" w:rsidRPr="00BB70B6" w:rsidRDefault="00EA20C3" w:rsidP="008355B8">
      <w:pPr>
        <w:pStyle w:val="s15"/>
        <w:widowControl w:val="0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B70B6">
        <w:rPr>
          <w:rFonts w:eastAsia="Times New Roman"/>
        </w:rPr>
        <w:t>2) для подготовки ответа на поставленные вопросы необходимы дополнительные сведения, запрашиваемые в органах государственной власти, о</w:t>
      </w:r>
      <w:r w:rsidRPr="00BB70B6">
        <w:rPr>
          <w:shd w:val="clear" w:color="auto" w:fill="FFFFFF"/>
        </w:rPr>
        <w:t>рганах местного самоуправления.</w:t>
      </w:r>
    </w:p>
    <w:p w:rsidR="00C47EEB" w:rsidRPr="00EA20C3" w:rsidRDefault="00C47EEB" w:rsidP="008355B8">
      <w:pPr>
        <w:pStyle w:val="s15"/>
        <w:widowControl w:val="0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B70B6">
        <w:rPr>
          <w:shd w:val="clear" w:color="auto" w:fill="FFFFFF"/>
        </w:rPr>
        <w:t xml:space="preserve">Личный прием контролируемых лиц </w:t>
      </w:r>
      <w:r w:rsidR="00EA20C3" w:rsidRPr="00BB70B6">
        <w:rPr>
          <w:rStyle w:val="bumpedfont15"/>
        </w:rPr>
        <w:t xml:space="preserve">по вопросам, связанным с организацией и осуществлением муниципального контроля, </w:t>
      </w:r>
      <w:r w:rsidRPr="00BB70B6">
        <w:rPr>
          <w:shd w:val="clear" w:color="auto" w:fill="FFFFFF"/>
        </w:rPr>
        <w:t>проводится должностн</w:t>
      </w:r>
      <w:r w:rsidR="00EA20C3" w:rsidRPr="00BB70B6">
        <w:rPr>
          <w:shd w:val="clear" w:color="auto" w:fill="FFFFFF"/>
        </w:rPr>
        <w:t>ыми лицами Сектора.</w:t>
      </w:r>
    </w:p>
    <w:p w:rsidR="005E3D50" w:rsidRPr="00EA20C3" w:rsidRDefault="005E3D50" w:rsidP="008355B8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E3D50" w:rsidRPr="00BB70B6" w:rsidRDefault="00BB70B6" w:rsidP="008355B8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B70B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E3D50" w:rsidRPr="00BB70B6">
        <w:rPr>
          <w:rFonts w:ascii="Times New Roman" w:hAnsi="Times New Roman" w:cs="Times New Roman"/>
          <w:b/>
          <w:bCs/>
          <w:sz w:val="24"/>
          <w:szCs w:val="24"/>
        </w:rPr>
        <w:t xml:space="preserve">. Показатели результативности и эффективности </w:t>
      </w:r>
      <w:r w:rsidRPr="00BB70B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E3D50" w:rsidRPr="00BB70B6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BB70B6" w:rsidRPr="005E3D50" w:rsidRDefault="00BB70B6" w:rsidP="008355B8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4"/>
        <w:gridCol w:w="2557"/>
      </w:tblGrid>
      <w:tr w:rsidR="000F5921" w:rsidRPr="000F5921" w:rsidTr="005E3D5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50" w:rsidRPr="000F5921" w:rsidRDefault="005E3D50" w:rsidP="008355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59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59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50" w:rsidRPr="000F5921" w:rsidRDefault="005E3D50" w:rsidP="008355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2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50" w:rsidRPr="000F5921" w:rsidRDefault="005E3D50" w:rsidP="008355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21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F5921" w:rsidRPr="000F5921" w:rsidTr="005E3D5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50" w:rsidRPr="000F5921" w:rsidRDefault="005E3D50" w:rsidP="008355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50" w:rsidRPr="000F5921" w:rsidRDefault="005E3D50" w:rsidP="008355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21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</w:t>
            </w:r>
            <w:r w:rsidR="00BB70B6" w:rsidRPr="00C8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сайте муниципального образования </w:t>
            </w:r>
            <w:r w:rsidR="00BB70B6" w:rsidRPr="000F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  <w:r w:rsidR="00BB70B6" w:rsidRPr="000F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муниципальный район Ленинградской области </w:t>
            </w:r>
            <w:r w:rsidR="00BB70B6" w:rsidRPr="00C8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B70B6" w:rsidRPr="000F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0B6" w:rsidRPr="00C8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информационно-телекоммуникационной</w:t>
            </w:r>
            <w:r w:rsidR="00BB70B6" w:rsidRPr="000F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0B6" w:rsidRPr="00C8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"Интернет"</w:t>
            </w:r>
            <w:r w:rsidR="00BB70B6" w:rsidRPr="000F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92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3 статьи 46 Федерального закона от 31</w:t>
            </w:r>
            <w:r w:rsidR="00F954B1" w:rsidRPr="000F592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0F592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954B1" w:rsidRPr="000F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21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50" w:rsidRPr="000F5921" w:rsidRDefault="005E3D50" w:rsidP="008355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0F5921" w:rsidRPr="000F5921" w:rsidTr="005E3D5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50" w:rsidRPr="000F5921" w:rsidRDefault="005E3D50" w:rsidP="008355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50" w:rsidRPr="000F5921" w:rsidRDefault="00F954B1" w:rsidP="008355B8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21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удовлетворённых консультированием, от общего количества контролируемых лиц, обратившихся за консультированием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50" w:rsidRPr="000F5921" w:rsidRDefault="005E3D50" w:rsidP="008355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21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0F5921" w:rsidRPr="000F5921" w:rsidTr="005E3D5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50" w:rsidRPr="000F5921" w:rsidRDefault="005E3D50" w:rsidP="008355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50" w:rsidRPr="000F5921" w:rsidRDefault="00D2712B" w:rsidP="008355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921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</w:t>
            </w:r>
            <w:r w:rsidR="000F5921" w:rsidRPr="000F5921">
              <w:rPr>
                <w:rStyle w:val="bumpedfont15"/>
                <w:rFonts w:ascii="Times New Roman" w:hAnsi="Times New Roman" w:cs="Times New Roman"/>
                <w:sz w:val="24"/>
                <w:szCs w:val="24"/>
              </w:rPr>
              <w:t xml:space="preserve"> о недопустимости нарушения обязательных требований</w:t>
            </w:r>
            <w:r w:rsidRPr="000F592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рассмотрения обращений</w:t>
            </w:r>
            <w:r w:rsidR="000F5921" w:rsidRPr="000F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21" w:rsidRPr="000F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21">
              <w:rPr>
                <w:rFonts w:ascii="Times New Roman" w:hAnsi="Times New Roman" w:cs="Times New Roman"/>
                <w:sz w:val="24"/>
                <w:szCs w:val="24"/>
              </w:rPr>
              <w:t>подтвердившимися сведениями о готовящихся нарушениях обязательных требований или признаках нарушений обязательных требований и</w:t>
            </w:r>
            <w:r w:rsidR="000F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2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proofErr w:type="gram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50" w:rsidRPr="000F5921" w:rsidRDefault="000F5921" w:rsidP="008355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21">
              <w:rPr>
                <w:rFonts w:ascii="Times New Roman" w:hAnsi="Times New Roman" w:cs="Times New Roman"/>
                <w:sz w:val="24"/>
                <w:szCs w:val="24"/>
              </w:rPr>
              <w:t>20 % и более</w:t>
            </w:r>
          </w:p>
        </w:tc>
      </w:tr>
    </w:tbl>
    <w:p w:rsidR="005E3D50" w:rsidRPr="005E3D50" w:rsidRDefault="005E3D50" w:rsidP="008355B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D50" w:rsidRPr="005E3D50" w:rsidRDefault="005E3D50" w:rsidP="005E3D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E3D50" w:rsidRPr="005E3D50" w:rsidSect="008355B8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07BFB"/>
    <w:multiLevelType w:val="multilevel"/>
    <w:tmpl w:val="5A6A1D3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AE3"/>
    <w:rsid w:val="00075E64"/>
    <w:rsid w:val="000F5921"/>
    <w:rsid w:val="00142096"/>
    <w:rsid w:val="00174F3E"/>
    <w:rsid w:val="0018523C"/>
    <w:rsid w:val="001D2707"/>
    <w:rsid w:val="00263539"/>
    <w:rsid w:val="002969FC"/>
    <w:rsid w:val="002F5731"/>
    <w:rsid w:val="00347109"/>
    <w:rsid w:val="00353B14"/>
    <w:rsid w:val="00365C32"/>
    <w:rsid w:val="0038653C"/>
    <w:rsid w:val="004978C6"/>
    <w:rsid w:val="004A0B61"/>
    <w:rsid w:val="004A4524"/>
    <w:rsid w:val="004F6735"/>
    <w:rsid w:val="00577F95"/>
    <w:rsid w:val="00580DC0"/>
    <w:rsid w:val="00583E4D"/>
    <w:rsid w:val="005A2EA6"/>
    <w:rsid w:val="005D2BD7"/>
    <w:rsid w:val="005E3D50"/>
    <w:rsid w:val="00605CD6"/>
    <w:rsid w:val="00616C56"/>
    <w:rsid w:val="0062571B"/>
    <w:rsid w:val="00637909"/>
    <w:rsid w:val="006D6CFE"/>
    <w:rsid w:val="006E2D02"/>
    <w:rsid w:val="007D766E"/>
    <w:rsid w:val="007F3D8F"/>
    <w:rsid w:val="00811F6B"/>
    <w:rsid w:val="008355B8"/>
    <w:rsid w:val="008A3AE0"/>
    <w:rsid w:val="008A4811"/>
    <w:rsid w:val="008E38AA"/>
    <w:rsid w:val="00901F76"/>
    <w:rsid w:val="00952334"/>
    <w:rsid w:val="00987E62"/>
    <w:rsid w:val="009A029C"/>
    <w:rsid w:val="009B0D81"/>
    <w:rsid w:val="009C54DB"/>
    <w:rsid w:val="00A27DAF"/>
    <w:rsid w:val="00A37093"/>
    <w:rsid w:val="00A37DA9"/>
    <w:rsid w:val="00AB7181"/>
    <w:rsid w:val="00B66E81"/>
    <w:rsid w:val="00BB70B6"/>
    <w:rsid w:val="00BE6EA5"/>
    <w:rsid w:val="00C35C6F"/>
    <w:rsid w:val="00C47EEB"/>
    <w:rsid w:val="00C772E7"/>
    <w:rsid w:val="00C86AE3"/>
    <w:rsid w:val="00CA387C"/>
    <w:rsid w:val="00D2712B"/>
    <w:rsid w:val="00D27ACE"/>
    <w:rsid w:val="00DC1D6A"/>
    <w:rsid w:val="00DE79B1"/>
    <w:rsid w:val="00E15286"/>
    <w:rsid w:val="00E1666A"/>
    <w:rsid w:val="00EA20C3"/>
    <w:rsid w:val="00EB40E2"/>
    <w:rsid w:val="00ED4FA9"/>
    <w:rsid w:val="00F54938"/>
    <w:rsid w:val="00F70774"/>
    <w:rsid w:val="00F71605"/>
    <w:rsid w:val="00F954B1"/>
    <w:rsid w:val="00FB70E8"/>
    <w:rsid w:val="00FC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5E64"/>
    <w:rPr>
      <w:color w:val="000080"/>
      <w:u w:val="single"/>
    </w:rPr>
  </w:style>
  <w:style w:type="paragraph" w:customStyle="1" w:styleId="s26">
    <w:name w:val="s26"/>
    <w:basedOn w:val="a"/>
    <w:rsid w:val="007F3D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7F3D8F"/>
  </w:style>
  <w:style w:type="paragraph" w:styleId="a4">
    <w:name w:val="List Paragraph"/>
    <w:basedOn w:val="a"/>
    <w:qFormat/>
    <w:rsid w:val="00C772E7"/>
    <w:pPr>
      <w:suppressAutoHyphens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C772E7"/>
    <w:pPr>
      <w:widowControl w:val="0"/>
      <w:suppressAutoHyphens/>
    </w:pPr>
    <w:rPr>
      <w:rFonts w:ascii="Calibri" w:eastAsia="Times New Roman" w:hAnsi="Calibri" w:cs="Calibri"/>
      <w:lang w:eastAsia="zh-CN"/>
    </w:rPr>
  </w:style>
  <w:style w:type="paragraph" w:customStyle="1" w:styleId="2">
    <w:name w:val="Основной текст (2)"/>
    <w:basedOn w:val="a"/>
    <w:qFormat/>
    <w:rsid w:val="00C772E7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15">
    <w:name w:val="s15"/>
    <w:basedOn w:val="a"/>
    <w:rsid w:val="00C47E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C47E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5E64"/>
    <w:rPr>
      <w:color w:val="000080"/>
      <w:u w:val="single"/>
    </w:rPr>
  </w:style>
  <w:style w:type="paragraph" w:customStyle="1" w:styleId="s26">
    <w:name w:val="s26"/>
    <w:basedOn w:val="a"/>
    <w:rsid w:val="007F3D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7F3D8F"/>
  </w:style>
  <w:style w:type="paragraph" w:styleId="a4">
    <w:name w:val="List Paragraph"/>
    <w:basedOn w:val="a"/>
    <w:qFormat/>
    <w:rsid w:val="00C772E7"/>
    <w:pPr>
      <w:suppressAutoHyphens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C772E7"/>
    <w:pPr>
      <w:widowControl w:val="0"/>
      <w:suppressAutoHyphens/>
    </w:pPr>
    <w:rPr>
      <w:rFonts w:ascii="Calibri" w:eastAsia="Times New Roman" w:hAnsi="Calibri" w:cs="Calibri"/>
      <w:lang w:eastAsia="zh-CN"/>
    </w:rPr>
  </w:style>
  <w:style w:type="paragraph" w:customStyle="1" w:styleId="2">
    <w:name w:val="Основной текст (2)"/>
    <w:basedOn w:val="a"/>
    <w:qFormat/>
    <w:rsid w:val="00C772E7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15">
    <w:name w:val="s15"/>
    <w:basedOn w:val="a"/>
    <w:rsid w:val="00C47E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C47E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82661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280E-13F8-4060-99F0-54E55E1C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профилактики</dc:title>
  <dc:creator>Надежда</dc:creator>
  <cp:lastModifiedBy>джангирова_ев</cp:lastModifiedBy>
  <cp:revision>3</cp:revision>
  <dcterms:created xsi:type="dcterms:W3CDTF">2021-12-01T09:02:00Z</dcterms:created>
  <dcterms:modified xsi:type="dcterms:W3CDTF">2021-12-01T09:03:00Z</dcterms:modified>
</cp:coreProperties>
</file>