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4667D8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Стеблецову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Владимиру Ивановичу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4667D8">
        <w:t>0219001:2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4667D8" w:rsidRPr="004667D8">
        <w:rPr>
          <w:rFonts w:ascii="Times New Roman" w:hAnsi="Times New Roman" w:cs="Times New Roman"/>
          <w:color w:val="000000"/>
          <w:sz w:val="24"/>
          <w:szCs w:val="24"/>
        </w:rPr>
        <w:t>47:14:0219001:2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4667D8">
        <w:rPr>
          <w:rFonts w:ascii="Times New Roman" w:hAnsi="Times New Roman" w:cs="Times New Roman"/>
          <w:color w:val="000000"/>
          <w:sz w:val="24"/>
          <w:szCs w:val="24"/>
        </w:rPr>
        <w:t>Стеблецов</w:t>
      </w:r>
      <w:proofErr w:type="spellEnd"/>
      <w:r w:rsidR="004667D8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 Иванович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4667D8">
        <w:rPr>
          <w:rFonts w:ascii="Times New Roman" w:hAnsi="Times New Roman" w:cs="Times New Roman"/>
          <w:color w:val="000000"/>
          <w:sz w:val="24"/>
          <w:szCs w:val="24"/>
        </w:rPr>
        <w:t>Стеблецова</w:t>
      </w:r>
      <w:proofErr w:type="spellEnd"/>
      <w:r w:rsidR="004667D8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Владимира Ивановича</w:t>
      </w:r>
      <w:r w:rsidR="00C47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67D8" w:rsidRPr="004667D8">
        <w:rPr>
          <w:rFonts w:ascii="Times New Roman" w:hAnsi="Times New Roman" w:cs="Times New Roman"/>
          <w:iCs/>
          <w:sz w:val="24"/>
          <w:szCs w:val="24"/>
        </w:rPr>
        <w:t>47:14:0219001:2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200A8A"/>
    <w:rsid w:val="00374DB3"/>
    <w:rsid w:val="0037664D"/>
    <w:rsid w:val="004667D8"/>
    <w:rsid w:val="005F1574"/>
    <w:rsid w:val="00650748"/>
    <w:rsid w:val="006C073C"/>
    <w:rsid w:val="00C4756F"/>
    <w:rsid w:val="00D1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2024-03-14T06:12:00Z</dcterms:created>
  <dcterms:modified xsi:type="dcterms:W3CDTF">2024-03-14T06:12:00Z</dcterms:modified>
</cp:coreProperties>
</file>