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F4" w:rsidRDefault="00114FF4" w:rsidP="00087F3B">
      <w:pPr>
        <w:ind w:firstLine="708"/>
        <w:jc w:val="both"/>
        <w:rPr>
          <w:sz w:val="28"/>
          <w:szCs w:val="28"/>
        </w:rPr>
      </w:pPr>
    </w:p>
    <w:p w:rsidR="00087F3B" w:rsidRPr="00114FF4" w:rsidRDefault="00087F3B" w:rsidP="00087F3B">
      <w:pPr>
        <w:ind w:firstLine="708"/>
        <w:jc w:val="both"/>
        <w:rPr>
          <w:sz w:val="28"/>
          <w:szCs w:val="28"/>
        </w:rPr>
      </w:pPr>
      <w:r w:rsidRPr="00114FF4">
        <w:rPr>
          <w:sz w:val="28"/>
          <w:szCs w:val="28"/>
        </w:rPr>
        <w:t>Природоохранной прокуратурой совместно с контрольно-надзорными органами продолжена работа по соблюдению предприятиями и организациями Ленинградской области законодательства об отходах производства и потребления. По результатам проведенных природоохранной прокуратурой проверок в октябре 2016 года сообщаю следующее.</w:t>
      </w:r>
    </w:p>
    <w:p w:rsidR="00087F3B" w:rsidRPr="00114FF4" w:rsidRDefault="00087F3B" w:rsidP="00087F3B">
      <w:pPr>
        <w:ind w:firstLine="708"/>
        <w:jc w:val="both"/>
        <w:rPr>
          <w:sz w:val="28"/>
          <w:szCs w:val="28"/>
        </w:rPr>
      </w:pPr>
      <w:r w:rsidRPr="00114FF4">
        <w:rPr>
          <w:sz w:val="28"/>
          <w:szCs w:val="28"/>
        </w:rPr>
        <w:t>По факту несанкционированной свалки отходов производства и потребления вблизи ДНП «</w:t>
      </w:r>
      <w:proofErr w:type="spellStart"/>
      <w:r w:rsidRPr="00114FF4">
        <w:rPr>
          <w:sz w:val="28"/>
          <w:szCs w:val="28"/>
        </w:rPr>
        <w:t>Московка</w:t>
      </w:r>
      <w:proofErr w:type="spellEnd"/>
      <w:r w:rsidRPr="00114FF4">
        <w:rPr>
          <w:sz w:val="28"/>
          <w:szCs w:val="28"/>
        </w:rPr>
        <w:t xml:space="preserve">» на территории МО </w:t>
      </w:r>
      <w:proofErr w:type="spellStart"/>
      <w:r w:rsidRPr="00114FF4">
        <w:rPr>
          <w:sz w:val="28"/>
          <w:szCs w:val="28"/>
        </w:rPr>
        <w:t>Низинское</w:t>
      </w:r>
      <w:proofErr w:type="spellEnd"/>
      <w:r w:rsidRPr="00114FF4">
        <w:rPr>
          <w:sz w:val="28"/>
          <w:szCs w:val="28"/>
        </w:rPr>
        <w:t xml:space="preserve"> сельское поселение МО Ломоносовский муниципальный район Ленинградской области установлено, что на земельных участках по адресу: Ленинградская область, Ломоносовский район, МО «</w:t>
      </w:r>
      <w:proofErr w:type="spellStart"/>
      <w:r w:rsidRPr="00114FF4">
        <w:rPr>
          <w:sz w:val="28"/>
          <w:szCs w:val="28"/>
        </w:rPr>
        <w:t>Низинское</w:t>
      </w:r>
      <w:proofErr w:type="spellEnd"/>
      <w:r w:rsidRPr="00114FF4">
        <w:rPr>
          <w:sz w:val="28"/>
          <w:szCs w:val="28"/>
        </w:rPr>
        <w:t xml:space="preserve"> сельское поселение», Ломоносовский ЛПХ, неустановленными лицами непосредственно на почве размещены отходы производства и потребления. По морфологическому составу отходы представляют собой: отходы от строительных и ремонтных работ, мусор от офисных и бытовых помещений организаций несортированный, покрышки, промышленный мусор, отходы из жилищ несортированные. Объем отходов составляет около 3 500 м3.</w:t>
      </w:r>
    </w:p>
    <w:p w:rsidR="00087F3B" w:rsidRPr="00114FF4" w:rsidRDefault="00087F3B" w:rsidP="00087F3B">
      <w:pPr>
        <w:ind w:firstLine="708"/>
        <w:jc w:val="both"/>
        <w:rPr>
          <w:sz w:val="28"/>
          <w:szCs w:val="28"/>
        </w:rPr>
      </w:pPr>
      <w:r w:rsidRPr="00114FF4">
        <w:rPr>
          <w:sz w:val="28"/>
          <w:szCs w:val="28"/>
        </w:rPr>
        <w:t>Согласно данным реестра федерального имущества участок передан ФГУП «Плодородие» Министерства энергетики Российской Федерации на праве постоянного (бессрочного) пользования.</w:t>
      </w:r>
    </w:p>
    <w:p w:rsidR="00087F3B" w:rsidRPr="00114FF4" w:rsidRDefault="00087F3B" w:rsidP="00087F3B">
      <w:pPr>
        <w:ind w:firstLine="708"/>
        <w:jc w:val="both"/>
        <w:rPr>
          <w:sz w:val="28"/>
          <w:szCs w:val="28"/>
        </w:rPr>
      </w:pPr>
      <w:r w:rsidRPr="00114FF4">
        <w:rPr>
          <w:sz w:val="28"/>
          <w:szCs w:val="28"/>
        </w:rPr>
        <w:t>Ранее, по данному факту природоохранной прокуратурой проводились проверки, по результатам которых 26.01.2016 ФГУП «Плодородие» было внесено представление об устранении нарушений законодательства об отходах производства и потребления (с требованием принять руководством ФГУП «Плодородие» меры по предотвращению завоза мусора на территорию предприятия). Однако</w:t>
      </w:r>
      <w:proofErr w:type="gramStart"/>
      <w:r w:rsidRPr="00114FF4">
        <w:rPr>
          <w:sz w:val="28"/>
          <w:szCs w:val="28"/>
        </w:rPr>
        <w:t>,</w:t>
      </w:r>
      <w:proofErr w:type="gramEnd"/>
      <w:r w:rsidRPr="00114FF4">
        <w:rPr>
          <w:sz w:val="28"/>
          <w:szCs w:val="28"/>
        </w:rPr>
        <w:t xml:space="preserve"> в ходе проверки установлено, что по состоянию на 06.10.2016  завоз мусора на территорию ФГУП «Плодородие» не прекратился, нарушения требований действующего экологического законодательства не устранены. </w:t>
      </w:r>
    </w:p>
    <w:p w:rsidR="00087F3B" w:rsidRPr="00114FF4" w:rsidRDefault="00087F3B" w:rsidP="00087F3B">
      <w:pPr>
        <w:ind w:firstLine="708"/>
        <w:jc w:val="both"/>
        <w:rPr>
          <w:sz w:val="28"/>
          <w:szCs w:val="28"/>
        </w:rPr>
      </w:pPr>
      <w:r w:rsidRPr="00114FF4">
        <w:rPr>
          <w:sz w:val="28"/>
          <w:szCs w:val="28"/>
        </w:rPr>
        <w:t>С учетом изложенного</w:t>
      </w:r>
      <w:r w:rsidR="00423CD6">
        <w:rPr>
          <w:sz w:val="28"/>
          <w:szCs w:val="28"/>
        </w:rPr>
        <w:t>, природоохранной прокуратурой направлено</w:t>
      </w:r>
      <w:r w:rsidRPr="00114FF4">
        <w:rPr>
          <w:sz w:val="28"/>
          <w:szCs w:val="28"/>
        </w:rPr>
        <w:t xml:space="preserve"> в суд исковое заявление в интересах неопределенного круга лиц к ФГУП «Плодородие» о проведении мероприятий по очистке земель от захламления.</w:t>
      </w:r>
    </w:p>
    <w:p w:rsidR="00087F3B" w:rsidRPr="00114FF4" w:rsidRDefault="00087F3B" w:rsidP="00087F3B">
      <w:pPr>
        <w:jc w:val="both"/>
        <w:rPr>
          <w:sz w:val="28"/>
          <w:szCs w:val="28"/>
        </w:rPr>
      </w:pPr>
      <w:r w:rsidRPr="00114FF4">
        <w:rPr>
          <w:sz w:val="28"/>
          <w:szCs w:val="28"/>
        </w:rPr>
        <w:t xml:space="preserve"> </w:t>
      </w:r>
      <w:r w:rsidRPr="00114FF4">
        <w:rPr>
          <w:sz w:val="28"/>
          <w:szCs w:val="28"/>
        </w:rPr>
        <w:tab/>
        <w:t xml:space="preserve">По факту несанкционированной свалки отходов производства и потребления  на территории МО «Аннинское сельское поселение» Ломоносовского района  Ленинградской области установлено, что 06.10.2016 в ходе осмотра дороги общего пользования </w:t>
      </w:r>
      <w:proofErr w:type="spellStart"/>
      <w:r w:rsidRPr="00114FF4">
        <w:rPr>
          <w:sz w:val="28"/>
          <w:szCs w:val="28"/>
        </w:rPr>
        <w:t>Иннолово-Капорское</w:t>
      </w:r>
      <w:proofErr w:type="spellEnd"/>
      <w:r w:rsidRPr="00114FF4">
        <w:rPr>
          <w:sz w:val="28"/>
          <w:szCs w:val="28"/>
        </w:rPr>
        <w:t xml:space="preserve"> протяженностью 2 км установлено несанкционированное размещение отходов производства и потребления. Свалка расположена вдоль и на обочине указанной дороги (по обе стороны). По морфологическому составу отходы представляют собой: строительный мусор, пищевые отходы, мусор из жилищ несортированный, покрышки. Объем отходов составляет около 150-250 м3. Собственника отходов, а также лицо, разместившее отходы, установить не представилось возможным ввиду отсутствия признаков, указывающих на их принадлежность.</w:t>
      </w:r>
    </w:p>
    <w:p w:rsidR="00087F3B" w:rsidRPr="00114FF4" w:rsidRDefault="00087F3B" w:rsidP="00087F3B">
      <w:pPr>
        <w:spacing w:line="257" w:lineRule="auto"/>
        <w:ind w:firstLine="709"/>
        <w:jc w:val="both"/>
        <w:rPr>
          <w:sz w:val="28"/>
          <w:szCs w:val="28"/>
        </w:rPr>
      </w:pPr>
      <w:r w:rsidRPr="00114FF4">
        <w:rPr>
          <w:bCs/>
          <w:sz w:val="28"/>
          <w:szCs w:val="28"/>
        </w:rPr>
        <w:lastRenderedPageBreak/>
        <w:t xml:space="preserve">По информации, представленной администрацией МО Аннинское сельское поселение МО Ломоносовский муниципальный район Ленинградской области, собственником дороги  общего пользования </w:t>
      </w:r>
      <w:proofErr w:type="spellStart"/>
      <w:r w:rsidRPr="00114FF4">
        <w:rPr>
          <w:bCs/>
          <w:sz w:val="28"/>
          <w:szCs w:val="28"/>
        </w:rPr>
        <w:t>Иннолово-Капорское</w:t>
      </w:r>
      <w:proofErr w:type="spellEnd"/>
      <w:r w:rsidRPr="00114FF4">
        <w:rPr>
          <w:bCs/>
          <w:sz w:val="28"/>
          <w:szCs w:val="28"/>
        </w:rPr>
        <w:t xml:space="preserve"> является ЗАО «Победа». Кроме того, указанная несанкционированная свалка расположена на земельных участках, находящихся в собственности физических лиц и </w:t>
      </w:r>
      <w:r w:rsidRPr="00114FF4">
        <w:rPr>
          <w:sz w:val="28"/>
          <w:szCs w:val="28"/>
        </w:rPr>
        <w:t xml:space="preserve">переданных в аренду ЗАО «Победа». </w:t>
      </w:r>
    </w:p>
    <w:p w:rsidR="00087F3B" w:rsidRPr="00114FF4" w:rsidRDefault="00087F3B" w:rsidP="00087F3B">
      <w:pPr>
        <w:ind w:firstLine="708"/>
        <w:jc w:val="both"/>
        <w:rPr>
          <w:sz w:val="28"/>
          <w:szCs w:val="28"/>
        </w:rPr>
      </w:pPr>
      <w:r w:rsidRPr="00114FF4">
        <w:rPr>
          <w:sz w:val="28"/>
          <w:szCs w:val="28"/>
        </w:rPr>
        <w:t xml:space="preserve">По результатам проведенной проверки природоохранной прокуратурой также </w:t>
      </w:r>
      <w:r w:rsidR="00423CD6">
        <w:rPr>
          <w:sz w:val="28"/>
          <w:szCs w:val="28"/>
        </w:rPr>
        <w:t>направлено</w:t>
      </w:r>
      <w:r w:rsidRPr="00114FF4">
        <w:rPr>
          <w:sz w:val="28"/>
          <w:szCs w:val="28"/>
        </w:rPr>
        <w:t xml:space="preserve"> в суд исковое заявление в интересах неопределенного круга лиц к ЗАО «Победа» о проведении мероприятий по очистке земель от захламления.</w:t>
      </w:r>
    </w:p>
    <w:p w:rsidR="000B148F" w:rsidRDefault="000B148F">
      <w:pPr>
        <w:rPr>
          <w:sz w:val="28"/>
          <w:szCs w:val="28"/>
        </w:rPr>
      </w:pPr>
    </w:p>
    <w:p w:rsidR="00114FF4" w:rsidRDefault="00114FF4">
      <w:pPr>
        <w:rPr>
          <w:sz w:val="28"/>
          <w:szCs w:val="28"/>
        </w:rPr>
      </w:pPr>
    </w:p>
    <w:p w:rsidR="00114FF4" w:rsidRPr="00114FF4" w:rsidRDefault="00114FF4">
      <w:pPr>
        <w:rPr>
          <w:sz w:val="28"/>
          <w:szCs w:val="28"/>
        </w:rPr>
      </w:pPr>
    </w:p>
    <w:sectPr w:rsidR="00114FF4" w:rsidRPr="00114FF4" w:rsidSect="000B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3B"/>
    <w:rsid w:val="00087F3B"/>
    <w:rsid w:val="000B148F"/>
    <w:rsid w:val="000C35F4"/>
    <w:rsid w:val="00114FF4"/>
    <w:rsid w:val="001F1821"/>
    <w:rsid w:val="002B3B31"/>
    <w:rsid w:val="00423CD6"/>
    <w:rsid w:val="007D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attext">
    <w:name w:val="formattext"/>
    <w:basedOn w:val="a"/>
    <w:rsid w:val="00114F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2833</Characters>
  <Application>Microsoft Office Word</Application>
  <DocSecurity>0</DocSecurity>
  <Lines>23</Lines>
  <Paragraphs>6</Paragraphs>
  <ScaleCrop>false</ScaleCrop>
  <Company>Прокуратура ЛО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6</cp:revision>
  <dcterms:created xsi:type="dcterms:W3CDTF">2016-10-17T15:00:00Z</dcterms:created>
  <dcterms:modified xsi:type="dcterms:W3CDTF">2016-10-20T05:25:00Z</dcterms:modified>
</cp:coreProperties>
</file>