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CA" w:rsidRPr="003E2BDD" w:rsidRDefault="0097356D" w:rsidP="00C404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ноября в Ленинградской области в рамках «мусорной реформы» произошел переход на новую систему обращения с твердыми бытовыми отходами. Теперь за организацию сбора, транспортировк</w:t>
      </w:r>
      <w:r w:rsidR="00F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обработк</w:t>
      </w:r>
      <w:r w:rsidR="00F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утилизации отвечает одно юридическое лицо – региональный оператор.</w:t>
      </w:r>
    </w:p>
    <w:p w:rsidR="0097356D" w:rsidRPr="003E2BDD" w:rsidRDefault="0097356D" w:rsidP="00C404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В социальный кодекс Ленинградской области тоже были внесены соответствующие изменения, а именно, появилось 2 новых компенсации:</w:t>
      </w:r>
    </w:p>
    <w:p w:rsidR="00C404D2" w:rsidRDefault="00C404D2" w:rsidP="00C404D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7357" w:rsidRPr="003E2BDD">
        <w:rPr>
          <w:rFonts w:ascii="Times New Roman" w:hAnsi="Times New Roman" w:cs="Times New Roman"/>
          <w:b/>
          <w:sz w:val="28"/>
          <w:szCs w:val="28"/>
        </w:rPr>
        <w:t>жемесячная</w:t>
      </w:r>
      <w:r w:rsidR="00E47357" w:rsidRPr="003E2BDD">
        <w:rPr>
          <w:rFonts w:ascii="Times New Roman" w:hAnsi="Times New Roman" w:cs="Times New Roman"/>
          <w:sz w:val="28"/>
          <w:szCs w:val="28"/>
        </w:rPr>
        <w:t xml:space="preserve"> денежная компенсация части расходов на оплату коммунальной услуги по обращению с твердыми коммунальными отходами;</w:t>
      </w:r>
    </w:p>
    <w:p w:rsidR="00E47357" w:rsidRPr="00C404D2" w:rsidRDefault="00C404D2" w:rsidP="00C404D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7357" w:rsidRPr="00C404D2">
        <w:rPr>
          <w:rFonts w:ascii="Times New Roman" w:hAnsi="Times New Roman" w:cs="Times New Roman"/>
          <w:b/>
          <w:sz w:val="28"/>
          <w:szCs w:val="28"/>
        </w:rPr>
        <w:t>диновременная</w:t>
      </w:r>
      <w:r w:rsidR="00E47357" w:rsidRPr="00C404D2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коммунальной услуги по обращению с твердыми коммунальными отходами.</w:t>
      </w:r>
    </w:p>
    <w:p w:rsidR="001871C0" w:rsidRDefault="001871C0" w:rsidP="00C404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BDD" w:rsidRPr="003E2BDD" w:rsidRDefault="003E2BDD" w:rsidP="00C404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обоих компенсаций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должен быть:</w:t>
      </w:r>
    </w:p>
    <w:p w:rsidR="003E2BDD" w:rsidRPr="003E2BDD" w:rsidRDefault="003E2BDD" w:rsidP="00C404D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собственником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помещения, в </w:t>
      </w:r>
      <w:proofErr w:type="spellStart"/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собственником индивидуального жилого дома;</w:t>
      </w:r>
    </w:p>
    <w:p w:rsidR="003E2BDD" w:rsidRDefault="003E2BDD" w:rsidP="00C404D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нанимателям жилого помещения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проживающим в многоквартирн</w:t>
      </w:r>
      <w:r w:rsidR="00187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</w:t>
      </w:r>
      <w:r w:rsidR="00187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871C0" w:rsidRPr="003E2BDD" w:rsidRDefault="001871C0" w:rsidP="00C404D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BDD" w:rsidRDefault="003E2BDD" w:rsidP="00C40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Размер компенсаци</w:t>
      </w:r>
      <w:r w:rsidR="007E2F9A">
        <w:rPr>
          <w:rFonts w:ascii="Times New Roman" w:hAnsi="Times New Roman" w:cs="Times New Roman"/>
          <w:sz w:val="28"/>
          <w:szCs w:val="28"/>
        </w:rPr>
        <w:t>й</w:t>
      </w:r>
      <w:r w:rsidRPr="003E2BDD">
        <w:rPr>
          <w:rFonts w:ascii="Times New Roman" w:hAnsi="Times New Roman" w:cs="Times New Roman"/>
          <w:sz w:val="28"/>
          <w:szCs w:val="28"/>
        </w:rPr>
        <w:t xml:space="preserve"> расходов на оплату коммунальной услуги по обращению с твердыми коммунальными отходами определяется в соответствии</w:t>
      </w:r>
      <w:r w:rsidR="00C404D2">
        <w:rPr>
          <w:rFonts w:ascii="Times New Roman" w:hAnsi="Times New Roman" w:cs="Times New Roman"/>
          <w:sz w:val="28"/>
          <w:szCs w:val="28"/>
        </w:rPr>
        <w:t xml:space="preserve"> социальным кодексом Ленинградской области и</w:t>
      </w:r>
      <w:r w:rsidRPr="003E2BDD">
        <w:rPr>
          <w:rFonts w:ascii="Times New Roman" w:hAnsi="Times New Roman" w:cs="Times New Roman"/>
          <w:sz w:val="28"/>
          <w:szCs w:val="28"/>
        </w:rPr>
        <w:t xml:space="preserve"> </w:t>
      </w:r>
      <w:r w:rsidRPr="00C40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методикой,</w:t>
      </w:r>
      <w:r w:rsidRPr="00C4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BDD">
        <w:rPr>
          <w:rFonts w:ascii="Times New Roman" w:hAnsi="Times New Roman" w:cs="Times New Roman"/>
          <w:sz w:val="28"/>
          <w:szCs w:val="28"/>
        </w:rPr>
        <w:t>утвержденной Прави</w:t>
      </w:r>
      <w:r w:rsidR="00C404D2">
        <w:rPr>
          <w:rFonts w:ascii="Times New Roman" w:hAnsi="Times New Roman" w:cs="Times New Roman"/>
          <w:sz w:val="28"/>
          <w:szCs w:val="28"/>
        </w:rPr>
        <w:t>тельством Ленинградской области.</w:t>
      </w:r>
    </w:p>
    <w:p w:rsidR="003E2BDD" w:rsidRPr="007E2F9A" w:rsidRDefault="003E2BDD" w:rsidP="00C40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9A">
        <w:rPr>
          <w:rFonts w:ascii="Times New Roman" w:hAnsi="Times New Roman" w:cs="Times New Roman"/>
          <w:b/>
          <w:sz w:val="28"/>
          <w:szCs w:val="28"/>
        </w:rPr>
        <w:t>Компенсация предоставляется на 1 жилое помещение.</w:t>
      </w:r>
    </w:p>
    <w:p w:rsidR="003E2BDD" w:rsidRPr="003E2BDD" w:rsidRDefault="003E2BD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357" w:rsidRPr="007E2F9A" w:rsidRDefault="00E47357" w:rsidP="001871C0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404D2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Ежемесячная</w:t>
      </w:r>
      <w:r w:rsidR="003E2BDD" w:rsidRPr="00C404D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к</w:t>
      </w:r>
      <w:r w:rsidRPr="00C404D2">
        <w:rPr>
          <w:rFonts w:ascii="Times New Roman" w:hAnsi="Times New Roman" w:cs="Times New Roman"/>
          <w:color w:val="000000" w:themeColor="text1"/>
          <w:sz w:val="36"/>
          <w:szCs w:val="28"/>
        </w:rPr>
        <w:t>омпенсация предоставляется:</w:t>
      </w:r>
    </w:p>
    <w:p w:rsidR="00E47357" w:rsidRPr="003E2BDD" w:rsidRDefault="00E47357" w:rsidP="001871C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лицам, достигшим возраста 70 лет, - в размере 50 процентов приходящейся 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на их долю </w:t>
      </w:r>
      <w:r w:rsidRPr="003E2BDD">
        <w:rPr>
          <w:rFonts w:ascii="Times New Roman" w:hAnsi="Times New Roman" w:cs="Times New Roman"/>
          <w:b/>
          <w:sz w:val="28"/>
          <w:szCs w:val="28"/>
          <w:u w:val="single"/>
        </w:rPr>
        <w:t>оплаты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коммунальной услуги</w:t>
      </w:r>
      <w:r w:rsidRPr="003E2BDD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отходами;</w:t>
      </w:r>
    </w:p>
    <w:p w:rsidR="00E47357" w:rsidRDefault="00E47357" w:rsidP="001871C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лицам, достигшим возраста 80 лет, - в размере 100 процентов приходящейся 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на их долю </w:t>
      </w:r>
      <w:r w:rsidRPr="003E2BDD">
        <w:rPr>
          <w:rFonts w:ascii="Times New Roman" w:hAnsi="Times New Roman" w:cs="Times New Roman"/>
          <w:b/>
          <w:sz w:val="28"/>
          <w:szCs w:val="28"/>
          <w:u w:val="single"/>
        </w:rPr>
        <w:t>оплаты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коммунальной услуги</w:t>
      </w:r>
      <w:r w:rsidRPr="003E2BDD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отходами.</w:t>
      </w:r>
    </w:p>
    <w:p w:rsidR="00B6083F" w:rsidRDefault="00B6083F" w:rsidP="00B60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7" w:rsidRDefault="00B6083F" w:rsidP="00C561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 этом </w:t>
      </w:r>
      <w:r w:rsidR="0023085F" w:rsidRPr="004A51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компенсация не предоставляется</w:t>
      </w:r>
      <w:r w:rsidR="002308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случае</w:t>
      </w:r>
      <w:r w:rsidR="00C404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если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561D7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заявитель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561D7" w:rsidRDefault="00B6083F" w:rsidP="00C561D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явля</w:t>
      </w:r>
      <w:r w:rsidR="00C404D2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ет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ся получателем </w:t>
      </w:r>
      <w:r w:rsidR="00BD5DD2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федеральной ежемесячной компенсац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ии за оплату жилого помещения и </w:t>
      </w:r>
      <w:r w:rsidR="00C561D7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коммунальных услуг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C561D7" w:rsidRDefault="00C561D7" w:rsidP="00C561D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являет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ся получателем 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компенсации на оплату жилищно-коммунальных услуг в «твердом размере»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ветеран труда, ветеран военной службы, сельские специалисты и пенсионеры из их числа 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(за исключением педагогических работников)</w:t>
      </w:r>
    </w:p>
    <w:p w:rsidR="00B6083F" w:rsidRPr="00C561D7" w:rsidRDefault="00BD5DD2" w:rsidP="00C561D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имеет </w:t>
      </w:r>
      <w:r w:rsidR="00B6083F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задолженность по оплате коммунальных услуг. </w:t>
      </w:r>
    </w:p>
    <w:p w:rsidR="007E2F9A" w:rsidRDefault="007E2F9A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9A" w:rsidRPr="007E2F9A" w:rsidRDefault="002D1FC7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7E2F9A" w:rsidRPr="007E2F9A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Заявление.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Федерации.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собственности на жилое помещение в случае оформления жилого помещения в собственность до 31.01.1998</w:t>
      </w:r>
      <w:r w:rsidR="00C56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E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начисленных платежах </w:t>
      </w:r>
      <w:r>
        <w:rPr>
          <w:rFonts w:ascii="Times New Roman" w:hAnsi="Times New Roman" w:cs="Times New Roman"/>
          <w:sz w:val="28"/>
          <w:szCs w:val="28"/>
        </w:rPr>
        <w:t xml:space="preserve">по оплате жилого помещения и коммунальных услуг, </w:t>
      </w:r>
      <w:r w:rsidRPr="007E2F9A">
        <w:rPr>
          <w:rFonts w:ascii="Times New Roman" w:hAnsi="Times New Roman" w:cs="Times New Roman"/>
          <w:b/>
          <w:sz w:val="28"/>
          <w:szCs w:val="28"/>
        </w:rPr>
        <w:t>включая плату за обращение с ТКО</w:t>
      </w:r>
      <w:r>
        <w:rPr>
          <w:rFonts w:ascii="Times New Roman" w:hAnsi="Times New Roman" w:cs="Times New Roman"/>
          <w:sz w:val="28"/>
          <w:szCs w:val="28"/>
        </w:rPr>
        <w:t xml:space="preserve">, содержащие сведения о </w:t>
      </w:r>
      <w:r w:rsidRPr="007E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 проживающих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общей площади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в многоквартирном доме </w:t>
      </w:r>
      <w:r w:rsidRPr="007E2F9A">
        <w:rPr>
          <w:rFonts w:ascii="Times New Roman" w:hAnsi="Times New Roman" w:cs="Times New Roman"/>
          <w:sz w:val="28"/>
          <w:szCs w:val="28"/>
          <w:u w:val="single"/>
        </w:rPr>
        <w:t>за месяц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F9A">
        <w:rPr>
          <w:rFonts w:ascii="Times New Roman" w:hAnsi="Times New Roman" w:cs="Times New Roman"/>
          <w:sz w:val="28"/>
          <w:szCs w:val="28"/>
          <w:u w:val="single"/>
        </w:rPr>
        <w:t>предшествующий месяцу обращения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текущего счета в рублях, открытого гражданином в кредитной организации для перечисления ежемесячной денежной компенсации (по желанию).</w:t>
      </w:r>
    </w:p>
    <w:p w:rsidR="007E2F9A" w:rsidRDefault="007E2F9A" w:rsidP="001871C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гражданина).</w:t>
      </w:r>
    </w:p>
    <w:p w:rsidR="007E2F9A" w:rsidRDefault="007E2F9A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F9A" w:rsidRPr="003E2BDD" w:rsidRDefault="007E2F9A" w:rsidP="00BD5D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F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 назначением ежемесячной денежной компенсации </w:t>
      </w:r>
      <w:r w:rsidRPr="00B60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ежемесячная денежная компенсация назначается:</w:t>
      </w:r>
    </w:p>
    <w:p w:rsidR="007E2F9A" w:rsidRPr="00BD5DD2" w:rsidRDefault="007E2F9A" w:rsidP="00BD5DD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ноября 2019 года - гражданам, проживающим в Бокситогорском,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Всеволожском, Гатчинском,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Кингисеппском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Киришском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Кировском,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Лодейнопольском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Ломоносовском,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Подпорожском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Тихвинском, </w:t>
      </w:r>
      <w:proofErr w:type="spellStart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Тосненском</w:t>
      </w:r>
      <w:proofErr w:type="spellEnd"/>
      <w:r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районах и </w:t>
      </w:r>
      <w:r w:rsidR="004B4DDF" w:rsidRPr="00BD5DD2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Сосновоборском городском округе</w:t>
      </w:r>
    </w:p>
    <w:p w:rsidR="004B4DDF" w:rsidRPr="00BD5DD2" w:rsidRDefault="004B4DDF" w:rsidP="001871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D5D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 не ранее месяца возникновения права</w:t>
      </w:r>
      <w:r w:rsidR="00BD5D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7E2F9A" w:rsidRDefault="007E2F9A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D7" w:rsidRPr="001F7320" w:rsidRDefault="00B211E4" w:rsidP="00B211E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ОБРАЩЕНИЯ ЗА ПРЕДОСТАВЛЕНИЕМ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61D7" w:rsidRDefault="00C561D7" w:rsidP="00C561D7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МФЦ;</w:t>
      </w:r>
    </w:p>
    <w:p w:rsidR="00C561D7" w:rsidRDefault="00C561D7" w:rsidP="00C561D7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услуг(функций) Ленинградской области;</w:t>
      </w:r>
    </w:p>
    <w:p w:rsidR="00C561D7" w:rsidRPr="001F7320" w:rsidRDefault="00C561D7" w:rsidP="00C561D7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в ЛОГКУ «Центр социальной защиты населения» (заявление и копии документов должны быть нотариально заверены)</w:t>
      </w: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1D7" w:rsidRDefault="00C561D7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A510D" w:rsidRDefault="004A510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B4DDF" w:rsidRPr="001871C0" w:rsidRDefault="003E2BD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D5DD2">
        <w:rPr>
          <w:rFonts w:ascii="Times New Roman" w:hAnsi="Times New Roman" w:cs="Times New Roman"/>
          <w:b/>
          <w:sz w:val="36"/>
          <w:szCs w:val="32"/>
        </w:rPr>
        <w:t>Единовременная</w:t>
      </w:r>
      <w:r w:rsidRPr="00BD5DD2">
        <w:rPr>
          <w:rFonts w:ascii="Times New Roman" w:hAnsi="Times New Roman" w:cs="Times New Roman"/>
          <w:sz w:val="36"/>
          <w:szCs w:val="32"/>
        </w:rPr>
        <w:t xml:space="preserve"> компенсация предоставляется</w:t>
      </w:r>
      <w:r w:rsidR="004B4DDF" w:rsidRPr="00BD5DD2">
        <w:rPr>
          <w:rFonts w:ascii="Times New Roman" w:hAnsi="Times New Roman" w:cs="Times New Roman"/>
          <w:sz w:val="36"/>
          <w:szCs w:val="32"/>
        </w:rPr>
        <w:t>:</w:t>
      </w:r>
    </w:p>
    <w:p w:rsidR="00BD5DD2" w:rsidRPr="00BD5DD2" w:rsidRDefault="004B4DDF" w:rsidP="00BD5D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DDF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ям и</w:t>
      </w:r>
      <w:r w:rsidRPr="004B4DDF">
        <w:rPr>
          <w:rFonts w:ascii="Times New Roman" w:hAnsi="Times New Roman" w:cs="Times New Roman"/>
          <w:sz w:val="28"/>
          <w:szCs w:val="28"/>
        </w:rPr>
        <w:t xml:space="preserve"> одиноко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4DD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 РФ, проживающим на территории Ленинградской области, у которых с</w:t>
      </w:r>
      <w:r w:rsidRPr="004B4DDF">
        <w:rPr>
          <w:rFonts w:ascii="Times New Roman" w:hAnsi="Times New Roman" w:cs="Times New Roman"/>
          <w:sz w:val="28"/>
          <w:szCs w:val="28"/>
        </w:rPr>
        <w:t xml:space="preserve">реднедушевой доход </w:t>
      </w:r>
      <w:r w:rsidRPr="00BD5DD2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BD5DD2">
        <w:rPr>
          <w:rFonts w:ascii="Times New Roman" w:hAnsi="Times New Roman" w:cs="Times New Roman"/>
          <w:b/>
          <w:sz w:val="28"/>
          <w:szCs w:val="28"/>
        </w:rPr>
        <w:lastRenderedPageBreak/>
        <w:t>величины прожиточного минимума</w:t>
      </w:r>
      <w:r w:rsidRPr="004B4DDF">
        <w:rPr>
          <w:rFonts w:ascii="Times New Roman" w:hAnsi="Times New Roman" w:cs="Times New Roman"/>
          <w:sz w:val="28"/>
          <w:szCs w:val="28"/>
        </w:rPr>
        <w:t>, установленного в Ленингра</w:t>
      </w:r>
      <w:r w:rsidR="00BD5DD2">
        <w:rPr>
          <w:rFonts w:ascii="Times New Roman" w:hAnsi="Times New Roman" w:cs="Times New Roman"/>
          <w:sz w:val="28"/>
          <w:szCs w:val="28"/>
        </w:rPr>
        <w:t xml:space="preserve">дской области на дату обращения </w:t>
      </w:r>
      <w:r w:rsidR="00BD5DD2" w:rsidRPr="00BD5DD2">
        <w:rPr>
          <w:rFonts w:ascii="Times New Roman" w:hAnsi="Times New Roman" w:cs="Times New Roman"/>
          <w:sz w:val="28"/>
          <w:szCs w:val="28"/>
          <w:u w:val="single"/>
        </w:rPr>
        <w:t xml:space="preserve">за период до </w:t>
      </w:r>
      <w:r w:rsidR="00BD5DD2" w:rsidRPr="00BD5DD2">
        <w:rPr>
          <w:rFonts w:ascii="Times New Roman" w:hAnsi="Times New Roman" w:cs="Times New Roman"/>
          <w:b/>
          <w:sz w:val="28"/>
          <w:szCs w:val="28"/>
          <w:u w:val="single"/>
        </w:rPr>
        <w:t>12 месяцев</w:t>
      </w:r>
      <w:r w:rsidR="00BD5DD2" w:rsidRPr="00BD5DD2">
        <w:rPr>
          <w:rFonts w:ascii="Times New Roman" w:hAnsi="Times New Roman" w:cs="Times New Roman"/>
          <w:sz w:val="28"/>
          <w:szCs w:val="28"/>
          <w:u w:val="single"/>
        </w:rPr>
        <w:t xml:space="preserve"> единовременно </w:t>
      </w:r>
      <w:r w:rsidR="00BD5DD2" w:rsidRPr="00BD5DD2">
        <w:rPr>
          <w:rFonts w:ascii="Times New Roman" w:hAnsi="Times New Roman" w:cs="Times New Roman"/>
          <w:b/>
          <w:sz w:val="28"/>
          <w:szCs w:val="28"/>
          <w:u w:val="single"/>
        </w:rPr>
        <w:t>один раз в год</w:t>
      </w:r>
      <w:r w:rsidR="00BD5D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61D7" w:rsidRDefault="001F7320" w:rsidP="00C561D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 этом </w:t>
      </w:r>
      <w:r w:rsidR="00C561D7" w:rsidRPr="004A51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компенсация не</w:t>
      </w:r>
      <w:r w:rsidRPr="004A510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предоставляется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гражданам,</w:t>
      </w:r>
    </w:p>
    <w:p w:rsidR="00C561D7" w:rsidRDefault="00C561D7" w:rsidP="00C561D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получающим меры социальной поддержки на оплату жилого помещения 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коммунальных услуг, в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1F7320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субсидии на оплату жилого помещения и коммунальных услуг</w:t>
      </w:r>
    </w:p>
    <w:p w:rsidR="001F7320" w:rsidRPr="00C561D7" w:rsidRDefault="001F7320" w:rsidP="00C561D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име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ющим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задолженность по оплате коммунальных услуг. </w:t>
      </w:r>
    </w:p>
    <w:p w:rsidR="001871C0" w:rsidRDefault="001871C0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C0" w:rsidRPr="007E2F9A" w:rsidRDefault="001871C0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7E2F9A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</w:p>
    <w:p w:rsidR="002D1FC7" w:rsidRDefault="002D1FC7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D1FC7" w:rsidRDefault="002D1FC7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D1FC7" w:rsidRDefault="002D1FC7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Федерации.</w:t>
      </w:r>
    </w:p>
    <w:p w:rsidR="00AA6AA3" w:rsidRDefault="002D1FC7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2D1FC7">
        <w:rPr>
          <w:rFonts w:ascii="Times New Roman" w:hAnsi="Times New Roman" w:cs="Times New Roman"/>
          <w:sz w:val="28"/>
          <w:szCs w:val="28"/>
        </w:rPr>
        <w:t>окумент, содержащий сведения о страховом номере</w:t>
      </w:r>
      <w:r w:rsidR="00AA6AA3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счета.</w:t>
      </w:r>
    </w:p>
    <w:p w:rsidR="00AA6AA3" w:rsidRDefault="00AA6AA3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>окументы, подтверждающие проживание гражданина (членов его семьи)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</w:p>
    <w:p w:rsidR="00AA6AA3" w:rsidRDefault="00AA6AA3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A3"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>окументы, подтверждающие родственные отноше</w:t>
      </w:r>
      <w:r w:rsidRPr="00AA6AA3">
        <w:rPr>
          <w:rFonts w:ascii="Times New Roman" w:hAnsi="Times New Roman" w:cs="Times New Roman"/>
          <w:sz w:val="28"/>
          <w:szCs w:val="28"/>
        </w:rPr>
        <w:t xml:space="preserve">ния гражданина и члена (членов) </w:t>
      </w:r>
      <w:r w:rsidR="00E835D7" w:rsidRPr="00AA6AA3">
        <w:rPr>
          <w:rFonts w:ascii="Times New Roman" w:hAnsi="Times New Roman" w:cs="Times New Roman"/>
          <w:sz w:val="28"/>
          <w:szCs w:val="28"/>
        </w:rPr>
        <w:t>его семьи (при обращении за государственной социа</w:t>
      </w:r>
      <w:r w:rsidRPr="00AA6AA3">
        <w:rPr>
          <w:rFonts w:ascii="Times New Roman" w:hAnsi="Times New Roman" w:cs="Times New Roman"/>
          <w:sz w:val="28"/>
          <w:szCs w:val="28"/>
        </w:rPr>
        <w:t>льной помощью малоимущей семьи).</w:t>
      </w:r>
    </w:p>
    <w:p w:rsidR="00AA6AA3" w:rsidRDefault="00AA6AA3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 xml:space="preserve">окументы, подтверждающие сведения о доходах каждого члена малоимущей семьи (малоимущего одиноко проживающего гражданина) </w:t>
      </w:r>
      <w:r w:rsidR="001871C0">
        <w:rPr>
          <w:rFonts w:ascii="Times New Roman" w:hAnsi="Times New Roman" w:cs="Times New Roman"/>
          <w:b/>
          <w:sz w:val="28"/>
          <w:szCs w:val="28"/>
        </w:rPr>
        <w:t xml:space="preserve">за три </w:t>
      </w:r>
      <w:r w:rsidR="00E835D7" w:rsidRPr="00AA6AA3">
        <w:rPr>
          <w:rFonts w:ascii="Times New Roman" w:hAnsi="Times New Roman" w:cs="Times New Roman"/>
          <w:b/>
          <w:sz w:val="28"/>
          <w:szCs w:val="28"/>
        </w:rPr>
        <w:t>календарных месяца</w:t>
      </w:r>
      <w:r w:rsidR="00E835D7" w:rsidRPr="00AA6AA3">
        <w:rPr>
          <w:rFonts w:ascii="Times New Roman" w:hAnsi="Times New Roman" w:cs="Times New Roman"/>
          <w:sz w:val="28"/>
          <w:szCs w:val="28"/>
        </w:rPr>
        <w:t>, предшествующих месяцу обращения за гос</w:t>
      </w:r>
      <w:r>
        <w:rPr>
          <w:rFonts w:ascii="Times New Roman" w:hAnsi="Times New Roman" w:cs="Times New Roman"/>
          <w:sz w:val="28"/>
          <w:szCs w:val="28"/>
        </w:rPr>
        <w:t>ударственной социальной помощью.</w:t>
      </w:r>
    </w:p>
    <w:p w:rsidR="00AA6AA3" w:rsidRDefault="00AA6AA3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>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гражданина).</w:t>
      </w:r>
    </w:p>
    <w:p w:rsidR="00AA6AA3" w:rsidRDefault="00AA6AA3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6AA3">
        <w:rPr>
          <w:rFonts w:ascii="Times New Roman" w:hAnsi="Times New Roman" w:cs="Times New Roman"/>
          <w:sz w:val="28"/>
          <w:szCs w:val="28"/>
        </w:rPr>
        <w:t>окументы, подтверждающие право собственности (владения, пользования) на жилое помещение, расположенное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</w:p>
    <w:p w:rsidR="00AA6AA3" w:rsidRPr="00AA6AA3" w:rsidRDefault="00AA6AA3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0665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C561D7">
        <w:rPr>
          <w:rFonts w:ascii="Times New Roman" w:hAnsi="Times New Roman" w:cs="Times New Roman"/>
          <w:sz w:val="28"/>
          <w:szCs w:val="28"/>
        </w:rPr>
        <w:t>содержащие сведения о</w:t>
      </w:r>
      <w:r w:rsidR="00C50665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C561D7">
        <w:rPr>
          <w:rFonts w:ascii="Times New Roman" w:hAnsi="Times New Roman" w:cs="Times New Roman"/>
          <w:sz w:val="28"/>
          <w:szCs w:val="28"/>
        </w:rPr>
        <w:t>ах</w:t>
      </w:r>
      <w:r w:rsidR="00C50665">
        <w:rPr>
          <w:rFonts w:ascii="Times New Roman" w:hAnsi="Times New Roman" w:cs="Times New Roman"/>
          <w:sz w:val="28"/>
          <w:szCs w:val="28"/>
        </w:rPr>
        <w:t xml:space="preserve"> </w:t>
      </w:r>
      <w:r w:rsidR="00C561D7">
        <w:rPr>
          <w:rFonts w:ascii="Times New Roman" w:hAnsi="Times New Roman" w:cs="Times New Roman"/>
          <w:sz w:val="28"/>
          <w:szCs w:val="28"/>
        </w:rPr>
        <w:t xml:space="preserve">и об </w:t>
      </w:r>
      <w:r w:rsidRPr="00AA6AA3">
        <w:rPr>
          <w:rFonts w:ascii="Times New Roman" w:hAnsi="Times New Roman" w:cs="Times New Roman"/>
          <w:sz w:val="28"/>
          <w:szCs w:val="28"/>
        </w:rPr>
        <w:t>отсутстви</w:t>
      </w:r>
      <w:r w:rsidR="00C561D7">
        <w:rPr>
          <w:rFonts w:ascii="Times New Roman" w:hAnsi="Times New Roman" w:cs="Times New Roman"/>
          <w:sz w:val="28"/>
          <w:szCs w:val="28"/>
        </w:rPr>
        <w:t>и</w:t>
      </w:r>
      <w:r w:rsidRPr="00AA6AA3">
        <w:rPr>
          <w:rFonts w:ascii="Times New Roman" w:hAnsi="Times New Roman" w:cs="Times New Roman"/>
          <w:sz w:val="28"/>
          <w:szCs w:val="28"/>
        </w:rPr>
        <w:t xml:space="preserve"> задолженности по оплате жилого помещения и коммунальных услуг.</w:t>
      </w:r>
    </w:p>
    <w:p w:rsidR="00C561D7" w:rsidRDefault="00C561D7" w:rsidP="002E776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6AA3">
        <w:rPr>
          <w:rFonts w:ascii="Times New Roman" w:hAnsi="Times New Roman" w:cs="Times New Roman"/>
          <w:sz w:val="28"/>
          <w:szCs w:val="28"/>
        </w:rPr>
        <w:t>еквизиты текущего счета в рублях, открытого гражданином в кредитной организации для перечисления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помощи.</w:t>
      </w:r>
    </w:p>
    <w:p w:rsidR="00C561D7" w:rsidRPr="001F7320" w:rsidRDefault="00B211E4" w:rsidP="00B211E4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ОБРАЩЕНИЯ ЗА ПРЕДОСТАВЛЕНИЕМ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61D7" w:rsidRDefault="00C561D7" w:rsidP="00C561D7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МФЦ;</w:t>
      </w:r>
    </w:p>
    <w:p w:rsidR="00C561D7" w:rsidRDefault="00C561D7" w:rsidP="00C561D7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услуг(функций) Ленинградской области;</w:t>
      </w:r>
    </w:p>
    <w:p w:rsidR="0097356D" w:rsidRPr="004A510D" w:rsidRDefault="00C561D7" w:rsidP="00CD6F2C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0D">
        <w:rPr>
          <w:rFonts w:ascii="Times New Roman" w:hAnsi="Times New Roman" w:cs="Times New Roman"/>
          <w:color w:val="000000" w:themeColor="text1"/>
          <w:sz w:val="28"/>
          <w:szCs w:val="28"/>
        </w:rPr>
        <w:t>филиал ЛОГКУ «Центр социальной защиты населения».</w:t>
      </w:r>
      <w:bookmarkStart w:id="0" w:name="_GoBack"/>
      <w:bookmarkEnd w:id="0"/>
    </w:p>
    <w:sectPr w:rsidR="0097356D" w:rsidRPr="004A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2E"/>
    <w:multiLevelType w:val="hybridMultilevel"/>
    <w:tmpl w:val="85BA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03149"/>
    <w:multiLevelType w:val="hybridMultilevel"/>
    <w:tmpl w:val="FCE0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FFB"/>
    <w:multiLevelType w:val="hybridMultilevel"/>
    <w:tmpl w:val="141013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74A0653"/>
    <w:multiLevelType w:val="hybridMultilevel"/>
    <w:tmpl w:val="678A8C90"/>
    <w:lvl w:ilvl="0" w:tplc="88A4A2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01049B"/>
    <w:multiLevelType w:val="hybridMultilevel"/>
    <w:tmpl w:val="18909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8F6D91"/>
    <w:multiLevelType w:val="hybridMultilevel"/>
    <w:tmpl w:val="678A8C90"/>
    <w:lvl w:ilvl="0" w:tplc="88A4A2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3B4D16"/>
    <w:multiLevelType w:val="hybridMultilevel"/>
    <w:tmpl w:val="0E3207F0"/>
    <w:lvl w:ilvl="0" w:tplc="9F28487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DD048D"/>
    <w:multiLevelType w:val="hybridMultilevel"/>
    <w:tmpl w:val="99A00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F134EE"/>
    <w:multiLevelType w:val="hybridMultilevel"/>
    <w:tmpl w:val="A3BA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6D"/>
    <w:rsid w:val="001871C0"/>
    <w:rsid w:val="001F7320"/>
    <w:rsid w:val="0023085F"/>
    <w:rsid w:val="002D1FC7"/>
    <w:rsid w:val="002E776D"/>
    <w:rsid w:val="003E2BDD"/>
    <w:rsid w:val="00425FC0"/>
    <w:rsid w:val="004A510D"/>
    <w:rsid w:val="004B4DDF"/>
    <w:rsid w:val="00592644"/>
    <w:rsid w:val="00764C43"/>
    <w:rsid w:val="007E2F9A"/>
    <w:rsid w:val="0097356D"/>
    <w:rsid w:val="009B4C73"/>
    <w:rsid w:val="00A00AF0"/>
    <w:rsid w:val="00AA6AA3"/>
    <w:rsid w:val="00B211E4"/>
    <w:rsid w:val="00B6083F"/>
    <w:rsid w:val="00BD2FCA"/>
    <w:rsid w:val="00BD5DD2"/>
    <w:rsid w:val="00C404D2"/>
    <w:rsid w:val="00C50665"/>
    <w:rsid w:val="00C561D7"/>
    <w:rsid w:val="00E47357"/>
    <w:rsid w:val="00E835D7"/>
    <w:rsid w:val="00F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258A"/>
  <w15:chartTrackingRefBased/>
  <w15:docId w15:val="{EAFF38E6-9EEA-460A-A8C1-05C58AC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Admin</cp:lastModifiedBy>
  <cp:revision>3</cp:revision>
  <cp:lastPrinted>2019-12-02T06:53:00Z</cp:lastPrinted>
  <dcterms:created xsi:type="dcterms:W3CDTF">2019-12-02T08:04:00Z</dcterms:created>
  <dcterms:modified xsi:type="dcterms:W3CDTF">2019-12-02T08:06:00Z</dcterms:modified>
</cp:coreProperties>
</file>