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69" w:rsidRPr="0032424B" w:rsidRDefault="008B3B69" w:rsidP="00920A95">
      <w:pPr>
        <w:jc w:val="center"/>
        <w:rPr>
          <w:rFonts w:ascii="Times New Roman" w:hAnsi="Times New Roman" w:cs="Times New Roman"/>
          <w:b/>
        </w:rPr>
      </w:pPr>
      <w:r w:rsidRPr="0032424B">
        <w:rPr>
          <w:rFonts w:ascii="Times New Roman" w:hAnsi="Times New Roman" w:cs="Times New Roman"/>
          <w:b/>
        </w:rPr>
        <w:t xml:space="preserve">Информация </w:t>
      </w:r>
      <w:r w:rsidR="00920A95" w:rsidRPr="00920A95">
        <w:rPr>
          <w:rFonts w:ascii="Times New Roman" w:hAnsi="Times New Roman" w:cs="Times New Roman"/>
          <w:b/>
        </w:rPr>
        <w:t>об объеме средств федерального бюджета, областного бюджета Ленинградской области, бюджета муниципального района (городского округа), выделенных на государственную поддержку малого и среднего предпринимательства, с указанием нераспределенного объема средств;</w:t>
      </w:r>
    </w:p>
    <w:p w:rsidR="0032424B" w:rsidRDefault="00B859AF" w:rsidP="0032424B">
      <w:pPr>
        <w:jc w:val="both"/>
        <w:rPr>
          <w:rStyle w:val="span1"/>
          <w:rFonts w:ascii="Times New Roman" w:hAnsi="Times New Roman" w:cs="Times New Roman"/>
        </w:rPr>
      </w:pPr>
      <w:r>
        <w:rPr>
          <w:rStyle w:val="span1"/>
          <w:rFonts w:ascii="Times New Roman" w:hAnsi="Times New Roman" w:cs="Times New Roman"/>
        </w:rPr>
        <w:t>Актуальные</w:t>
      </w:r>
      <w:r w:rsidR="00920A95">
        <w:rPr>
          <w:rStyle w:val="span1"/>
          <w:rFonts w:ascii="Times New Roman" w:hAnsi="Times New Roman" w:cs="Times New Roman"/>
        </w:rPr>
        <w:t xml:space="preserve"> данные об объеме средств на реализацию мер поддержки в рамках муниципальной программы «</w:t>
      </w:r>
      <w:r w:rsidR="00920A95" w:rsidRPr="00920A95">
        <w:rPr>
          <w:rStyle w:val="span1"/>
          <w:rFonts w:ascii="Times New Roman" w:hAnsi="Times New Roman" w:cs="Times New Roman"/>
        </w:rPr>
        <w:t>Развитие малого и среднего предпринимательства в Ломоносовском муниципальном районе»</w:t>
      </w:r>
      <w:r w:rsidR="00920A95">
        <w:rPr>
          <w:rStyle w:val="span1"/>
          <w:rFonts w:ascii="Times New Roman" w:hAnsi="Times New Roman" w:cs="Times New Roman"/>
        </w:rPr>
        <w:t xml:space="preserve"> доступн</w:t>
      </w:r>
      <w:r>
        <w:rPr>
          <w:rStyle w:val="span1"/>
          <w:rFonts w:ascii="Times New Roman" w:hAnsi="Times New Roman" w:cs="Times New Roman"/>
        </w:rPr>
        <w:t>ы</w:t>
      </w:r>
      <w:r w:rsidR="00920A95">
        <w:rPr>
          <w:rStyle w:val="span1"/>
          <w:rFonts w:ascii="Times New Roman" w:hAnsi="Times New Roman" w:cs="Times New Roman"/>
        </w:rPr>
        <w:t xml:space="preserve"> на сайте администрации Ломоносовского района - </w:t>
      </w:r>
      <w:hyperlink r:id="rId4" w:history="1">
        <w:r w:rsidR="00920A95" w:rsidRPr="00FD78EE">
          <w:rPr>
            <w:rStyle w:val="a3"/>
            <w:rFonts w:ascii="Times New Roman" w:hAnsi="Times New Roman" w:cs="Times New Roman"/>
          </w:rPr>
          <w:t>http://lomonosovlo.ru/sovet/reshenie.htm</w:t>
        </w:r>
      </w:hyperlink>
    </w:p>
    <w:p w:rsidR="00920A95" w:rsidRDefault="00920A95" w:rsidP="0032424B">
      <w:pPr>
        <w:jc w:val="both"/>
        <w:rPr>
          <w:rStyle w:val="span1"/>
          <w:rFonts w:ascii="Times New Roman" w:hAnsi="Times New Roman" w:cs="Times New Roman"/>
        </w:rPr>
      </w:pPr>
      <w:hyperlink r:id="rId5" w:history="1">
        <w:r w:rsidRPr="00FD78EE">
          <w:rPr>
            <w:rStyle w:val="a3"/>
            <w:rFonts w:ascii="Times New Roman" w:hAnsi="Times New Roman" w:cs="Times New Roman"/>
          </w:rPr>
          <w:t>http://lomonosovlo.ru/admin/ekonom.htm</w:t>
        </w:r>
      </w:hyperlink>
    </w:p>
    <w:p w:rsidR="00920A95" w:rsidRPr="00920A95" w:rsidRDefault="00920A95" w:rsidP="0032424B">
      <w:pPr>
        <w:jc w:val="both"/>
        <w:rPr>
          <w:rStyle w:val="span1"/>
          <w:rFonts w:ascii="Times New Roman" w:hAnsi="Times New Roman" w:cs="Times New Roman"/>
        </w:rPr>
      </w:pPr>
    </w:p>
    <w:p w:rsidR="0032424B" w:rsidRPr="0032424B" w:rsidRDefault="0032424B" w:rsidP="0032424B">
      <w:pPr>
        <w:jc w:val="both"/>
        <w:rPr>
          <w:rStyle w:val="span1"/>
          <w:rFonts w:ascii="Times New Roman" w:hAnsi="Times New Roman" w:cs="Times New Roman"/>
        </w:rPr>
      </w:pPr>
      <w:r w:rsidRPr="0032424B">
        <w:rPr>
          <w:rStyle w:val="span1"/>
          <w:rFonts w:ascii="Times New Roman" w:hAnsi="Times New Roman" w:cs="Times New Roman"/>
        </w:rPr>
        <w:t>Актуальная информация о реализуемых мероприятиях поддержк</w:t>
      </w:r>
      <w:r w:rsidR="00920A95">
        <w:rPr>
          <w:rStyle w:val="span1"/>
          <w:rFonts w:ascii="Times New Roman" w:hAnsi="Times New Roman" w:cs="Times New Roman"/>
        </w:rPr>
        <w:t xml:space="preserve">и бизнеса </w:t>
      </w:r>
      <w:proofErr w:type="gramStart"/>
      <w:r w:rsidR="00920A95">
        <w:rPr>
          <w:rStyle w:val="span1"/>
          <w:rFonts w:ascii="Times New Roman" w:hAnsi="Times New Roman" w:cs="Times New Roman"/>
        </w:rPr>
        <w:t xml:space="preserve">( </w:t>
      </w:r>
      <w:proofErr w:type="gramEnd"/>
      <w:r w:rsidR="00920A95">
        <w:rPr>
          <w:rStyle w:val="span1"/>
          <w:rFonts w:ascii="Times New Roman" w:hAnsi="Times New Roman" w:cs="Times New Roman"/>
        </w:rPr>
        <w:t>с указанием средств)</w:t>
      </w:r>
      <w:r w:rsidRPr="0032424B">
        <w:rPr>
          <w:rStyle w:val="span1"/>
          <w:rFonts w:ascii="Times New Roman" w:hAnsi="Times New Roman" w:cs="Times New Roman"/>
        </w:rPr>
        <w:t xml:space="preserve"> размещена на сайте ГКУ «Ленинградский областной центр поддержки предпринимательства» - </w:t>
      </w:r>
      <w:r w:rsidRPr="0032424B">
        <w:rPr>
          <w:rStyle w:val="span1"/>
          <w:rFonts w:ascii="Times New Roman" w:hAnsi="Times New Roman" w:cs="Times New Roman"/>
          <w:lang w:val="en-US"/>
        </w:rPr>
        <w:t>www</w:t>
      </w:r>
      <w:r w:rsidRPr="0032424B">
        <w:rPr>
          <w:rStyle w:val="span1"/>
          <w:rFonts w:ascii="Times New Roman" w:hAnsi="Times New Roman" w:cs="Times New Roman"/>
        </w:rPr>
        <w:t>.813.</w:t>
      </w:r>
      <w:proofErr w:type="spellStart"/>
      <w:r w:rsidRPr="0032424B">
        <w:rPr>
          <w:rStyle w:val="span1"/>
          <w:rFonts w:ascii="Times New Roman" w:hAnsi="Times New Roman" w:cs="Times New Roman"/>
          <w:lang w:val="en-US"/>
        </w:rPr>
        <w:t>ru</w:t>
      </w:r>
      <w:proofErr w:type="spellEnd"/>
    </w:p>
    <w:p w:rsidR="0032424B" w:rsidRPr="0032424B" w:rsidRDefault="0032424B" w:rsidP="0032424B">
      <w:pPr>
        <w:jc w:val="both"/>
        <w:rPr>
          <w:rFonts w:ascii="Times New Roman" w:hAnsi="Times New Roman" w:cs="Times New Roman"/>
        </w:rPr>
      </w:pPr>
    </w:p>
    <w:sectPr w:rsidR="0032424B" w:rsidRPr="0032424B" w:rsidSect="007E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69"/>
    <w:rsid w:val="0016673A"/>
    <w:rsid w:val="00174044"/>
    <w:rsid w:val="00303212"/>
    <w:rsid w:val="0032424B"/>
    <w:rsid w:val="003F3028"/>
    <w:rsid w:val="00442518"/>
    <w:rsid w:val="00516417"/>
    <w:rsid w:val="00706471"/>
    <w:rsid w:val="0076794B"/>
    <w:rsid w:val="007D700C"/>
    <w:rsid w:val="007E201D"/>
    <w:rsid w:val="008B1EDA"/>
    <w:rsid w:val="008B3B69"/>
    <w:rsid w:val="00916692"/>
    <w:rsid w:val="00920A95"/>
    <w:rsid w:val="00AE0E52"/>
    <w:rsid w:val="00B859AF"/>
    <w:rsid w:val="00D90AD0"/>
    <w:rsid w:val="00DA06AA"/>
    <w:rsid w:val="00DF6B7A"/>
    <w:rsid w:val="00E23558"/>
    <w:rsid w:val="00FF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1">
    <w:name w:val="span1"/>
    <w:basedOn w:val="a0"/>
    <w:rsid w:val="0032424B"/>
  </w:style>
  <w:style w:type="character" w:styleId="a3">
    <w:name w:val="Hyperlink"/>
    <w:basedOn w:val="a0"/>
    <w:uiPriority w:val="99"/>
    <w:unhideWhenUsed/>
    <w:rsid w:val="00920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monosovlo.ru/admin/ekonom.htm" TargetMode="External"/><Relationship Id="rId4" Type="http://schemas.openxmlformats.org/officeDocument/2006/relationships/hyperlink" Target="http://lomonosovlo.ru/sovet/reshen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tarlavina_ni</dc:creator>
  <cp:lastModifiedBy>tarlavina_ni</cp:lastModifiedBy>
  <cp:revision>5</cp:revision>
  <dcterms:created xsi:type="dcterms:W3CDTF">2018-12-14T07:44:00Z</dcterms:created>
  <dcterms:modified xsi:type="dcterms:W3CDTF">2018-12-14T08:15:00Z</dcterms:modified>
</cp:coreProperties>
</file>