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77" w:rsidRDefault="00B17977" w:rsidP="00B17977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УТВЕРЖДЕН:</w:t>
      </w:r>
    </w:p>
    <w:p w:rsidR="00B17977" w:rsidRDefault="00B17977" w:rsidP="00B17977">
      <w:pPr>
        <w:ind w:left="4820"/>
        <w:rPr>
          <w:sz w:val="20"/>
          <w:szCs w:val="20"/>
        </w:rPr>
      </w:pPr>
      <w:r>
        <w:rPr>
          <w:sz w:val="20"/>
          <w:szCs w:val="20"/>
        </w:rPr>
        <w:t>постановлением  администрации муниципального образования Ломоносовский муниципальный район</w:t>
      </w:r>
    </w:p>
    <w:p w:rsidR="00B17977" w:rsidRDefault="00B17977" w:rsidP="00B17977">
      <w:pPr>
        <w:ind w:left="4820"/>
        <w:rPr>
          <w:sz w:val="20"/>
          <w:szCs w:val="20"/>
        </w:rPr>
      </w:pPr>
      <w:r>
        <w:rPr>
          <w:sz w:val="20"/>
          <w:szCs w:val="20"/>
        </w:rPr>
        <w:t>Ленинградской области  от 20.05.2016 г. № 798-р/16</w:t>
      </w:r>
    </w:p>
    <w:p w:rsidR="00B17977" w:rsidRDefault="00B17977" w:rsidP="00B17977">
      <w:pPr>
        <w:jc w:val="both"/>
      </w:pPr>
    </w:p>
    <w:p w:rsidR="00B17977" w:rsidRDefault="00B17977" w:rsidP="00B17977">
      <w:pPr>
        <w:shd w:val="clear" w:color="auto" w:fill="FFFFFF"/>
        <w:spacing w:before="317" w:line="317" w:lineRule="exact"/>
        <w:ind w:left="106"/>
        <w:jc w:val="center"/>
        <w:rPr>
          <w:b/>
          <w:color w:val="000000"/>
          <w:spacing w:val="-1"/>
        </w:rPr>
      </w:pPr>
    </w:p>
    <w:p w:rsidR="00B17977" w:rsidRDefault="00B17977" w:rsidP="00B17977">
      <w:pPr>
        <w:shd w:val="clear" w:color="auto" w:fill="FFFFFF"/>
        <w:spacing w:before="317" w:line="317" w:lineRule="exact"/>
        <w:ind w:left="106"/>
        <w:jc w:val="center"/>
        <w:rPr>
          <w:b/>
        </w:rPr>
      </w:pPr>
      <w:r>
        <w:rPr>
          <w:b/>
          <w:color w:val="000000"/>
          <w:spacing w:val="-1"/>
        </w:rPr>
        <w:t>СОСТАВ КОМИССИИ</w:t>
      </w:r>
    </w:p>
    <w:p w:rsidR="00B17977" w:rsidRDefault="00B17977" w:rsidP="00B17977">
      <w:pPr>
        <w:shd w:val="clear" w:color="auto" w:fill="FFFFFF"/>
        <w:spacing w:line="317" w:lineRule="exact"/>
        <w:ind w:left="14"/>
        <w:jc w:val="center"/>
      </w:pPr>
      <w:r>
        <w:rPr>
          <w:color w:val="000000"/>
          <w:spacing w:val="4"/>
        </w:rPr>
        <w:t>по вопросам бесплатного предоставления  в собственность граждан</w:t>
      </w:r>
    </w:p>
    <w:p w:rsidR="00B17977" w:rsidRDefault="00B17977" w:rsidP="00B17977">
      <w:pPr>
        <w:shd w:val="clear" w:color="auto" w:fill="FFFFFF"/>
        <w:spacing w:line="317" w:lineRule="exact"/>
        <w:ind w:left="5"/>
        <w:jc w:val="center"/>
      </w:pPr>
      <w:r>
        <w:rPr>
          <w:color w:val="000000"/>
          <w:spacing w:val="2"/>
        </w:rPr>
        <w:t>земельных   участков для индивидуального жилищного строительства</w:t>
      </w:r>
      <w:r>
        <w:t xml:space="preserve"> на территории муниципального образования Ломоносовский муниципальный район </w:t>
      </w:r>
    </w:p>
    <w:p w:rsidR="00B17977" w:rsidRDefault="00B17977" w:rsidP="00B17977">
      <w:pPr>
        <w:shd w:val="clear" w:color="auto" w:fill="FFFFFF"/>
        <w:spacing w:line="317" w:lineRule="exact"/>
        <w:ind w:left="5"/>
        <w:jc w:val="center"/>
      </w:pPr>
      <w:r>
        <w:t xml:space="preserve">Ленинградской области  </w:t>
      </w:r>
    </w:p>
    <w:p w:rsidR="00B17977" w:rsidRDefault="00B17977" w:rsidP="00B17977">
      <w:pPr>
        <w:shd w:val="clear" w:color="auto" w:fill="FFFFFF"/>
        <w:ind w:left="10"/>
        <w:rPr>
          <w:b/>
          <w:color w:val="000000"/>
          <w:spacing w:val="-1"/>
          <w:u w:val="single"/>
        </w:rPr>
      </w:pPr>
    </w:p>
    <w:p w:rsidR="00B17977" w:rsidRDefault="00B17977" w:rsidP="00B17977">
      <w:pPr>
        <w:shd w:val="clear" w:color="auto" w:fill="FFFFFF"/>
        <w:ind w:left="10"/>
        <w:rPr>
          <w:b/>
          <w:u w:val="single"/>
        </w:rPr>
      </w:pPr>
      <w:r>
        <w:rPr>
          <w:b/>
          <w:color w:val="000000"/>
          <w:spacing w:val="-1"/>
          <w:u w:val="single"/>
        </w:rPr>
        <w:t>Председатель комиссии:</w:t>
      </w:r>
    </w:p>
    <w:p w:rsidR="00B17977" w:rsidRDefault="00B17977" w:rsidP="00B17977">
      <w:pPr>
        <w:shd w:val="clear" w:color="auto" w:fill="FFFFFF"/>
        <w:tabs>
          <w:tab w:val="left" w:pos="3206"/>
        </w:tabs>
        <w:ind w:left="10"/>
        <w:rPr>
          <w:color w:val="000000"/>
          <w:spacing w:val="2"/>
        </w:rPr>
      </w:pPr>
      <w:r>
        <w:rPr>
          <w:color w:val="000000"/>
          <w:spacing w:val="-9"/>
        </w:rPr>
        <w:t>Гасанов</w:t>
      </w:r>
      <w:r>
        <w:rPr>
          <w:color w:val="000000"/>
        </w:rPr>
        <w:t xml:space="preserve">                             </w:t>
      </w:r>
      <w:r>
        <w:rPr>
          <w:color w:val="000000"/>
          <w:spacing w:val="2"/>
        </w:rPr>
        <w:t xml:space="preserve">-  заместитель главы администрации </w:t>
      </w:r>
      <w:proofErr w:type="gramStart"/>
      <w:r>
        <w:rPr>
          <w:color w:val="000000"/>
          <w:spacing w:val="2"/>
        </w:rPr>
        <w:t>муниципального</w:t>
      </w:r>
      <w:proofErr w:type="gramEnd"/>
      <w:r>
        <w:rPr>
          <w:color w:val="000000"/>
          <w:spacing w:val="2"/>
        </w:rPr>
        <w:t xml:space="preserve">   </w:t>
      </w:r>
    </w:p>
    <w:p w:rsidR="00B17977" w:rsidRDefault="00B17977" w:rsidP="00B17977">
      <w:pPr>
        <w:shd w:val="clear" w:color="auto" w:fill="FFFFFF"/>
        <w:tabs>
          <w:tab w:val="left" w:pos="3206"/>
        </w:tabs>
        <w:ind w:left="10"/>
      </w:pPr>
      <w:proofErr w:type="spellStart"/>
      <w:r>
        <w:rPr>
          <w:color w:val="000000"/>
          <w:spacing w:val="-3"/>
        </w:rPr>
        <w:t>Ахад</w:t>
      </w:r>
      <w:proofErr w:type="spellEnd"/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Раджабович</w:t>
      </w:r>
      <w:proofErr w:type="spellEnd"/>
      <w:r>
        <w:rPr>
          <w:color w:val="000000"/>
          <w:spacing w:val="2"/>
        </w:rPr>
        <w:t xml:space="preserve">               образования </w:t>
      </w:r>
      <w:r>
        <w:rPr>
          <w:color w:val="000000"/>
        </w:rPr>
        <w:t>Ломоносовский  муниципальный район</w:t>
      </w:r>
    </w:p>
    <w:p w:rsidR="00B17977" w:rsidRDefault="00B17977" w:rsidP="00B17977">
      <w:pPr>
        <w:shd w:val="clear" w:color="auto" w:fill="FFFFFF"/>
        <w:tabs>
          <w:tab w:val="left" w:pos="3341"/>
        </w:tabs>
        <w:ind w:left="5"/>
        <w:rPr>
          <w:color w:val="000000"/>
        </w:rPr>
      </w:pPr>
      <w:r>
        <w:rPr>
          <w:color w:val="000000"/>
        </w:rPr>
        <w:t xml:space="preserve">                                             Ленинградской области</w:t>
      </w:r>
    </w:p>
    <w:p w:rsidR="00B17977" w:rsidRDefault="00B17977" w:rsidP="00B17977">
      <w:pPr>
        <w:shd w:val="clear" w:color="auto" w:fill="FFFFFF"/>
        <w:tabs>
          <w:tab w:val="left" w:pos="3341"/>
        </w:tabs>
        <w:ind w:left="5"/>
      </w:pPr>
      <w:r>
        <w:rPr>
          <w:color w:val="000000"/>
        </w:rPr>
        <w:tab/>
      </w:r>
    </w:p>
    <w:p w:rsidR="00B17977" w:rsidRDefault="00B17977" w:rsidP="00B17977">
      <w:pPr>
        <w:shd w:val="clear" w:color="auto" w:fill="FFFFFF"/>
        <w:ind w:left="5"/>
        <w:rPr>
          <w:color w:val="000000"/>
          <w:spacing w:val="-1"/>
          <w:u w:val="single"/>
        </w:rPr>
      </w:pPr>
      <w:r>
        <w:rPr>
          <w:b/>
          <w:color w:val="000000"/>
          <w:spacing w:val="-1"/>
          <w:u w:val="single"/>
        </w:rPr>
        <w:t>Заместитель председателя комиссии</w:t>
      </w:r>
      <w:r>
        <w:rPr>
          <w:color w:val="000000"/>
          <w:spacing w:val="-1"/>
          <w:u w:val="single"/>
        </w:rPr>
        <w:t>:</w:t>
      </w:r>
    </w:p>
    <w:p w:rsidR="00B17977" w:rsidRDefault="00B17977" w:rsidP="00B17977">
      <w:pPr>
        <w:shd w:val="clear" w:color="auto" w:fill="FFFFFF"/>
        <w:tabs>
          <w:tab w:val="left" w:pos="2851"/>
        </w:tabs>
        <w:ind w:left="10"/>
      </w:pPr>
      <w:proofErr w:type="spellStart"/>
      <w:r>
        <w:rPr>
          <w:color w:val="000000"/>
        </w:rPr>
        <w:t>Крупчатникова</w:t>
      </w:r>
      <w:proofErr w:type="spellEnd"/>
      <w:r>
        <w:rPr>
          <w:color w:val="000000"/>
        </w:rPr>
        <w:t xml:space="preserve">              </w:t>
      </w:r>
      <w:r>
        <w:rPr>
          <w:color w:val="000000"/>
          <w:spacing w:val="-1"/>
        </w:rPr>
        <w:t xml:space="preserve">-  председатель комитета по управлению </w:t>
      </w:r>
      <w:proofErr w:type="gramStart"/>
      <w:r>
        <w:rPr>
          <w:color w:val="000000"/>
          <w:spacing w:val="-1"/>
        </w:rPr>
        <w:t>муниципальным</w:t>
      </w:r>
      <w:proofErr w:type="gramEnd"/>
    </w:p>
    <w:p w:rsidR="00B17977" w:rsidRDefault="00B17977" w:rsidP="00B17977">
      <w:pPr>
        <w:shd w:val="clear" w:color="auto" w:fill="FFFFFF"/>
        <w:ind w:left="10"/>
        <w:rPr>
          <w:color w:val="000000"/>
        </w:rPr>
      </w:pPr>
      <w:r>
        <w:rPr>
          <w:color w:val="000000"/>
        </w:rPr>
        <w:t xml:space="preserve">Ирина Андреевна             имуществом администрации муниципального образования </w:t>
      </w:r>
    </w:p>
    <w:p w:rsidR="00B17977" w:rsidRDefault="00B17977" w:rsidP="00B17977">
      <w:pPr>
        <w:shd w:val="clear" w:color="auto" w:fill="FFFFFF"/>
        <w:ind w:left="10"/>
        <w:rPr>
          <w:color w:val="000000"/>
        </w:rPr>
      </w:pPr>
      <w:r>
        <w:rPr>
          <w:color w:val="000000"/>
        </w:rPr>
        <w:t xml:space="preserve">                                           Ломоносовский  муниципальный район Ленинградской области</w:t>
      </w:r>
    </w:p>
    <w:p w:rsidR="00B17977" w:rsidRDefault="00B17977" w:rsidP="00B17977">
      <w:pPr>
        <w:shd w:val="clear" w:color="auto" w:fill="FFFFFF"/>
        <w:ind w:left="10"/>
      </w:pPr>
      <w:r>
        <w:rPr>
          <w:color w:val="000000"/>
        </w:rPr>
        <w:t xml:space="preserve">                                                     </w:t>
      </w:r>
    </w:p>
    <w:p w:rsidR="00B17977" w:rsidRDefault="00B17977" w:rsidP="00B17977">
      <w:pPr>
        <w:shd w:val="clear" w:color="auto" w:fill="FFFFFF"/>
        <w:ind w:left="24"/>
        <w:rPr>
          <w:b/>
          <w:u w:val="single"/>
        </w:rPr>
      </w:pPr>
      <w:r>
        <w:rPr>
          <w:b/>
          <w:color w:val="000000"/>
          <w:spacing w:val="-4"/>
          <w:u w:val="single"/>
        </w:rPr>
        <w:t>Члены комиссии: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Андреева                        -  начальник отдела по землепользованию </w:t>
      </w:r>
      <w:r>
        <w:rPr>
          <w:color w:val="000000"/>
          <w:spacing w:val="-3"/>
        </w:rPr>
        <w:t xml:space="preserve">комитета </w:t>
      </w:r>
      <w:proofErr w:type="gramStart"/>
      <w:r>
        <w:rPr>
          <w:color w:val="000000"/>
          <w:spacing w:val="-3"/>
        </w:rPr>
        <w:t>по</w:t>
      </w:r>
      <w:proofErr w:type="gramEnd"/>
    </w:p>
    <w:p w:rsidR="00B17977" w:rsidRDefault="00B17977" w:rsidP="00B17977">
      <w:pPr>
        <w:shd w:val="clear" w:color="auto" w:fill="FFFFFF"/>
        <w:tabs>
          <w:tab w:val="left" w:pos="2856"/>
        </w:tabs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Оксана Александровна    </w:t>
      </w:r>
      <w:r>
        <w:rPr>
          <w:color w:val="000000"/>
          <w:spacing w:val="-3"/>
        </w:rPr>
        <w:t>управлению  муниципальным  имуществом</w:t>
      </w:r>
      <w:r>
        <w:rPr>
          <w:color w:val="000000"/>
          <w:spacing w:val="2"/>
        </w:rPr>
        <w:t xml:space="preserve">  администрации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муниципального образования </w:t>
      </w:r>
      <w:proofErr w:type="gramStart"/>
      <w:r>
        <w:rPr>
          <w:color w:val="000000"/>
          <w:spacing w:val="2"/>
        </w:rPr>
        <w:t>Ломоносовский</w:t>
      </w:r>
      <w:proofErr w:type="gramEnd"/>
      <w:r>
        <w:rPr>
          <w:color w:val="000000"/>
          <w:spacing w:val="2"/>
        </w:rPr>
        <w:t xml:space="preserve"> муниципальный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район Ленинградской области                               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0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                                           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4"/>
        <w:rPr>
          <w:color w:val="000000"/>
          <w:spacing w:val="5"/>
        </w:rPr>
      </w:pPr>
      <w:r>
        <w:rPr>
          <w:color w:val="000000"/>
        </w:rPr>
        <w:t xml:space="preserve">Климович                        </w:t>
      </w:r>
      <w:r>
        <w:rPr>
          <w:color w:val="000000"/>
          <w:spacing w:val="5"/>
        </w:rPr>
        <w:t xml:space="preserve">- начальник отдела по архитектуре – главный архитектор 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4"/>
        <w:rPr>
          <w:color w:val="000000"/>
          <w:spacing w:val="2"/>
        </w:rPr>
      </w:pPr>
      <w:r>
        <w:rPr>
          <w:color w:val="000000"/>
        </w:rPr>
        <w:t xml:space="preserve">Наталья Ивановна           </w:t>
      </w:r>
      <w:r>
        <w:rPr>
          <w:color w:val="000000"/>
          <w:spacing w:val="5"/>
        </w:rPr>
        <w:t xml:space="preserve">  администрации муниципального образования</w:t>
      </w:r>
      <w:r>
        <w:rPr>
          <w:color w:val="000000"/>
          <w:spacing w:val="2"/>
        </w:rPr>
        <w:t xml:space="preserve"> </w:t>
      </w:r>
      <w:proofErr w:type="gramStart"/>
      <w:r>
        <w:rPr>
          <w:color w:val="000000"/>
          <w:spacing w:val="2"/>
        </w:rPr>
        <w:t>Ломоносовский</w:t>
      </w:r>
      <w:proofErr w:type="gramEnd"/>
      <w:r>
        <w:rPr>
          <w:color w:val="000000"/>
          <w:spacing w:val="2"/>
        </w:rPr>
        <w:t xml:space="preserve">    </w:t>
      </w:r>
    </w:p>
    <w:p w:rsidR="00B17977" w:rsidRDefault="00B17977" w:rsidP="00B17977">
      <w:pPr>
        <w:shd w:val="clear" w:color="auto" w:fill="FFFFFF"/>
        <w:tabs>
          <w:tab w:val="left" w:pos="2856"/>
        </w:tabs>
        <w:ind w:left="14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 муниципальный район Ленинградской области</w:t>
      </w:r>
    </w:p>
    <w:p w:rsidR="00B17977" w:rsidRDefault="00B17977" w:rsidP="00B17977">
      <w:pPr>
        <w:shd w:val="clear" w:color="auto" w:fill="FFFFFF"/>
        <w:ind w:left="10"/>
        <w:rPr>
          <w:color w:val="000000"/>
          <w:spacing w:val="-8"/>
        </w:rPr>
      </w:pPr>
      <w:r>
        <w:rPr>
          <w:color w:val="000000"/>
          <w:spacing w:val="2"/>
        </w:rPr>
        <w:t xml:space="preserve">                                           </w:t>
      </w:r>
    </w:p>
    <w:p w:rsidR="00B17977" w:rsidRDefault="00B17977" w:rsidP="00B17977">
      <w:pPr>
        <w:shd w:val="clear" w:color="auto" w:fill="FFFFFF"/>
        <w:ind w:left="10"/>
      </w:pPr>
      <w:r>
        <w:rPr>
          <w:color w:val="000000"/>
          <w:spacing w:val="-8"/>
        </w:rPr>
        <w:t xml:space="preserve">Юрко                       </w:t>
      </w:r>
      <w:r>
        <w:rPr>
          <w:color w:val="000000"/>
        </w:rPr>
        <w:t xml:space="preserve">           </w:t>
      </w:r>
      <w:r>
        <w:rPr>
          <w:color w:val="000000"/>
          <w:spacing w:val="6"/>
        </w:rPr>
        <w:t xml:space="preserve">-  начальник юридического управления </w:t>
      </w:r>
      <w:r>
        <w:rPr>
          <w:color w:val="000000"/>
          <w:spacing w:val="2"/>
        </w:rPr>
        <w:t>администрации</w:t>
      </w:r>
    </w:p>
    <w:p w:rsidR="00B17977" w:rsidRDefault="00B17977" w:rsidP="00B17977">
      <w:pPr>
        <w:shd w:val="clear" w:color="auto" w:fill="FFFFFF"/>
        <w:tabs>
          <w:tab w:val="left" w:pos="3000"/>
        </w:tabs>
        <w:ind w:left="24"/>
        <w:rPr>
          <w:color w:val="000000"/>
          <w:spacing w:val="2"/>
        </w:rPr>
      </w:pPr>
      <w:r>
        <w:rPr>
          <w:color w:val="000000"/>
          <w:spacing w:val="-6"/>
        </w:rPr>
        <w:t>Олег Владимирович</w:t>
      </w:r>
      <w:r>
        <w:rPr>
          <w:color w:val="000000"/>
        </w:rPr>
        <w:t xml:space="preserve">           </w:t>
      </w:r>
      <w:r>
        <w:rPr>
          <w:color w:val="000000"/>
          <w:spacing w:val="2"/>
        </w:rPr>
        <w:t>муниципального образования Ломоносовский муниципальный</w:t>
      </w:r>
    </w:p>
    <w:p w:rsidR="00B17977" w:rsidRDefault="00B17977" w:rsidP="00B17977">
      <w:pPr>
        <w:shd w:val="clear" w:color="auto" w:fill="FFFFFF"/>
        <w:tabs>
          <w:tab w:val="left" w:pos="3000"/>
        </w:tabs>
        <w:ind w:left="24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район Ленинградской области</w:t>
      </w:r>
    </w:p>
    <w:p w:rsidR="00B17977" w:rsidRDefault="00B17977" w:rsidP="00B17977">
      <w:pPr>
        <w:shd w:val="clear" w:color="auto" w:fill="FFFFFF"/>
        <w:tabs>
          <w:tab w:val="left" w:pos="3000"/>
        </w:tabs>
        <w:ind w:left="24"/>
        <w:rPr>
          <w:color w:val="000000"/>
          <w:spacing w:val="2"/>
        </w:rPr>
      </w:pPr>
    </w:p>
    <w:p w:rsidR="00B17977" w:rsidRDefault="00B17977" w:rsidP="00B17977">
      <w:pPr>
        <w:shd w:val="clear" w:color="auto" w:fill="FFFFFF"/>
        <w:tabs>
          <w:tab w:val="left" w:pos="2856"/>
        </w:tabs>
        <w:ind w:left="24"/>
        <w:jc w:val="both"/>
        <w:rPr>
          <w:color w:val="000000"/>
        </w:rPr>
      </w:pPr>
      <w:r>
        <w:rPr>
          <w:color w:val="000000"/>
        </w:rPr>
        <w:t>Главы местных администраций городских и сельских поселений муниципального образования Ломоносовский муниципальный район Ленинградской области по территориальной принадлежности (по согласованию).</w:t>
      </w:r>
    </w:p>
    <w:p w:rsidR="00B17977" w:rsidRDefault="00B17977" w:rsidP="00B17977">
      <w:pPr>
        <w:shd w:val="clear" w:color="auto" w:fill="FFFFFF"/>
        <w:tabs>
          <w:tab w:val="left" w:pos="2630"/>
        </w:tabs>
        <w:ind w:left="14" w:right="-6"/>
        <w:rPr>
          <w:b/>
          <w:color w:val="000000"/>
          <w:spacing w:val="-2"/>
          <w:u w:val="single"/>
        </w:rPr>
      </w:pPr>
    </w:p>
    <w:p w:rsidR="00B17977" w:rsidRDefault="00B17977" w:rsidP="00B17977">
      <w:pPr>
        <w:shd w:val="clear" w:color="auto" w:fill="FFFFFF"/>
        <w:tabs>
          <w:tab w:val="left" w:pos="2630"/>
        </w:tabs>
        <w:ind w:left="14" w:right="-6"/>
        <w:rPr>
          <w:b/>
          <w:color w:val="000000"/>
          <w:spacing w:val="-2"/>
          <w:u w:val="single"/>
        </w:rPr>
      </w:pPr>
      <w:r>
        <w:rPr>
          <w:b/>
          <w:color w:val="000000"/>
          <w:spacing w:val="-2"/>
          <w:u w:val="single"/>
        </w:rPr>
        <w:t>Секретарь комиссии:</w:t>
      </w:r>
    </w:p>
    <w:p w:rsidR="00B17977" w:rsidRDefault="00B17977" w:rsidP="00B17977">
      <w:pPr>
        <w:shd w:val="clear" w:color="auto" w:fill="FFFFFF"/>
        <w:ind w:left="29" w:right="-1"/>
        <w:rPr>
          <w:color w:val="000000"/>
          <w:spacing w:val="-3"/>
        </w:rPr>
      </w:pPr>
      <w:r>
        <w:rPr>
          <w:color w:val="000000"/>
          <w:spacing w:val="-3"/>
        </w:rPr>
        <w:t xml:space="preserve">Севастьянова                    - главный  специалист отдела по землепользованию комитета </w:t>
      </w:r>
      <w:proofErr w:type="gramStart"/>
      <w:r>
        <w:rPr>
          <w:color w:val="000000"/>
          <w:spacing w:val="-3"/>
        </w:rPr>
        <w:t>по</w:t>
      </w:r>
      <w:proofErr w:type="gramEnd"/>
    </w:p>
    <w:p w:rsidR="00B17977" w:rsidRDefault="00B17977" w:rsidP="00B17977">
      <w:pPr>
        <w:shd w:val="clear" w:color="auto" w:fill="FFFFFF"/>
        <w:ind w:left="29" w:right="-1"/>
        <w:rPr>
          <w:color w:val="000000"/>
          <w:spacing w:val="-3"/>
        </w:rPr>
      </w:pPr>
      <w:r>
        <w:rPr>
          <w:color w:val="000000"/>
          <w:spacing w:val="-3"/>
        </w:rPr>
        <w:t>Марина Викторовна          управлению  муниципальным  имуществом</w:t>
      </w:r>
      <w:r>
        <w:rPr>
          <w:color w:val="000000"/>
          <w:spacing w:val="2"/>
        </w:rPr>
        <w:t xml:space="preserve"> администрации</w:t>
      </w:r>
    </w:p>
    <w:p w:rsidR="00B17977" w:rsidRDefault="00B17977" w:rsidP="00B17977">
      <w:pPr>
        <w:shd w:val="clear" w:color="auto" w:fill="FFFFFF"/>
        <w:ind w:left="29" w:right="-1"/>
        <w:rPr>
          <w:color w:val="000000"/>
          <w:spacing w:val="2"/>
        </w:rPr>
      </w:pPr>
      <w:r>
        <w:rPr>
          <w:color w:val="000000"/>
          <w:spacing w:val="-3"/>
        </w:rPr>
        <w:t xml:space="preserve">                                              </w:t>
      </w:r>
      <w:r>
        <w:rPr>
          <w:color w:val="000000"/>
          <w:spacing w:val="2"/>
        </w:rPr>
        <w:t xml:space="preserve">муниципального образования </w:t>
      </w:r>
      <w:proofErr w:type="gramStart"/>
      <w:r>
        <w:rPr>
          <w:color w:val="000000"/>
          <w:spacing w:val="2"/>
        </w:rPr>
        <w:t>Ломоносовский</w:t>
      </w:r>
      <w:proofErr w:type="gramEnd"/>
      <w:r>
        <w:rPr>
          <w:color w:val="000000"/>
          <w:spacing w:val="2"/>
        </w:rPr>
        <w:t xml:space="preserve"> муниципальный   </w:t>
      </w:r>
    </w:p>
    <w:p w:rsidR="00B17977" w:rsidRDefault="00B17977" w:rsidP="00B17977">
      <w:pPr>
        <w:shd w:val="clear" w:color="auto" w:fill="FFFFFF"/>
        <w:ind w:left="29" w:right="-1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                               район Ленинградской области</w:t>
      </w:r>
    </w:p>
    <w:p w:rsidR="00B17977" w:rsidRDefault="00B17977" w:rsidP="00B17977">
      <w:pPr>
        <w:shd w:val="clear" w:color="auto" w:fill="FFFFFF"/>
        <w:ind w:left="29" w:right="-1"/>
      </w:pPr>
      <w:r>
        <w:rPr>
          <w:color w:val="000000"/>
          <w:spacing w:val="2"/>
        </w:rPr>
        <w:t xml:space="preserve">  </w:t>
      </w:r>
    </w:p>
    <w:p w:rsidR="00E74C54" w:rsidRDefault="00E74C54"/>
    <w:sectPr w:rsidR="00E74C54" w:rsidSect="00E7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77"/>
    <w:rsid w:val="0012504C"/>
    <w:rsid w:val="00261864"/>
    <w:rsid w:val="00B17977"/>
    <w:rsid w:val="00E7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Bushueva</dc:creator>
  <cp:keywords/>
  <dc:description/>
  <cp:lastModifiedBy>Bushueva</cp:lastModifiedBy>
  <cp:revision>3</cp:revision>
  <dcterms:created xsi:type="dcterms:W3CDTF">2016-05-24T12:34:00Z</dcterms:created>
  <dcterms:modified xsi:type="dcterms:W3CDTF">2016-05-24T12:34:00Z</dcterms:modified>
</cp:coreProperties>
</file>