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097290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3632AE">
        <w:t>06.02.2019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3632AE">
        <w:t>13-р/19</w:t>
      </w:r>
      <w:r w:rsidR="00161BB9" w:rsidRPr="00726532">
        <w:t xml:space="preserve"> 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3632AE" w:rsidRPr="006363C6" w:rsidRDefault="003632AE" w:rsidP="003632AE">
      <w:pPr>
        <w:jc w:val="both"/>
        <w:rPr>
          <w:sz w:val="28"/>
          <w:szCs w:val="28"/>
        </w:rPr>
      </w:pPr>
      <w:r w:rsidRPr="006363C6">
        <w:rPr>
          <w:sz w:val="28"/>
          <w:szCs w:val="28"/>
        </w:rPr>
        <w:t xml:space="preserve">Об обеспечении эпизоотического благополучия </w:t>
      </w:r>
      <w:proofErr w:type="gramStart"/>
      <w:r w:rsidRPr="006363C6">
        <w:rPr>
          <w:sz w:val="28"/>
          <w:szCs w:val="28"/>
        </w:rPr>
        <w:t>на</w:t>
      </w:r>
      <w:proofErr w:type="gramEnd"/>
    </w:p>
    <w:p w:rsidR="003632AE" w:rsidRPr="006363C6" w:rsidRDefault="003632AE" w:rsidP="003632AE">
      <w:pPr>
        <w:jc w:val="both"/>
        <w:rPr>
          <w:sz w:val="28"/>
          <w:szCs w:val="28"/>
        </w:rPr>
      </w:pPr>
      <w:r w:rsidRPr="006363C6">
        <w:rPr>
          <w:sz w:val="28"/>
          <w:szCs w:val="28"/>
        </w:rPr>
        <w:t xml:space="preserve">территории МО </w:t>
      </w:r>
      <w:proofErr w:type="gramStart"/>
      <w:r w:rsidRPr="006363C6">
        <w:rPr>
          <w:sz w:val="28"/>
          <w:szCs w:val="28"/>
        </w:rPr>
        <w:t>Ломоносовский</w:t>
      </w:r>
      <w:proofErr w:type="gramEnd"/>
      <w:r w:rsidRPr="006363C6">
        <w:rPr>
          <w:sz w:val="28"/>
          <w:szCs w:val="28"/>
        </w:rPr>
        <w:t xml:space="preserve"> муниципальный</w:t>
      </w:r>
    </w:p>
    <w:p w:rsidR="003632AE" w:rsidRPr="006363C6" w:rsidRDefault="003632AE" w:rsidP="003632AE">
      <w:pPr>
        <w:jc w:val="both"/>
        <w:rPr>
          <w:sz w:val="28"/>
          <w:szCs w:val="28"/>
        </w:rPr>
      </w:pPr>
      <w:r w:rsidRPr="006363C6">
        <w:rPr>
          <w:sz w:val="28"/>
          <w:szCs w:val="28"/>
        </w:rPr>
        <w:t>район Ленинградской области</w:t>
      </w:r>
    </w:p>
    <w:p w:rsidR="003632AE" w:rsidRPr="006363C6" w:rsidRDefault="003632AE" w:rsidP="003632AE">
      <w:pPr>
        <w:ind w:firstLine="709"/>
        <w:jc w:val="both"/>
        <w:rPr>
          <w:sz w:val="28"/>
          <w:szCs w:val="28"/>
        </w:rPr>
      </w:pPr>
    </w:p>
    <w:p w:rsidR="003632AE" w:rsidRPr="006363C6" w:rsidRDefault="003632AE" w:rsidP="003632AE">
      <w:pPr>
        <w:ind w:firstLine="709"/>
        <w:jc w:val="both"/>
        <w:rPr>
          <w:sz w:val="28"/>
          <w:szCs w:val="28"/>
        </w:rPr>
      </w:pPr>
    </w:p>
    <w:p w:rsidR="003632AE" w:rsidRPr="006363C6" w:rsidRDefault="003632AE" w:rsidP="003632AE">
      <w:pPr>
        <w:ind w:firstLine="709"/>
        <w:jc w:val="both"/>
        <w:rPr>
          <w:sz w:val="28"/>
          <w:szCs w:val="28"/>
        </w:rPr>
      </w:pPr>
      <w:r w:rsidRPr="006363C6">
        <w:rPr>
          <w:sz w:val="28"/>
          <w:szCs w:val="28"/>
        </w:rPr>
        <w:t>В связи с угрозой возникновения и распространения африканской чумы свиней, других заразных, в том числе особо опасных болезней животных, в целях обеспечения эпизоотического благополучия, и оперативного принятия мер по локализации и ликвидации очагов заразных и иных болезней животных в случае их возникновения на территории Ломоносовского муниципального района Ленинградской области:</w:t>
      </w:r>
    </w:p>
    <w:p w:rsidR="003632AE" w:rsidRPr="006363C6" w:rsidRDefault="003632AE" w:rsidP="003632AE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63C6">
        <w:rPr>
          <w:sz w:val="28"/>
          <w:szCs w:val="28"/>
        </w:rPr>
        <w:t>Внести изменения в состав противоэпизоотической комиссии при администрации муниципального образования Ломоносовский муниципальный район Ленинградской области, утвержденный распоряжением администрации муниципального образования Ломоносовский муниципальный район Ленинградской области от 28.06.2016 № 105-р/16, (в редакции распоряжения администрации муниципального образования Ломоносовский муниципальный район Ленинградской области от 02.12.2016 г. № 188-р/16) изложив его в новой редакции  согласно приложению 1.</w:t>
      </w:r>
    </w:p>
    <w:p w:rsidR="003632AE" w:rsidRPr="006363C6" w:rsidRDefault="003632AE" w:rsidP="003632AE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63C6">
        <w:rPr>
          <w:sz w:val="28"/>
          <w:szCs w:val="28"/>
        </w:rPr>
        <w:t>Опубликовать настоящее распоряжение в средствах массов</w:t>
      </w:r>
      <w:r>
        <w:rPr>
          <w:sz w:val="28"/>
          <w:szCs w:val="28"/>
        </w:rPr>
        <w:t>ой информации</w:t>
      </w:r>
      <w:r w:rsidRPr="006363C6">
        <w:rPr>
          <w:sz w:val="28"/>
          <w:szCs w:val="28"/>
        </w:rPr>
        <w:t xml:space="preserve">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632AE" w:rsidRPr="006363C6" w:rsidRDefault="003632AE" w:rsidP="003632AE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63C6">
        <w:rPr>
          <w:sz w:val="28"/>
          <w:szCs w:val="28"/>
        </w:rPr>
        <w:t>Настоящее распоряжение вступает в силу после его опубликования.</w:t>
      </w:r>
    </w:p>
    <w:p w:rsidR="003632AE" w:rsidRPr="006363C6" w:rsidRDefault="003632AE" w:rsidP="003632AE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363C6">
        <w:rPr>
          <w:sz w:val="28"/>
          <w:szCs w:val="28"/>
        </w:rPr>
        <w:t>Контроль за</w:t>
      </w:r>
      <w:proofErr w:type="gramEnd"/>
      <w:r w:rsidRPr="006363C6">
        <w:rPr>
          <w:sz w:val="28"/>
          <w:szCs w:val="28"/>
        </w:rPr>
        <w:t xml:space="preserve"> исполнением распоряжения возложить на заместителя главы администрации </w:t>
      </w:r>
      <w:proofErr w:type="spellStart"/>
      <w:r w:rsidRPr="006363C6">
        <w:rPr>
          <w:sz w:val="28"/>
          <w:szCs w:val="28"/>
        </w:rPr>
        <w:t>Годова</w:t>
      </w:r>
      <w:proofErr w:type="spellEnd"/>
      <w:r w:rsidRPr="006363C6">
        <w:rPr>
          <w:sz w:val="28"/>
          <w:szCs w:val="28"/>
        </w:rPr>
        <w:t xml:space="preserve"> С.А.</w:t>
      </w:r>
    </w:p>
    <w:p w:rsidR="003632AE" w:rsidRPr="006363C6" w:rsidRDefault="003632AE" w:rsidP="003632AE">
      <w:pPr>
        <w:ind w:left="709"/>
        <w:jc w:val="both"/>
        <w:rPr>
          <w:sz w:val="28"/>
          <w:szCs w:val="28"/>
        </w:rPr>
      </w:pPr>
    </w:p>
    <w:p w:rsidR="003632AE" w:rsidRPr="006363C6" w:rsidRDefault="003632AE" w:rsidP="003632AE">
      <w:pPr>
        <w:jc w:val="both"/>
        <w:rPr>
          <w:sz w:val="28"/>
          <w:szCs w:val="28"/>
        </w:rPr>
      </w:pPr>
    </w:p>
    <w:p w:rsidR="003632AE" w:rsidRDefault="003632AE" w:rsidP="003632AE">
      <w:pPr>
        <w:jc w:val="both"/>
        <w:rPr>
          <w:sz w:val="28"/>
          <w:szCs w:val="28"/>
        </w:rPr>
      </w:pPr>
      <w:r w:rsidRPr="006363C6">
        <w:rPr>
          <w:sz w:val="28"/>
          <w:szCs w:val="28"/>
        </w:rPr>
        <w:t>Глава администрации                                                                 А.О. Кондрашов</w:t>
      </w: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3632AE">
      <w:pPr>
        <w:jc w:val="both"/>
        <w:rPr>
          <w:sz w:val="28"/>
          <w:szCs w:val="28"/>
        </w:rPr>
      </w:pPr>
    </w:p>
    <w:p w:rsidR="00D1650D" w:rsidRDefault="00D1650D" w:rsidP="00D1650D">
      <w:pPr>
        <w:jc w:val="both"/>
      </w:pPr>
      <w:r>
        <w:t xml:space="preserve">                                                                                    Утвержден</w:t>
      </w:r>
    </w:p>
    <w:p w:rsidR="00D1650D" w:rsidRDefault="00D1650D" w:rsidP="00D1650D">
      <w:pPr>
        <w:jc w:val="both"/>
      </w:pPr>
      <w:r>
        <w:t xml:space="preserve">                                                                                     распоряжением администрации </w:t>
      </w:r>
    </w:p>
    <w:p w:rsidR="00D1650D" w:rsidRDefault="00D1650D" w:rsidP="00D1650D">
      <w:pPr>
        <w:ind w:left="5040"/>
        <w:jc w:val="both"/>
      </w:pPr>
      <w:r>
        <w:t xml:space="preserve"> Ломоносовского муниципального района</w:t>
      </w:r>
    </w:p>
    <w:p w:rsidR="00D1650D" w:rsidRDefault="00D1650D" w:rsidP="00D1650D">
      <w:pPr>
        <w:ind w:left="5040"/>
      </w:pPr>
      <w:r>
        <w:t xml:space="preserve"> От  02.12.2016       №188-р/16      </w:t>
      </w:r>
    </w:p>
    <w:p w:rsidR="00D1650D" w:rsidRDefault="00D1650D" w:rsidP="00D1650D">
      <w:pPr>
        <w:ind w:left="5040"/>
      </w:pPr>
      <w:r>
        <w:t>( в редакции распоряжения администрации муниципального образования Ломоносовский муниципальный район Ленинградской области)</w:t>
      </w:r>
    </w:p>
    <w:p w:rsidR="00D1650D" w:rsidRDefault="00D1650D" w:rsidP="00D1650D">
      <w:pPr>
        <w:ind w:left="5040"/>
      </w:pPr>
      <w:r>
        <w:t>От 06.02.2019 № 13-р/19</w:t>
      </w:r>
    </w:p>
    <w:p w:rsidR="00D1650D" w:rsidRDefault="00D1650D" w:rsidP="00D1650D">
      <w:pPr>
        <w:ind w:left="5040"/>
      </w:pPr>
      <w:r>
        <w:t>(приложение 1)</w:t>
      </w:r>
    </w:p>
    <w:p w:rsidR="00D1650D" w:rsidRDefault="00D1650D" w:rsidP="00D1650D">
      <w:pPr>
        <w:jc w:val="both"/>
      </w:pPr>
    </w:p>
    <w:p w:rsidR="00D1650D" w:rsidRDefault="00D1650D" w:rsidP="00D1650D">
      <w:pPr>
        <w:jc w:val="both"/>
      </w:pPr>
    </w:p>
    <w:p w:rsidR="00D1650D" w:rsidRDefault="00D1650D" w:rsidP="00D1650D">
      <w:pPr>
        <w:jc w:val="both"/>
      </w:pPr>
    </w:p>
    <w:p w:rsidR="00D1650D" w:rsidRDefault="00D1650D" w:rsidP="00D1650D">
      <w:pPr>
        <w:jc w:val="center"/>
      </w:pPr>
    </w:p>
    <w:p w:rsidR="00D1650D" w:rsidRDefault="00D1650D" w:rsidP="00D1650D">
      <w:pPr>
        <w:jc w:val="center"/>
      </w:pPr>
    </w:p>
    <w:p w:rsidR="00D1650D" w:rsidRDefault="00D1650D" w:rsidP="00D1650D">
      <w:pPr>
        <w:jc w:val="center"/>
      </w:pPr>
      <w:r>
        <w:t>СОСТАВ</w:t>
      </w:r>
    </w:p>
    <w:p w:rsidR="00D1650D" w:rsidRDefault="00D1650D" w:rsidP="00D1650D">
      <w:pPr>
        <w:jc w:val="center"/>
      </w:pPr>
      <w:r>
        <w:t>противоэпизоотической комиссии при администрации муниципального образования                           Ломоносовский муниципальный район Ленинградской области</w:t>
      </w:r>
    </w:p>
    <w:p w:rsidR="00D1650D" w:rsidRDefault="00D1650D" w:rsidP="00D1650D">
      <w:pPr>
        <w:jc w:val="center"/>
      </w:pPr>
    </w:p>
    <w:p w:rsidR="00D1650D" w:rsidRDefault="00D1650D" w:rsidP="00D1650D">
      <w:pPr>
        <w:jc w:val="center"/>
      </w:pPr>
    </w:p>
    <w:tbl>
      <w:tblPr>
        <w:tblW w:w="0" w:type="auto"/>
        <w:tblLook w:val="04A0"/>
      </w:tblPr>
      <w:tblGrid>
        <w:gridCol w:w="2684"/>
        <w:gridCol w:w="2348"/>
        <w:gridCol w:w="4823"/>
      </w:tblGrid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>
            <w:r>
              <w:t>Председатель комиссии:</w:t>
            </w:r>
          </w:p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r>
              <w:t>Годов Сергей Александрович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proofErr w:type="gramStart"/>
            <w:r>
              <w:t>- заместитель главы администрации муниципального образования Ломоносовский муниципального район  Ленинградской области</w:t>
            </w:r>
            <w:proofErr w:type="gramEnd"/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>
            <w:r>
              <w:t>Заместители председателя комиссии:</w:t>
            </w:r>
          </w:p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</w:p>
          <w:p w:rsidR="00D1650D" w:rsidRPr="0007565F" w:rsidRDefault="00D1650D" w:rsidP="00F45FA5">
            <w:pPr>
              <w:rPr>
                <w:b/>
              </w:rPr>
            </w:pPr>
            <w:r>
              <w:t>Антонова Ольга Александровна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/>
          <w:p w:rsidR="00D1650D" w:rsidRDefault="00D1650D" w:rsidP="00F45FA5">
            <w:r>
              <w:t xml:space="preserve">- начальник сектора АПК отдела экономического развития и инвестиций администрации муниципального образования </w:t>
            </w:r>
            <w:proofErr w:type="spellStart"/>
            <w:r>
              <w:t>Лмоносовский</w:t>
            </w:r>
            <w:proofErr w:type="spellEnd"/>
            <w:r>
              <w:t xml:space="preserve"> муниципальный район Ленинградской области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532DEC" w:rsidRDefault="00D1650D" w:rsidP="00F45FA5">
            <w:r w:rsidRPr="00532DEC">
              <w:t>Редько Владислав</w:t>
            </w:r>
            <w:r>
              <w:t xml:space="preserve"> Алексеевич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 начальник ГБУ ЛО «Станция по борьбе с болезнями животных Ломоносовского района»   (по согласованию)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>
            <w:r>
              <w:t>Члены комиссии:</w:t>
            </w:r>
          </w:p>
        </w:tc>
        <w:tc>
          <w:tcPr>
            <w:tcW w:w="2409" w:type="dxa"/>
            <w:shd w:val="clear" w:color="auto" w:fill="auto"/>
          </w:tcPr>
          <w:p w:rsidR="00D1650D" w:rsidRDefault="00D1650D" w:rsidP="00F45FA5">
            <w:proofErr w:type="spellStart"/>
            <w:r>
              <w:t>Мартыненко</w:t>
            </w:r>
            <w:proofErr w:type="spellEnd"/>
            <w:r>
              <w:t xml:space="preserve"> Елена Игоревна</w:t>
            </w:r>
          </w:p>
          <w:p w:rsidR="00D1650D" w:rsidRDefault="00D1650D" w:rsidP="00F45FA5">
            <w:pPr>
              <w:jc w:val="both"/>
            </w:pPr>
          </w:p>
          <w:p w:rsidR="00D1650D" w:rsidRPr="00532DEC" w:rsidRDefault="00D1650D" w:rsidP="00F45FA5"/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 ведущий специалист сектора АПК отдела                                                           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proofErr w:type="spellStart"/>
            <w:r>
              <w:t>Бутаков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 начальник сектора потребительского рынка, защиты прав потребителей и поддержке малого и среднего бизнеса отдела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r>
              <w:t>Пономарева Кира Николаевна</w:t>
            </w:r>
            <w:r>
              <w:tab/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 xml:space="preserve">- ВРИО начальника территориального отдела – главный государственный </w:t>
            </w:r>
            <w:r>
              <w:lastRenderedPageBreak/>
              <w:t>санитарный врач  по Ломоносовскому району (по согласованию)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Default="00D1650D" w:rsidP="00F45FA5">
            <w:proofErr w:type="spellStart"/>
            <w:r>
              <w:t>Клинг</w:t>
            </w:r>
            <w:proofErr w:type="spellEnd"/>
            <w:r>
              <w:t xml:space="preserve"> Игорь Викторович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 xml:space="preserve">- начальник ФГКУ «37 отряд </w:t>
            </w:r>
            <w:proofErr w:type="gramStart"/>
            <w:r>
              <w:t>федеральной</w:t>
            </w:r>
            <w:proofErr w:type="gramEnd"/>
          </w:p>
          <w:p w:rsidR="00D1650D" w:rsidRDefault="00D1650D" w:rsidP="00F45FA5">
            <w:r>
              <w:t xml:space="preserve">противопожарной службы </w:t>
            </w:r>
            <w:proofErr w:type="gramStart"/>
            <w:r>
              <w:t>по</w:t>
            </w:r>
            <w:proofErr w:type="gramEnd"/>
          </w:p>
          <w:p w:rsidR="00D1650D" w:rsidRDefault="00D1650D" w:rsidP="00F45FA5">
            <w:r>
              <w:t xml:space="preserve">Ленинградской области </w:t>
            </w:r>
          </w:p>
          <w:p w:rsidR="00D1650D" w:rsidRDefault="00D1650D" w:rsidP="00F45FA5">
            <w:r>
              <w:t>(по согласованию)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r>
              <w:t>Маринкина Инна Викторовна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 ведущий специалист сектора природопользования комитета коммунального хозяйства и благоустройства администрации муниципального образования Ломоносовский муниципальный район Ленинградской области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proofErr w:type="spellStart"/>
            <w:r>
              <w:t>Муравик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-начальник сектора ГО и ЧС администрации  муниципального                                                           образования Ломоносовский                                                             муниципальный район Ленинградской области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DD1AF8" w:rsidRDefault="00D1650D" w:rsidP="00F45FA5">
            <w:r w:rsidRPr="00DD1AF8">
              <w:t>Павлов Андрей Николаевич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 xml:space="preserve">-заместитель начальника ГБУ ЛО «Станция по борьбе с болезнями животных Ломоносовского района»   (по согласованию) 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r>
              <w:t>Воробьев Андрей Андреевич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 и.о. главного врача ГБУЗ ЛО «Ломоносовская межрайонная больница» (по согласованию)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/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r>
              <w:t>Шиловский Иван Анатольевич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-заместитель начальника полиции по охране общественного порядка                                                          ОМВД России по Ломоносовскому                                                          району Ленинградской области (по согласованию)</w:t>
            </w:r>
          </w:p>
          <w:p w:rsidR="00D1650D" w:rsidRDefault="00D1650D" w:rsidP="00F45FA5"/>
        </w:tc>
      </w:tr>
      <w:tr w:rsidR="00D1650D" w:rsidTr="00F45FA5">
        <w:tc>
          <w:tcPr>
            <w:tcW w:w="2802" w:type="dxa"/>
            <w:shd w:val="clear" w:color="auto" w:fill="auto"/>
          </w:tcPr>
          <w:p w:rsidR="00D1650D" w:rsidRDefault="00D1650D" w:rsidP="00F45FA5">
            <w:r>
              <w:t>Секретарь комиссии:</w:t>
            </w:r>
          </w:p>
        </w:tc>
        <w:tc>
          <w:tcPr>
            <w:tcW w:w="2409" w:type="dxa"/>
            <w:shd w:val="clear" w:color="auto" w:fill="auto"/>
          </w:tcPr>
          <w:p w:rsidR="00D1650D" w:rsidRPr="0007565F" w:rsidRDefault="00D1650D" w:rsidP="00F45FA5">
            <w:pPr>
              <w:rPr>
                <w:b/>
              </w:rPr>
            </w:pPr>
            <w:proofErr w:type="spellStart"/>
            <w:r>
              <w:t>Турушева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5096" w:type="dxa"/>
            <w:shd w:val="clear" w:color="auto" w:fill="auto"/>
          </w:tcPr>
          <w:p w:rsidR="00D1650D" w:rsidRDefault="00D1650D" w:rsidP="00F45FA5">
            <w:r>
              <w:t>- ведущий ветеринарный врач (</w:t>
            </w:r>
            <w:proofErr w:type="spellStart"/>
            <w:r>
              <w:t>эпизоотолог</w:t>
            </w:r>
            <w:proofErr w:type="spellEnd"/>
            <w:r>
              <w:t>)  ГБУ ЛО «Станция по борьбе с болезнями животных Ломоносовского района»</w:t>
            </w:r>
          </w:p>
          <w:p w:rsidR="00D1650D" w:rsidRDefault="00D1650D" w:rsidP="00F45FA5">
            <w:r>
              <w:t>(по согласованию)</w:t>
            </w:r>
          </w:p>
          <w:p w:rsidR="00D1650D" w:rsidRDefault="00D1650D" w:rsidP="00F45FA5"/>
        </w:tc>
      </w:tr>
    </w:tbl>
    <w:p w:rsidR="00D1650D" w:rsidRDefault="00D1650D" w:rsidP="00D1650D">
      <w:pPr>
        <w:jc w:val="center"/>
      </w:pPr>
    </w:p>
    <w:p w:rsidR="00D1650D" w:rsidRDefault="00D1650D" w:rsidP="00D1650D">
      <w:pPr>
        <w:jc w:val="center"/>
      </w:pPr>
    </w:p>
    <w:p w:rsidR="00D1650D" w:rsidRDefault="00D1650D" w:rsidP="00D1650D">
      <w:pPr>
        <w:jc w:val="both"/>
      </w:pPr>
      <w:r>
        <w:tab/>
      </w:r>
    </w:p>
    <w:p w:rsidR="00D1650D" w:rsidRPr="006363C6" w:rsidRDefault="00D1650D" w:rsidP="003632AE">
      <w:pPr>
        <w:jc w:val="both"/>
        <w:rPr>
          <w:sz w:val="28"/>
          <w:szCs w:val="28"/>
        </w:rPr>
      </w:pPr>
    </w:p>
    <w:sectPr w:rsidR="00D1650D" w:rsidRPr="006363C6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16" w:rsidRDefault="00283A16">
      <w:r>
        <w:separator/>
      </w:r>
    </w:p>
  </w:endnote>
  <w:endnote w:type="continuationSeparator" w:id="0">
    <w:p w:rsidR="00283A16" w:rsidRDefault="0028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16" w:rsidRDefault="00283A16">
      <w:r>
        <w:separator/>
      </w:r>
    </w:p>
  </w:footnote>
  <w:footnote w:type="continuationSeparator" w:id="0">
    <w:p w:rsidR="00283A16" w:rsidRDefault="00283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65309DD"/>
    <w:multiLevelType w:val="hybridMultilevel"/>
    <w:tmpl w:val="2794C1E6"/>
    <w:lvl w:ilvl="0" w:tplc="6FAEE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A8D"/>
    <w:multiLevelType w:val="hybridMultilevel"/>
    <w:tmpl w:val="E6028040"/>
    <w:lvl w:ilvl="0" w:tplc="93802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4"/>
  </w:num>
  <w:num w:numId="14">
    <w:abstractNumId w:val="6"/>
  </w:num>
  <w:num w:numId="15">
    <w:abstractNumId w:val="22"/>
  </w:num>
  <w:num w:numId="16">
    <w:abstractNumId w:val="7"/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  <w:num w:numId="21">
    <w:abstractNumId w:val="11"/>
  </w:num>
  <w:num w:numId="22">
    <w:abstractNumId w:val="16"/>
  </w:num>
  <w:num w:numId="23">
    <w:abstractNumId w:val="23"/>
  </w:num>
  <w:num w:numId="2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171FD"/>
    <w:rsid w:val="0022091C"/>
    <w:rsid w:val="00220B03"/>
    <w:rsid w:val="00255CBF"/>
    <w:rsid w:val="00280752"/>
    <w:rsid w:val="00283A16"/>
    <w:rsid w:val="002C3A1C"/>
    <w:rsid w:val="002D4B0E"/>
    <w:rsid w:val="002E03BA"/>
    <w:rsid w:val="002E0AB1"/>
    <w:rsid w:val="002F2A9C"/>
    <w:rsid w:val="00327D65"/>
    <w:rsid w:val="0034526B"/>
    <w:rsid w:val="00357F6F"/>
    <w:rsid w:val="003632AE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651A8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B5E72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1650D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1786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2019-02-06T12:42:00Z</dcterms:created>
  <dcterms:modified xsi:type="dcterms:W3CDTF">2019-02-06T12:42:00Z</dcterms:modified>
</cp:coreProperties>
</file>