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8695624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</w:t>
      </w:r>
      <w:r w:rsidR="00B14818">
        <w:t>28.04.2018</w:t>
      </w:r>
      <w:r w:rsidRPr="00327D65">
        <w:t xml:space="preserve">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</w:t>
      </w:r>
      <w:r w:rsidR="00B14818">
        <w:t>744-1/18</w:t>
      </w:r>
      <w:r w:rsidR="00161BB9" w:rsidRPr="00726532">
        <w:t xml:space="preserve">                                                                                               </w:t>
      </w:r>
    </w:p>
    <w:p w:rsidR="00187638" w:rsidRPr="00D9020D" w:rsidRDefault="00187638" w:rsidP="00187638">
      <w:pPr>
        <w:jc w:val="center"/>
        <w:rPr>
          <w:color w:val="FFFFFF"/>
        </w:rPr>
      </w:pPr>
    </w:p>
    <w:p w:rsidR="00187638" w:rsidRPr="00D9020D" w:rsidRDefault="00187638" w:rsidP="00187638">
      <w:pPr>
        <w:rPr>
          <w:b/>
          <w:color w:val="FFFFFF"/>
        </w:rPr>
      </w:pPr>
      <w:r w:rsidRPr="00D9020D">
        <w:rPr>
          <w:b/>
          <w:color w:val="FFFFFF"/>
        </w:rPr>
        <w:t xml:space="preserve">  30.03.2016</w:t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  <w:t>№  1012</w:t>
      </w:r>
    </w:p>
    <w:p w:rsidR="00187638" w:rsidRPr="00D9020D" w:rsidRDefault="00187638" w:rsidP="00187638">
      <w:pPr>
        <w:pStyle w:val="headertexttopleveltextcentertext"/>
        <w:spacing w:before="0" w:beforeAutospacing="0" w:after="0" w:afterAutospacing="0"/>
        <w:rPr>
          <w:color w:val="FFFFFF"/>
          <w:sz w:val="28"/>
          <w:szCs w:val="28"/>
        </w:rPr>
      </w:pPr>
    </w:p>
    <w:p w:rsidR="00187638" w:rsidRPr="000F6E44" w:rsidRDefault="00187638" w:rsidP="00187638">
      <w:pPr>
        <w:pStyle w:val="HEADERTEXT"/>
        <w:ind w:right="3543"/>
        <w:jc w:val="both"/>
        <w:rPr>
          <w:rFonts w:ascii="Times New Roman" w:hAnsi="Times New Roman"/>
          <w:noProof/>
          <w:sz w:val="24"/>
          <w:szCs w:val="24"/>
        </w:rPr>
      </w:pPr>
      <w:r w:rsidRPr="000F6E44">
        <w:rPr>
          <w:rFonts w:ascii="Times New Roman" w:hAnsi="Times New Roman" w:cs="Times New Roman"/>
          <w:bCs/>
          <w:sz w:val="24"/>
          <w:szCs w:val="24"/>
        </w:rPr>
        <w:t>О подготовке проекта изменений</w:t>
      </w:r>
      <w:r w:rsidRPr="000F6E44">
        <w:rPr>
          <w:bCs/>
          <w:sz w:val="24"/>
          <w:szCs w:val="24"/>
        </w:rPr>
        <w:t xml:space="preserve"> </w:t>
      </w:r>
      <w:r w:rsidRPr="000F6E44">
        <w:rPr>
          <w:rFonts w:ascii="Times New Roman" w:hAnsi="Times New Roman" w:cs="Times New Roman"/>
          <w:sz w:val="24"/>
          <w:szCs w:val="24"/>
        </w:rPr>
        <w:t>в</w:t>
      </w:r>
      <w:r w:rsidRPr="000F6E44">
        <w:rPr>
          <w:rFonts w:ascii="Times New Roman" w:hAnsi="Times New Roman" w:cs="Times New Roman"/>
          <w:bCs/>
          <w:sz w:val="24"/>
          <w:szCs w:val="24"/>
        </w:rPr>
        <w:t xml:space="preserve"> правила землепользования и застройки </w:t>
      </w:r>
      <w:r w:rsidRPr="000F6E44">
        <w:rPr>
          <w:rFonts w:ascii="Times New Roman" w:hAnsi="Times New Roman"/>
          <w:noProof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noProof/>
          <w:sz w:val="24"/>
          <w:szCs w:val="24"/>
        </w:rPr>
        <w:t>Горбунковское</w:t>
      </w:r>
      <w:r w:rsidRPr="000F6E44">
        <w:rPr>
          <w:rFonts w:ascii="Times New Roman" w:hAnsi="Times New Roman"/>
          <w:noProof/>
          <w:sz w:val="24"/>
          <w:szCs w:val="24"/>
        </w:rPr>
        <w:t xml:space="preserve"> сельское поселение муниципального образования Ломоносовский </w:t>
      </w:r>
      <w:r w:rsidRPr="000F6E44">
        <w:rPr>
          <w:rFonts w:ascii="Times New Roman" w:hAnsi="Times New Roman"/>
          <w:sz w:val="24"/>
          <w:szCs w:val="24"/>
        </w:rPr>
        <w:t>муниципальный</w:t>
      </w:r>
      <w:r w:rsidRPr="000F6E44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187638" w:rsidRPr="000F6E44" w:rsidRDefault="00187638" w:rsidP="00187638">
      <w:pPr>
        <w:pStyle w:val="HEADERTEXT"/>
        <w:ind w:right="3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638" w:rsidRPr="000F6E44" w:rsidRDefault="00187638" w:rsidP="00187638">
      <w:pPr>
        <w:pStyle w:val="a6"/>
        <w:tabs>
          <w:tab w:val="right" w:pos="3774"/>
          <w:tab w:val="center" w:pos="6951"/>
        </w:tabs>
        <w:ind w:firstLine="567"/>
        <w:rPr>
          <w:rStyle w:val="a7"/>
          <w:color w:val="000000"/>
        </w:rPr>
      </w:pPr>
      <w:proofErr w:type="gramStart"/>
      <w:r w:rsidRPr="000F6E44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приведения правил землепользования и застройки </w:t>
      </w:r>
      <w:proofErr w:type="spellStart"/>
      <w:r>
        <w:rPr>
          <w:sz w:val="24"/>
          <w:szCs w:val="24"/>
        </w:rPr>
        <w:t>Горбунковское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0F6E44">
        <w:rPr>
          <w:noProof/>
          <w:sz w:val="24"/>
          <w:szCs w:val="24"/>
        </w:rPr>
        <w:t xml:space="preserve">муниципального образования Ломоносовский </w:t>
      </w:r>
      <w:r w:rsidRPr="000F6E44">
        <w:rPr>
          <w:sz w:val="24"/>
          <w:szCs w:val="24"/>
        </w:rPr>
        <w:t>муниципальный</w:t>
      </w:r>
      <w:r w:rsidRPr="000F6E44">
        <w:rPr>
          <w:noProof/>
          <w:sz w:val="24"/>
          <w:szCs w:val="24"/>
        </w:rPr>
        <w:t xml:space="preserve"> район Ленинградской области</w:t>
      </w:r>
      <w:r>
        <w:rPr>
          <w:sz w:val="24"/>
          <w:szCs w:val="24"/>
        </w:rPr>
        <w:t xml:space="preserve"> в соответствие с требованиями градостроительного законодательства Российской Федерации,</w:t>
      </w:r>
      <w:r w:rsidRPr="000F6E44">
        <w:rPr>
          <w:sz w:val="24"/>
          <w:szCs w:val="24"/>
        </w:rPr>
        <w:t xml:space="preserve"> руководствуясь</w:t>
      </w:r>
      <w:r w:rsidRPr="000F6E44">
        <w:rPr>
          <w:color w:val="FF0000"/>
          <w:sz w:val="24"/>
          <w:szCs w:val="24"/>
        </w:rPr>
        <w:t xml:space="preserve"> </w:t>
      </w:r>
      <w:r w:rsidRPr="000F6E44">
        <w:rPr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"О перераспределении полномочий в области градостроительной деятельности между органами</w:t>
      </w:r>
      <w:proofErr w:type="gramEnd"/>
      <w:r w:rsidRPr="000F6E44">
        <w:rPr>
          <w:sz w:val="24"/>
          <w:szCs w:val="24"/>
        </w:rPr>
        <w:t xml:space="preserve"> государственной власти Ленинградской области и органами местного самоуправления Ленинградской области»,</w:t>
      </w:r>
      <w:r>
        <w:rPr>
          <w:sz w:val="24"/>
          <w:szCs w:val="24"/>
        </w:rPr>
        <w:t xml:space="preserve"> решением комиссии по подготовке правил землепользования и застройки сельских поселений муниципального образования Ломоносовский муниципальный район Ленинградской области от 12.04.2018, рассмотрев обращение генерального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«НПП «АВИВАК»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№ 33-2067/18-0-0 от 20.03.2018), </w:t>
      </w:r>
      <w:r w:rsidRPr="000F6E44">
        <w:rPr>
          <w:noProof/>
          <w:sz w:val="24"/>
          <w:szCs w:val="24"/>
        </w:rPr>
        <w:t>администрация муниципального образования Ломоносовский муниципальный район Ленинградской области</w:t>
      </w:r>
    </w:p>
    <w:p w:rsidR="00187638" w:rsidRPr="000F6E44" w:rsidRDefault="00187638" w:rsidP="00187638">
      <w:pPr>
        <w:jc w:val="center"/>
        <w:rPr>
          <w:b/>
          <w:bCs/>
          <w:spacing w:val="20"/>
        </w:rPr>
      </w:pPr>
      <w:proofErr w:type="spellStart"/>
      <w:proofErr w:type="gramStart"/>
      <w:r w:rsidRPr="000F6E44">
        <w:rPr>
          <w:bCs/>
          <w:spacing w:val="20"/>
        </w:rPr>
        <w:t>п</w:t>
      </w:r>
      <w:proofErr w:type="spellEnd"/>
      <w:proofErr w:type="gramEnd"/>
      <w:r w:rsidRPr="000F6E44">
        <w:rPr>
          <w:bCs/>
          <w:spacing w:val="20"/>
        </w:rPr>
        <w:t xml:space="preserve"> о с т а </w:t>
      </w:r>
      <w:proofErr w:type="spellStart"/>
      <w:r w:rsidRPr="000F6E44">
        <w:rPr>
          <w:bCs/>
          <w:spacing w:val="20"/>
        </w:rPr>
        <w:t>н</w:t>
      </w:r>
      <w:proofErr w:type="spellEnd"/>
      <w:r w:rsidRPr="000F6E44">
        <w:rPr>
          <w:bCs/>
          <w:spacing w:val="20"/>
        </w:rPr>
        <w:t xml:space="preserve"> о в л я е т:</w:t>
      </w:r>
      <w:r w:rsidRPr="000F6E44">
        <w:rPr>
          <w:b/>
          <w:bCs/>
          <w:spacing w:val="20"/>
        </w:rPr>
        <w:t xml:space="preserve"> </w:t>
      </w:r>
    </w:p>
    <w:p w:rsidR="00187638" w:rsidRDefault="00187638" w:rsidP="00187638">
      <w:pPr>
        <w:pStyle w:val="HEADERTEXT"/>
        <w:ind w:right="35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0F6E44">
        <w:rPr>
          <w:rFonts w:ascii="Times New Roman" w:hAnsi="Times New Roman" w:cs="Times New Roman"/>
          <w:sz w:val="24"/>
          <w:szCs w:val="24"/>
        </w:rPr>
        <w:t xml:space="preserve">1. </w:t>
      </w:r>
      <w:r w:rsidRPr="000F6E4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риступить к подготовке проекта внесения изменений в правила </w:t>
      </w:r>
      <w:r w:rsidRPr="000F6E44">
        <w:rPr>
          <w:rFonts w:ascii="Times New Roman" w:hAnsi="Times New Roman" w:cs="Times New Roman"/>
          <w:bCs/>
          <w:sz w:val="24"/>
          <w:szCs w:val="24"/>
        </w:rPr>
        <w:t xml:space="preserve">землепользования и застройки </w:t>
      </w:r>
      <w:r w:rsidRPr="000F6E44">
        <w:rPr>
          <w:rFonts w:ascii="Times New Roman" w:hAnsi="Times New Roman"/>
          <w:noProof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noProof/>
          <w:sz w:val="24"/>
          <w:szCs w:val="24"/>
        </w:rPr>
        <w:t>Горбунковское</w:t>
      </w:r>
      <w:r w:rsidRPr="000F6E44">
        <w:rPr>
          <w:rFonts w:ascii="Times New Roman" w:hAnsi="Times New Roman"/>
          <w:noProof/>
          <w:sz w:val="24"/>
          <w:szCs w:val="24"/>
        </w:rPr>
        <w:t xml:space="preserve"> сельское поселение муниципального образования Ломоносовский </w:t>
      </w:r>
      <w:r w:rsidRPr="000F6E44">
        <w:rPr>
          <w:rFonts w:ascii="Times New Roman" w:hAnsi="Times New Roman"/>
          <w:sz w:val="24"/>
          <w:szCs w:val="24"/>
        </w:rPr>
        <w:t>муниципальный</w:t>
      </w:r>
      <w:r w:rsidRPr="000F6E44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/>
          <w:noProof/>
          <w:sz w:val="24"/>
          <w:szCs w:val="24"/>
        </w:rPr>
        <w:t xml:space="preserve"> в части установления градостроительных регламентов для территории, в границах которой расположены земельные участки по адресу: Ленинградская область, Ломоносовский район, Горбунковское сельское поселение, д. Горбунки, Орлинская зона, с кадастровыми номерами: 47:14:0402002:2, 47:14:0402002:4, 47:14:0402002:5.</w:t>
      </w:r>
    </w:p>
    <w:p w:rsidR="00187638" w:rsidRPr="00CB226A" w:rsidRDefault="00187638" w:rsidP="00187638">
      <w:pPr>
        <w:pStyle w:val="a6"/>
        <w:tabs>
          <w:tab w:val="left" w:pos="477"/>
        </w:tabs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2</w:t>
      </w:r>
      <w:r w:rsidRPr="000F6E44">
        <w:rPr>
          <w:noProof/>
          <w:sz w:val="24"/>
          <w:szCs w:val="24"/>
        </w:rPr>
        <w:t xml:space="preserve">. </w:t>
      </w:r>
      <w:r w:rsidRPr="00CB226A">
        <w:rPr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187638" w:rsidRPr="000F6E44" w:rsidRDefault="00187638" w:rsidP="00187638">
      <w:pPr>
        <w:pStyle w:val="FORMATTEXT0"/>
        <w:tabs>
          <w:tab w:val="left" w:pos="993"/>
        </w:tabs>
        <w:ind w:firstLine="567"/>
        <w:jc w:val="both"/>
        <w:rPr>
          <w:iCs/>
        </w:rPr>
      </w:pPr>
      <w:r>
        <w:t>3</w:t>
      </w:r>
      <w:r w:rsidRPr="000F6E44">
        <w:t xml:space="preserve">. </w:t>
      </w:r>
      <w:proofErr w:type="gramStart"/>
      <w:r w:rsidRPr="000F6E44">
        <w:t>Контроль за</w:t>
      </w:r>
      <w:proofErr w:type="gramEnd"/>
      <w:r w:rsidRPr="000F6E44">
        <w:t xml:space="preserve"> исполнением настоящего постановления возложить на заместителя главы администрации </w:t>
      </w:r>
      <w:r w:rsidRPr="000F6E44">
        <w:rPr>
          <w:iCs/>
        </w:rPr>
        <w:t>муниципального образования Ломоносовский муниципальный район Ленинградской области А.Р.</w:t>
      </w:r>
      <w:r>
        <w:rPr>
          <w:iCs/>
        </w:rPr>
        <w:t xml:space="preserve"> </w:t>
      </w:r>
      <w:r w:rsidRPr="000F6E44">
        <w:rPr>
          <w:iCs/>
        </w:rPr>
        <w:t>Гасанова.</w:t>
      </w:r>
    </w:p>
    <w:p w:rsidR="00187638" w:rsidRDefault="00187638" w:rsidP="00187638">
      <w:pPr>
        <w:pStyle w:val="FORMATTEXT0"/>
        <w:tabs>
          <w:tab w:val="left" w:pos="993"/>
        </w:tabs>
        <w:ind w:firstLine="567"/>
        <w:jc w:val="both"/>
      </w:pPr>
    </w:p>
    <w:p w:rsidR="00187638" w:rsidRPr="000F6E44" w:rsidRDefault="00187638" w:rsidP="00187638">
      <w:pPr>
        <w:pStyle w:val="FORMATTEXT0"/>
        <w:tabs>
          <w:tab w:val="left" w:pos="993"/>
        </w:tabs>
        <w:ind w:firstLine="567"/>
        <w:jc w:val="both"/>
      </w:pPr>
    </w:p>
    <w:p w:rsidR="00187638" w:rsidRDefault="00187638" w:rsidP="00187638">
      <w:pPr>
        <w:ind w:right="-1"/>
        <w:jc w:val="both"/>
      </w:pPr>
      <w:r w:rsidRPr="000F6E44">
        <w:rPr>
          <w:bCs/>
        </w:rPr>
        <w:t>Глава администрации</w:t>
      </w:r>
      <w:r w:rsidRPr="000F6E44">
        <w:rPr>
          <w:bCs/>
        </w:rPr>
        <w:tab/>
      </w:r>
      <w:r w:rsidRPr="000F6E44">
        <w:rPr>
          <w:bCs/>
        </w:rPr>
        <w:tab/>
      </w:r>
      <w:r w:rsidRPr="000F6E44">
        <w:rPr>
          <w:bCs/>
        </w:rPr>
        <w:tab/>
      </w:r>
      <w:r w:rsidRPr="000F6E44">
        <w:rPr>
          <w:bCs/>
        </w:rPr>
        <w:tab/>
      </w:r>
      <w:r w:rsidRPr="000F6E44">
        <w:rPr>
          <w:bCs/>
        </w:rPr>
        <w:tab/>
      </w:r>
      <w:r w:rsidRPr="000F6E44">
        <w:rPr>
          <w:bCs/>
        </w:rPr>
        <w:tab/>
      </w:r>
      <w:r>
        <w:rPr>
          <w:bCs/>
        </w:rPr>
        <w:t xml:space="preserve">  </w:t>
      </w:r>
      <w:r w:rsidRPr="000F6E44">
        <w:rPr>
          <w:bCs/>
        </w:rPr>
        <w:tab/>
        <w:t xml:space="preserve"> </w:t>
      </w:r>
      <w:r>
        <w:rPr>
          <w:bCs/>
        </w:rPr>
        <w:t xml:space="preserve">          </w:t>
      </w:r>
      <w:r w:rsidRPr="000F6E44">
        <w:rPr>
          <w:bCs/>
        </w:rPr>
        <w:t xml:space="preserve">  А.О.</w:t>
      </w:r>
      <w:r>
        <w:rPr>
          <w:bCs/>
        </w:rPr>
        <w:t xml:space="preserve"> </w:t>
      </w:r>
      <w:r w:rsidRPr="000F6E44">
        <w:rPr>
          <w:bCs/>
        </w:rPr>
        <w:t>Кондрашов</w:t>
      </w:r>
    </w:p>
    <w:sectPr w:rsidR="00187638" w:rsidSect="005A1B9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7C" w:rsidRDefault="00B8117C">
      <w:r>
        <w:separator/>
      </w:r>
    </w:p>
  </w:endnote>
  <w:endnote w:type="continuationSeparator" w:id="0">
    <w:p w:rsidR="00B8117C" w:rsidRDefault="00B8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7C" w:rsidRDefault="00B8117C">
      <w:r>
        <w:separator/>
      </w:r>
    </w:p>
  </w:footnote>
  <w:footnote w:type="continuationSeparator" w:id="0">
    <w:p w:rsidR="00B8117C" w:rsidRDefault="00B81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16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87638"/>
    <w:rsid w:val="00196931"/>
    <w:rsid w:val="001A5133"/>
    <w:rsid w:val="001D3209"/>
    <w:rsid w:val="001E2146"/>
    <w:rsid w:val="001E2556"/>
    <w:rsid w:val="001E3B05"/>
    <w:rsid w:val="001F5632"/>
    <w:rsid w:val="0020287B"/>
    <w:rsid w:val="00204ADC"/>
    <w:rsid w:val="00205A45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E4846"/>
    <w:rsid w:val="007F0E5D"/>
    <w:rsid w:val="007F3706"/>
    <w:rsid w:val="00804254"/>
    <w:rsid w:val="00804299"/>
    <w:rsid w:val="008247F4"/>
    <w:rsid w:val="00837076"/>
    <w:rsid w:val="00851596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818"/>
    <w:rsid w:val="00B14C5B"/>
    <w:rsid w:val="00B8117C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ED26B8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headertexttopleveltextcentertext">
    <w:name w:val="headertext topleveltext centertext"/>
    <w:basedOn w:val="a0"/>
    <w:rsid w:val="00187638"/>
    <w:pPr>
      <w:spacing w:before="100" w:beforeAutospacing="1" w:after="100" w:afterAutospacing="1"/>
    </w:pPr>
  </w:style>
  <w:style w:type="paragraph" w:customStyle="1" w:styleId="FORMATTEXT0">
    <w:name w:val=".FORMATTEXT"/>
    <w:rsid w:val="001876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rsid w:val="0018763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2018-05-04T13:24:00Z</dcterms:created>
  <dcterms:modified xsi:type="dcterms:W3CDTF">2018-05-04T13:24:00Z</dcterms:modified>
</cp:coreProperties>
</file>