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08644776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0323ED">
        <w:t>25.12.2018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</w:t>
      </w:r>
      <w:r w:rsidR="000323ED">
        <w:t>2227/18</w:t>
      </w:r>
      <w:r w:rsidR="00161BB9" w:rsidRPr="00726532">
        <w:t xml:space="preserve">                                                                                              </w:t>
      </w:r>
    </w:p>
    <w:p w:rsidR="00BE31FD" w:rsidRDefault="00BE31FD" w:rsidP="00BE31FD">
      <w:pPr>
        <w:pStyle w:val="af2"/>
        <w:tabs>
          <w:tab w:val="left" w:pos="4253"/>
          <w:tab w:val="left" w:pos="4820"/>
        </w:tabs>
        <w:spacing w:before="0" w:beforeAutospacing="0" w:after="0" w:afterAutospacing="0"/>
        <w:ind w:right="5102"/>
        <w:jc w:val="both"/>
        <w:rPr>
          <w:sz w:val="28"/>
          <w:szCs w:val="28"/>
        </w:rPr>
      </w:pPr>
    </w:p>
    <w:p w:rsidR="00BE31FD" w:rsidRDefault="00BE31FD" w:rsidP="00BE31FD">
      <w:pPr>
        <w:pStyle w:val="af2"/>
        <w:tabs>
          <w:tab w:val="left" w:pos="0"/>
        </w:tabs>
        <w:spacing w:before="0" w:beforeAutospacing="0" w:after="0" w:afterAutospacing="0"/>
        <w:ind w:right="3402"/>
        <w:jc w:val="both"/>
        <w:rPr>
          <w:sz w:val="25"/>
          <w:szCs w:val="25"/>
        </w:rPr>
      </w:pPr>
      <w:proofErr w:type="gramStart"/>
      <w:r w:rsidRPr="00630917">
        <w:rPr>
          <w:sz w:val="25"/>
          <w:szCs w:val="25"/>
        </w:rPr>
        <w:t xml:space="preserve">О внесении изменений в Приложения № 1 и  №2 к Постановлению Администрации муниципального образования Ломоносовский муниципальный район Ленинградской области от 13.05.2016 №766-р/16                «О создании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  не разграничена»  </w:t>
      </w:r>
      <w:proofErr w:type="gramEnd"/>
    </w:p>
    <w:p w:rsidR="00BE31FD" w:rsidRPr="00630917" w:rsidRDefault="00BE31FD" w:rsidP="00BE31FD">
      <w:pPr>
        <w:pStyle w:val="af2"/>
        <w:tabs>
          <w:tab w:val="left" w:pos="0"/>
        </w:tabs>
        <w:spacing w:before="0" w:beforeAutospacing="0" w:after="0" w:afterAutospacing="0" w:line="168" w:lineRule="auto"/>
        <w:ind w:right="3402"/>
        <w:jc w:val="both"/>
        <w:rPr>
          <w:sz w:val="25"/>
          <w:szCs w:val="25"/>
        </w:rPr>
      </w:pPr>
    </w:p>
    <w:p w:rsidR="00BE31FD" w:rsidRPr="00630917" w:rsidRDefault="00BE31FD" w:rsidP="00BE31FD">
      <w:pPr>
        <w:pStyle w:val="af2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630917">
        <w:rPr>
          <w:sz w:val="25"/>
          <w:szCs w:val="25"/>
        </w:rPr>
        <w:t xml:space="preserve">В целях организации в администрации муниципального образования Ломоносовский муниципальный район Ленинградской области работы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</w:t>
      </w:r>
      <w:proofErr w:type="gramStart"/>
      <w:r w:rsidRPr="00630917">
        <w:rPr>
          <w:sz w:val="25"/>
          <w:szCs w:val="25"/>
        </w:rPr>
        <w:t>собственность</w:t>
      </w:r>
      <w:proofErr w:type="gramEnd"/>
      <w:r w:rsidRPr="00630917">
        <w:rPr>
          <w:sz w:val="25"/>
          <w:szCs w:val="25"/>
        </w:rPr>
        <w:t xml:space="preserve"> на которые не разграничена, руководствуясь Земельным кодексом Российской Федерации, статьями 39, 46, 49 Устава муниципального образования Ломоносовский муниципальный район Ленинградской области, администрация муниципального образования Ломоносовский муниципальный район Ленинградской области </w:t>
      </w:r>
    </w:p>
    <w:p w:rsidR="00BE31FD" w:rsidRPr="00630917" w:rsidRDefault="00BE31FD" w:rsidP="00BE31FD">
      <w:pPr>
        <w:pStyle w:val="af2"/>
        <w:spacing w:before="0" w:beforeAutospacing="0" w:after="0" w:afterAutospacing="0" w:line="216" w:lineRule="auto"/>
        <w:jc w:val="center"/>
        <w:rPr>
          <w:sz w:val="25"/>
          <w:szCs w:val="25"/>
        </w:rPr>
      </w:pPr>
      <w:proofErr w:type="spellStart"/>
      <w:proofErr w:type="gramStart"/>
      <w:r w:rsidRPr="00630917">
        <w:rPr>
          <w:sz w:val="25"/>
          <w:szCs w:val="25"/>
        </w:rPr>
        <w:t>п</w:t>
      </w:r>
      <w:proofErr w:type="spellEnd"/>
      <w:proofErr w:type="gramEnd"/>
      <w:r w:rsidRPr="00630917">
        <w:rPr>
          <w:sz w:val="25"/>
          <w:szCs w:val="25"/>
        </w:rPr>
        <w:t xml:space="preserve"> о с т а </w:t>
      </w:r>
      <w:proofErr w:type="spellStart"/>
      <w:r w:rsidRPr="00630917">
        <w:rPr>
          <w:sz w:val="25"/>
          <w:szCs w:val="25"/>
        </w:rPr>
        <w:t>н</w:t>
      </w:r>
      <w:proofErr w:type="spellEnd"/>
      <w:r w:rsidRPr="00630917">
        <w:rPr>
          <w:sz w:val="25"/>
          <w:szCs w:val="25"/>
        </w:rPr>
        <w:t xml:space="preserve"> о в л я е т:</w:t>
      </w:r>
    </w:p>
    <w:p w:rsidR="00BE31FD" w:rsidRPr="00630917" w:rsidRDefault="00BE31FD" w:rsidP="00BE31FD">
      <w:pPr>
        <w:pStyle w:val="af2"/>
        <w:spacing w:before="0" w:beforeAutospacing="0" w:after="0" w:afterAutospacing="0" w:line="48" w:lineRule="auto"/>
        <w:jc w:val="center"/>
        <w:rPr>
          <w:sz w:val="25"/>
          <w:szCs w:val="25"/>
        </w:rPr>
      </w:pPr>
    </w:p>
    <w:p w:rsidR="00BE31FD" w:rsidRPr="00630917" w:rsidRDefault="00BE31FD" w:rsidP="00BE31FD">
      <w:pPr>
        <w:pStyle w:val="af2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5"/>
          <w:szCs w:val="25"/>
        </w:rPr>
      </w:pPr>
      <w:proofErr w:type="gramStart"/>
      <w:r w:rsidRPr="00630917">
        <w:rPr>
          <w:sz w:val="25"/>
          <w:szCs w:val="25"/>
        </w:rPr>
        <w:t>Внести следующ</w:t>
      </w:r>
      <w:r>
        <w:rPr>
          <w:sz w:val="25"/>
          <w:szCs w:val="25"/>
        </w:rPr>
        <w:t>ее изменение</w:t>
      </w:r>
      <w:r w:rsidRPr="00630917">
        <w:rPr>
          <w:sz w:val="25"/>
          <w:szCs w:val="25"/>
        </w:rPr>
        <w:t xml:space="preserve"> в Приложение № 1 «Положение об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разграничена», утвержденное постановлением администрации муниципального образования Ломоносовский муниципальный район Ленинградской области от 13.05.2016 № 766-р/16 (в редакции постановления от</w:t>
      </w:r>
      <w:proofErr w:type="gramEnd"/>
      <w:r w:rsidRPr="00630917">
        <w:rPr>
          <w:sz w:val="25"/>
          <w:szCs w:val="25"/>
        </w:rPr>
        <w:t xml:space="preserve"> </w:t>
      </w:r>
      <w:proofErr w:type="gramStart"/>
      <w:r w:rsidRPr="00630917">
        <w:rPr>
          <w:sz w:val="25"/>
          <w:szCs w:val="25"/>
        </w:rPr>
        <w:t>21.03.2018 № 521/18):</w:t>
      </w:r>
      <w:proofErr w:type="gramEnd"/>
    </w:p>
    <w:p w:rsidR="00BE31FD" w:rsidRPr="00630917" w:rsidRDefault="00BE31FD" w:rsidP="00BE31FD">
      <w:pPr>
        <w:pStyle w:val="af2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630917">
        <w:rPr>
          <w:sz w:val="25"/>
          <w:szCs w:val="25"/>
        </w:rPr>
        <w:t xml:space="preserve">в пункте 3.2 слова «председатель комитета по управлению муниципальным имуществом администрации» заменить </w:t>
      </w:r>
      <w:proofErr w:type="gramStart"/>
      <w:r w:rsidRPr="00630917">
        <w:rPr>
          <w:sz w:val="25"/>
          <w:szCs w:val="25"/>
        </w:rPr>
        <w:t>на</w:t>
      </w:r>
      <w:proofErr w:type="gramEnd"/>
      <w:r w:rsidRPr="00630917">
        <w:rPr>
          <w:sz w:val="25"/>
          <w:szCs w:val="25"/>
        </w:rPr>
        <w:t xml:space="preserve"> «</w:t>
      </w:r>
      <w:proofErr w:type="gramStart"/>
      <w:r w:rsidRPr="00630917">
        <w:rPr>
          <w:sz w:val="25"/>
          <w:szCs w:val="25"/>
        </w:rPr>
        <w:t>председатель</w:t>
      </w:r>
      <w:proofErr w:type="gramEnd"/>
      <w:r w:rsidRPr="00630917">
        <w:rPr>
          <w:sz w:val="25"/>
          <w:szCs w:val="25"/>
        </w:rPr>
        <w:t xml:space="preserve"> комитета по управлению муниципальным имуществом и градостроительной деятельности администрации».</w:t>
      </w:r>
    </w:p>
    <w:p w:rsidR="00BE31FD" w:rsidRDefault="00BE31FD" w:rsidP="00BE31FD">
      <w:pPr>
        <w:pStyle w:val="af2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5"/>
          <w:szCs w:val="25"/>
        </w:rPr>
      </w:pPr>
      <w:proofErr w:type="gramStart"/>
      <w:r w:rsidRPr="00630917">
        <w:rPr>
          <w:color w:val="000000"/>
          <w:sz w:val="25"/>
          <w:szCs w:val="25"/>
        </w:rPr>
        <w:t xml:space="preserve">Внести изменения в Приложение № 2 «Состав </w:t>
      </w:r>
      <w:r w:rsidRPr="00630917">
        <w:rPr>
          <w:bCs/>
          <w:color w:val="000000"/>
          <w:sz w:val="25"/>
          <w:szCs w:val="25"/>
        </w:rPr>
        <w:t>аукционной комиссии по продаже земельных участков или прав на заключение договоров аренды земельных участков</w:t>
      </w:r>
      <w:r w:rsidRPr="00630917">
        <w:rPr>
          <w:color w:val="000000"/>
          <w:sz w:val="25"/>
          <w:szCs w:val="25"/>
        </w:rPr>
        <w:t xml:space="preserve">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разграничена», утвержденное Постановлением администрации муниципального образования Ломоносовский муниципальный район Ленинградской области от 13.05.2016 №766-р/16 (в редакции </w:t>
      </w:r>
      <w:r w:rsidRPr="00630917">
        <w:rPr>
          <w:color w:val="000000"/>
          <w:sz w:val="25"/>
          <w:szCs w:val="25"/>
        </w:rPr>
        <w:lastRenderedPageBreak/>
        <w:t>постановлений от 21.03.2018 №521</w:t>
      </w:r>
      <w:proofErr w:type="gramEnd"/>
      <w:r w:rsidRPr="00630917">
        <w:rPr>
          <w:color w:val="000000"/>
          <w:sz w:val="25"/>
          <w:szCs w:val="25"/>
        </w:rPr>
        <w:t>/</w:t>
      </w:r>
      <w:proofErr w:type="gramStart"/>
      <w:r w:rsidRPr="00630917">
        <w:rPr>
          <w:color w:val="000000"/>
          <w:sz w:val="25"/>
          <w:szCs w:val="25"/>
        </w:rPr>
        <w:t>18, от 17.04.2018 № 652/18, от 07.08.2018 № 1352/18), изложив его в новой редакции, согласно приложению.</w:t>
      </w:r>
      <w:proofErr w:type="gramEnd"/>
    </w:p>
    <w:p w:rsidR="00BE31FD" w:rsidRPr="00297311" w:rsidRDefault="00BE31FD" w:rsidP="00BE31FD">
      <w:pPr>
        <w:pStyle w:val="af2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 xml:space="preserve">Внести в </w:t>
      </w:r>
      <w:r w:rsidRPr="008166F6">
        <w:rPr>
          <w:color w:val="000000"/>
          <w:sz w:val="25"/>
          <w:szCs w:val="25"/>
        </w:rPr>
        <w:t>постановление администрации муниципального образования Ломоносовский муниципальный район Ленинградской области от 13.05.2016 № 766-р/16  «О создании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разграничена» следующее изменение:</w:t>
      </w:r>
      <w:proofErr w:type="gramEnd"/>
    </w:p>
    <w:p w:rsidR="00BE31FD" w:rsidRPr="008166F6" w:rsidRDefault="00BE31FD" w:rsidP="00BE31FD">
      <w:pPr>
        <w:pStyle w:val="af2"/>
        <w:tabs>
          <w:tab w:val="left" w:pos="851"/>
        </w:tabs>
        <w:spacing w:before="0" w:beforeAutospacing="0" w:after="0" w:afterAutospacing="0"/>
        <w:ind w:left="567"/>
        <w:jc w:val="both"/>
        <w:rPr>
          <w:sz w:val="25"/>
          <w:szCs w:val="25"/>
        </w:rPr>
      </w:pPr>
      <w:r w:rsidRPr="008166F6">
        <w:rPr>
          <w:sz w:val="25"/>
          <w:szCs w:val="25"/>
        </w:rPr>
        <w:t xml:space="preserve">пункт 5 изложить в новой редакции: </w:t>
      </w:r>
    </w:p>
    <w:p w:rsidR="00BE31FD" w:rsidRPr="008166F6" w:rsidRDefault="00BE31FD" w:rsidP="00BE31FD">
      <w:pPr>
        <w:pStyle w:val="af2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8166F6">
        <w:rPr>
          <w:sz w:val="25"/>
          <w:szCs w:val="25"/>
        </w:rPr>
        <w:t>«5. Назначить Комитет по управлению муниципальным имуществом и градостроительной деятельности администрация муниципального образования Ломоносовский муниципальный район Ленинградской области ответственным за реализацию настоящего Постановления, а также за реализацию функций организатора аукционов в соответствии с настоящим Постановлением».</w:t>
      </w:r>
    </w:p>
    <w:p w:rsidR="00BE31FD" w:rsidRPr="008166F6" w:rsidRDefault="00BE31FD" w:rsidP="00BE31FD">
      <w:pPr>
        <w:pStyle w:val="af2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5"/>
          <w:szCs w:val="25"/>
        </w:rPr>
      </w:pPr>
      <w:r w:rsidRPr="008166F6">
        <w:rPr>
          <w:sz w:val="25"/>
          <w:szCs w:val="25"/>
        </w:rPr>
        <w:t xml:space="preserve"> </w:t>
      </w:r>
      <w:proofErr w:type="gramStart"/>
      <w:r w:rsidRPr="008166F6">
        <w:rPr>
          <w:sz w:val="25"/>
          <w:szCs w:val="25"/>
        </w:rPr>
        <w:t>Разместить</w:t>
      </w:r>
      <w:proofErr w:type="gramEnd"/>
      <w:r w:rsidRPr="008166F6">
        <w:rPr>
          <w:sz w:val="25"/>
          <w:szCs w:val="25"/>
        </w:rPr>
        <w:t xml:space="preserve"> настоящее постановление на официальном</w:t>
      </w:r>
      <w:r w:rsidRPr="008166F6">
        <w:rPr>
          <w:color w:val="000000"/>
          <w:sz w:val="25"/>
          <w:szCs w:val="25"/>
        </w:rPr>
        <w:t xml:space="preserve"> сайте муниципального образования Ломоносовский муниципальный район Ленинградской области в информационно-телекоммуникационной сети «Интернет», а также опубликовать в средствах массовой информации.</w:t>
      </w:r>
    </w:p>
    <w:p w:rsidR="00BE31FD" w:rsidRPr="008166F6" w:rsidRDefault="00BE31FD" w:rsidP="00BE31FD">
      <w:pPr>
        <w:pStyle w:val="af2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5"/>
          <w:szCs w:val="25"/>
        </w:rPr>
      </w:pPr>
      <w:r w:rsidRPr="008166F6">
        <w:rPr>
          <w:color w:val="000000"/>
          <w:sz w:val="25"/>
          <w:szCs w:val="25"/>
        </w:rPr>
        <w:t xml:space="preserve"> </w:t>
      </w:r>
      <w:proofErr w:type="gramStart"/>
      <w:r w:rsidRPr="008166F6">
        <w:rPr>
          <w:color w:val="000000"/>
          <w:sz w:val="25"/>
          <w:szCs w:val="25"/>
        </w:rPr>
        <w:t>Контроль за</w:t>
      </w:r>
      <w:proofErr w:type="gramEnd"/>
      <w:r w:rsidRPr="008166F6">
        <w:rPr>
          <w:color w:val="000000"/>
          <w:sz w:val="25"/>
          <w:szCs w:val="25"/>
        </w:rPr>
        <w:t xml:space="preserve"> исполнением настоящего постановления возложить на заместителя главы администрации А.Р. Гасанова.</w:t>
      </w:r>
    </w:p>
    <w:p w:rsidR="00BE31FD" w:rsidRPr="008166F6" w:rsidRDefault="00BE31FD" w:rsidP="00BE31FD">
      <w:pPr>
        <w:shd w:val="clear" w:color="auto" w:fill="FFFFFF"/>
        <w:ind w:right="-2" w:firstLine="709"/>
        <w:jc w:val="both"/>
        <w:rPr>
          <w:color w:val="000000"/>
          <w:sz w:val="25"/>
          <w:szCs w:val="25"/>
        </w:rPr>
      </w:pPr>
    </w:p>
    <w:p w:rsidR="00BE31FD" w:rsidRPr="008166F6" w:rsidRDefault="00BE31FD" w:rsidP="00BE31FD">
      <w:pPr>
        <w:shd w:val="clear" w:color="auto" w:fill="FFFFFF"/>
        <w:ind w:right="-2" w:firstLine="709"/>
        <w:jc w:val="both"/>
        <w:rPr>
          <w:color w:val="000000"/>
          <w:sz w:val="25"/>
          <w:szCs w:val="25"/>
        </w:rPr>
      </w:pPr>
    </w:p>
    <w:p w:rsidR="00BE31FD" w:rsidRPr="008166F6" w:rsidRDefault="00BE31FD" w:rsidP="00BE31FD">
      <w:pPr>
        <w:ind w:right="-2"/>
        <w:jc w:val="both"/>
        <w:rPr>
          <w:sz w:val="25"/>
          <w:szCs w:val="25"/>
        </w:rPr>
      </w:pPr>
      <w:r w:rsidRPr="008166F6">
        <w:rPr>
          <w:sz w:val="25"/>
          <w:szCs w:val="25"/>
        </w:rPr>
        <w:t>Глава администрации</w:t>
      </w:r>
      <w:r w:rsidRPr="008166F6">
        <w:rPr>
          <w:sz w:val="25"/>
          <w:szCs w:val="25"/>
        </w:rPr>
        <w:tab/>
      </w:r>
      <w:r w:rsidRPr="008166F6">
        <w:rPr>
          <w:sz w:val="25"/>
          <w:szCs w:val="25"/>
        </w:rPr>
        <w:tab/>
      </w:r>
      <w:r w:rsidRPr="008166F6">
        <w:rPr>
          <w:sz w:val="25"/>
          <w:szCs w:val="25"/>
        </w:rPr>
        <w:tab/>
      </w:r>
      <w:r w:rsidRPr="008166F6">
        <w:rPr>
          <w:sz w:val="25"/>
          <w:szCs w:val="25"/>
        </w:rPr>
        <w:tab/>
      </w:r>
      <w:r w:rsidRPr="008166F6">
        <w:rPr>
          <w:sz w:val="25"/>
          <w:szCs w:val="25"/>
        </w:rPr>
        <w:tab/>
      </w:r>
      <w:r>
        <w:rPr>
          <w:sz w:val="25"/>
          <w:szCs w:val="25"/>
        </w:rPr>
        <w:t xml:space="preserve">            </w:t>
      </w:r>
      <w:r w:rsidRPr="008166F6">
        <w:rPr>
          <w:sz w:val="25"/>
          <w:szCs w:val="25"/>
        </w:rPr>
        <w:t xml:space="preserve">              </w:t>
      </w:r>
      <w:r>
        <w:rPr>
          <w:sz w:val="25"/>
          <w:szCs w:val="25"/>
        </w:rPr>
        <w:t xml:space="preserve">   </w:t>
      </w:r>
      <w:r w:rsidRPr="008166F6">
        <w:rPr>
          <w:sz w:val="25"/>
          <w:szCs w:val="25"/>
        </w:rPr>
        <w:t>А.О. Кондрашов</w:t>
      </w:r>
    </w:p>
    <w:p w:rsidR="00BE31FD" w:rsidRPr="00C679C0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Pr="00C679C0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Pr="00C679C0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Pr="00C679C0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Default="00BE31FD" w:rsidP="00BE31FD">
      <w:pPr>
        <w:shd w:val="clear" w:color="auto" w:fill="FFFFFF"/>
        <w:ind w:right="282"/>
        <w:jc w:val="both"/>
        <w:rPr>
          <w:color w:val="000000"/>
        </w:rPr>
      </w:pPr>
    </w:p>
    <w:p w:rsidR="00BE31FD" w:rsidRPr="007E5ACC" w:rsidRDefault="00BE31FD" w:rsidP="00BE31FD">
      <w:pPr>
        <w:pStyle w:val="af2"/>
        <w:tabs>
          <w:tab w:val="left" w:pos="142"/>
        </w:tabs>
        <w:spacing w:before="0" w:beforeAutospacing="0" w:after="0" w:afterAutospacing="0"/>
        <w:ind w:left="5103"/>
        <w:rPr>
          <w:sz w:val="26"/>
          <w:szCs w:val="26"/>
        </w:rPr>
      </w:pPr>
      <w:r w:rsidRPr="007E5ACC">
        <w:rPr>
          <w:sz w:val="26"/>
          <w:szCs w:val="26"/>
        </w:rPr>
        <w:lastRenderedPageBreak/>
        <w:t xml:space="preserve">УТВЕРЖДЕН: </w:t>
      </w:r>
    </w:p>
    <w:p w:rsidR="00BE31FD" w:rsidRPr="007E5ACC" w:rsidRDefault="00BE31FD" w:rsidP="00BE31FD">
      <w:pPr>
        <w:pStyle w:val="af2"/>
        <w:tabs>
          <w:tab w:val="left" w:pos="142"/>
        </w:tabs>
        <w:spacing w:before="0" w:beforeAutospacing="0" w:after="0" w:afterAutospacing="0"/>
        <w:ind w:left="5103"/>
        <w:rPr>
          <w:sz w:val="26"/>
          <w:szCs w:val="26"/>
        </w:rPr>
      </w:pPr>
      <w:r w:rsidRPr="007E5ACC"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Ленинградской области от 1</w:t>
      </w:r>
      <w:r>
        <w:rPr>
          <w:sz w:val="26"/>
          <w:szCs w:val="26"/>
        </w:rPr>
        <w:t>3</w:t>
      </w:r>
      <w:r w:rsidRPr="007E5ACC">
        <w:rPr>
          <w:sz w:val="26"/>
          <w:szCs w:val="26"/>
        </w:rPr>
        <w:t>.05.2016 №766-р/16, (в редакции постановления администрации муниципального образования Ломоносовский муниципальный район Ленинградской области)</w:t>
      </w:r>
    </w:p>
    <w:p w:rsidR="000323ED" w:rsidRDefault="000323ED" w:rsidP="00BE31FD">
      <w:pPr>
        <w:pStyle w:val="af2"/>
        <w:tabs>
          <w:tab w:val="left" w:pos="142"/>
        </w:tabs>
        <w:spacing w:before="0" w:beforeAutospacing="0" w:after="0" w:afterAutospacing="0"/>
        <w:ind w:left="5245"/>
        <w:rPr>
          <w:sz w:val="26"/>
          <w:szCs w:val="26"/>
        </w:rPr>
      </w:pPr>
      <w:r>
        <w:rPr>
          <w:sz w:val="26"/>
          <w:szCs w:val="26"/>
        </w:rPr>
        <w:t>25.12.</w:t>
      </w:r>
      <w:r w:rsidR="00BE31FD" w:rsidRPr="007E5ACC">
        <w:rPr>
          <w:sz w:val="26"/>
          <w:szCs w:val="26"/>
        </w:rPr>
        <w:t xml:space="preserve">2018 № </w:t>
      </w:r>
      <w:r>
        <w:rPr>
          <w:sz w:val="26"/>
          <w:szCs w:val="26"/>
        </w:rPr>
        <w:t>2227/18</w:t>
      </w:r>
    </w:p>
    <w:p w:rsidR="00BE31FD" w:rsidRPr="007E5ACC" w:rsidRDefault="000323ED" w:rsidP="00BE31FD">
      <w:pPr>
        <w:pStyle w:val="af2"/>
        <w:tabs>
          <w:tab w:val="left" w:pos="142"/>
        </w:tabs>
        <w:spacing w:before="0" w:beforeAutospacing="0" w:after="0" w:afterAutospacing="0"/>
        <w:ind w:left="5245"/>
        <w:rPr>
          <w:sz w:val="26"/>
          <w:szCs w:val="26"/>
        </w:rPr>
      </w:pPr>
      <w:r>
        <w:rPr>
          <w:sz w:val="26"/>
          <w:szCs w:val="26"/>
        </w:rPr>
        <w:t>(</w:t>
      </w:r>
      <w:r w:rsidR="00BE31FD" w:rsidRPr="007E5ACC">
        <w:rPr>
          <w:sz w:val="26"/>
          <w:szCs w:val="26"/>
        </w:rPr>
        <w:t>Приложение)</w:t>
      </w:r>
    </w:p>
    <w:p w:rsidR="00BE31FD" w:rsidRPr="007E5ACC" w:rsidRDefault="00BE31FD" w:rsidP="00BE31FD">
      <w:pPr>
        <w:pStyle w:val="af2"/>
        <w:spacing w:before="0" w:beforeAutospacing="0" w:after="0" w:afterAutospacing="0"/>
        <w:ind w:left="5670"/>
        <w:rPr>
          <w:sz w:val="26"/>
          <w:szCs w:val="26"/>
        </w:rPr>
      </w:pPr>
    </w:p>
    <w:p w:rsidR="00BE31FD" w:rsidRPr="007E5ACC" w:rsidRDefault="00BE31FD" w:rsidP="00BE31FD">
      <w:pPr>
        <w:pStyle w:val="af2"/>
        <w:spacing w:before="0" w:beforeAutospacing="0" w:after="0" w:afterAutospacing="0"/>
        <w:jc w:val="center"/>
        <w:rPr>
          <w:sz w:val="26"/>
          <w:szCs w:val="26"/>
        </w:rPr>
      </w:pPr>
      <w:r w:rsidRPr="007E5ACC">
        <w:rPr>
          <w:sz w:val="26"/>
          <w:szCs w:val="26"/>
        </w:rPr>
        <w:t>СОСТАВ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ИЛИ ЗЕМЕЛЬНЫХ УЧАСТКОВ, ГОСУДАРСТВЕННАЯ СОБСТВЕННОСТЬ НА КОТОРЫЕ НЕ РАЗГРАНИЧЕНА</w:t>
      </w:r>
    </w:p>
    <w:p w:rsidR="00BE31FD" w:rsidRPr="007E5ACC" w:rsidRDefault="00BE31FD" w:rsidP="00BE31FD">
      <w:pPr>
        <w:pStyle w:val="af2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9889" w:type="dxa"/>
        <w:tblLook w:val="04A0"/>
      </w:tblPr>
      <w:tblGrid>
        <w:gridCol w:w="2235"/>
        <w:gridCol w:w="7654"/>
      </w:tblGrid>
      <w:tr w:rsidR="00BE31FD" w:rsidRPr="007E5ACC" w:rsidTr="00C75C9F">
        <w:tc>
          <w:tcPr>
            <w:tcW w:w="2235" w:type="dxa"/>
          </w:tcPr>
          <w:p w:rsidR="00BE31FD" w:rsidRPr="007E5ACC" w:rsidRDefault="00BE31FD" w:rsidP="00C75C9F">
            <w:pPr>
              <w:rPr>
                <w:color w:val="000000"/>
                <w:sz w:val="26"/>
                <w:szCs w:val="26"/>
              </w:rPr>
            </w:pPr>
            <w:r w:rsidRPr="007E5ACC">
              <w:rPr>
                <w:color w:val="000000"/>
                <w:sz w:val="26"/>
                <w:szCs w:val="26"/>
              </w:rPr>
              <w:t>Председатель  комиссии</w:t>
            </w:r>
          </w:p>
        </w:tc>
        <w:tc>
          <w:tcPr>
            <w:tcW w:w="7654" w:type="dxa"/>
          </w:tcPr>
          <w:p w:rsidR="00BE31FD" w:rsidRPr="007E5ACC" w:rsidRDefault="00BE31FD" w:rsidP="00C75C9F">
            <w:pPr>
              <w:jc w:val="both"/>
              <w:rPr>
                <w:color w:val="000000"/>
                <w:sz w:val="26"/>
                <w:szCs w:val="26"/>
              </w:rPr>
            </w:pPr>
            <w:r w:rsidRPr="007E5ACC">
              <w:rPr>
                <w:color w:val="000000"/>
                <w:sz w:val="26"/>
                <w:szCs w:val="26"/>
              </w:rPr>
              <w:t>- Гасанов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E5ACC">
              <w:rPr>
                <w:color w:val="000000"/>
                <w:sz w:val="26"/>
                <w:szCs w:val="26"/>
              </w:rPr>
              <w:t xml:space="preserve">А.Р. - заместитель главы администрации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Pr="007E5ACC">
              <w:rPr>
                <w:color w:val="000000"/>
                <w:sz w:val="26"/>
                <w:szCs w:val="26"/>
              </w:rPr>
              <w:t>Ломоносовский 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Ленинградской области</w:t>
            </w:r>
          </w:p>
        </w:tc>
      </w:tr>
      <w:tr w:rsidR="00BE31FD" w:rsidRPr="007E5ACC" w:rsidTr="00C75C9F">
        <w:tc>
          <w:tcPr>
            <w:tcW w:w="2235" w:type="dxa"/>
          </w:tcPr>
          <w:p w:rsidR="00BE31FD" w:rsidRPr="007E5ACC" w:rsidRDefault="00BE31FD" w:rsidP="00C75C9F">
            <w:pPr>
              <w:tabs>
                <w:tab w:val="left" w:pos="1134"/>
              </w:tabs>
              <w:rPr>
                <w:color w:val="000000"/>
                <w:sz w:val="26"/>
                <w:szCs w:val="26"/>
              </w:rPr>
            </w:pPr>
          </w:p>
          <w:p w:rsidR="00BE31FD" w:rsidRPr="007E5ACC" w:rsidRDefault="00BE31FD" w:rsidP="00C75C9F">
            <w:pPr>
              <w:tabs>
                <w:tab w:val="left" w:pos="1134"/>
              </w:tabs>
              <w:rPr>
                <w:color w:val="000000"/>
                <w:sz w:val="26"/>
                <w:szCs w:val="26"/>
              </w:rPr>
            </w:pPr>
            <w:r w:rsidRPr="007E5ACC">
              <w:rPr>
                <w:color w:val="000000"/>
                <w:sz w:val="26"/>
                <w:szCs w:val="26"/>
              </w:rPr>
              <w:t>Заместитель председателя  комиссии</w:t>
            </w:r>
          </w:p>
        </w:tc>
        <w:tc>
          <w:tcPr>
            <w:tcW w:w="7654" w:type="dxa"/>
          </w:tcPr>
          <w:p w:rsidR="00BE31FD" w:rsidRPr="007E5ACC" w:rsidRDefault="00BE31FD" w:rsidP="00C75C9F">
            <w:pPr>
              <w:tabs>
                <w:tab w:val="left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E31FD" w:rsidRPr="007E5ACC" w:rsidRDefault="00BE31FD" w:rsidP="00C75C9F">
            <w:pPr>
              <w:tabs>
                <w:tab w:val="left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7E5ACC">
              <w:rPr>
                <w:color w:val="000000"/>
                <w:sz w:val="26"/>
                <w:szCs w:val="26"/>
              </w:rPr>
              <w:t xml:space="preserve">- Новицкий А.О. – и.о. председателя комитета по управлению муниципальным имуществом </w:t>
            </w:r>
            <w:r>
              <w:rPr>
                <w:color w:val="000000"/>
                <w:sz w:val="26"/>
                <w:szCs w:val="26"/>
              </w:rPr>
              <w:t xml:space="preserve">и градостроительной деятельности </w:t>
            </w:r>
            <w:r w:rsidRPr="007E5ACC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Pr="007E5ACC">
              <w:rPr>
                <w:color w:val="000000"/>
                <w:sz w:val="26"/>
                <w:szCs w:val="26"/>
              </w:rPr>
              <w:t>Ломоносовский 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Ленинградской области</w:t>
            </w:r>
          </w:p>
        </w:tc>
      </w:tr>
      <w:tr w:rsidR="00BE31FD" w:rsidRPr="007E5ACC" w:rsidTr="00C75C9F">
        <w:tc>
          <w:tcPr>
            <w:tcW w:w="2235" w:type="dxa"/>
          </w:tcPr>
          <w:p w:rsidR="00BE31FD" w:rsidRPr="007E5ACC" w:rsidRDefault="00BE31FD" w:rsidP="00C75C9F">
            <w:pPr>
              <w:tabs>
                <w:tab w:val="left" w:pos="1134"/>
              </w:tabs>
              <w:rPr>
                <w:color w:val="000000"/>
                <w:sz w:val="26"/>
                <w:szCs w:val="26"/>
              </w:rPr>
            </w:pPr>
          </w:p>
          <w:p w:rsidR="00BE31FD" w:rsidRPr="007E5ACC" w:rsidRDefault="00BE31FD" w:rsidP="00C75C9F">
            <w:pPr>
              <w:tabs>
                <w:tab w:val="left" w:pos="1134"/>
              </w:tabs>
              <w:rPr>
                <w:color w:val="000000"/>
                <w:sz w:val="26"/>
                <w:szCs w:val="26"/>
              </w:rPr>
            </w:pPr>
            <w:r w:rsidRPr="007E5ACC">
              <w:rPr>
                <w:color w:val="000000"/>
                <w:sz w:val="26"/>
                <w:szCs w:val="26"/>
              </w:rPr>
              <w:t>Члены  комиссии:</w:t>
            </w:r>
          </w:p>
        </w:tc>
        <w:tc>
          <w:tcPr>
            <w:tcW w:w="7654" w:type="dxa"/>
          </w:tcPr>
          <w:p w:rsidR="00BE31FD" w:rsidRPr="007E5ACC" w:rsidRDefault="00BE31FD" w:rsidP="00C75C9F">
            <w:pPr>
              <w:tabs>
                <w:tab w:val="left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E31FD" w:rsidRPr="007E5ACC" w:rsidRDefault="00BE31FD" w:rsidP="00C75C9F">
            <w:pPr>
              <w:jc w:val="both"/>
              <w:rPr>
                <w:sz w:val="26"/>
                <w:szCs w:val="26"/>
              </w:rPr>
            </w:pPr>
            <w:r w:rsidRPr="007E5AC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Полякова З.А</w:t>
            </w:r>
            <w:r w:rsidRPr="007E5ACC">
              <w:rPr>
                <w:sz w:val="26"/>
                <w:szCs w:val="26"/>
              </w:rPr>
              <w:t xml:space="preserve">. - начальник отдела по управлению </w:t>
            </w:r>
            <w:r>
              <w:rPr>
                <w:sz w:val="26"/>
                <w:szCs w:val="26"/>
              </w:rPr>
              <w:t xml:space="preserve">недвижимым </w:t>
            </w:r>
            <w:r w:rsidRPr="007E5ACC">
              <w:rPr>
                <w:sz w:val="26"/>
                <w:szCs w:val="26"/>
              </w:rPr>
              <w:t xml:space="preserve">имуществом </w:t>
            </w:r>
            <w:r w:rsidRPr="007E5ACC">
              <w:rPr>
                <w:color w:val="000000"/>
                <w:sz w:val="26"/>
                <w:szCs w:val="26"/>
              </w:rPr>
              <w:t xml:space="preserve">комитета по управлению муниципальным имуществом </w:t>
            </w:r>
            <w:r>
              <w:rPr>
                <w:color w:val="000000"/>
                <w:sz w:val="26"/>
                <w:szCs w:val="26"/>
              </w:rPr>
              <w:t xml:space="preserve">и градостроительной деятельности </w:t>
            </w:r>
            <w:r w:rsidRPr="007E5ACC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Pr="007E5ACC">
              <w:rPr>
                <w:color w:val="000000"/>
                <w:sz w:val="26"/>
                <w:szCs w:val="26"/>
              </w:rPr>
              <w:t>Ломоносовский 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Ленинградской области</w:t>
            </w:r>
            <w:r w:rsidRPr="007E5ACC">
              <w:rPr>
                <w:sz w:val="26"/>
                <w:szCs w:val="26"/>
              </w:rPr>
              <w:t>;</w:t>
            </w:r>
          </w:p>
          <w:p w:rsidR="00BE31FD" w:rsidRPr="007E5ACC" w:rsidRDefault="00BE31FD" w:rsidP="00C75C9F">
            <w:pPr>
              <w:jc w:val="both"/>
              <w:rPr>
                <w:sz w:val="26"/>
                <w:szCs w:val="26"/>
              </w:rPr>
            </w:pPr>
            <w:r w:rsidRPr="007E5ACC">
              <w:rPr>
                <w:sz w:val="26"/>
                <w:szCs w:val="26"/>
              </w:rPr>
              <w:t xml:space="preserve">- Андреева О.А. - начальник отдела по землепользованию </w:t>
            </w:r>
            <w:r w:rsidRPr="007E5ACC">
              <w:rPr>
                <w:color w:val="000000"/>
                <w:sz w:val="26"/>
                <w:szCs w:val="26"/>
              </w:rPr>
              <w:t xml:space="preserve">комитета по управлению муниципальным имуществом </w:t>
            </w:r>
            <w:r>
              <w:rPr>
                <w:color w:val="000000"/>
                <w:sz w:val="26"/>
                <w:szCs w:val="26"/>
              </w:rPr>
              <w:t xml:space="preserve">и градостроительной деятельности </w:t>
            </w:r>
            <w:r w:rsidRPr="007E5ACC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Pr="007E5ACC">
              <w:rPr>
                <w:color w:val="000000"/>
                <w:sz w:val="26"/>
                <w:szCs w:val="26"/>
              </w:rPr>
              <w:t>Ломоносовский 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Ленинградской области</w:t>
            </w:r>
            <w:r w:rsidRPr="007E5ACC">
              <w:rPr>
                <w:sz w:val="26"/>
                <w:szCs w:val="26"/>
              </w:rPr>
              <w:t>;</w:t>
            </w:r>
          </w:p>
          <w:p w:rsidR="00BE31FD" w:rsidRPr="007E5ACC" w:rsidRDefault="00BE31FD" w:rsidP="00C75C9F">
            <w:pPr>
              <w:jc w:val="both"/>
              <w:rPr>
                <w:sz w:val="26"/>
                <w:szCs w:val="26"/>
              </w:rPr>
            </w:pPr>
            <w:r w:rsidRPr="007E5ACC">
              <w:rPr>
                <w:sz w:val="26"/>
                <w:szCs w:val="26"/>
              </w:rPr>
              <w:t xml:space="preserve">- Вербицкая М.П. - заместитель начальника юридического управления администрации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Pr="007E5ACC">
              <w:rPr>
                <w:color w:val="000000"/>
                <w:sz w:val="26"/>
                <w:szCs w:val="26"/>
              </w:rPr>
              <w:t>Ломоносовский 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Ленинградской области</w:t>
            </w:r>
            <w:r w:rsidRPr="007E5ACC">
              <w:rPr>
                <w:sz w:val="26"/>
                <w:szCs w:val="26"/>
              </w:rPr>
              <w:t>;</w:t>
            </w:r>
          </w:p>
          <w:p w:rsidR="00BE31FD" w:rsidRPr="007E5ACC" w:rsidRDefault="00BE31FD" w:rsidP="00C75C9F">
            <w:pPr>
              <w:jc w:val="both"/>
              <w:rPr>
                <w:sz w:val="26"/>
                <w:szCs w:val="26"/>
              </w:rPr>
            </w:pPr>
            <w:r w:rsidRPr="007E5ACC">
              <w:rPr>
                <w:sz w:val="26"/>
                <w:szCs w:val="26"/>
              </w:rPr>
              <w:t>- Климович</w:t>
            </w:r>
            <w:r>
              <w:rPr>
                <w:sz w:val="26"/>
                <w:szCs w:val="26"/>
              </w:rPr>
              <w:t xml:space="preserve"> </w:t>
            </w:r>
            <w:r w:rsidRPr="007E5ACC">
              <w:rPr>
                <w:sz w:val="26"/>
                <w:szCs w:val="26"/>
              </w:rPr>
              <w:t xml:space="preserve">Н.И. – заместитель председателя </w:t>
            </w:r>
            <w:r w:rsidRPr="007E5ACC">
              <w:rPr>
                <w:color w:val="000000"/>
                <w:sz w:val="26"/>
                <w:szCs w:val="26"/>
              </w:rPr>
              <w:t xml:space="preserve">комитета по управлению муниципальным имуществом </w:t>
            </w:r>
            <w:r>
              <w:rPr>
                <w:color w:val="000000"/>
                <w:sz w:val="26"/>
                <w:szCs w:val="26"/>
              </w:rPr>
              <w:t xml:space="preserve">и градостроительной деятельности </w:t>
            </w:r>
            <w:r w:rsidRPr="007E5ACC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Pr="007E5ACC">
              <w:rPr>
                <w:color w:val="000000"/>
                <w:sz w:val="26"/>
                <w:szCs w:val="26"/>
              </w:rPr>
              <w:t>Ломоносовский 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Ленинградской области</w:t>
            </w:r>
            <w:r w:rsidRPr="007E5ACC">
              <w:rPr>
                <w:sz w:val="26"/>
                <w:szCs w:val="26"/>
              </w:rPr>
              <w:t xml:space="preserve"> - главный архитектор;</w:t>
            </w:r>
          </w:p>
          <w:p w:rsidR="00BE31FD" w:rsidRPr="007E5ACC" w:rsidRDefault="00BE31FD" w:rsidP="00C75C9F">
            <w:pPr>
              <w:jc w:val="both"/>
              <w:rPr>
                <w:sz w:val="26"/>
                <w:szCs w:val="26"/>
              </w:rPr>
            </w:pPr>
            <w:r w:rsidRPr="007E5ACC">
              <w:rPr>
                <w:sz w:val="26"/>
                <w:szCs w:val="26"/>
              </w:rPr>
              <w:t xml:space="preserve">- Перова О.А. - начальник управления экономического развития и инвестиций администрации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Pr="007E5ACC">
              <w:rPr>
                <w:color w:val="000000"/>
                <w:sz w:val="26"/>
                <w:szCs w:val="26"/>
              </w:rPr>
              <w:t>Ломоносовский 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Ленинградской области</w:t>
            </w:r>
            <w:r w:rsidRPr="007E5ACC">
              <w:rPr>
                <w:sz w:val="26"/>
                <w:szCs w:val="26"/>
              </w:rPr>
              <w:t>;</w:t>
            </w:r>
          </w:p>
          <w:p w:rsidR="00BE31FD" w:rsidRDefault="00BE31FD" w:rsidP="00C75C9F">
            <w:pPr>
              <w:jc w:val="both"/>
              <w:rPr>
                <w:color w:val="000000"/>
                <w:sz w:val="26"/>
                <w:szCs w:val="26"/>
              </w:rPr>
            </w:pPr>
            <w:r w:rsidRPr="007E5ACC">
              <w:rPr>
                <w:sz w:val="26"/>
                <w:szCs w:val="26"/>
              </w:rPr>
              <w:t xml:space="preserve">- Чернова Н.Л. - заместитель начальника управления </w:t>
            </w:r>
            <w:r w:rsidRPr="007E5ACC">
              <w:rPr>
                <w:sz w:val="26"/>
                <w:szCs w:val="26"/>
              </w:rPr>
              <w:lastRenderedPageBreak/>
              <w:t xml:space="preserve">коммунального хозяйства, благоустройства и жилищной политики администрации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Pr="007E5ACC">
              <w:rPr>
                <w:color w:val="000000"/>
                <w:sz w:val="26"/>
                <w:szCs w:val="26"/>
              </w:rPr>
              <w:t>Ломоносовский 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Ленинградской области</w:t>
            </w:r>
          </w:p>
          <w:p w:rsidR="00BE31FD" w:rsidRDefault="00BE31FD" w:rsidP="00C75C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Ковалева С.Н. – начальник отдела торгов  </w:t>
            </w:r>
            <w:r w:rsidRPr="007E5ACC">
              <w:rPr>
                <w:bCs/>
                <w:color w:val="000000"/>
                <w:sz w:val="26"/>
                <w:szCs w:val="26"/>
              </w:rPr>
              <w:t>муниципального казенного учреждения «Служба заказчика муниципального образования Ломоносовский муниципальный район Ленинградской области»</w:t>
            </w:r>
          </w:p>
          <w:p w:rsidR="00BE31FD" w:rsidRPr="007E5ACC" w:rsidRDefault="00BE31FD" w:rsidP="00C75C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E31FD" w:rsidRPr="007E5ACC" w:rsidTr="00C75C9F">
        <w:tc>
          <w:tcPr>
            <w:tcW w:w="2235" w:type="dxa"/>
          </w:tcPr>
          <w:p w:rsidR="00BE31FD" w:rsidRPr="007E5ACC" w:rsidRDefault="00BE31FD" w:rsidP="00C75C9F">
            <w:pPr>
              <w:tabs>
                <w:tab w:val="left" w:pos="1134"/>
              </w:tabs>
              <w:rPr>
                <w:color w:val="000000"/>
                <w:sz w:val="26"/>
                <w:szCs w:val="26"/>
              </w:rPr>
            </w:pPr>
            <w:r w:rsidRPr="007E5ACC">
              <w:rPr>
                <w:color w:val="000000"/>
                <w:sz w:val="26"/>
                <w:szCs w:val="26"/>
              </w:rPr>
              <w:lastRenderedPageBreak/>
              <w:t>Секретарь  комиссии</w:t>
            </w:r>
          </w:p>
        </w:tc>
        <w:tc>
          <w:tcPr>
            <w:tcW w:w="7654" w:type="dxa"/>
          </w:tcPr>
          <w:p w:rsidR="00BE31FD" w:rsidRPr="007E5ACC" w:rsidRDefault="00BE31FD" w:rsidP="00C75C9F">
            <w:pPr>
              <w:tabs>
                <w:tab w:val="left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7E5ACC">
              <w:rPr>
                <w:color w:val="000000"/>
                <w:sz w:val="26"/>
                <w:szCs w:val="26"/>
              </w:rPr>
              <w:t xml:space="preserve"> 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E5ACC">
              <w:rPr>
                <w:color w:val="000000"/>
                <w:sz w:val="26"/>
                <w:szCs w:val="26"/>
              </w:rPr>
              <w:t xml:space="preserve">Лебедев Д.А. – главный специалист отдела торгов </w:t>
            </w:r>
            <w:r w:rsidRPr="007E5ACC">
              <w:rPr>
                <w:bCs/>
                <w:color w:val="000000"/>
                <w:sz w:val="26"/>
                <w:szCs w:val="26"/>
              </w:rPr>
              <w:t>муниципального казенного учреждения «Служба заказчика муниципального образования Ломоносовский муниципальный район Ленинградской области»</w:t>
            </w:r>
          </w:p>
        </w:tc>
      </w:tr>
    </w:tbl>
    <w:p w:rsidR="00BE31FD" w:rsidRPr="00C679C0" w:rsidRDefault="00BE31FD" w:rsidP="00BE31FD">
      <w:pPr>
        <w:pStyle w:val="af2"/>
        <w:spacing w:before="0" w:beforeAutospacing="0" w:after="0" w:afterAutospacing="0"/>
      </w:pPr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BF" w:rsidRDefault="003D0EBF">
      <w:r>
        <w:separator/>
      </w:r>
    </w:p>
  </w:endnote>
  <w:endnote w:type="continuationSeparator" w:id="0">
    <w:p w:rsidR="003D0EBF" w:rsidRDefault="003D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BF" w:rsidRDefault="003D0EBF">
      <w:r>
        <w:separator/>
      </w:r>
    </w:p>
  </w:footnote>
  <w:footnote w:type="continuationSeparator" w:id="0">
    <w:p w:rsidR="003D0EBF" w:rsidRDefault="003D0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73694"/>
    <w:multiLevelType w:val="hybridMultilevel"/>
    <w:tmpl w:val="1C345A18"/>
    <w:lvl w:ilvl="0" w:tplc="4314EC2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0"/>
  </w:num>
  <w:num w:numId="5">
    <w:abstractNumId w:val="19"/>
  </w:num>
  <w:num w:numId="6">
    <w:abstractNumId w:val="17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1"/>
  </w:num>
  <w:num w:numId="13">
    <w:abstractNumId w:val="13"/>
  </w:num>
  <w:num w:numId="14">
    <w:abstractNumId w:val="6"/>
  </w:num>
  <w:num w:numId="15">
    <w:abstractNumId w:val="20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23ED"/>
    <w:rsid w:val="00034F83"/>
    <w:rsid w:val="00040A41"/>
    <w:rsid w:val="000434C2"/>
    <w:rsid w:val="000445AD"/>
    <w:rsid w:val="000556DE"/>
    <w:rsid w:val="0009433C"/>
    <w:rsid w:val="000B43BB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0EBF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83CEB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117C6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BE31FD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21BA9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3DB1-AEE4-4BB8-9535-FE1F8771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2019-01-10T13:59:00Z</dcterms:created>
  <dcterms:modified xsi:type="dcterms:W3CDTF">2019-01-10T13:59:00Z</dcterms:modified>
</cp:coreProperties>
</file>