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717594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72E42" w:rsidRPr="00416B7F" w:rsidRDefault="00572E42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572E42">
        <w:t>21.12.2018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572E42">
        <w:t>2212/18</w:t>
      </w:r>
      <w:r w:rsidR="00161BB9" w:rsidRPr="00726532">
        <w:t xml:space="preserve">                                                                                                </w:t>
      </w:r>
    </w:p>
    <w:p w:rsidR="00F202ED" w:rsidRDefault="00F202ED" w:rsidP="00F202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02ED" w:rsidRDefault="00F202ED" w:rsidP="00F202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02ED" w:rsidRPr="00955207" w:rsidRDefault="00F202ED" w:rsidP="00F202E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202ED" w:rsidRPr="00955207" w:rsidRDefault="00F202ED" w:rsidP="00F202E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202ED" w:rsidRPr="00955207" w:rsidRDefault="00F202ED" w:rsidP="00F202E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F202ED" w:rsidRPr="00955207" w:rsidRDefault="00F202ED" w:rsidP="00F202E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 xml:space="preserve">Ленинградской области   от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955207">
        <w:rPr>
          <w:rFonts w:ascii="Times New Roman" w:hAnsi="Times New Roman" w:cs="Times New Roman"/>
          <w:sz w:val="24"/>
          <w:szCs w:val="24"/>
        </w:rPr>
        <w:t>.2014 №</w:t>
      </w:r>
      <w:r>
        <w:rPr>
          <w:rFonts w:ascii="Times New Roman" w:hAnsi="Times New Roman" w:cs="Times New Roman"/>
          <w:sz w:val="24"/>
          <w:szCs w:val="24"/>
        </w:rPr>
        <w:t xml:space="preserve"> 218</w:t>
      </w:r>
      <w:r w:rsidRPr="0095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ED" w:rsidRPr="00177F5B" w:rsidRDefault="00F202ED" w:rsidP="00F202E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77F5B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177F5B">
        <w:rPr>
          <w:rFonts w:ascii="Times New Roman" w:hAnsi="Times New Roman" w:cs="Times New Roman"/>
          <w:b/>
          <w:bCs/>
          <w:sz w:val="24"/>
          <w:szCs w:val="24"/>
        </w:rPr>
        <w:t>Порядка разработки, реализации</w:t>
      </w:r>
    </w:p>
    <w:p w:rsidR="00F202ED" w:rsidRDefault="00F202ED" w:rsidP="00F202E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6A6B">
        <w:rPr>
          <w:rFonts w:ascii="Times New Roman" w:hAnsi="Times New Roman" w:cs="Times New Roman"/>
          <w:b/>
          <w:bCs/>
          <w:sz w:val="24"/>
          <w:szCs w:val="24"/>
        </w:rPr>
        <w:t xml:space="preserve"> и оценки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B86A6B">
        <w:rPr>
          <w:rFonts w:ascii="Times New Roman" w:hAnsi="Times New Roman" w:cs="Times New Roman"/>
          <w:b/>
          <w:bCs/>
          <w:sz w:val="24"/>
          <w:szCs w:val="24"/>
        </w:rPr>
        <w:t>униципальных программ</w:t>
      </w:r>
    </w:p>
    <w:p w:rsidR="00F202ED" w:rsidRDefault="00F202ED" w:rsidP="00F202E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B86A6B">
        <w:rPr>
          <w:rFonts w:ascii="Times New Roman" w:hAnsi="Times New Roman" w:cs="Times New Roman"/>
          <w:b/>
          <w:bCs/>
          <w:sz w:val="24"/>
          <w:szCs w:val="24"/>
        </w:rPr>
        <w:t>омоносовский</w:t>
      </w:r>
      <w:proofErr w:type="gramEnd"/>
      <w:r w:rsidRPr="00B86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02ED" w:rsidRPr="00B86A6B" w:rsidRDefault="00F202ED" w:rsidP="00F202E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 Л</w:t>
      </w:r>
      <w:r w:rsidRPr="00B86A6B">
        <w:rPr>
          <w:rFonts w:ascii="Times New Roman" w:hAnsi="Times New Roman" w:cs="Times New Roman"/>
          <w:b/>
          <w:bCs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02ED" w:rsidRPr="008B09AC" w:rsidRDefault="00F202ED" w:rsidP="00F202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ED" w:rsidRPr="008B09AC" w:rsidRDefault="00F202ED" w:rsidP="00F202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А</w:t>
      </w:r>
      <w:r w:rsidRPr="008B09AC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Ломоносовский муниципальный район Ленинградской области</w:t>
      </w:r>
    </w:p>
    <w:p w:rsidR="00F202ED" w:rsidRDefault="00572E42" w:rsidP="00F202E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ED" w:rsidRPr="008B09A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D" w:rsidRPr="008B09AC">
        <w:rPr>
          <w:rFonts w:ascii="Times New Roman" w:hAnsi="Times New Roman" w:cs="Times New Roman"/>
          <w:sz w:val="28"/>
          <w:szCs w:val="28"/>
        </w:rPr>
        <w:t>т:</w:t>
      </w:r>
    </w:p>
    <w:p w:rsidR="00F202ED" w:rsidRPr="008B09AC" w:rsidRDefault="00F202ED" w:rsidP="00F202E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2ED" w:rsidRDefault="00F202ED" w:rsidP="00F2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B8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776B8B">
        <w:rPr>
          <w:rFonts w:ascii="Times New Roman" w:hAnsi="Times New Roman" w:cs="Times New Roman"/>
          <w:bCs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Pr="00AC5C45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C5C4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45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C5C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25.02</w:t>
      </w:r>
      <w:r w:rsidRPr="00AC5C45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218:</w:t>
      </w:r>
    </w:p>
    <w:p w:rsidR="00F202ED" w:rsidRDefault="00F202ED" w:rsidP="00F2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слова «отдел экономики» в соответствующих падежах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экономического развития и инвестиций» в соответствующих падежах;</w:t>
      </w:r>
    </w:p>
    <w:p w:rsidR="00F202ED" w:rsidRPr="00492217" w:rsidRDefault="00F202ED" w:rsidP="00F2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217">
        <w:rPr>
          <w:rFonts w:ascii="Times New Roman" w:hAnsi="Times New Roman" w:cs="Times New Roman"/>
          <w:sz w:val="28"/>
          <w:szCs w:val="28"/>
        </w:rPr>
        <w:t xml:space="preserve">- в п.4.2. слова «двух» </w:t>
      </w:r>
      <w:proofErr w:type="gramStart"/>
      <w:r w:rsidRPr="0049221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92217">
        <w:rPr>
          <w:rFonts w:ascii="Times New Roman" w:hAnsi="Times New Roman" w:cs="Times New Roman"/>
          <w:sz w:val="28"/>
          <w:szCs w:val="28"/>
        </w:rPr>
        <w:t xml:space="preserve"> «трех».</w:t>
      </w:r>
    </w:p>
    <w:p w:rsidR="00F202ED" w:rsidRDefault="00F202ED" w:rsidP="00F2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9AC">
        <w:rPr>
          <w:rFonts w:ascii="Times New Roman" w:hAnsi="Times New Roman" w:cs="Times New Roman"/>
          <w:sz w:val="28"/>
          <w:szCs w:val="28"/>
        </w:rPr>
        <w:t>2. Опубликовать настоящее  постановление на официальном сайте Ломоносовского муниципального района в информационно-коммуникационной сети Интернет.</w:t>
      </w:r>
    </w:p>
    <w:p w:rsidR="00F202ED" w:rsidRPr="008B09AC" w:rsidRDefault="00F202ED" w:rsidP="00F2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9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0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9A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B09AC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С.А.Годова</w:t>
      </w:r>
      <w:proofErr w:type="spellEnd"/>
      <w:r w:rsidRPr="008B09AC">
        <w:rPr>
          <w:rFonts w:ascii="Times New Roman" w:hAnsi="Times New Roman" w:cs="Times New Roman"/>
          <w:sz w:val="28"/>
          <w:szCs w:val="28"/>
        </w:rPr>
        <w:t>.</w:t>
      </w:r>
    </w:p>
    <w:p w:rsidR="00F202ED" w:rsidRPr="008B09AC" w:rsidRDefault="00F202ED" w:rsidP="00F20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2ED" w:rsidRPr="008B09AC" w:rsidRDefault="00F202ED" w:rsidP="00F20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2ED" w:rsidRPr="008B09AC" w:rsidRDefault="00F202ED" w:rsidP="00F202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Pr="008B09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9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А.О.Кондрашов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AF" w:rsidRDefault="00BF73AF">
      <w:r>
        <w:separator/>
      </w:r>
    </w:p>
  </w:endnote>
  <w:endnote w:type="continuationSeparator" w:id="0">
    <w:p w:rsidR="00BF73AF" w:rsidRDefault="00BF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AF" w:rsidRDefault="00BF73AF">
      <w:r>
        <w:separator/>
      </w:r>
    </w:p>
  </w:footnote>
  <w:footnote w:type="continuationSeparator" w:id="0">
    <w:p w:rsidR="00BF73AF" w:rsidRDefault="00BF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84859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05B2B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72E42"/>
    <w:rsid w:val="00580DA7"/>
    <w:rsid w:val="00591043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BF73AF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202ED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2018-12-24T13:59:00Z</dcterms:created>
  <dcterms:modified xsi:type="dcterms:W3CDTF">2018-12-24T13:59:00Z</dcterms:modified>
</cp:coreProperties>
</file>