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604247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0B63CA">
        <w:t>10.12.2018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0B63CA">
        <w:t>2123/18</w:t>
      </w:r>
      <w:r w:rsidR="00161BB9" w:rsidRPr="00726532">
        <w:t xml:space="preserve">                                                                                              </w:t>
      </w:r>
    </w:p>
    <w:p w:rsidR="00D4251F" w:rsidRPr="00C93294" w:rsidRDefault="00D4251F" w:rsidP="00D4251F">
      <w:pPr>
        <w:tabs>
          <w:tab w:val="right" w:pos="9355"/>
        </w:tabs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D4251F" w:rsidRPr="00C93294" w:rsidTr="00D2395D">
        <w:trPr>
          <w:trHeight w:val="255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4251F" w:rsidRPr="00C93294" w:rsidRDefault="00D4251F" w:rsidP="00D2395D">
            <w:pPr>
              <w:tabs>
                <w:tab w:val="right" w:pos="9355"/>
              </w:tabs>
              <w:rPr>
                <w:rFonts w:eastAsia="Calibri"/>
              </w:rPr>
            </w:pPr>
            <w:proofErr w:type="gramStart"/>
            <w:r w:rsidRPr="00C93294">
              <w:rPr>
                <w:rFonts w:eastAsia="Calibri"/>
              </w:rPr>
              <w:t>Об утверждении порядка предоставления субсидий из бюджета муниципального образования Ломоносовский муниципальный район Ленинградской области в целях  возмещения части затрат в связи с производством</w:t>
            </w:r>
            <w:proofErr w:type="gramEnd"/>
            <w:r w:rsidRPr="00C93294">
              <w:rPr>
                <w:rFonts w:eastAsia="Calibri"/>
              </w:rPr>
              <w:t xml:space="preserve"> периодических печатных изданий</w:t>
            </w:r>
          </w:p>
        </w:tc>
      </w:tr>
    </w:tbl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proofErr w:type="gramStart"/>
      <w:r w:rsidRPr="00C93294">
        <w:rPr>
          <w:rFonts w:eastAsia="Calibri"/>
        </w:rPr>
        <w:t xml:space="preserve">В соответствии со статьей 78 Бюджетного кодекса Российской Федерации, </w:t>
      </w:r>
      <w:hyperlink r:id="rId9" w:history="1">
        <w:r w:rsidRPr="00C93294">
          <w:rPr>
            <w:rFonts w:eastAsia="Calibri"/>
          </w:rPr>
          <w:t>постановлением</w:t>
        </w:r>
      </w:hyperlink>
      <w:r w:rsidRPr="00C93294">
        <w:rPr>
          <w:rFonts w:eastAsia="Calibri"/>
        </w:rPr>
        <w:t xml:space="preserve"> Правительства Российской Феде</w:t>
      </w:r>
      <w:r>
        <w:rPr>
          <w:rFonts w:eastAsia="Calibri"/>
        </w:rPr>
        <w:t>рации от 06.09.2016 №887 «</w:t>
      </w:r>
      <w:r w:rsidRPr="00C93294">
        <w:rPr>
          <w:rFonts w:eastAsia="Calibri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Calibri"/>
        </w:rPr>
        <w:t>»</w:t>
      </w:r>
      <w:r w:rsidRPr="00C93294">
        <w:rPr>
          <w:rFonts w:eastAsia="Calibri"/>
        </w:rPr>
        <w:t>, администра</w:t>
      </w:r>
      <w:r>
        <w:rPr>
          <w:rFonts w:eastAsia="Calibri"/>
        </w:rPr>
        <w:t xml:space="preserve">ция муниципального образования </w:t>
      </w:r>
      <w:r w:rsidRPr="00C93294">
        <w:rPr>
          <w:rFonts w:eastAsia="Calibri"/>
        </w:rPr>
        <w:t xml:space="preserve">Ломоносовский муниципальный район Ленинградской области </w:t>
      </w:r>
      <w:proofErr w:type="gramEnd"/>
    </w:p>
    <w:p w:rsidR="00D4251F" w:rsidRPr="00C93294" w:rsidRDefault="00D4251F" w:rsidP="00D4251F">
      <w:pPr>
        <w:tabs>
          <w:tab w:val="right" w:pos="9355"/>
        </w:tabs>
        <w:contextualSpacing/>
        <w:jc w:val="center"/>
        <w:rPr>
          <w:rFonts w:eastAsia="Calibri"/>
          <w:spacing w:val="20"/>
        </w:rPr>
      </w:pPr>
      <w:proofErr w:type="spellStart"/>
      <w:proofErr w:type="gramStart"/>
      <w:r w:rsidRPr="00C93294">
        <w:rPr>
          <w:rFonts w:eastAsia="Calibri"/>
          <w:spacing w:val="20"/>
        </w:rPr>
        <w:t>п</w:t>
      </w:r>
      <w:proofErr w:type="spellEnd"/>
      <w:proofErr w:type="gramEnd"/>
      <w:r w:rsidRPr="00C93294">
        <w:rPr>
          <w:rFonts w:eastAsia="Calibri"/>
          <w:spacing w:val="20"/>
        </w:rPr>
        <w:t xml:space="preserve"> о с т а </w:t>
      </w:r>
      <w:proofErr w:type="spellStart"/>
      <w:r w:rsidRPr="00C93294">
        <w:rPr>
          <w:rFonts w:eastAsia="Calibri"/>
          <w:spacing w:val="20"/>
        </w:rPr>
        <w:t>н</w:t>
      </w:r>
      <w:proofErr w:type="spellEnd"/>
      <w:r w:rsidRPr="00C93294">
        <w:rPr>
          <w:rFonts w:eastAsia="Calibri"/>
          <w:spacing w:val="20"/>
        </w:rPr>
        <w:t xml:space="preserve"> о в л я е т:</w:t>
      </w:r>
    </w:p>
    <w:p w:rsidR="00D4251F" w:rsidRPr="00C93294" w:rsidRDefault="00D4251F" w:rsidP="00D4251F">
      <w:pPr>
        <w:tabs>
          <w:tab w:val="right" w:pos="9355"/>
        </w:tabs>
        <w:contextualSpacing/>
        <w:jc w:val="both"/>
        <w:rPr>
          <w:rFonts w:eastAsia="Calibri"/>
        </w:rPr>
      </w:pPr>
    </w:p>
    <w:p w:rsidR="00D4251F" w:rsidRPr="00C93294" w:rsidRDefault="00D4251F" w:rsidP="00D4251F">
      <w:pPr>
        <w:numPr>
          <w:ilvl w:val="0"/>
          <w:numId w:val="21"/>
        </w:numPr>
        <w:tabs>
          <w:tab w:val="left" w:pos="567"/>
          <w:tab w:val="right" w:pos="9355"/>
        </w:tabs>
        <w:spacing w:line="276" w:lineRule="auto"/>
        <w:contextualSpacing/>
        <w:jc w:val="both"/>
        <w:rPr>
          <w:rFonts w:eastAsia="Calibri"/>
        </w:rPr>
      </w:pPr>
      <w:r w:rsidRPr="00C93294">
        <w:rPr>
          <w:rFonts w:eastAsia="Calibri"/>
        </w:rPr>
        <w:t>Утвердить порядок предоставления субсидий из бюджета муниципального образования Ломоносовский муниципальный райо</w:t>
      </w:r>
      <w:r>
        <w:rPr>
          <w:rFonts w:eastAsia="Calibri"/>
        </w:rPr>
        <w:t>н Ленинградской области в целях</w:t>
      </w:r>
      <w:r w:rsidRPr="00C93294">
        <w:rPr>
          <w:rFonts w:eastAsia="Calibri"/>
        </w:rPr>
        <w:t xml:space="preserve"> возмещения части затрат в связи с производством периодических печатных изданий (Приложение 1).</w:t>
      </w:r>
    </w:p>
    <w:p w:rsidR="00D4251F" w:rsidRDefault="00D4251F" w:rsidP="00D4251F">
      <w:pPr>
        <w:numPr>
          <w:ilvl w:val="0"/>
          <w:numId w:val="21"/>
        </w:numPr>
        <w:tabs>
          <w:tab w:val="left" w:pos="567"/>
          <w:tab w:val="right" w:pos="9355"/>
        </w:tabs>
        <w:spacing w:line="276" w:lineRule="auto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 Утвердить положение </w:t>
      </w:r>
      <w:proofErr w:type="gramStart"/>
      <w:r w:rsidRPr="00C93294">
        <w:rPr>
          <w:rFonts w:eastAsia="Calibri"/>
        </w:rPr>
        <w:t>о конкурсной комиссии по проведению конкурсного отбора претендентов на получение субсидий из бюджета муниципального образования Ломоносовский муниципальный район Ленинградской области в целях</w:t>
      </w:r>
      <w:proofErr w:type="gramEnd"/>
      <w:r w:rsidRPr="00C93294">
        <w:rPr>
          <w:rFonts w:eastAsia="Calibri"/>
        </w:rPr>
        <w:t xml:space="preserve">  возмещения части затрат в связи с производством периодических печатных изданий (Приложение 2).</w:t>
      </w:r>
    </w:p>
    <w:p w:rsidR="00D4251F" w:rsidRPr="00C93294" w:rsidRDefault="00D4251F" w:rsidP="0036006D">
      <w:pPr>
        <w:numPr>
          <w:ilvl w:val="0"/>
          <w:numId w:val="21"/>
        </w:numPr>
        <w:shd w:val="clear" w:color="auto" w:fill="FFFFFF"/>
        <w:spacing w:line="276" w:lineRule="auto"/>
        <w:ind w:hanging="436"/>
        <w:contextualSpacing/>
        <w:jc w:val="both"/>
        <w:rPr>
          <w:rFonts w:eastAsia="Calibri"/>
        </w:rPr>
      </w:pPr>
      <w:r w:rsidRPr="00C93294">
        <w:rPr>
          <w:rFonts w:eastAsia="Calibri"/>
        </w:rPr>
        <w:t>Опубликовать настоящее</w:t>
      </w:r>
      <w:r>
        <w:rPr>
          <w:rFonts w:eastAsia="Calibri"/>
        </w:rPr>
        <w:t xml:space="preserve"> постановление в средствах </w:t>
      </w:r>
      <w:r w:rsidRPr="00C93294">
        <w:rPr>
          <w:rFonts w:eastAsia="Calibri"/>
        </w:rPr>
        <w:t xml:space="preserve">массовой информации и разместить на официальном сайте муниципального образования Ломоносовский муниципальный район Ленинградской области телекоммуникационной сети Интернет </w:t>
      </w:r>
      <w:proofErr w:type="spellStart"/>
      <w:r w:rsidRPr="00C93294">
        <w:rPr>
          <w:rFonts w:eastAsia="Calibri"/>
        </w:rPr>
        <w:t>www.lomonosovlo.ru</w:t>
      </w:r>
      <w:proofErr w:type="spellEnd"/>
      <w:r w:rsidRPr="00C93294">
        <w:rPr>
          <w:rFonts w:eastAsia="Calibri"/>
        </w:rPr>
        <w:t>.</w:t>
      </w:r>
    </w:p>
    <w:p w:rsidR="00D4251F" w:rsidRPr="00C93294" w:rsidRDefault="00D4251F" w:rsidP="00D4251F">
      <w:pPr>
        <w:numPr>
          <w:ilvl w:val="0"/>
          <w:numId w:val="21"/>
        </w:numPr>
        <w:tabs>
          <w:tab w:val="left" w:pos="567"/>
          <w:tab w:val="right" w:pos="9355"/>
        </w:tabs>
        <w:spacing w:line="276" w:lineRule="auto"/>
        <w:contextualSpacing/>
        <w:jc w:val="both"/>
        <w:rPr>
          <w:rFonts w:eastAsia="Calibri"/>
        </w:rPr>
      </w:pPr>
      <w:proofErr w:type="gramStart"/>
      <w:r w:rsidRPr="00C93294">
        <w:rPr>
          <w:rFonts w:eastAsia="Calibri"/>
        </w:rPr>
        <w:t>Контроль за</w:t>
      </w:r>
      <w:proofErr w:type="gramEnd"/>
      <w:r w:rsidRPr="00C93294">
        <w:rPr>
          <w:rFonts w:eastAsia="Calibri"/>
        </w:rPr>
        <w:t xml:space="preserve"> исполнением постановления возложить на заместителя главы администрации </w:t>
      </w:r>
      <w:proofErr w:type="spellStart"/>
      <w:r w:rsidRPr="00C93294">
        <w:rPr>
          <w:rFonts w:eastAsia="Calibri"/>
        </w:rPr>
        <w:t>Годова</w:t>
      </w:r>
      <w:proofErr w:type="spellEnd"/>
      <w:r w:rsidRPr="00C93294">
        <w:rPr>
          <w:rFonts w:eastAsia="Calibri"/>
        </w:rPr>
        <w:t xml:space="preserve"> С.А.</w:t>
      </w:r>
    </w:p>
    <w:p w:rsidR="00D4251F" w:rsidRPr="00C93294" w:rsidRDefault="00D4251F" w:rsidP="00D4251F">
      <w:pPr>
        <w:tabs>
          <w:tab w:val="left" w:pos="567"/>
          <w:tab w:val="right" w:pos="9355"/>
        </w:tabs>
        <w:jc w:val="both"/>
        <w:rPr>
          <w:rFonts w:eastAsia="Calibri"/>
        </w:rPr>
      </w:pPr>
    </w:p>
    <w:p w:rsidR="00D4251F" w:rsidRPr="00C93294" w:rsidRDefault="00D4251F" w:rsidP="00D4251F">
      <w:pPr>
        <w:tabs>
          <w:tab w:val="left" w:pos="567"/>
          <w:tab w:val="right" w:pos="9355"/>
        </w:tabs>
        <w:jc w:val="both"/>
        <w:rPr>
          <w:rFonts w:eastAsia="Calibri"/>
        </w:rPr>
      </w:pPr>
    </w:p>
    <w:p w:rsidR="00D4251F" w:rsidRPr="00C93294" w:rsidRDefault="00D4251F" w:rsidP="00D4251F">
      <w:pPr>
        <w:tabs>
          <w:tab w:val="left" w:pos="567"/>
          <w:tab w:val="right" w:pos="9355"/>
        </w:tabs>
        <w:jc w:val="both"/>
        <w:rPr>
          <w:rFonts w:eastAsia="Calibri"/>
        </w:rPr>
      </w:pPr>
      <w:r w:rsidRPr="00C93294">
        <w:rPr>
          <w:rFonts w:eastAsia="Calibri"/>
        </w:rPr>
        <w:t>Глава администрации                                                                                          А.О. Кондрашов</w:t>
      </w:r>
    </w:p>
    <w:p w:rsidR="00D4251F" w:rsidRPr="00C93294" w:rsidRDefault="00D4251F" w:rsidP="00D4251F">
      <w:pPr>
        <w:rPr>
          <w:rFonts w:eastAsia="Calibri"/>
        </w:rPr>
      </w:pPr>
    </w:p>
    <w:p w:rsidR="00D4251F" w:rsidRPr="00C93294" w:rsidRDefault="00D4251F" w:rsidP="00D4251F">
      <w:pPr>
        <w:rPr>
          <w:rFonts w:eastAsia="Calibri"/>
        </w:rPr>
      </w:pPr>
    </w:p>
    <w:p w:rsidR="00D4251F" w:rsidRPr="00C93294" w:rsidRDefault="00D4251F" w:rsidP="00D4251F">
      <w:pPr>
        <w:rPr>
          <w:rFonts w:eastAsia="Calibri"/>
        </w:rPr>
      </w:pPr>
    </w:p>
    <w:p w:rsidR="00D4251F" w:rsidRPr="00C93294" w:rsidRDefault="00D4251F" w:rsidP="00D4251F">
      <w:pPr>
        <w:rPr>
          <w:rFonts w:eastAsia="Calibri"/>
        </w:rPr>
      </w:pPr>
    </w:p>
    <w:p w:rsidR="00D4251F" w:rsidRPr="00C93294" w:rsidRDefault="00D4251F" w:rsidP="00D4251F">
      <w:pPr>
        <w:rPr>
          <w:rFonts w:eastAsia="Calibri"/>
        </w:rPr>
      </w:pPr>
    </w:p>
    <w:p w:rsidR="00D4251F" w:rsidRPr="00C93294" w:rsidRDefault="00D4251F" w:rsidP="00D4251F">
      <w:pPr>
        <w:rPr>
          <w:rFonts w:eastAsia="Calibri"/>
        </w:rPr>
      </w:pPr>
    </w:p>
    <w:p w:rsidR="00D4251F" w:rsidRPr="00C93294" w:rsidRDefault="00D4251F" w:rsidP="00D4251F">
      <w:pPr>
        <w:rPr>
          <w:rFonts w:eastAsia="Calibri"/>
        </w:rPr>
      </w:pPr>
    </w:p>
    <w:tbl>
      <w:tblPr>
        <w:tblW w:w="3544" w:type="dxa"/>
        <w:tblInd w:w="592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D4251F" w:rsidRPr="00C93294" w:rsidTr="00D2395D">
        <w:trPr>
          <w:trHeight w:val="1693"/>
        </w:trPr>
        <w:tc>
          <w:tcPr>
            <w:tcW w:w="3544" w:type="dxa"/>
          </w:tcPr>
          <w:p w:rsidR="00D4251F" w:rsidRPr="00C93294" w:rsidRDefault="00D4251F" w:rsidP="00D2395D">
            <w:pPr>
              <w:tabs>
                <w:tab w:val="right" w:pos="935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</w:t>
            </w:r>
            <w:r w:rsidRPr="00C93294">
              <w:rPr>
                <w:rFonts w:eastAsia="Calibri"/>
              </w:rPr>
              <w:t>ВЕРЖДЕН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jc w:val="right"/>
              <w:rPr>
                <w:rFonts w:eastAsia="Calibri"/>
              </w:rPr>
            </w:pPr>
            <w:r w:rsidRPr="00C93294">
              <w:rPr>
                <w:rFonts w:eastAsia="Calibri"/>
              </w:rPr>
              <w:t>постановлением администрации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jc w:val="right"/>
              <w:rPr>
                <w:rFonts w:eastAsia="Calibri"/>
              </w:rPr>
            </w:pPr>
            <w:r w:rsidRPr="00C93294">
              <w:rPr>
                <w:rFonts w:eastAsia="Calibri"/>
              </w:rPr>
              <w:t>МО Ломоносовский муниципальный район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jc w:val="right"/>
              <w:rPr>
                <w:rFonts w:eastAsia="Calibri"/>
              </w:rPr>
            </w:pPr>
            <w:r w:rsidRPr="00C93294">
              <w:rPr>
                <w:rFonts w:eastAsia="Calibri"/>
              </w:rPr>
              <w:t xml:space="preserve">от </w:t>
            </w:r>
            <w:r w:rsidR="000B63CA">
              <w:rPr>
                <w:rFonts w:eastAsia="Calibri"/>
              </w:rPr>
              <w:t>10.12.</w:t>
            </w:r>
            <w:r w:rsidRPr="00C93294">
              <w:rPr>
                <w:rFonts w:eastAsia="Calibri"/>
              </w:rPr>
              <w:t xml:space="preserve"> 2018 года </w:t>
            </w:r>
            <w:r w:rsidR="000B63CA">
              <w:rPr>
                <w:rFonts w:eastAsia="Calibri"/>
              </w:rPr>
              <w:t>№ 2123/18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jc w:val="right"/>
              <w:rPr>
                <w:rFonts w:eastAsia="Calibri"/>
              </w:rPr>
            </w:pPr>
            <w:r w:rsidRPr="00C93294">
              <w:rPr>
                <w:rFonts w:eastAsia="Calibri"/>
              </w:rPr>
              <w:t>(Приложение №1)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rPr>
                <w:rFonts w:eastAsia="Calibri"/>
              </w:rPr>
            </w:pPr>
          </w:p>
        </w:tc>
      </w:tr>
    </w:tbl>
    <w:p w:rsidR="00D4251F" w:rsidRPr="00C93294" w:rsidRDefault="00D4251F" w:rsidP="00D4251F">
      <w:pPr>
        <w:tabs>
          <w:tab w:val="right" w:pos="9355"/>
        </w:tabs>
        <w:jc w:val="center"/>
        <w:rPr>
          <w:rFonts w:eastAsia="Calibri"/>
        </w:rPr>
      </w:pPr>
      <w:r w:rsidRPr="00C93294">
        <w:rPr>
          <w:rFonts w:eastAsia="Calibri"/>
        </w:rPr>
        <w:t xml:space="preserve">Порядок предоставления субсидий из бюджета муниципального образования Ломоносовский муниципальный район Ленинградской области в целях возмещения части затрат в связи с производством периодических печатных изданий </w:t>
      </w:r>
    </w:p>
    <w:p w:rsidR="00D4251F" w:rsidRPr="00C93294" w:rsidRDefault="00D4251F" w:rsidP="00D4251F">
      <w:pPr>
        <w:tabs>
          <w:tab w:val="left" w:pos="5633"/>
          <w:tab w:val="right" w:pos="9355"/>
        </w:tabs>
        <w:rPr>
          <w:rFonts w:eastAsia="Calibri"/>
          <w:b/>
        </w:rPr>
      </w:pPr>
    </w:p>
    <w:p w:rsidR="00D4251F" w:rsidRPr="00C93294" w:rsidRDefault="00D4251F" w:rsidP="00D4251F">
      <w:pPr>
        <w:tabs>
          <w:tab w:val="right" w:pos="9355"/>
        </w:tabs>
        <w:spacing w:line="276" w:lineRule="auto"/>
        <w:ind w:left="720"/>
        <w:contextualSpacing/>
        <w:jc w:val="center"/>
        <w:rPr>
          <w:rFonts w:eastAsia="Calibri"/>
        </w:rPr>
      </w:pPr>
      <w:r>
        <w:rPr>
          <w:rFonts w:eastAsia="Calibri"/>
        </w:rPr>
        <w:t>1.</w:t>
      </w:r>
      <w:r w:rsidRPr="00C93294">
        <w:rPr>
          <w:rFonts w:eastAsia="Calibri"/>
        </w:rPr>
        <w:t>Общие положения</w:t>
      </w:r>
    </w:p>
    <w:p w:rsidR="00D4251F" w:rsidRDefault="00D4251F" w:rsidP="00D4251F">
      <w:pPr>
        <w:pStyle w:val="ab"/>
        <w:numPr>
          <w:ilvl w:val="1"/>
          <w:numId w:val="22"/>
        </w:numPr>
        <w:tabs>
          <w:tab w:val="right" w:pos="567"/>
        </w:tabs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929">
        <w:rPr>
          <w:rFonts w:ascii="Times New Roman" w:eastAsia="Calibri" w:hAnsi="Times New Roman" w:cs="Times New Roman"/>
          <w:sz w:val="24"/>
          <w:szCs w:val="24"/>
        </w:rPr>
        <w:t>Настоящий Порядок устанавливает цели, условия и порядок предоставления субсидии в целях возмещения части затрат в связи с производством периодических печатных изданий для нужд Ломоносовского муниципального района.</w:t>
      </w:r>
    </w:p>
    <w:p w:rsidR="00D4251F" w:rsidRDefault="00D4251F" w:rsidP="00D4251F">
      <w:pPr>
        <w:pStyle w:val="ab"/>
        <w:numPr>
          <w:ilvl w:val="1"/>
          <w:numId w:val="22"/>
        </w:numPr>
        <w:tabs>
          <w:tab w:val="right" w:pos="567"/>
        </w:tabs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29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пределах бюджетных ассигнований, утвержденных в сводной бюджетной росписи бюджета муниципального образования Ломоносовский муниципальный район Ленинградской области на соответствующий финансовый год администрации муниципального образования Ломоносовский муниципальный район Ленинградской области - главному распорядителю бюджетных средств (далее - Администрация), и доведенных Администрации лимитов бюджетных обязательств на текущий финансовый год.</w:t>
      </w:r>
    </w:p>
    <w:p w:rsidR="00D4251F" w:rsidRPr="000D1929" w:rsidRDefault="00D4251F" w:rsidP="00D4251F">
      <w:pPr>
        <w:pStyle w:val="ab"/>
        <w:numPr>
          <w:ilvl w:val="1"/>
          <w:numId w:val="22"/>
        </w:numPr>
        <w:tabs>
          <w:tab w:val="right" w:pos="567"/>
        </w:tabs>
        <w:spacing w:before="120"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929">
        <w:rPr>
          <w:rFonts w:ascii="Times New Roman" w:eastAsia="Calibri" w:hAnsi="Times New Roman" w:cs="Times New Roman"/>
          <w:sz w:val="24"/>
          <w:szCs w:val="24"/>
        </w:rPr>
        <w:t>Понятия, используемые для целей настоящего Порядка:</w:t>
      </w:r>
    </w:p>
    <w:p w:rsidR="00D4251F" w:rsidRPr="00C93294" w:rsidRDefault="00D4251F" w:rsidP="00D4251F">
      <w:pPr>
        <w:widowControl w:val="0"/>
        <w:tabs>
          <w:tab w:val="right" w:pos="0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Pr="00C93294">
        <w:rPr>
          <w:rFonts w:eastAsia="Calibri"/>
        </w:rPr>
        <w:t>- периодическое печатное издание – выпуск (тираж), состоящий из материалов, предоставленных Администрацией, распространяющийся как вложение в основное печатное издание, в соответствии с требованиями п.2.1.3 раздела 2 настоящего Порядка;</w:t>
      </w:r>
    </w:p>
    <w:p w:rsidR="00D4251F" w:rsidRPr="00C93294" w:rsidRDefault="00D4251F" w:rsidP="00D4251F">
      <w:pPr>
        <w:widowControl w:val="0"/>
        <w:tabs>
          <w:tab w:val="right" w:pos="851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</w:rPr>
      </w:pPr>
      <w:proofErr w:type="gramStart"/>
      <w:r w:rsidRPr="00C93294">
        <w:rPr>
          <w:rFonts w:eastAsia="Calibri"/>
        </w:rPr>
        <w:t xml:space="preserve">- основное печатное издание – издание, выходящее через определенные промежутки времени с одинаковым названием, в котором каждый однотипно оформленный выпуск датирован и/или пронумерован и состоит из не повторяющихся по содержанию информационных, публицистических и рекламных материалов </w:t>
      </w:r>
      <w:r>
        <w:rPr>
          <w:rFonts w:eastAsia="Calibri"/>
        </w:rPr>
        <w:t>(в соответствии с требованиями Ф</w:t>
      </w:r>
      <w:r w:rsidRPr="00C93294">
        <w:rPr>
          <w:rFonts w:eastAsia="Calibri"/>
        </w:rPr>
        <w:t xml:space="preserve">едерального закона от 27.12.1991 №2124-1 «О средствах массовой информации» и </w:t>
      </w:r>
      <w:r>
        <w:rPr>
          <w:rFonts w:eastAsia="Calibri"/>
        </w:rPr>
        <w:t>Ф</w:t>
      </w:r>
      <w:r w:rsidRPr="00C93294">
        <w:rPr>
          <w:rFonts w:eastAsia="Calibri"/>
        </w:rPr>
        <w:t>едерального закона от 13.03.2006 №38-ФЗ «О рекламе»);</w:t>
      </w:r>
      <w:proofErr w:type="gramEnd"/>
    </w:p>
    <w:p w:rsidR="00D4251F" w:rsidRPr="00C93294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конкурсная комиссия – комиссия, формируемая Администрацией для проведения конкурсного отбора среди соискателей;</w:t>
      </w:r>
    </w:p>
    <w:p w:rsidR="00D4251F" w:rsidRPr="00C93294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right="-1" w:firstLine="851"/>
        <w:contextualSpacing/>
        <w:jc w:val="both"/>
        <w:rPr>
          <w:rFonts w:eastAsia="Calibri"/>
        </w:rPr>
      </w:pPr>
      <w:proofErr w:type="gramStart"/>
      <w:r w:rsidRPr="00C93294">
        <w:rPr>
          <w:rFonts w:eastAsia="Calibri"/>
        </w:rPr>
        <w:t>- соискатели – юридические лица (за исключением государственны</w:t>
      </w:r>
      <w:r>
        <w:rPr>
          <w:rFonts w:eastAsia="Calibri"/>
        </w:rPr>
        <w:t xml:space="preserve">х (муниципальных) учреждений), </w:t>
      </w:r>
      <w:r w:rsidRPr="00C93294">
        <w:rPr>
          <w:rFonts w:eastAsia="Calibri"/>
        </w:rPr>
        <w:t xml:space="preserve">индивидуальные предприниматели, </w:t>
      </w:r>
      <w:r>
        <w:rPr>
          <w:rFonts w:eastAsia="Calibri"/>
        </w:rPr>
        <w:t xml:space="preserve">физические лица </w:t>
      </w:r>
      <w:r w:rsidRPr="00C93294">
        <w:rPr>
          <w:rFonts w:eastAsia="Calibri"/>
        </w:rPr>
        <w:t>являющиеся редакциями средств массовой информации (далее – СМИ), издателями, а также организации, осуществляющие производство и распространение СМИ (печатного издания), претендующие на получение субсидий;</w:t>
      </w:r>
      <w:proofErr w:type="gramEnd"/>
    </w:p>
    <w:p w:rsidR="00D4251F" w:rsidRPr="00C93294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right="-1" w:firstLine="851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получатели субсидий – соискатели, признанные победителями конкурсного отбора;</w:t>
      </w:r>
    </w:p>
    <w:p w:rsidR="00D4251F" w:rsidRPr="00C93294" w:rsidRDefault="00D4251F" w:rsidP="00D4251F">
      <w:pPr>
        <w:widowControl w:val="0"/>
        <w:tabs>
          <w:tab w:val="right" w:pos="567"/>
        </w:tabs>
        <w:autoSpaceDE w:val="0"/>
        <w:autoSpaceDN w:val="0"/>
        <w:adjustRightInd w:val="0"/>
        <w:ind w:right="-1" w:firstLine="851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конкурсный отбор – отбор получателей субсидий среди соискателей, осуществляемый конкурсной комиссией на основе установленных настоящим Порядком критериев отбора получателей субсидий;</w:t>
      </w:r>
    </w:p>
    <w:p w:rsidR="00D4251F" w:rsidRPr="00C93294" w:rsidRDefault="00D4251F" w:rsidP="00D4251F">
      <w:pPr>
        <w:ind w:firstLine="851"/>
        <w:jc w:val="both"/>
        <w:rPr>
          <w:rFonts w:ascii="Verdana" w:hAnsi="Verdana"/>
        </w:rPr>
      </w:pPr>
      <w:r w:rsidRPr="00C93294">
        <w:rPr>
          <w:rFonts w:eastAsia="Calibri"/>
        </w:rPr>
        <w:t xml:space="preserve">- </w:t>
      </w:r>
      <w:r w:rsidRPr="00C93294">
        <w:t>оценка – процесс выявления в соответствии с условиями определения получателя субсидий по критериям оценки;</w:t>
      </w:r>
    </w:p>
    <w:p w:rsidR="00D4251F" w:rsidRPr="00C93294" w:rsidRDefault="00D4251F" w:rsidP="00D4251F">
      <w:pPr>
        <w:ind w:firstLine="851"/>
        <w:jc w:val="both"/>
        <w:rPr>
          <w:rFonts w:ascii="Verdana" w:hAnsi="Verdana"/>
        </w:rPr>
      </w:pPr>
      <w:r w:rsidRPr="00C93294">
        <w:t>- значимость критерия – вес критерия оценки в совокупности критериев оценки, установленных настоящим Порядком, выраженный в процентах;</w:t>
      </w:r>
    </w:p>
    <w:p w:rsidR="00D4251F" w:rsidRPr="00C93294" w:rsidRDefault="00D4251F" w:rsidP="00D4251F">
      <w:pPr>
        <w:ind w:firstLine="851"/>
        <w:jc w:val="both"/>
        <w:rPr>
          <w:rFonts w:ascii="Verdana" w:hAnsi="Verdana"/>
        </w:rPr>
      </w:pPr>
      <w:r w:rsidRPr="00C93294">
        <w:t>- коэффициент значимости критерия оценки – вес критерия оценки в совокупности критериев оценки, установленных настоящим Порядком, деленный на 100;</w:t>
      </w:r>
    </w:p>
    <w:p w:rsidR="00D4251F" w:rsidRPr="00C93294" w:rsidRDefault="00D4251F" w:rsidP="00D4251F">
      <w:pPr>
        <w:ind w:firstLine="851"/>
        <w:jc w:val="both"/>
        <w:rPr>
          <w:rFonts w:ascii="Verdana" w:hAnsi="Verdana"/>
        </w:rPr>
      </w:pPr>
      <w:r w:rsidRPr="00C93294">
        <w:lastRenderedPageBreak/>
        <w:t>- рейтинг заявки по критерию оценки – оценка в баллах, получаемая соискателем</w:t>
      </w:r>
      <w:r w:rsidRPr="00C93294">
        <w:rPr>
          <w:color w:val="943634"/>
        </w:rPr>
        <w:t xml:space="preserve"> </w:t>
      </w:r>
      <w:r w:rsidRPr="00C93294">
        <w:t>по результатам оценки по критерию оценки с учетом коэффициента значимости критерия оценки.</w:t>
      </w:r>
    </w:p>
    <w:p w:rsidR="00D4251F" w:rsidRPr="00C93294" w:rsidRDefault="00D4251F" w:rsidP="00D4251F">
      <w:pPr>
        <w:tabs>
          <w:tab w:val="right" w:pos="851"/>
          <w:tab w:val="right" w:pos="9355"/>
        </w:tabs>
        <w:spacing w:after="120"/>
        <w:ind w:firstLine="851"/>
        <w:jc w:val="both"/>
        <w:rPr>
          <w:rFonts w:eastAsia="Calibri"/>
        </w:rPr>
      </w:pPr>
      <w:r w:rsidRPr="00C93294">
        <w:rPr>
          <w:rFonts w:eastAsia="Calibri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D4251F" w:rsidRPr="0099434C" w:rsidRDefault="00D4251F" w:rsidP="00D4251F">
      <w:pPr>
        <w:pStyle w:val="ab"/>
        <w:numPr>
          <w:ilvl w:val="1"/>
          <w:numId w:val="22"/>
        </w:numPr>
        <w:tabs>
          <w:tab w:val="right" w:pos="1134"/>
          <w:tab w:val="righ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34C">
        <w:rPr>
          <w:rFonts w:ascii="Times New Roman" w:eastAsia="Calibri" w:hAnsi="Times New Roman" w:cs="Times New Roman"/>
          <w:sz w:val="24"/>
          <w:szCs w:val="24"/>
        </w:rPr>
        <w:t>Субсидии предоставляются на безвозмездной основе в целях возмещения части затрат, связанных с производством периодических печатных изданий для нужд Ломоносовского муниципального района по публикации муниципальных нормативно-правовых актов Ломоносовского муниципального района, а также иной официальной информации, предоставляемой Администрацией.</w:t>
      </w:r>
    </w:p>
    <w:p w:rsidR="00D4251F" w:rsidRPr="00C93294" w:rsidRDefault="00D4251F" w:rsidP="00D4251F">
      <w:pPr>
        <w:tabs>
          <w:tab w:val="right" w:pos="0"/>
          <w:tab w:val="left" w:pos="851"/>
        </w:tabs>
        <w:spacing w:after="120"/>
        <w:ind w:firstLine="709"/>
        <w:jc w:val="both"/>
        <w:rPr>
          <w:rFonts w:eastAsia="Calibri"/>
        </w:rPr>
      </w:pPr>
      <w:r w:rsidRPr="00C93294">
        <w:rPr>
          <w:rFonts w:eastAsia="Calibri"/>
        </w:rPr>
        <w:t>Возмещению подлежат затраты, связанные с производством периодических печатных изданий для нужд Ломоносовского муниципального района: производство, печать и доставка печатного издания, зарегистрированного как средство массовой информации, для публикации муниципальных нормативно-правовых актов Ломоносовского муниципального района, а также иной официальной информации, предоставляемой Администрацией.</w:t>
      </w:r>
    </w:p>
    <w:p w:rsidR="00D4251F" w:rsidRPr="00C93294" w:rsidRDefault="00D4251F" w:rsidP="00D4251F">
      <w:pPr>
        <w:numPr>
          <w:ilvl w:val="1"/>
          <w:numId w:val="22"/>
        </w:numPr>
        <w:tabs>
          <w:tab w:val="right" w:pos="851"/>
        </w:tabs>
        <w:spacing w:line="276" w:lineRule="auto"/>
        <w:ind w:firstLine="357"/>
        <w:contextualSpacing/>
        <w:jc w:val="both"/>
        <w:rPr>
          <w:rFonts w:eastAsia="Calibri"/>
        </w:rPr>
      </w:pPr>
      <w:r>
        <w:rPr>
          <w:rFonts w:eastAsia="Calibri"/>
        </w:rPr>
        <w:t>Возмещение затрат</w:t>
      </w:r>
      <w:r w:rsidRPr="00C93294">
        <w:rPr>
          <w:rFonts w:eastAsia="Calibri"/>
        </w:rPr>
        <w:t xml:space="preserve"> предусматривает следующие направления:</w:t>
      </w:r>
    </w:p>
    <w:p w:rsidR="00D4251F" w:rsidRPr="00C93294" w:rsidRDefault="00D4251F" w:rsidP="00D4251F">
      <w:pPr>
        <w:tabs>
          <w:tab w:val="right" w:pos="9355"/>
        </w:tabs>
        <w:ind w:firstLine="851"/>
        <w:jc w:val="both"/>
        <w:rPr>
          <w:rFonts w:eastAsia="Calibri"/>
        </w:rPr>
      </w:pPr>
      <w:r w:rsidRPr="00C93294">
        <w:rPr>
          <w:rFonts w:eastAsia="Calibri"/>
        </w:rPr>
        <w:t xml:space="preserve">- до 99 процентов затрат на оплату полиграфических работ (услуг) по печати; приобретение газетной бумаги; а также затрат, связанных с подготовкой материалов, предоставленных Администрацией, к печати (вёрстка); </w:t>
      </w:r>
    </w:p>
    <w:p w:rsidR="00D4251F" w:rsidRPr="00C93294" w:rsidRDefault="00D4251F" w:rsidP="00D4251F">
      <w:pPr>
        <w:tabs>
          <w:tab w:val="right" w:pos="9355"/>
        </w:tabs>
        <w:ind w:firstLine="851"/>
        <w:jc w:val="both"/>
        <w:rPr>
          <w:rFonts w:eastAsia="Calibri"/>
        </w:rPr>
      </w:pPr>
      <w:r w:rsidRPr="00C93294">
        <w:rPr>
          <w:rFonts w:eastAsia="Calibri"/>
        </w:rPr>
        <w:t>- до 50 процентов на затраты по доставке (в части, касающейся транспортировки из типографии до места распространения, указанного в п.2.1.3 раздела 2 настоящего Порядка).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  <w:r w:rsidRPr="00C93294">
        <w:rPr>
          <w:rFonts w:eastAsia="Calibri"/>
        </w:rPr>
        <w:t>2. Условия и порядок предоставления субсидий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bookmarkStart w:id="0" w:name="Par76"/>
      <w:bookmarkEnd w:id="0"/>
      <w:r w:rsidRPr="00C93294">
        <w:rPr>
          <w:rFonts w:eastAsia="Calibri"/>
        </w:rPr>
        <w:t>2.1. Субсидии предоставляются при соблюдении следующих условий: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2.1.1. Заключение между Администрацией и получателем субсидии соглашения о предоставлении субсидии по типовой форме, утвержденной приказом Комитета финансов муниципального образования Ломоносовский муниципальный район Ленинградской области, предусматривающего в том числе: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1) цели и условия предоставления субсидий в соответствии с </w:t>
      </w:r>
      <w:hyperlink w:anchor="Par59" w:tooltip="1.4. Субсидии предоставляются в целях финансового обеспечения затрат в связи с производством периодических печатных изданий по следующим направлениям расходов:" w:history="1">
        <w:r w:rsidRPr="00C93294">
          <w:rPr>
            <w:rFonts w:eastAsia="Calibri"/>
          </w:rPr>
          <w:t>пунктами 1.5</w:t>
        </w:r>
      </w:hyperlink>
      <w:r w:rsidRPr="00C93294">
        <w:rPr>
          <w:rFonts w:eastAsia="Calibri"/>
        </w:rPr>
        <w:t xml:space="preserve"> и </w:t>
      </w:r>
      <w:hyperlink w:anchor="Par76" w:tooltip="2.1. Субсидии предоставляются при соблюдении следующих условий:" w:history="1">
        <w:r w:rsidRPr="00C93294">
          <w:rPr>
            <w:rFonts w:eastAsia="Calibri"/>
          </w:rPr>
          <w:t>2.1</w:t>
        </w:r>
      </w:hyperlink>
      <w:r w:rsidRPr="00C93294">
        <w:rPr>
          <w:rFonts w:eastAsia="Calibri"/>
        </w:rPr>
        <w:t xml:space="preserve"> настоящего Порядка;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2) порядок перечисления Администрацией субсидии получателю субсидии;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3) размер субсидии, определяемый в соответствии с правовым актом Администрации;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4) согласие получателя субсидии на осуществление Администрацией и органом финансового контроля Ломоносовского муниципального района обязательных проверок соблюдения получателями субсидий условий, целей и порядка предоставления субсидий;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5) показатели результативности использования субсидии;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6) порядок, форму и сроки представления получателем субсидии отчетности о достижении показателей результативности использования субсидии;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7) смету расходов;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8) порядок, сроки, перечень документов, подтверждающих затраты, и форму представления получателем субсидии отчетности об использовании субсидии в соответствии со сметой расходов;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9) порядок возврата в бюджет муниципального образования Ломоносовский муниципальный район Ленинградской области получателем субсидии средств субсидии в случае выявления Администрацией </w:t>
      </w:r>
      <w:proofErr w:type="gramStart"/>
      <w:r w:rsidRPr="00C93294">
        <w:rPr>
          <w:rFonts w:eastAsia="Calibri"/>
        </w:rPr>
        <w:t>и(</w:t>
      </w:r>
      <w:proofErr w:type="gramEnd"/>
      <w:r w:rsidRPr="00C93294">
        <w:rPr>
          <w:rFonts w:eastAsia="Calibri"/>
        </w:rPr>
        <w:t xml:space="preserve">или) органом финансового контроля муниципального образования Ломоносовский муниципальный район Ленинградской области по итогам проверок нарушения условий, целей и порядка использования субсидии, а также в случае </w:t>
      </w:r>
      <w:proofErr w:type="spellStart"/>
      <w:r w:rsidRPr="00C93294">
        <w:rPr>
          <w:rFonts w:eastAsia="Calibri"/>
        </w:rPr>
        <w:t>неустранения</w:t>
      </w:r>
      <w:proofErr w:type="spellEnd"/>
      <w:r w:rsidRPr="00C93294">
        <w:rPr>
          <w:rFonts w:eastAsia="Calibri"/>
        </w:rPr>
        <w:t xml:space="preserve"> нарушений в установленные сроки;</w:t>
      </w:r>
    </w:p>
    <w:p w:rsidR="00D4251F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10) порядок возврата в бюджет муниципального образования Ломоносовский муниципальный район Ленинградской области получателем неи</w:t>
      </w:r>
      <w:r>
        <w:rPr>
          <w:rFonts w:eastAsia="Calibri"/>
        </w:rPr>
        <w:t>спользованного остатка субсидии;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 xml:space="preserve">11) запрет приобретения за счет полученных средств иностранной валюты, за </w:t>
      </w:r>
      <w:r>
        <w:rPr>
          <w:rFonts w:eastAsia="Calibri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bookmarkStart w:id="1" w:name="Par90"/>
      <w:bookmarkEnd w:id="1"/>
      <w:r w:rsidRPr="00C93294">
        <w:rPr>
          <w:rFonts w:eastAsia="Calibri"/>
        </w:rPr>
        <w:t>2.1.2. Соответствие соискателя на первое число месяца, предшествующего месяцу, в котором планируется заключение Соглашения, следующим требованиям: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наличие зарегистрированного не менее 5 (пяти) лет как СМИ основного печатного издания, выходящего с периодичностью не менее 1 (одного) раза в неделю, распространяющегося на территории Ломоносовского района Ленинградской области;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</w:t>
      </w:r>
      <w:r>
        <w:rPr>
          <w:rFonts w:eastAsia="Calibri"/>
        </w:rPr>
        <w:t xml:space="preserve">оссийской </w:t>
      </w:r>
      <w:r w:rsidRPr="00C93294">
        <w:rPr>
          <w:rFonts w:eastAsia="Calibri"/>
        </w:rPr>
        <w:t>Ф</w:t>
      </w:r>
      <w:r>
        <w:rPr>
          <w:rFonts w:eastAsia="Calibri"/>
        </w:rPr>
        <w:t>едерации</w:t>
      </w:r>
      <w:r w:rsidRPr="00C93294">
        <w:rPr>
          <w:rFonts w:eastAsia="Calibri"/>
        </w:rPr>
        <w:t xml:space="preserve"> о налогах и сборах;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не иметь просроченной задолженности по возврату в бюджет муниципального образования Ломоносовский муниципальный район Ленинградской области субсидий и бюджетных инвестиций, иной просроченной задолженности перед бюджетом муниципального образования Ломоносовский муниципальный район Ленинградской области;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не иметь просроченной задолженности по заработной плате;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не находиться в процессе реорганизации, ликвидации, банкротства;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не получать средств из бюджета муниципального образования Ломоносовский муниципальный район Ленинградской области в соответствии с иными нормативными правовыми актами муниципального образования Ломоносовский муниципальный район Ленинградской области, помимо настоящего Порядка, на цели предусмотренные настоящим Порядком;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заработная плата сотрудников организации – соискателя на получение субсидии за последний календарный год не должна быть ниже размера, определенного региональным соглашением о минимальной заработной плате в Ленинградской области;</w:t>
      </w:r>
    </w:p>
    <w:p w:rsidR="00D4251F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организация – соискатель на получение субсидии должен быть зарегистрирован в установленном действующим законодательством порядке на территории Ленинградской области;</w:t>
      </w:r>
    </w:p>
    <w:p w:rsidR="00D4251F" w:rsidRPr="00AD5C15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446B58">
        <w:rPr>
          <w:rFonts w:eastAsia="Calibri"/>
        </w:rPr>
        <w:t>организация – соискатель на получение субсидии</w:t>
      </w:r>
      <w:r>
        <w:rPr>
          <w:rFonts w:eastAsia="Calibri"/>
        </w:rPr>
        <w:t xml:space="preserve"> </w:t>
      </w:r>
      <w:r w:rsidRPr="00AD5C15">
        <w:rPr>
          <w:rFonts w:eastAsia="Calibri"/>
        </w:rPr>
        <w:t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AD5C15">
        <w:rPr>
          <w:rFonts w:eastAsia="Calibri"/>
        </w:rPr>
        <w:t xml:space="preserve"> операций (</w:t>
      </w:r>
      <w:proofErr w:type="spellStart"/>
      <w:r w:rsidRPr="00AD5C15">
        <w:rPr>
          <w:rFonts w:eastAsia="Calibri"/>
        </w:rPr>
        <w:t>офшорные</w:t>
      </w:r>
      <w:proofErr w:type="spellEnd"/>
      <w:r w:rsidRPr="00AD5C15">
        <w:rPr>
          <w:rFonts w:eastAsia="Calibri"/>
        </w:rPr>
        <w:t xml:space="preserve"> зоны) в отношении таких юридических лиц, в совокупности превышает 50 процентов</w:t>
      </w:r>
      <w:r>
        <w:rPr>
          <w:rFonts w:eastAsia="Calibri"/>
        </w:rPr>
        <w:t>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-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C93294">
        <w:rPr>
          <w:rFonts w:eastAsia="Calibri"/>
        </w:rPr>
        <w:t>ведение</w:t>
      </w:r>
      <w:proofErr w:type="gramEnd"/>
      <w:r w:rsidRPr="00C93294">
        <w:rPr>
          <w:rFonts w:eastAsia="Calibri"/>
        </w:rPr>
        <w:t xml:space="preserve"> которого осуществляется в соответствии с Федеральным </w:t>
      </w:r>
      <w:hyperlink r:id="rId10" w:history="1">
        <w:r w:rsidRPr="00C93294">
          <w:rPr>
            <w:rFonts w:eastAsia="Calibri"/>
          </w:rPr>
          <w:t>законом</w:t>
        </w:r>
      </w:hyperlink>
      <w:r w:rsidRPr="00C93294">
        <w:rPr>
          <w:rFonts w:eastAsia="Calibri"/>
        </w:rPr>
        <w:t xml:space="preserve"> от </w:t>
      </w:r>
      <w:r>
        <w:rPr>
          <w:rFonts w:eastAsia="Calibri"/>
        </w:rPr>
        <w:t>0</w:t>
      </w:r>
      <w:r w:rsidRPr="00C93294">
        <w:rPr>
          <w:rFonts w:eastAsia="Calibri"/>
        </w:rPr>
        <w:t>5</w:t>
      </w:r>
      <w:r>
        <w:rPr>
          <w:rFonts w:eastAsia="Calibri"/>
        </w:rPr>
        <w:t>.04.</w:t>
      </w:r>
      <w:r w:rsidRPr="00C93294">
        <w:rPr>
          <w:rFonts w:eastAsia="Calibri"/>
        </w:rPr>
        <w:t xml:space="preserve">2013 </w:t>
      </w:r>
      <w:r>
        <w:rPr>
          <w:rFonts w:eastAsia="Calibri"/>
        </w:rPr>
        <w:t>№44-ФЗ «</w:t>
      </w:r>
      <w:r w:rsidRPr="00C93294">
        <w:rPr>
          <w:rFonts w:eastAsia="Calibri"/>
        </w:rPr>
        <w:t>О контрактной системе в сфере закупок товаров, работ, услуг для обеспечения госуд</w:t>
      </w:r>
      <w:r>
        <w:rPr>
          <w:rFonts w:eastAsia="Calibri"/>
        </w:rPr>
        <w:t>арственных и муниципальных нужд»</w:t>
      </w:r>
      <w:r w:rsidRPr="00C93294">
        <w:rPr>
          <w:rFonts w:eastAsia="Calibri"/>
        </w:rPr>
        <w:t>.</w:t>
      </w:r>
    </w:p>
    <w:p w:rsidR="00D4251F" w:rsidRPr="00C93294" w:rsidRDefault="00D4251F" w:rsidP="00D4251F">
      <w:pPr>
        <w:tabs>
          <w:tab w:val="right" w:pos="9355"/>
        </w:tabs>
        <w:ind w:firstLine="357"/>
        <w:jc w:val="both"/>
        <w:rPr>
          <w:rFonts w:eastAsia="Calibri"/>
        </w:rPr>
      </w:pPr>
      <w:r w:rsidRPr="00C93294">
        <w:rPr>
          <w:rFonts w:eastAsia="Calibri"/>
        </w:rPr>
        <w:t>2.1.3.</w:t>
      </w:r>
      <w:r>
        <w:rPr>
          <w:rFonts w:eastAsia="Calibri"/>
        </w:rPr>
        <w:t xml:space="preserve"> </w:t>
      </w:r>
      <w:r w:rsidRPr="00C93294">
        <w:rPr>
          <w:rFonts w:eastAsia="Calibri"/>
        </w:rPr>
        <w:t>Периодическое печатное издание, в котором будет производиться публикация предоставляемых Администрацией материалов, должно отвечать следующим требованиям:</w:t>
      </w:r>
    </w:p>
    <w:p w:rsidR="00D4251F" w:rsidRPr="00C93294" w:rsidRDefault="00D4251F" w:rsidP="00D4251F">
      <w:pPr>
        <w:tabs>
          <w:tab w:val="right" w:pos="9355"/>
        </w:tabs>
        <w:ind w:firstLine="357"/>
        <w:jc w:val="both"/>
        <w:rPr>
          <w:rFonts w:eastAsia="Calibri"/>
        </w:rPr>
      </w:pPr>
      <w:r w:rsidRPr="00C93294">
        <w:rPr>
          <w:rFonts w:eastAsia="Calibri"/>
        </w:rPr>
        <w:t xml:space="preserve">- выпуск должен выходить в </w:t>
      </w:r>
      <w:proofErr w:type="gramStart"/>
      <w:r w:rsidRPr="00C93294">
        <w:rPr>
          <w:rFonts w:eastAsia="Calibri"/>
        </w:rPr>
        <w:t>зарегистрированном</w:t>
      </w:r>
      <w:proofErr w:type="gramEnd"/>
      <w:r w:rsidRPr="00C93294">
        <w:rPr>
          <w:rFonts w:eastAsia="Calibri"/>
        </w:rPr>
        <w:t xml:space="preserve"> СМИ;</w:t>
      </w:r>
    </w:p>
    <w:p w:rsidR="00D4251F" w:rsidRPr="00C93294" w:rsidRDefault="00D4251F" w:rsidP="00D4251F">
      <w:pPr>
        <w:tabs>
          <w:tab w:val="right" w:pos="9355"/>
        </w:tabs>
        <w:ind w:firstLine="357"/>
        <w:jc w:val="both"/>
        <w:rPr>
          <w:rFonts w:eastAsia="Calibri"/>
        </w:rPr>
      </w:pPr>
      <w:r w:rsidRPr="00C93294">
        <w:rPr>
          <w:rFonts w:eastAsia="Calibri"/>
        </w:rPr>
        <w:t>- периодическое печатное издание должно быть зарегистрировано Управлением Федеральной службы по надзору в сфере связи, информационных технологий и массовых коммуникаций по Северо-Западному федеральному округу, в территорию распространения основного и периодического печатных изданий, указанную в свидетельстве о регистрации СМИ, должен входить Ломоносовский муниципальный район Ленинградской области;</w:t>
      </w:r>
    </w:p>
    <w:p w:rsidR="00D4251F" w:rsidRPr="00C93294" w:rsidRDefault="00D4251F" w:rsidP="00D4251F">
      <w:pPr>
        <w:tabs>
          <w:tab w:val="right" w:pos="9355"/>
        </w:tabs>
        <w:ind w:firstLine="357"/>
        <w:jc w:val="both"/>
        <w:rPr>
          <w:rFonts w:eastAsia="Calibri"/>
        </w:rPr>
      </w:pPr>
      <w:r w:rsidRPr="00C93294">
        <w:rPr>
          <w:rFonts w:eastAsia="Calibri"/>
        </w:rPr>
        <w:t xml:space="preserve">- периодическое печатное издание должно содержать не менее 4 (четырех) печатных полос, состоящих из материалов, предоставляемых Администрацией; </w:t>
      </w:r>
    </w:p>
    <w:p w:rsidR="00D4251F" w:rsidRPr="00C93294" w:rsidRDefault="00D4251F" w:rsidP="00D4251F">
      <w:pPr>
        <w:tabs>
          <w:tab w:val="right" w:pos="9355"/>
        </w:tabs>
        <w:ind w:firstLine="357"/>
        <w:jc w:val="both"/>
        <w:rPr>
          <w:rFonts w:eastAsia="Calibri"/>
        </w:rPr>
      </w:pPr>
      <w:r w:rsidRPr="00C93294">
        <w:rPr>
          <w:rFonts w:eastAsia="Calibri"/>
        </w:rPr>
        <w:t>- в случае</w:t>
      </w:r>
      <w:proofErr w:type="gramStart"/>
      <w:r w:rsidRPr="00C93294">
        <w:rPr>
          <w:rFonts w:eastAsia="Calibri"/>
        </w:rPr>
        <w:t>,</w:t>
      </w:r>
      <w:proofErr w:type="gramEnd"/>
      <w:r w:rsidRPr="00C93294">
        <w:rPr>
          <w:rFonts w:eastAsia="Calibri"/>
        </w:rPr>
        <w:t xml:space="preserve"> если объём предоставленных Администрацией материалов превышает 4 (четыре) полосы очередного выпуска, материалы, не вошедшие в данный выпуск, публикуются в основном печатном издании, выпущенном и распространенном одновременно с выпуском периодического печатного издания с предоставленными Администрацией материалами;</w:t>
      </w:r>
    </w:p>
    <w:p w:rsidR="00D4251F" w:rsidRPr="00C93294" w:rsidRDefault="00D4251F" w:rsidP="00D4251F">
      <w:pPr>
        <w:tabs>
          <w:tab w:val="right" w:pos="9355"/>
        </w:tabs>
        <w:ind w:firstLine="357"/>
        <w:jc w:val="both"/>
        <w:rPr>
          <w:rFonts w:eastAsia="Calibri"/>
        </w:rPr>
      </w:pPr>
      <w:r w:rsidRPr="00C93294">
        <w:rPr>
          <w:rFonts w:eastAsia="Calibri"/>
        </w:rPr>
        <w:lastRenderedPageBreak/>
        <w:t>- в случае</w:t>
      </w:r>
      <w:proofErr w:type="gramStart"/>
      <w:r w:rsidRPr="00C93294">
        <w:rPr>
          <w:rFonts w:eastAsia="Calibri"/>
        </w:rPr>
        <w:t>,</w:t>
      </w:r>
      <w:proofErr w:type="gramEnd"/>
      <w:r w:rsidRPr="00C93294">
        <w:rPr>
          <w:rFonts w:eastAsia="Calibri"/>
        </w:rPr>
        <w:t xml:space="preserve"> если объем предоставленных Администрацией материалов недостаточен для заполнения 4 (четырех) полос, заполнение свободной печатной площади периодического печатного издания осуществляется редакцией СМИ самостоятельно, без нарушения установленной периодичности выпуска, исключая любые рекламные материалы;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- производство периодического печатного издания осуществляется тиражом не менее 1200 (одной </w:t>
      </w:r>
      <w:proofErr w:type="gramStart"/>
      <w:r w:rsidRPr="00C93294">
        <w:rPr>
          <w:rFonts w:eastAsia="Calibri"/>
        </w:rPr>
        <w:t>тысячи двухсот</w:t>
      </w:r>
      <w:proofErr w:type="gramEnd"/>
      <w:r w:rsidRPr="00C93294">
        <w:rPr>
          <w:rFonts w:eastAsia="Calibri"/>
        </w:rPr>
        <w:t>) экземпляров, периодичностью не реже одного раза в неделю;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- цветность периодического печатного издания, занимаемого материалами Администрации: – 1+1; </w:t>
      </w:r>
      <w:r w:rsidRPr="00C93294">
        <w:rPr>
          <w:rFonts w:eastAsia="Calibri"/>
          <w:bCs/>
        </w:rPr>
        <w:t>плотность газетной бумаги – 45 г/м²;</w:t>
      </w:r>
    </w:p>
    <w:p w:rsidR="00D4251F" w:rsidRPr="00C93294" w:rsidRDefault="00D4251F" w:rsidP="00D4251F">
      <w:pPr>
        <w:widowControl w:val="0"/>
        <w:tabs>
          <w:tab w:val="right" w:pos="963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  <w:bCs/>
        </w:rPr>
        <w:t xml:space="preserve">- </w:t>
      </w:r>
      <w:r w:rsidRPr="00C93294">
        <w:rPr>
          <w:rFonts w:eastAsia="Calibri"/>
        </w:rPr>
        <w:t xml:space="preserve">текстовой шрифт </w:t>
      </w:r>
      <w:proofErr w:type="spellStart"/>
      <w:r w:rsidRPr="00C93294">
        <w:rPr>
          <w:rFonts w:eastAsia="Calibri"/>
        </w:rPr>
        <w:t>PetersburgC</w:t>
      </w:r>
      <w:proofErr w:type="spellEnd"/>
      <w:r w:rsidRPr="00C93294">
        <w:rPr>
          <w:rFonts w:eastAsia="Calibri"/>
        </w:rPr>
        <w:t xml:space="preserve"> 9 кеглем</w:t>
      </w:r>
      <w:r w:rsidRPr="00C93294">
        <w:rPr>
          <w:rFonts w:eastAsia="Calibri"/>
          <w:vertAlign w:val="superscript"/>
        </w:rPr>
        <w:footnoteReference w:customMarkFollows="1" w:id="1"/>
        <w:sym w:font="Symbol" w:char="F02A"/>
      </w:r>
      <w:r w:rsidRPr="00C93294">
        <w:rPr>
          <w:rFonts w:eastAsia="Calibri"/>
        </w:rPr>
        <w:t>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междустрочный интервал – одинарный</w:t>
      </w:r>
      <w:r w:rsidRPr="00C93294">
        <w:rPr>
          <w:rFonts w:eastAsia="Calibri"/>
          <w:vertAlign w:val="superscript"/>
        </w:rPr>
        <w:sym w:font="Symbol" w:char="F02A"/>
      </w:r>
      <w:r w:rsidRPr="00C93294">
        <w:rPr>
          <w:rFonts w:eastAsia="Calibri"/>
        </w:rPr>
        <w:t>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не менее 51 выпуска периодического печатного издания с материалами, предоставленными Администрацией, в текущий год (январь – декабрь включительно);</w:t>
      </w:r>
    </w:p>
    <w:p w:rsidR="00D4251F" w:rsidRPr="00C93294" w:rsidRDefault="00D4251F" w:rsidP="00D4251F">
      <w:pPr>
        <w:tabs>
          <w:tab w:val="right" w:pos="9639"/>
        </w:tabs>
        <w:ind w:firstLine="567"/>
        <w:jc w:val="both"/>
        <w:rPr>
          <w:rFonts w:eastAsia="Calibri"/>
        </w:rPr>
      </w:pPr>
      <w:r w:rsidRPr="00C93294">
        <w:rPr>
          <w:rFonts w:eastAsia="Calibri"/>
        </w:rPr>
        <w:t>- периодическое печатное издание с материалами, предоставленными Администрацией, должно доставляться как вложение к основному печатному изданию;</w:t>
      </w:r>
    </w:p>
    <w:p w:rsidR="00D4251F" w:rsidRPr="00C93294" w:rsidRDefault="00D4251F" w:rsidP="00D4251F">
      <w:pPr>
        <w:tabs>
          <w:tab w:val="right" w:pos="9355"/>
        </w:tabs>
        <w:ind w:firstLine="567"/>
        <w:jc w:val="both"/>
        <w:rPr>
          <w:rFonts w:eastAsia="Calibri"/>
        </w:rPr>
      </w:pPr>
      <w:r w:rsidRPr="00C93294">
        <w:rPr>
          <w:rFonts w:eastAsia="Calibri"/>
        </w:rPr>
        <w:t xml:space="preserve">- наличие у соискателя возможности доставки выпусков периодического печатного издания по адресу: Санкт-Петербург, </w:t>
      </w:r>
      <w:proofErr w:type="gramStart"/>
      <w:r w:rsidRPr="00C93294">
        <w:rPr>
          <w:rFonts w:eastAsia="Calibri"/>
        </w:rPr>
        <w:t>г</w:t>
      </w:r>
      <w:proofErr w:type="gramEnd"/>
      <w:r w:rsidRPr="00C93294">
        <w:rPr>
          <w:rFonts w:eastAsia="Calibri"/>
        </w:rPr>
        <w:t>. Ломоносов, ул. Владимирская, д.19/15, еженедельно, в соответствии с графиком выхода основного печатного издания;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производство печатного издания осуществляется на предприятиях полиграфии, зарегистрированных и осуществляющих деятельность на территории Российской Федерации.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2.2. Субсидия предоставляется в целях возмещения затрат, связанных с производством одного периодического печатного издания, в котором публикуются материалы, предоставленные Администрацией.</w:t>
      </w:r>
    </w:p>
    <w:p w:rsidR="00D4251F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2.3. Результативность использования субсидии Получателем субсидии определяется по следующим целевым показателям, указанным в Соглашении:</w:t>
      </w:r>
    </w:p>
    <w:p w:rsidR="00D4251F" w:rsidRPr="00890CE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- к</w:t>
      </w:r>
      <w:r w:rsidRPr="00890CE4">
        <w:rPr>
          <w:rFonts w:eastAsia="Calibri"/>
        </w:rPr>
        <w:t>оличество выпусков периодического печатного издания</w:t>
      </w:r>
    </w:p>
    <w:p w:rsidR="00D4251F" w:rsidRPr="00890CE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- т</w:t>
      </w:r>
      <w:r w:rsidRPr="00890CE4">
        <w:rPr>
          <w:rFonts w:eastAsia="Calibri"/>
        </w:rPr>
        <w:t>ираж выпуска периодического печатного издания</w:t>
      </w:r>
    </w:p>
    <w:p w:rsidR="00D4251F" w:rsidRPr="00890CE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- к</w:t>
      </w:r>
      <w:r w:rsidRPr="00890CE4">
        <w:rPr>
          <w:rFonts w:eastAsia="Calibri"/>
        </w:rPr>
        <w:t>оличество полос, занятых под публикацию материалов, предоставленных Администрацией</w:t>
      </w:r>
    </w:p>
    <w:p w:rsidR="00D4251F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- к</w:t>
      </w:r>
      <w:r w:rsidRPr="00890CE4">
        <w:rPr>
          <w:rFonts w:eastAsia="Calibri"/>
        </w:rPr>
        <w:t>оличество опубликованных материалов, предоставленных Администрацией</w:t>
      </w:r>
      <w:r>
        <w:rPr>
          <w:rFonts w:eastAsia="Calibri"/>
        </w:rPr>
        <w:t>.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  <w:r w:rsidRPr="00C93294">
        <w:rPr>
          <w:rFonts w:eastAsia="Calibri"/>
        </w:rPr>
        <w:t>3. Порядок проведения конкурсного отбора и заключения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center"/>
        <w:rPr>
          <w:rFonts w:eastAsia="Calibri"/>
        </w:rPr>
      </w:pPr>
      <w:r w:rsidRPr="00C93294">
        <w:rPr>
          <w:rFonts w:eastAsia="Calibri"/>
        </w:rPr>
        <w:t>соглашения с получателями субсидий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center"/>
        <w:rPr>
          <w:rFonts w:eastAsia="Calibri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3.1. Для проведения конкурсного отбора правовым актом Администрации создается конкурсная комиссия, в соответствии с утвержденным Положением о конкурсной комиссии.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3.2. Администрация публикует извещение о проведении конкурсного отбора на текущий финансовый год в средствах массовой информации и размещает на официальном сайте </w:t>
      </w:r>
      <w:r>
        <w:rPr>
          <w:rFonts w:eastAsia="Calibri"/>
        </w:rPr>
        <w:t>муниципального образования Ломоносовский муниципальный район</w:t>
      </w:r>
      <w:r w:rsidRPr="00C93294">
        <w:rPr>
          <w:rFonts w:eastAsia="Calibri"/>
        </w:rPr>
        <w:t xml:space="preserve"> в информационно-телекоммуникационной сети «Интернет».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3.3. Даты начала и окончания приема заявок на получение субсидии (далее - заявка) указываются в извещении. Срок окончания приема заявок не может превышать 15 (пятнадцать) календарных дней </w:t>
      </w:r>
      <w:proofErr w:type="gramStart"/>
      <w:r w:rsidRPr="00C93294">
        <w:rPr>
          <w:rFonts w:eastAsia="Calibri"/>
        </w:rPr>
        <w:t>с даты размещения</w:t>
      </w:r>
      <w:proofErr w:type="gramEnd"/>
      <w:r w:rsidRPr="00C93294">
        <w:rPr>
          <w:rFonts w:eastAsia="Calibri"/>
        </w:rPr>
        <w:t xml:space="preserve"> извещения. Заседание конкурсной комиссии проводится в срок не позднее 4 (четырех) календарных дней </w:t>
      </w:r>
      <w:proofErr w:type="gramStart"/>
      <w:r w:rsidRPr="00C93294">
        <w:rPr>
          <w:rFonts w:eastAsia="Calibri"/>
        </w:rPr>
        <w:t>с даты окончания</w:t>
      </w:r>
      <w:proofErr w:type="gramEnd"/>
      <w:r w:rsidRPr="00C93294">
        <w:rPr>
          <w:rFonts w:eastAsia="Calibri"/>
        </w:rPr>
        <w:t xml:space="preserve"> приема заявок. </w:t>
      </w:r>
    </w:p>
    <w:p w:rsidR="00D4251F" w:rsidRDefault="00D4251F" w:rsidP="00D4251F">
      <w:pPr>
        <w:ind w:firstLine="539"/>
        <w:jc w:val="both"/>
        <w:rPr>
          <w:rFonts w:eastAsia="Calibri"/>
        </w:rPr>
      </w:pPr>
      <w:r w:rsidRPr="00C93294">
        <w:rPr>
          <w:rFonts w:eastAsia="Calibri"/>
        </w:rPr>
        <w:t xml:space="preserve">Заявки от соискателей на получение субсидий представляются в Администрацию на бумажном носителе по адресу: Санкт-Петербург, г. Ломоносов, ул. </w:t>
      </w:r>
      <w:proofErr w:type="gramStart"/>
      <w:r w:rsidRPr="00C93294">
        <w:rPr>
          <w:rFonts w:eastAsia="Calibri"/>
        </w:rPr>
        <w:t>Владимирская</w:t>
      </w:r>
      <w:proofErr w:type="gramEnd"/>
      <w:r w:rsidRPr="00C93294">
        <w:rPr>
          <w:rFonts w:eastAsia="Calibri"/>
        </w:rPr>
        <w:t xml:space="preserve"> д.19/15, каб.11</w:t>
      </w:r>
      <w:r w:rsidRPr="00AE1332">
        <w:t xml:space="preserve"> </w:t>
      </w:r>
      <w:r>
        <w:t>(</w:t>
      </w:r>
      <w:r>
        <w:rPr>
          <w:rFonts w:eastAsia="Calibri"/>
        </w:rPr>
        <w:t>отдел</w:t>
      </w:r>
      <w:r w:rsidRPr="00AE1332">
        <w:rPr>
          <w:rFonts w:eastAsia="Calibri"/>
        </w:rPr>
        <w:t xml:space="preserve"> документооборота управления по взаимодействию с органами местного самоуправления, территориями и организационной работе</w:t>
      </w:r>
      <w:r>
        <w:rPr>
          <w:rFonts w:eastAsia="Calibri"/>
        </w:rPr>
        <w:t xml:space="preserve">). Заявки представляются </w:t>
      </w:r>
      <w:r w:rsidRPr="00C93294">
        <w:rPr>
          <w:rFonts w:eastAsia="Calibri"/>
        </w:rPr>
        <w:t xml:space="preserve">по рабочим дням с 10.00 до 17.00, в пятницу до 16.00, перерыв на обед с 13.00 до 13.50. Совместно с заявкой </w:t>
      </w:r>
      <w:proofErr w:type="gramStart"/>
      <w:r w:rsidRPr="00C93294">
        <w:rPr>
          <w:rFonts w:eastAsia="Calibri"/>
        </w:rPr>
        <w:t>предоставляются документы</w:t>
      </w:r>
      <w:proofErr w:type="gramEnd"/>
      <w:r w:rsidRPr="00C93294">
        <w:rPr>
          <w:rFonts w:eastAsia="Calibri"/>
        </w:rPr>
        <w:t>, предусмотренные п.3.4. настоящего Порядка.</w:t>
      </w:r>
      <w:r>
        <w:rPr>
          <w:rFonts w:eastAsia="Calibri"/>
        </w:rPr>
        <w:t xml:space="preserve"> Представленная соискателем заявка подлежит регистрации в установленном </w:t>
      </w:r>
      <w:r>
        <w:rPr>
          <w:rFonts w:eastAsia="Calibri"/>
        </w:rPr>
        <w:lastRenderedPageBreak/>
        <w:t xml:space="preserve">порядке и после этого передается сотрудником отдела </w:t>
      </w:r>
      <w:r w:rsidRPr="00AE1332">
        <w:rPr>
          <w:rFonts w:eastAsia="Calibri"/>
        </w:rPr>
        <w:t xml:space="preserve">документооборота </w:t>
      </w:r>
      <w:r>
        <w:rPr>
          <w:rFonts w:eastAsia="Calibri"/>
        </w:rPr>
        <w:t xml:space="preserve">секретарю конкурсной комиссии </w:t>
      </w:r>
      <w:r w:rsidRPr="00AE1332">
        <w:rPr>
          <w:rFonts w:eastAsia="Calibri"/>
        </w:rPr>
        <w:t>в течение того же рабочего дня</w:t>
      </w:r>
      <w:r>
        <w:rPr>
          <w:rFonts w:eastAsia="Calibri"/>
        </w:rPr>
        <w:t xml:space="preserve">. 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3.4. </w:t>
      </w:r>
      <w:r>
        <w:rPr>
          <w:rFonts w:eastAsia="Calibri"/>
        </w:rPr>
        <w:t xml:space="preserve">В состав заявки должны входить </w:t>
      </w:r>
      <w:r w:rsidRPr="00C93294">
        <w:rPr>
          <w:rFonts w:eastAsia="Calibri"/>
        </w:rPr>
        <w:t>следующие документы: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1) письменная заявка о предоставлении субсидии по форме, утвержденной Администрацией (приложение 1 к Порядку);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2) пояснительная записка (в произвольной форме) с обоснованием необходимости получения запрашиваемой субсидии с указанием размера субсидии, направлений расходов и сумм по каждому направлению, подписанная уполномоченным лицом соискателя и в соответствии с расчетом (приложение 2 к Порядку);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3) копии учредительных документов соискателя, заверенные подписью и печатью (при наличии) соискателя, или их нотариально заверенные копии;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5) справка о величине месячной заработной платы работников, занятых полный рабочий день, в течение 1 (одного) календарного года, предшествующего обращению за субсидией, заверенная подписью и печатью (при наличии) соискателя;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6) копии свидетельств о регистрации основного печатного издания, как СМИ (периодического печатного издания – при наличии), заверенные подписью и печатью соискателя;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7) официальная оферта от типографии на производство 1 (одного) тиража печатного издания, соответствующего установленным настоящим Порядком требованиям (п. 2.1.3);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8) расчет затрат по определенным настоящим Порядком направлениям (п.1.5);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9) экземпляры двух последних выпусков основного печатного издания (периодического печатного издания - при наличии);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10) выписка из Единого государственного реестра юридических лиц, полученная не ранее чем за 30 (тридцать) дней </w:t>
      </w:r>
      <w:proofErr w:type="gramStart"/>
      <w:r w:rsidRPr="00C93294">
        <w:rPr>
          <w:rFonts w:eastAsia="Calibri"/>
        </w:rPr>
        <w:t>с даты размещения</w:t>
      </w:r>
      <w:proofErr w:type="gramEnd"/>
      <w:r w:rsidRPr="00C93294">
        <w:rPr>
          <w:rFonts w:eastAsia="Calibri"/>
        </w:rPr>
        <w:t xml:space="preserve"> извещения о</w:t>
      </w:r>
      <w:r>
        <w:rPr>
          <w:rFonts w:eastAsia="Calibri"/>
        </w:rPr>
        <w:t xml:space="preserve"> проведении конкурсного отбора (по инициативе соискателя);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11) сведения о наличии (отсутствии) задолженности страхователя перед бюджетом Фонда социального страхования Российской Федерации, полученные не ранее чем за 30 (тридцать) дней </w:t>
      </w:r>
      <w:proofErr w:type="gramStart"/>
      <w:r w:rsidRPr="00C93294">
        <w:rPr>
          <w:rFonts w:eastAsia="Calibri"/>
        </w:rPr>
        <w:t>с даты размещения</w:t>
      </w:r>
      <w:proofErr w:type="gramEnd"/>
      <w:r w:rsidRPr="00C93294">
        <w:rPr>
          <w:rFonts w:eastAsia="Calibri"/>
        </w:rPr>
        <w:t xml:space="preserve"> извещения о проведении конкурсного отбора</w:t>
      </w:r>
      <w:r>
        <w:rPr>
          <w:rFonts w:eastAsia="Calibri"/>
        </w:rPr>
        <w:t xml:space="preserve"> </w:t>
      </w:r>
      <w:r w:rsidRPr="00041FC1">
        <w:rPr>
          <w:rFonts w:eastAsia="Calibri"/>
        </w:rPr>
        <w:t>(по инициативе соискателя)</w:t>
      </w:r>
      <w:r w:rsidRPr="00C93294">
        <w:rPr>
          <w:rFonts w:eastAsia="Calibri"/>
        </w:rPr>
        <w:t>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12) сведения о наличии (отсутствии) задолженности по уплате налогов, сборов, пеней и штрафов, полученные не ранее чем за 30 (тридцать) дней </w:t>
      </w:r>
      <w:proofErr w:type="gramStart"/>
      <w:r w:rsidRPr="00C93294">
        <w:rPr>
          <w:rFonts w:eastAsia="Calibri"/>
        </w:rPr>
        <w:t>с даты размещения</w:t>
      </w:r>
      <w:proofErr w:type="gramEnd"/>
      <w:r w:rsidRPr="00C93294">
        <w:rPr>
          <w:rFonts w:eastAsia="Calibri"/>
        </w:rPr>
        <w:t xml:space="preserve"> извещения о проведении конкурсного отбора</w:t>
      </w:r>
      <w:r>
        <w:rPr>
          <w:rFonts w:eastAsia="Calibri"/>
        </w:rPr>
        <w:t xml:space="preserve"> </w:t>
      </w:r>
      <w:r w:rsidRPr="00041FC1">
        <w:rPr>
          <w:rFonts w:eastAsia="Calibri"/>
        </w:rPr>
        <w:t>(по инициативе соискателя)</w:t>
      </w:r>
      <w:r w:rsidRPr="00C93294">
        <w:rPr>
          <w:rFonts w:eastAsia="Calibri"/>
        </w:rPr>
        <w:t>;</w:t>
      </w:r>
    </w:p>
    <w:p w:rsidR="00D4251F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 w:rsidRPr="00C93294">
        <w:rPr>
          <w:rFonts w:eastAsia="Calibri"/>
        </w:rPr>
        <w:t>13) справка о налич</w:t>
      </w:r>
      <w:proofErr w:type="gramStart"/>
      <w:r w:rsidRPr="00C93294">
        <w:rPr>
          <w:rFonts w:eastAsia="Calibri"/>
        </w:rPr>
        <w:t>ии у о</w:t>
      </w:r>
      <w:proofErr w:type="gramEnd"/>
      <w:r w:rsidRPr="00C93294">
        <w:rPr>
          <w:rFonts w:eastAsia="Calibri"/>
        </w:rPr>
        <w:t>рганизации – соискателя на получение субсидии банковского счета.</w:t>
      </w:r>
    </w:p>
    <w:p w:rsidR="00D4251F" w:rsidRPr="00C93294" w:rsidRDefault="00D4251F" w:rsidP="00D4251F">
      <w:pPr>
        <w:tabs>
          <w:tab w:val="right" w:pos="9355"/>
        </w:tabs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3.5.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в составе заявки соискателя не представлены документы, указанные в </w:t>
      </w:r>
      <w:proofErr w:type="spellStart"/>
      <w:r>
        <w:rPr>
          <w:rFonts w:eastAsia="Calibri"/>
        </w:rPr>
        <w:t>пп</w:t>
      </w:r>
      <w:proofErr w:type="spellEnd"/>
      <w:r>
        <w:rPr>
          <w:rFonts w:eastAsia="Calibri"/>
        </w:rPr>
        <w:t>. 10, 11, 12 п. 3.4, Администрация запрашивает их самостоятельно у соответствующих органов государственной власти.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3.6</w:t>
      </w:r>
      <w:r w:rsidRPr="00C93294">
        <w:rPr>
          <w:rFonts w:eastAsia="Calibri"/>
        </w:rPr>
        <w:t>. Заявка представляется в Администрацию непосредственно соискателем (нарочно) в одном экземпляре.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3.7</w:t>
      </w:r>
      <w:r w:rsidRPr="00C93294">
        <w:rPr>
          <w:rFonts w:eastAsia="Calibri"/>
        </w:rPr>
        <w:t>. Все листы представленной в письменной форме заявки должны быть прошиты и пронумерованы. Заявка должна содержать опись входящих в ее состав документов, скреплена печатью соискателя (при наличии) и подписана соискателем или лицом, уполномоченным соискателем. Соискатель несет ответственность за подлинность и достоверность представленных документов.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</w:t>
      </w:r>
      <w:r>
        <w:rPr>
          <w:rFonts w:eastAsia="Calibri"/>
        </w:rPr>
        <w:t>8</w:t>
      </w:r>
      <w:r w:rsidRPr="00C93294">
        <w:rPr>
          <w:rFonts w:eastAsia="Calibri"/>
        </w:rPr>
        <w:t xml:space="preserve">. Секретарь конкурсной комиссии проверяет соответствие представленных соискателем документов описи входящих документов, указанных в </w:t>
      </w:r>
      <w:hyperlink w:anchor="Par90" w:tooltip="2.1.3. Соответствие соискателя на первое число месяца, предшествующего месяцу, в котором планируется заключение договора о предоставлении субсидии из областного бюджета Ленинградской области на финансовое обеспечение затрат, следующим требованиям:" w:history="1">
        <w:r w:rsidRPr="00C93294">
          <w:rPr>
            <w:rFonts w:eastAsia="Calibri"/>
          </w:rPr>
          <w:t>пункте 3.4</w:t>
        </w:r>
      </w:hyperlink>
      <w:r w:rsidRPr="00C93294">
        <w:rPr>
          <w:rFonts w:eastAsia="Calibri"/>
        </w:rPr>
        <w:t xml:space="preserve"> настоящего Порядка, регистрирует заявку в журнале регистрации заявок и формирует реестр заявок соискателей, участвующих в конкурсном отборе. В случае предоставления неполного комплекта документов заявка регистрации не подлежит и возвращается соискателю.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3.9</w:t>
      </w:r>
      <w:r w:rsidRPr="00C93294">
        <w:rPr>
          <w:rFonts w:eastAsia="Calibri"/>
        </w:rPr>
        <w:t>. Отзыв заявки и документов не предусмотрен.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3.10</w:t>
      </w:r>
      <w:r w:rsidRPr="00C93294">
        <w:rPr>
          <w:rFonts w:eastAsia="Calibri"/>
        </w:rPr>
        <w:t>. Заявки рассматриваются на заседании конкурсной комиссии: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на соответствие требованиям, указанным в пунктах 2.1.2, 2.1.3 настоящего Порядка;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на соответствие критериям, указанным в п.3.10 настоящего Порядка.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lastRenderedPageBreak/>
        <w:t xml:space="preserve">Срок рассмотрения заявок составляет не более 7 (семи) рабочих дней </w:t>
      </w:r>
      <w:proofErr w:type="gramStart"/>
      <w:r w:rsidRPr="00C93294">
        <w:rPr>
          <w:rFonts w:eastAsia="Calibri"/>
        </w:rPr>
        <w:t>с даты подачи</w:t>
      </w:r>
      <w:proofErr w:type="gramEnd"/>
      <w:r w:rsidRPr="00C93294">
        <w:rPr>
          <w:rFonts w:eastAsia="Calibri"/>
        </w:rPr>
        <w:t xml:space="preserve"> заявок.</w:t>
      </w:r>
    </w:p>
    <w:p w:rsidR="00D4251F" w:rsidRPr="00C93294" w:rsidRDefault="00D4251F" w:rsidP="00D4251F">
      <w:pPr>
        <w:ind w:firstLine="567"/>
        <w:contextualSpacing/>
        <w:rPr>
          <w:rFonts w:eastAsia="Calibri"/>
        </w:rPr>
      </w:pPr>
      <w:r>
        <w:rPr>
          <w:rFonts w:eastAsia="Calibri"/>
        </w:rPr>
        <w:t>3.11</w:t>
      </w:r>
      <w:r w:rsidRPr="00C93294">
        <w:rPr>
          <w:rFonts w:eastAsia="Calibri"/>
        </w:rPr>
        <w:t>. Конкурсная комиссия осуществляет оценку заявок с использованием следующих критериев:</w:t>
      </w:r>
    </w:p>
    <w:p w:rsidR="00D4251F" w:rsidRPr="00C93294" w:rsidRDefault="00D4251F" w:rsidP="00D4251F">
      <w:pPr>
        <w:ind w:firstLine="567"/>
        <w:contextualSpacing/>
        <w:rPr>
          <w:rFonts w:eastAsia="Calibri"/>
        </w:rPr>
      </w:pPr>
    </w:p>
    <w:tbl>
      <w:tblPr>
        <w:tblpPr w:leftFromText="180" w:rightFromText="180" w:vertAnchor="text" w:horzAnchor="margin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561"/>
        <w:gridCol w:w="2343"/>
      </w:tblGrid>
      <w:tr w:rsidR="00D4251F" w:rsidRPr="00C93294" w:rsidTr="00D2395D">
        <w:trPr>
          <w:trHeight w:val="345"/>
        </w:trPr>
        <w:tc>
          <w:tcPr>
            <w:tcW w:w="560" w:type="dxa"/>
            <w:shd w:val="clear" w:color="auto" w:fill="FFFFFF" w:themeFill="background1"/>
          </w:tcPr>
          <w:p w:rsidR="00D4251F" w:rsidRPr="00C93294" w:rsidRDefault="00D4251F" w:rsidP="00D2395D">
            <w:proofErr w:type="spellStart"/>
            <w:proofErr w:type="gramStart"/>
            <w:r w:rsidRPr="00C93294">
              <w:t>п</w:t>
            </w:r>
            <w:proofErr w:type="spellEnd"/>
            <w:proofErr w:type="gramEnd"/>
            <w:r w:rsidRPr="00C93294">
              <w:t>/</w:t>
            </w:r>
            <w:proofErr w:type="spellStart"/>
            <w:r w:rsidRPr="00C93294">
              <w:t>п</w:t>
            </w:r>
            <w:proofErr w:type="spellEnd"/>
          </w:p>
        </w:tc>
        <w:tc>
          <w:tcPr>
            <w:tcW w:w="6561" w:type="dxa"/>
            <w:shd w:val="clear" w:color="auto" w:fill="FFFFFF" w:themeFill="background1"/>
            <w:vAlign w:val="center"/>
          </w:tcPr>
          <w:p w:rsidR="00D4251F" w:rsidRPr="00C93294" w:rsidRDefault="00D4251F" w:rsidP="00D2395D">
            <w:pPr>
              <w:jc w:val="center"/>
            </w:pPr>
            <w:r w:rsidRPr="00C93294">
              <w:t>Критерии оценки заявок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D4251F" w:rsidRPr="00C93294" w:rsidRDefault="00D4251F" w:rsidP="00D2395D">
            <w:pPr>
              <w:jc w:val="center"/>
            </w:pPr>
            <w:r w:rsidRPr="00C93294">
              <w:t>Значимость критериев*</w:t>
            </w:r>
          </w:p>
        </w:tc>
      </w:tr>
      <w:tr w:rsidR="00D4251F" w:rsidRPr="00C93294" w:rsidTr="00D2395D">
        <w:tc>
          <w:tcPr>
            <w:tcW w:w="7121" w:type="dxa"/>
            <w:gridSpan w:val="2"/>
          </w:tcPr>
          <w:p w:rsidR="00D4251F" w:rsidRPr="00C93294" w:rsidRDefault="00D4251F" w:rsidP="00D2395D">
            <w:pPr>
              <w:widowControl w:val="0"/>
              <w:snapToGrid w:val="0"/>
              <w:rPr>
                <w:rFonts w:eastAsia="Calibri"/>
                <w:i/>
              </w:rPr>
            </w:pPr>
            <w:r w:rsidRPr="00C93294">
              <w:rPr>
                <w:rFonts w:eastAsia="Calibri"/>
                <w:i/>
              </w:rPr>
              <w:t>Стоимостные критерии</w:t>
            </w:r>
          </w:p>
        </w:tc>
        <w:tc>
          <w:tcPr>
            <w:tcW w:w="2343" w:type="dxa"/>
          </w:tcPr>
          <w:p w:rsidR="00D4251F" w:rsidRPr="00C93294" w:rsidRDefault="00D4251F" w:rsidP="00D2395D">
            <w:pPr>
              <w:jc w:val="center"/>
            </w:pPr>
          </w:p>
        </w:tc>
      </w:tr>
      <w:tr w:rsidR="00D4251F" w:rsidRPr="00C93294" w:rsidTr="00D2395D">
        <w:tc>
          <w:tcPr>
            <w:tcW w:w="560" w:type="dxa"/>
          </w:tcPr>
          <w:p w:rsidR="00D4251F" w:rsidRPr="00C93294" w:rsidRDefault="00D4251F" w:rsidP="00D2395D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C93294">
              <w:rPr>
                <w:rFonts w:eastAsia="Calibri"/>
              </w:rPr>
              <w:t>1</w:t>
            </w:r>
          </w:p>
        </w:tc>
        <w:tc>
          <w:tcPr>
            <w:tcW w:w="6561" w:type="dxa"/>
          </w:tcPr>
          <w:p w:rsidR="00D4251F" w:rsidRPr="00C93294" w:rsidRDefault="00D4251F" w:rsidP="00D2395D">
            <w:pPr>
              <w:widowControl w:val="0"/>
              <w:snapToGrid w:val="0"/>
              <w:rPr>
                <w:rFonts w:eastAsia="Calibri"/>
              </w:rPr>
            </w:pPr>
            <w:r w:rsidRPr="00C93294">
              <w:rPr>
                <w:rFonts w:eastAsia="Calibri"/>
              </w:rPr>
              <w:t>Стоимость 1 (одного) тиража периодического печатного издания</w:t>
            </w:r>
          </w:p>
        </w:tc>
        <w:tc>
          <w:tcPr>
            <w:tcW w:w="2343" w:type="dxa"/>
          </w:tcPr>
          <w:p w:rsidR="00D4251F" w:rsidRPr="00C93294" w:rsidRDefault="00D4251F" w:rsidP="00D2395D">
            <w:pPr>
              <w:jc w:val="center"/>
              <w:rPr>
                <w:rFonts w:eastAsia="Calibri"/>
              </w:rPr>
            </w:pPr>
            <w:r w:rsidRPr="00C93294">
              <w:rPr>
                <w:rFonts w:eastAsia="Calibri"/>
                <w:color w:val="000000"/>
              </w:rPr>
              <w:t>60%</w:t>
            </w:r>
          </w:p>
        </w:tc>
      </w:tr>
      <w:tr w:rsidR="00D4251F" w:rsidRPr="00C93294" w:rsidTr="00D2395D"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D4251F" w:rsidRPr="00C93294" w:rsidRDefault="00D4251F" w:rsidP="00D2395D">
            <w:pPr>
              <w:widowControl w:val="0"/>
              <w:snapToGrid w:val="0"/>
              <w:rPr>
                <w:rFonts w:eastAsia="Calibri"/>
                <w:i/>
              </w:rPr>
            </w:pPr>
            <w:proofErr w:type="spellStart"/>
            <w:r w:rsidRPr="00C93294">
              <w:rPr>
                <w:rFonts w:eastAsia="Calibri"/>
                <w:i/>
              </w:rPr>
              <w:t>Нестоимостные</w:t>
            </w:r>
            <w:proofErr w:type="spellEnd"/>
            <w:r w:rsidRPr="00C93294">
              <w:rPr>
                <w:rFonts w:eastAsia="Calibri"/>
                <w:i/>
              </w:rPr>
              <w:t xml:space="preserve"> критерии: «Опыт участника конкурса» 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D4251F" w:rsidRPr="00C93294" w:rsidRDefault="00D4251F" w:rsidP="00D2395D">
            <w:pPr>
              <w:jc w:val="center"/>
            </w:pPr>
          </w:p>
        </w:tc>
      </w:tr>
      <w:tr w:rsidR="00D4251F" w:rsidRPr="00C93294" w:rsidTr="00D2395D">
        <w:tc>
          <w:tcPr>
            <w:tcW w:w="560" w:type="dxa"/>
            <w:tcBorders>
              <w:bottom w:val="single" w:sz="4" w:space="0" w:color="auto"/>
            </w:tcBorders>
          </w:tcPr>
          <w:p w:rsidR="00D4251F" w:rsidRPr="00C93294" w:rsidRDefault="00D4251F" w:rsidP="00D2395D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C93294">
              <w:rPr>
                <w:rFonts w:eastAsia="Calibri"/>
              </w:rPr>
              <w:t>2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D4251F" w:rsidRPr="00C93294" w:rsidRDefault="00D4251F" w:rsidP="00D2395D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C93294">
              <w:rPr>
                <w:rFonts w:eastAsia="Calibri"/>
                <w:iCs/>
              </w:rPr>
              <w:t xml:space="preserve">Наличие у </w:t>
            </w:r>
            <w:r w:rsidRPr="00C93294">
              <w:rPr>
                <w:rFonts w:eastAsia="Calibri"/>
              </w:rPr>
              <w:t>соискателя</w:t>
            </w:r>
            <w:r w:rsidRPr="00C93294">
              <w:rPr>
                <w:rFonts w:eastAsia="Calibri"/>
                <w:iCs/>
              </w:rPr>
              <w:t xml:space="preserve"> действующего свидетельства о регистрации СМИ на периодическое печатное издание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D4251F" w:rsidRPr="00C93294" w:rsidRDefault="00D4251F" w:rsidP="00D2395D">
            <w:pPr>
              <w:jc w:val="center"/>
            </w:pPr>
            <w:r w:rsidRPr="00C93294">
              <w:t>40%</w:t>
            </w:r>
          </w:p>
          <w:p w:rsidR="00D4251F" w:rsidRPr="00C93294" w:rsidRDefault="00D4251F" w:rsidP="00D2395D">
            <w:pPr>
              <w:jc w:val="center"/>
            </w:pPr>
          </w:p>
        </w:tc>
      </w:tr>
      <w:tr w:rsidR="00D4251F" w:rsidRPr="00C93294" w:rsidTr="00D2395D">
        <w:tc>
          <w:tcPr>
            <w:tcW w:w="560" w:type="dxa"/>
            <w:shd w:val="clear" w:color="auto" w:fill="FFFFFF" w:themeFill="background1"/>
          </w:tcPr>
          <w:p w:rsidR="00D4251F" w:rsidRPr="00C93294" w:rsidRDefault="00D4251F" w:rsidP="00D2395D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6561" w:type="dxa"/>
            <w:shd w:val="clear" w:color="auto" w:fill="FFFFFF" w:themeFill="background1"/>
          </w:tcPr>
          <w:p w:rsidR="00D4251F" w:rsidRPr="00C93294" w:rsidRDefault="00D4251F" w:rsidP="00D2395D">
            <w:pPr>
              <w:widowControl w:val="0"/>
              <w:snapToGrid w:val="0"/>
              <w:rPr>
                <w:rFonts w:eastAsia="Calibri"/>
                <w:lang w:val="en-US"/>
              </w:rPr>
            </w:pPr>
            <w:r w:rsidRPr="00C93294">
              <w:rPr>
                <w:rFonts w:eastAsia="Calibri"/>
              </w:rPr>
              <w:t>Итого:</w:t>
            </w:r>
          </w:p>
        </w:tc>
        <w:tc>
          <w:tcPr>
            <w:tcW w:w="2343" w:type="dxa"/>
            <w:shd w:val="clear" w:color="auto" w:fill="FFFFFF" w:themeFill="background1"/>
          </w:tcPr>
          <w:p w:rsidR="00D4251F" w:rsidRPr="00C93294" w:rsidRDefault="00D4251F" w:rsidP="00D2395D">
            <w:pPr>
              <w:jc w:val="center"/>
            </w:pPr>
            <w:r w:rsidRPr="00C93294">
              <w:t>100%</w:t>
            </w:r>
          </w:p>
        </w:tc>
      </w:tr>
    </w:tbl>
    <w:p w:rsidR="00D4251F" w:rsidRPr="00C93294" w:rsidRDefault="00D4251F" w:rsidP="00D4251F">
      <w:pPr>
        <w:spacing w:before="60" w:after="60"/>
        <w:jc w:val="both"/>
        <w:rPr>
          <w:rFonts w:eastAsia="Calibri"/>
        </w:rPr>
      </w:pPr>
      <w:r w:rsidRPr="00C93294">
        <w:rPr>
          <w:rFonts w:eastAsia="Calibri"/>
        </w:rPr>
        <w:t>*для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D4251F" w:rsidRPr="00C93294" w:rsidRDefault="00D4251F" w:rsidP="00D4251F">
      <w:pPr>
        <w:spacing w:after="60"/>
        <w:jc w:val="both"/>
        <w:rPr>
          <w:rFonts w:eastAsia="Calibri"/>
        </w:rPr>
      </w:pPr>
      <w:r w:rsidRPr="00C93294">
        <w:rPr>
          <w:rFonts w:eastAsia="Calibri"/>
        </w:rPr>
        <w:t>1)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D4251F" w:rsidRPr="00C93294" w:rsidRDefault="00D4251F" w:rsidP="00D4251F">
      <w:pPr>
        <w:spacing w:after="60"/>
        <w:jc w:val="both"/>
        <w:rPr>
          <w:rFonts w:eastAsia="Calibri"/>
        </w:rPr>
      </w:pPr>
      <w:r w:rsidRPr="00C93294">
        <w:rPr>
          <w:rFonts w:eastAsia="Calibri"/>
        </w:rPr>
        <w:t>2) Оценка заявок участников конкурсного отбора осуществляется каждым членом комиссии отдельно по каждой заявке.</w:t>
      </w:r>
    </w:p>
    <w:p w:rsidR="00D4251F" w:rsidRPr="00C93294" w:rsidRDefault="00D4251F" w:rsidP="00D4251F">
      <w:pPr>
        <w:spacing w:after="60"/>
        <w:jc w:val="both"/>
        <w:rPr>
          <w:rFonts w:eastAsia="Calibri"/>
        </w:rPr>
      </w:pPr>
      <w:r w:rsidRPr="00C93294">
        <w:rPr>
          <w:rFonts w:eastAsia="Calibri"/>
        </w:rPr>
        <w:t xml:space="preserve">3) Для оценки заявок по критерию «Опыт участника конкурса» каждой заявке выставляется значение от 0 до 100 баллов. </w:t>
      </w:r>
    </w:p>
    <w:p w:rsidR="00D4251F" w:rsidRPr="00C93294" w:rsidRDefault="00D4251F" w:rsidP="00D4251F">
      <w:pPr>
        <w:shd w:val="clear" w:color="auto" w:fill="FFFFFF"/>
        <w:ind w:firstLine="567"/>
        <w:textAlignment w:val="baseline"/>
        <w:rPr>
          <w:rFonts w:ascii="Calibri" w:eastAsia="Calibri" w:hAnsi="Calibri"/>
        </w:rPr>
      </w:pPr>
      <w:r w:rsidRPr="00C93294">
        <w:rPr>
          <w:rFonts w:eastAsia="Calibri"/>
        </w:rPr>
        <w:t>Оценка представленных заявок  и документов предполагает расчет баллов на основании критериев.</w:t>
      </w:r>
    </w:p>
    <w:p w:rsidR="00D4251F" w:rsidRPr="00C93294" w:rsidRDefault="00D4251F" w:rsidP="00D4251F">
      <w:pPr>
        <w:spacing w:before="60" w:after="60"/>
        <w:jc w:val="both"/>
        <w:rPr>
          <w:rFonts w:eastAsia="Calibri"/>
        </w:rPr>
      </w:pPr>
      <w:r w:rsidRPr="00C93294">
        <w:rPr>
          <w:rFonts w:eastAsia="Calibri"/>
        </w:rPr>
        <w:t xml:space="preserve">Количество баллов, присуждаемое </w:t>
      </w:r>
      <w:proofErr w:type="spellStart"/>
      <w:r w:rsidRPr="00C93294">
        <w:rPr>
          <w:rFonts w:eastAsia="Calibri"/>
        </w:rPr>
        <w:t>i-й</w:t>
      </w:r>
      <w:proofErr w:type="spellEnd"/>
      <w:r w:rsidRPr="00C93294">
        <w:rPr>
          <w:rFonts w:eastAsia="Calibri"/>
        </w:rPr>
        <w:t xml:space="preserve"> заявке, определяется по формуле:</w:t>
      </w:r>
    </w:p>
    <w:p w:rsidR="00D4251F" w:rsidRPr="00C93294" w:rsidRDefault="00D4251F" w:rsidP="00D4251F">
      <w:pPr>
        <w:spacing w:before="60" w:after="60"/>
        <w:jc w:val="both"/>
        <w:rPr>
          <w:rFonts w:eastAsia="Calibri"/>
        </w:rPr>
      </w:pPr>
      <w:proofErr w:type="spellStart"/>
      <w:r w:rsidRPr="00C93294">
        <w:rPr>
          <w:rFonts w:eastAsia="Calibri"/>
        </w:rPr>
        <w:t>Rci=</w:t>
      </w:r>
      <w:r w:rsidRPr="00C93294">
        <w:t>ЦБ</w:t>
      </w:r>
      <w:proofErr w:type="gramStart"/>
      <w:r w:rsidRPr="00C93294">
        <w:rPr>
          <w:rFonts w:eastAsia="Calibri"/>
        </w:rPr>
        <w:t>i</w:t>
      </w:r>
      <w:proofErr w:type="gramEnd"/>
      <w:r w:rsidRPr="00C93294">
        <w:rPr>
          <w:rFonts w:eastAsia="Calibri"/>
        </w:rPr>
        <w:t>+</w:t>
      </w:r>
      <w:r w:rsidRPr="00C93294">
        <w:t>НЦБi</w:t>
      </w:r>
      <w:proofErr w:type="spellEnd"/>
    </w:p>
    <w:p w:rsidR="00D4251F" w:rsidRPr="00C93294" w:rsidRDefault="00D4251F" w:rsidP="00D4251F">
      <w:pPr>
        <w:spacing w:before="60" w:after="60"/>
        <w:jc w:val="both"/>
        <w:rPr>
          <w:rFonts w:eastAsia="Calibri"/>
        </w:rPr>
      </w:pPr>
      <w:r w:rsidRPr="00C93294">
        <w:rPr>
          <w:rFonts w:eastAsia="Calibri"/>
        </w:rPr>
        <w:t>Где:</w:t>
      </w:r>
    </w:p>
    <w:p w:rsidR="00D4251F" w:rsidRPr="00C93294" w:rsidRDefault="00D4251F" w:rsidP="00D4251F">
      <w:pPr>
        <w:spacing w:before="60" w:after="60"/>
        <w:jc w:val="both"/>
        <w:rPr>
          <w:rFonts w:eastAsia="Calibri"/>
        </w:rPr>
      </w:pPr>
      <w:proofErr w:type="spellStart"/>
      <w:r w:rsidRPr="00C93294">
        <w:rPr>
          <w:rFonts w:eastAsia="Calibri"/>
        </w:rPr>
        <w:t>Rci</w:t>
      </w:r>
      <w:proofErr w:type="spellEnd"/>
      <w:r w:rsidRPr="00C93294">
        <w:rPr>
          <w:rFonts w:eastAsia="Calibri"/>
        </w:rPr>
        <w:t xml:space="preserve"> - Количество баллов, присуждаемое </w:t>
      </w:r>
      <w:proofErr w:type="spellStart"/>
      <w:r w:rsidRPr="00C93294">
        <w:rPr>
          <w:rFonts w:eastAsia="Calibri"/>
        </w:rPr>
        <w:t>i-й</w:t>
      </w:r>
      <w:proofErr w:type="spellEnd"/>
      <w:r w:rsidRPr="00C93294">
        <w:rPr>
          <w:rFonts w:eastAsia="Calibri"/>
        </w:rPr>
        <w:t xml:space="preserve"> заявке;</w:t>
      </w:r>
    </w:p>
    <w:p w:rsidR="00D4251F" w:rsidRPr="00C93294" w:rsidRDefault="00D4251F" w:rsidP="00D4251F">
      <w:pPr>
        <w:spacing w:before="60" w:after="60"/>
        <w:jc w:val="both"/>
        <w:rPr>
          <w:rFonts w:eastAsia="Calibri"/>
        </w:rPr>
      </w:pPr>
      <w:proofErr w:type="spellStart"/>
      <w:r w:rsidRPr="00C93294">
        <w:t>ЦБ</w:t>
      </w:r>
      <w:proofErr w:type="gramStart"/>
      <w:r w:rsidRPr="00C93294">
        <w:rPr>
          <w:rFonts w:eastAsia="Calibri"/>
        </w:rPr>
        <w:t>i</w:t>
      </w:r>
      <w:proofErr w:type="spellEnd"/>
      <w:proofErr w:type="gramEnd"/>
      <w:r w:rsidRPr="00C93294">
        <w:rPr>
          <w:rFonts w:eastAsia="Calibri"/>
        </w:rPr>
        <w:t xml:space="preserve"> - значение в баллах, присуждаемое комиссией </w:t>
      </w:r>
      <w:proofErr w:type="spellStart"/>
      <w:r w:rsidRPr="00C93294">
        <w:rPr>
          <w:rFonts w:eastAsia="Calibri"/>
        </w:rPr>
        <w:t>i-й</w:t>
      </w:r>
      <w:proofErr w:type="spellEnd"/>
      <w:r w:rsidRPr="00C93294">
        <w:rPr>
          <w:rFonts w:eastAsia="Calibri"/>
        </w:rPr>
        <w:t xml:space="preserve"> заявке по стоимостным критериям</w:t>
      </w:r>
    </w:p>
    <w:p w:rsidR="00D4251F" w:rsidRPr="00C93294" w:rsidRDefault="00D4251F" w:rsidP="00D4251F">
      <w:pPr>
        <w:spacing w:before="60" w:after="60"/>
        <w:jc w:val="both"/>
        <w:rPr>
          <w:rFonts w:eastAsia="Calibri"/>
        </w:rPr>
      </w:pPr>
      <w:proofErr w:type="spellStart"/>
      <w:r w:rsidRPr="00C93294">
        <w:t>НЦБ</w:t>
      </w:r>
      <w:proofErr w:type="gramStart"/>
      <w:r w:rsidRPr="00C93294">
        <w:t>i</w:t>
      </w:r>
      <w:proofErr w:type="spellEnd"/>
      <w:proofErr w:type="gramEnd"/>
      <w:r w:rsidRPr="00C93294">
        <w:rPr>
          <w:rFonts w:eastAsia="Calibri"/>
        </w:rPr>
        <w:t xml:space="preserve"> - значение в баллах, присуждаемое комиссией </w:t>
      </w:r>
      <w:proofErr w:type="spellStart"/>
      <w:r w:rsidRPr="00C93294">
        <w:rPr>
          <w:rFonts w:eastAsia="Calibri"/>
        </w:rPr>
        <w:t>i-й</w:t>
      </w:r>
      <w:proofErr w:type="spellEnd"/>
      <w:r w:rsidRPr="00C93294">
        <w:rPr>
          <w:rFonts w:eastAsia="Calibri"/>
        </w:rPr>
        <w:t xml:space="preserve"> заявке по </w:t>
      </w:r>
      <w:proofErr w:type="spellStart"/>
      <w:r w:rsidRPr="00C93294">
        <w:rPr>
          <w:rFonts w:eastAsia="Calibri"/>
        </w:rPr>
        <w:t>нестоимостным</w:t>
      </w:r>
      <w:proofErr w:type="spellEnd"/>
      <w:r w:rsidRPr="00C93294">
        <w:rPr>
          <w:rFonts w:eastAsia="Calibri"/>
        </w:rPr>
        <w:t xml:space="preserve"> критериям.</w:t>
      </w:r>
    </w:p>
    <w:p w:rsidR="00D4251F" w:rsidRPr="00C93294" w:rsidRDefault="00D4251F" w:rsidP="00D4251F">
      <w:pPr>
        <w:shd w:val="clear" w:color="auto" w:fill="FFFFFF"/>
        <w:ind w:firstLine="567"/>
        <w:textAlignment w:val="baseline"/>
        <w:rPr>
          <w:rFonts w:eastAsia="Calibri"/>
          <w:b/>
        </w:rPr>
      </w:pPr>
      <w:r w:rsidRPr="00C93294">
        <w:rPr>
          <w:rFonts w:eastAsia="Calibri"/>
          <w:b/>
        </w:rPr>
        <w:t>Оценка заявок по стоимостным критериям оценки.</w:t>
      </w:r>
    </w:p>
    <w:p w:rsidR="00D4251F" w:rsidRPr="00C93294" w:rsidRDefault="00D4251F" w:rsidP="00D4251F">
      <w:pPr>
        <w:ind w:firstLine="540"/>
        <w:jc w:val="both"/>
        <w:rPr>
          <w:rFonts w:ascii="Verdana" w:hAnsi="Verdana"/>
        </w:rPr>
      </w:pPr>
      <w:r w:rsidRPr="00C93294">
        <w:rPr>
          <w:rFonts w:eastAsia="Calibri"/>
        </w:rPr>
        <w:t>Количество баллов, присуждаемых по стоимостным критериям оценки (</w:t>
      </w:r>
      <w:proofErr w:type="spellStart"/>
      <w:r w:rsidRPr="00C93294">
        <w:rPr>
          <w:rFonts w:eastAsia="Calibri"/>
        </w:rPr>
        <w:t>ЦБ</w:t>
      </w:r>
      <w:proofErr w:type="gramStart"/>
      <w:r w:rsidRPr="00C93294">
        <w:rPr>
          <w:rFonts w:eastAsia="Calibri"/>
        </w:rPr>
        <w:t>i</w:t>
      </w:r>
      <w:proofErr w:type="spellEnd"/>
      <w:proofErr w:type="gramEnd"/>
      <w:r w:rsidRPr="00C93294">
        <w:rPr>
          <w:rFonts w:eastAsia="Calibri"/>
        </w:rPr>
        <w:t>) определяется по формуле:</w:t>
      </w:r>
    </w:p>
    <w:p w:rsidR="00D4251F" w:rsidRPr="00C93294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</w:rPr>
      </w:pPr>
      <w:r w:rsidRPr="00C93294">
        <w:rPr>
          <w:rFonts w:eastAsia="Calibri"/>
        </w:rPr>
        <w:t xml:space="preserve">                                        </w:t>
      </w:r>
      <w:r w:rsidR="00F10DCD" w:rsidRPr="00F10DCD">
        <w:rPr>
          <w:rFonts w:ascii="Calibri" w:eastAsia="Calibri" w:hAnsi="Calibri"/>
          <w:noProof/>
          <w:position w:val="-28"/>
        </w:rPr>
        <w:pict>
          <v:shape id="Рисунок 1" o:spid="_x0000_i1026" type="#_x0000_t75" style="width:98.4pt;height:35.4pt;visibility:visible;mso-wrap-style:square">
            <v:imagedata r:id="rId11" o:title=""/>
          </v:shape>
        </w:pict>
      </w:r>
      <w:r w:rsidRPr="00C93294">
        <w:rPr>
          <w:rFonts w:eastAsia="Calibri"/>
        </w:rPr>
        <w:t>,</w:t>
      </w:r>
    </w:p>
    <w:p w:rsidR="00D4251F" w:rsidRPr="00C93294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</w:rPr>
      </w:pPr>
      <w:r w:rsidRPr="00C93294">
        <w:rPr>
          <w:rFonts w:eastAsia="Calibri"/>
        </w:rPr>
        <w:t> </w:t>
      </w:r>
    </w:p>
    <w:p w:rsidR="00D4251F" w:rsidRPr="00C93294" w:rsidRDefault="00D4251F" w:rsidP="00D4251F">
      <w:pPr>
        <w:shd w:val="clear" w:color="auto" w:fill="FFFFFF"/>
        <w:jc w:val="both"/>
        <w:textAlignment w:val="baseline"/>
        <w:rPr>
          <w:rFonts w:eastAsia="Calibri"/>
        </w:rPr>
      </w:pPr>
      <w:r w:rsidRPr="00C93294">
        <w:rPr>
          <w:rFonts w:eastAsia="Calibri"/>
        </w:rPr>
        <w:t>Где:</w:t>
      </w:r>
    </w:p>
    <w:p w:rsidR="00D4251F" w:rsidRPr="00C93294" w:rsidRDefault="00D4251F" w:rsidP="00D4251F">
      <w:pPr>
        <w:shd w:val="clear" w:color="auto" w:fill="FFFFFF"/>
        <w:jc w:val="both"/>
        <w:textAlignment w:val="baseline"/>
        <w:rPr>
          <w:rFonts w:eastAsia="Calibri"/>
        </w:rPr>
      </w:pPr>
      <w:proofErr w:type="spellStart"/>
      <w:r w:rsidRPr="00C93294">
        <w:rPr>
          <w:rFonts w:eastAsia="Calibri"/>
        </w:rPr>
        <w:t>Ц</w:t>
      </w:r>
      <w:proofErr w:type="gramStart"/>
      <w:r w:rsidRPr="00C93294">
        <w:rPr>
          <w:rFonts w:eastAsia="Calibri"/>
        </w:rPr>
        <w:t>i</w:t>
      </w:r>
      <w:proofErr w:type="spellEnd"/>
      <w:proofErr w:type="gramEnd"/>
      <w:r w:rsidRPr="00C93294">
        <w:rPr>
          <w:rFonts w:eastAsia="Calibri"/>
        </w:rPr>
        <w:t xml:space="preserve"> - предложение участника конкурсного отбора, заявка которого оценивается;</w:t>
      </w:r>
    </w:p>
    <w:p w:rsidR="00D4251F" w:rsidRPr="00C93294" w:rsidRDefault="00D4251F" w:rsidP="00D4251F">
      <w:pPr>
        <w:shd w:val="clear" w:color="auto" w:fill="FFFFFF"/>
        <w:jc w:val="both"/>
        <w:textAlignment w:val="baseline"/>
        <w:rPr>
          <w:rFonts w:eastAsia="Calibri"/>
        </w:rPr>
      </w:pPr>
      <w:proofErr w:type="spellStart"/>
      <w:proofErr w:type="gramStart"/>
      <w:r w:rsidRPr="00C93294">
        <w:rPr>
          <w:rFonts w:eastAsia="Calibri"/>
        </w:rPr>
        <w:t>Ц</w:t>
      </w:r>
      <w:proofErr w:type="gramEnd"/>
      <w:r w:rsidRPr="00C93294">
        <w:rPr>
          <w:rFonts w:eastAsia="Calibri"/>
        </w:rPr>
        <w:t>min</w:t>
      </w:r>
      <w:proofErr w:type="spellEnd"/>
      <w:r w:rsidRPr="00C93294">
        <w:rPr>
          <w:rFonts w:eastAsia="Calibri"/>
        </w:rPr>
        <w:t xml:space="preserve"> - минимальное предложение из предложений по критерию оценки, сделанных участниками конкурсного отбора;</w:t>
      </w:r>
    </w:p>
    <w:p w:rsidR="00D4251F" w:rsidRPr="00C93294" w:rsidRDefault="00D4251F" w:rsidP="00D4251F">
      <w:pPr>
        <w:jc w:val="both"/>
        <w:rPr>
          <w:rFonts w:ascii="Verdana" w:hAnsi="Verdana"/>
        </w:rPr>
      </w:pPr>
    </w:p>
    <w:p w:rsidR="00D4251F" w:rsidRPr="00C93294" w:rsidRDefault="00D4251F" w:rsidP="00D4251F">
      <w:pPr>
        <w:ind w:firstLine="567"/>
        <w:rPr>
          <w:rFonts w:eastAsia="Calibri"/>
          <w:b/>
        </w:rPr>
      </w:pPr>
      <w:r w:rsidRPr="00C93294">
        <w:rPr>
          <w:rFonts w:eastAsia="Calibri"/>
          <w:b/>
        </w:rPr>
        <w:t xml:space="preserve">Оценка заявок по </w:t>
      </w:r>
      <w:proofErr w:type="spellStart"/>
      <w:r w:rsidRPr="00C93294">
        <w:rPr>
          <w:rFonts w:eastAsia="Calibri"/>
          <w:b/>
        </w:rPr>
        <w:t>нестоимостным</w:t>
      </w:r>
      <w:proofErr w:type="spellEnd"/>
      <w:r w:rsidRPr="00C93294">
        <w:rPr>
          <w:rFonts w:eastAsia="Calibri"/>
          <w:b/>
        </w:rPr>
        <w:t xml:space="preserve"> критериям оценки.</w:t>
      </w:r>
    </w:p>
    <w:p w:rsidR="00D4251F" w:rsidRPr="00C93294" w:rsidRDefault="00D4251F" w:rsidP="00D4251F">
      <w:pPr>
        <w:ind w:firstLine="539"/>
        <w:rPr>
          <w:rFonts w:eastAsia="Calibri"/>
        </w:rPr>
      </w:pPr>
      <w:r w:rsidRPr="00C93294">
        <w:rPr>
          <w:rFonts w:eastAsia="Calibri"/>
        </w:rPr>
        <w:t xml:space="preserve">Количество баллов, присуждаемых по </w:t>
      </w:r>
      <w:proofErr w:type="spellStart"/>
      <w:r w:rsidRPr="00C93294">
        <w:rPr>
          <w:rFonts w:eastAsia="Calibri"/>
        </w:rPr>
        <w:t>нестоимостным</w:t>
      </w:r>
      <w:proofErr w:type="spellEnd"/>
      <w:r w:rsidRPr="00C93294">
        <w:rPr>
          <w:rFonts w:eastAsia="Calibri"/>
        </w:rPr>
        <w:t xml:space="preserve"> критериям оценки (</w:t>
      </w:r>
      <w:proofErr w:type="spellStart"/>
      <w:r w:rsidRPr="00C93294">
        <w:rPr>
          <w:rFonts w:eastAsia="Calibri"/>
        </w:rPr>
        <w:t>НЦБ</w:t>
      </w:r>
      <w:proofErr w:type="gramStart"/>
      <w:r w:rsidRPr="00C93294">
        <w:rPr>
          <w:rFonts w:eastAsia="Calibri"/>
        </w:rPr>
        <w:t>i</w:t>
      </w:r>
      <w:proofErr w:type="spellEnd"/>
      <w:proofErr w:type="gramEnd"/>
      <w:r w:rsidRPr="00C93294">
        <w:rPr>
          <w:rFonts w:eastAsia="Calibri"/>
        </w:rPr>
        <w:t>) определяется по таблице:</w:t>
      </w:r>
    </w:p>
    <w:p w:rsidR="00D4251F" w:rsidRPr="00C93294" w:rsidRDefault="00D4251F" w:rsidP="00D4251F">
      <w:pPr>
        <w:ind w:firstLine="539"/>
        <w:rPr>
          <w:rFonts w:ascii="Verdana" w:hAnsi="Verdana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0"/>
        <w:gridCol w:w="1601"/>
      </w:tblGrid>
      <w:tr w:rsidR="00D4251F" w:rsidRPr="00C93294" w:rsidTr="00D2395D">
        <w:trPr>
          <w:trHeight w:val="566"/>
        </w:trPr>
        <w:tc>
          <w:tcPr>
            <w:tcW w:w="4700" w:type="dxa"/>
          </w:tcPr>
          <w:p w:rsidR="00D4251F" w:rsidRPr="00C93294" w:rsidRDefault="00D4251F" w:rsidP="00D2395D">
            <w:pPr>
              <w:contextualSpacing/>
              <w:rPr>
                <w:rFonts w:eastAsia="Calibri"/>
              </w:rPr>
            </w:pPr>
            <w:r w:rsidRPr="00C93294">
              <w:rPr>
                <w:rFonts w:eastAsia="Calibri"/>
                <w:iCs/>
              </w:rPr>
              <w:t>Наличие действующего свидетельства о регистрации СМИ на периодическое печатное издание</w:t>
            </w:r>
          </w:p>
        </w:tc>
        <w:tc>
          <w:tcPr>
            <w:tcW w:w="1601" w:type="dxa"/>
          </w:tcPr>
          <w:p w:rsidR="00D4251F" w:rsidRPr="00C93294" w:rsidRDefault="00D4251F" w:rsidP="00D2395D">
            <w:pPr>
              <w:contextualSpacing/>
              <w:rPr>
                <w:rFonts w:eastAsia="Calibri"/>
              </w:rPr>
            </w:pPr>
            <w:r w:rsidRPr="00C93294">
              <w:rPr>
                <w:rFonts w:eastAsia="Calibri"/>
              </w:rPr>
              <w:t>100 баллов</w:t>
            </w:r>
          </w:p>
        </w:tc>
      </w:tr>
      <w:tr w:rsidR="00D4251F" w:rsidRPr="00C93294" w:rsidTr="00D2395D">
        <w:trPr>
          <w:trHeight w:val="577"/>
        </w:trPr>
        <w:tc>
          <w:tcPr>
            <w:tcW w:w="4700" w:type="dxa"/>
          </w:tcPr>
          <w:p w:rsidR="00D4251F" w:rsidRPr="00C93294" w:rsidRDefault="00D4251F" w:rsidP="00D2395D">
            <w:pPr>
              <w:contextualSpacing/>
              <w:rPr>
                <w:rFonts w:eastAsia="Calibri"/>
              </w:rPr>
            </w:pPr>
            <w:r w:rsidRPr="00C93294">
              <w:rPr>
                <w:rFonts w:eastAsia="Calibri"/>
              </w:rPr>
              <w:t xml:space="preserve">Отсутствие </w:t>
            </w:r>
            <w:r w:rsidRPr="00C93294">
              <w:rPr>
                <w:rFonts w:eastAsia="Calibri"/>
                <w:iCs/>
              </w:rPr>
              <w:t xml:space="preserve">действующего свидетельства о регистрации СМИ на периодическое </w:t>
            </w:r>
            <w:r w:rsidRPr="00C93294">
              <w:rPr>
                <w:rFonts w:eastAsia="Calibri"/>
                <w:iCs/>
              </w:rPr>
              <w:lastRenderedPageBreak/>
              <w:t>печатное издание</w:t>
            </w:r>
          </w:p>
        </w:tc>
        <w:tc>
          <w:tcPr>
            <w:tcW w:w="1601" w:type="dxa"/>
          </w:tcPr>
          <w:p w:rsidR="00D4251F" w:rsidRPr="00C93294" w:rsidRDefault="00D4251F" w:rsidP="00D2395D">
            <w:pPr>
              <w:contextualSpacing/>
              <w:rPr>
                <w:rFonts w:eastAsia="Calibri"/>
              </w:rPr>
            </w:pPr>
            <w:r w:rsidRPr="00C93294">
              <w:rPr>
                <w:rFonts w:eastAsia="Calibri"/>
              </w:rPr>
              <w:lastRenderedPageBreak/>
              <w:t>0 баллов</w:t>
            </w:r>
          </w:p>
        </w:tc>
      </w:tr>
    </w:tbl>
    <w:p w:rsidR="00D4251F" w:rsidRPr="00C93294" w:rsidRDefault="00D4251F" w:rsidP="00D4251F">
      <w:pPr>
        <w:contextualSpacing/>
        <w:jc w:val="both"/>
        <w:rPr>
          <w:rFonts w:eastAsia="Calibri"/>
        </w:rPr>
      </w:pPr>
    </w:p>
    <w:p w:rsidR="00D4251F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</w:rPr>
      </w:pPr>
      <w:r w:rsidRPr="00C93294">
        <w:rPr>
          <w:rFonts w:eastAsia="Calibri"/>
        </w:rPr>
        <w:t>3.1</w:t>
      </w:r>
      <w:r>
        <w:rPr>
          <w:rFonts w:eastAsia="Calibri"/>
        </w:rPr>
        <w:t>2</w:t>
      </w:r>
      <w:r w:rsidRPr="00C93294">
        <w:rPr>
          <w:rFonts w:eastAsia="Calibri"/>
        </w:rPr>
        <w:t xml:space="preserve">. Победителем конкурсного отбора решением конкурсной комиссии признается участник конкурсного отбора, сумма </w:t>
      </w:r>
      <w:proofErr w:type="gramStart"/>
      <w:r w:rsidRPr="00C93294">
        <w:rPr>
          <w:rFonts w:eastAsia="Calibri"/>
        </w:rPr>
        <w:t>баллов</w:t>
      </w:r>
      <w:proofErr w:type="gramEnd"/>
      <w:r w:rsidRPr="00C93294">
        <w:rPr>
          <w:rFonts w:eastAsia="Calibri"/>
        </w:rPr>
        <w:t xml:space="preserve"> по заявке которого является наибольшей.</w:t>
      </w:r>
    </w:p>
    <w:p w:rsidR="00D4251F" w:rsidRPr="00C93294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</w:rPr>
      </w:pPr>
      <w:r>
        <w:rPr>
          <w:rFonts w:eastAsia="Calibri"/>
        </w:rPr>
        <w:t>3.13</w:t>
      </w:r>
      <w:r w:rsidRPr="00F7611E">
        <w:rPr>
          <w:rFonts w:eastAsia="Calibri"/>
        </w:rPr>
        <w:t>. В случае если несколько участников конкурсного отбора набрали равную сумму баллов, победителем признается участник, подавший заявку ранее остальных  участников.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3.14</w:t>
      </w:r>
      <w:r w:rsidRPr="00C93294">
        <w:rPr>
          <w:rFonts w:eastAsia="Calibri"/>
        </w:rPr>
        <w:t xml:space="preserve">. Решение конкурсной комиссии оформляется протоколом в течение 1 (одного) рабочего дня </w:t>
      </w:r>
      <w:proofErr w:type="gramStart"/>
      <w:r w:rsidRPr="00C93294">
        <w:rPr>
          <w:rFonts w:eastAsia="Calibri"/>
        </w:rPr>
        <w:t>с даты принятия</w:t>
      </w:r>
      <w:proofErr w:type="gramEnd"/>
      <w:r w:rsidRPr="00C93294">
        <w:rPr>
          <w:rFonts w:eastAsia="Calibri"/>
        </w:rPr>
        <w:t xml:space="preserve"> решения и публикуются на </w:t>
      </w:r>
      <w:r w:rsidRPr="00CF29E2">
        <w:rPr>
          <w:rFonts w:eastAsia="Calibri"/>
        </w:rPr>
        <w:t>официальном сайте муниципального образования Ломоносовский муниципальный район в информационно-телекоммуникационной сети «Интернет»</w:t>
      </w:r>
      <w:r w:rsidRPr="00C93294">
        <w:rPr>
          <w:rFonts w:eastAsia="Calibri"/>
        </w:rPr>
        <w:t>.</w:t>
      </w:r>
    </w:p>
    <w:p w:rsidR="00D4251F" w:rsidRPr="00C93294" w:rsidRDefault="00D4251F" w:rsidP="00D4251F">
      <w:pPr>
        <w:shd w:val="clear" w:color="auto" w:fill="FFFFFF"/>
        <w:ind w:firstLine="567"/>
        <w:jc w:val="both"/>
        <w:textAlignment w:val="baseline"/>
        <w:rPr>
          <w:rFonts w:eastAsia="Calibri"/>
        </w:rPr>
      </w:pPr>
      <w:r w:rsidRPr="00C93294">
        <w:rPr>
          <w:rFonts w:eastAsia="Calibri"/>
        </w:rPr>
        <w:t>3.1</w:t>
      </w:r>
      <w:r>
        <w:rPr>
          <w:rFonts w:eastAsia="Calibri"/>
        </w:rPr>
        <w:t>5</w:t>
      </w:r>
      <w:r w:rsidRPr="00C93294">
        <w:rPr>
          <w:rFonts w:eastAsia="Calibri"/>
        </w:rPr>
        <w:t>. В случае несогласия с решением конкурсной комиссии любой из членов конкурсной комиссии вправе выразить особое мнение, которое отражается в протоколе либо приобщается к протоколу заседания конкурсной комиссии в виде отдельного документа. Заседания конкурсной комиссии проводятся по мере необходимости в зависимости от поступивших заявок.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3.16</w:t>
      </w:r>
      <w:r w:rsidRPr="00C93294">
        <w:rPr>
          <w:rFonts w:eastAsia="Calibri"/>
        </w:rPr>
        <w:t>. Основаниями для отказа соискателю в предоставлении субсидии являются: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1) несоответствие представленных соискателем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2) несоответствие соискателя одному из требований, установленных </w:t>
      </w:r>
      <w:hyperlink w:anchor="Par64" w:tooltip="1.5. Критерии отбора соискателей субсидий:" w:history="1">
        <w:r w:rsidRPr="00C93294">
          <w:rPr>
            <w:rFonts w:eastAsia="Calibri"/>
          </w:rPr>
          <w:t>пунктом 2.1.2 настоящего Порядка;</w:t>
        </w:r>
      </w:hyperlink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3) недостоверность представленной соискателем информации.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3.17</w:t>
      </w:r>
      <w:r w:rsidRPr="00C93294">
        <w:rPr>
          <w:rFonts w:eastAsia="Calibri"/>
        </w:rPr>
        <w:t xml:space="preserve">. На основании решения конкурсной комиссии Администрация в течение 3 (трех) дней </w:t>
      </w:r>
      <w:proofErr w:type="gramStart"/>
      <w:r w:rsidRPr="00C93294">
        <w:rPr>
          <w:rFonts w:eastAsia="Calibri"/>
        </w:rPr>
        <w:t>с даты принятия</w:t>
      </w:r>
      <w:proofErr w:type="gramEnd"/>
      <w:r w:rsidRPr="00C93294">
        <w:rPr>
          <w:rFonts w:eastAsia="Calibri"/>
        </w:rPr>
        <w:t xml:space="preserve"> указанного решения издает правовой акт с указанием получателя субсидии и размера предоставляемой ему субсидии и размещает его на </w:t>
      </w:r>
      <w:r w:rsidRPr="00CF29E2">
        <w:rPr>
          <w:rFonts w:eastAsia="Calibri"/>
        </w:rPr>
        <w:t>официальном сайте муниципального образования Ломоносовский муниципальный район в информационно-телекоммуникационной сети «Интернет»</w:t>
      </w:r>
      <w:r w:rsidRPr="00C93294">
        <w:rPr>
          <w:rFonts w:eastAsia="Calibri"/>
        </w:rPr>
        <w:t>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3.1</w:t>
      </w:r>
      <w:r>
        <w:rPr>
          <w:rFonts w:eastAsia="Calibri"/>
        </w:rPr>
        <w:t>8</w:t>
      </w:r>
      <w:r w:rsidRPr="00C93294">
        <w:rPr>
          <w:rFonts w:eastAsia="Calibri"/>
        </w:rPr>
        <w:t xml:space="preserve">. В течение 10 (десяти) дней </w:t>
      </w:r>
      <w:proofErr w:type="gramStart"/>
      <w:r w:rsidRPr="00C93294">
        <w:rPr>
          <w:rFonts w:eastAsia="Calibri"/>
        </w:rPr>
        <w:t>с даты издания</w:t>
      </w:r>
      <w:proofErr w:type="gramEnd"/>
      <w:r w:rsidRPr="00C93294">
        <w:rPr>
          <w:rFonts w:eastAsia="Calibri"/>
        </w:rPr>
        <w:t xml:space="preserve"> правового акта Администрация заключает Соглашение с получателем субсидии.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3.19</w:t>
      </w:r>
      <w:r w:rsidRPr="00C93294">
        <w:rPr>
          <w:rFonts w:eastAsia="Calibri"/>
        </w:rPr>
        <w:t>. Перечисление субсидии осуществляется в соответствии с Соглашением.</w:t>
      </w:r>
    </w:p>
    <w:p w:rsidR="00D4251F" w:rsidRPr="00C93294" w:rsidRDefault="00D4251F" w:rsidP="00D4251F">
      <w:pPr>
        <w:tabs>
          <w:tab w:val="right" w:pos="9355"/>
        </w:tabs>
        <w:rPr>
          <w:rFonts w:eastAsia="Calibri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93294">
        <w:rPr>
          <w:rFonts w:eastAsia="Calibri"/>
        </w:rPr>
        <w:t>4. Порядок определения размера субсидии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3294">
        <w:rPr>
          <w:rFonts w:eastAsia="Calibri"/>
        </w:rPr>
        <w:t>4.1. Размер</w:t>
      </w:r>
      <w:r>
        <w:rPr>
          <w:rFonts w:eastAsia="Calibri"/>
        </w:rPr>
        <w:t xml:space="preserve"> предоставляемой</w:t>
      </w:r>
      <w:r w:rsidRPr="00C93294">
        <w:rPr>
          <w:rFonts w:eastAsia="Calibri"/>
        </w:rPr>
        <w:t xml:space="preserve"> субсидии определяется </w:t>
      </w:r>
      <w:r>
        <w:rPr>
          <w:rFonts w:eastAsia="Calibri"/>
        </w:rPr>
        <w:t xml:space="preserve">конкурсной </w:t>
      </w:r>
      <w:proofErr w:type="gramStart"/>
      <w:r>
        <w:rPr>
          <w:rFonts w:eastAsia="Calibri"/>
        </w:rPr>
        <w:t>комиссией</w:t>
      </w:r>
      <w:proofErr w:type="gramEnd"/>
      <w:r>
        <w:rPr>
          <w:rFonts w:eastAsia="Calibri"/>
        </w:rPr>
        <w:t xml:space="preserve"> </w:t>
      </w:r>
      <w:r w:rsidRPr="00C93294">
        <w:rPr>
          <w:rFonts w:eastAsia="Calibri"/>
        </w:rPr>
        <w:t xml:space="preserve">на основании </w:t>
      </w:r>
      <w:r>
        <w:rPr>
          <w:rFonts w:eastAsia="Calibri"/>
        </w:rPr>
        <w:t>представленного</w:t>
      </w:r>
      <w:r w:rsidRPr="00C93294">
        <w:rPr>
          <w:rFonts w:eastAsia="Calibri"/>
        </w:rPr>
        <w:t xml:space="preserve"> соискателем расчета размера запрашиваемой субсидии по форме (приложение 2 к Порядку), как суммы прогнозируемых расходов по направлениям, указанным в </w:t>
      </w:r>
      <w:hyperlink w:anchor="Par59" w:tooltip="1.4. Субсидии предоставляются в целях финансового обеспечения затрат в связи с производством периодических печатных изданий по следующим направлениям расходов:" w:history="1">
        <w:r w:rsidRPr="00C93294">
          <w:rPr>
            <w:rFonts w:eastAsia="Calibri"/>
          </w:rPr>
          <w:t>пункте 1.5.</w:t>
        </w:r>
      </w:hyperlink>
      <w:r w:rsidRPr="00C93294">
        <w:rPr>
          <w:rFonts w:eastAsia="Calibri"/>
        </w:rPr>
        <w:t xml:space="preserve"> настоящего Порядка</w:t>
      </w:r>
      <w:r>
        <w:rPr>
          <w:rFonts w:eastAsia="Calibri"/>
        </w:rPr>
        <w:t>, в пределах бюджетных ассигнований, утвержденных в сводной бюджетной росписи бюджета</w:t>
      </w:r>
      <w:r w:rsidRPr="00CF29E2">
        <w:t xml:space="preserve"> </w:t>
      </w:r>
      <w:r w:rsidRPr="00CF29E2">
        <w:rPr>
          <w:rFonts w:eastAsia="Calibri"/>
        </w:rPr>
        <w:t>муниципального образования Ломоносовский муниципальный район</w:t>
      </w:r>
      <w:r>
        <w:rPr>
          <w:rFonts w:eastAsia="Calibri"/>
        </w:rPr>
        <w:t xml:space="preserve"> Администрации</w:t>
      </w:r>
      <w:r w:rsidRPr="00C93294">
        <w:rPr>
          <w:rFonts w:eastAsia="Calibri"/>
        </w:rPr>
        <w:t>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  <w:r w:rsidRPr="00C93294">
        <w:rPr>
          <w:rFonts w:eastAsia="Calibri"/>
        </w:rPr>
        <w:t>5. Требования к отчетности и осуществление контроля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</w:rPr>
      </w:pPr>
      <w:r w:rsidRPr="00C93294">
        <w:rPr>
          <w:rFonts w:eastAsia="Calibri"/>
        </w:rPr>
        <w:t>за соблюдением условий, целей и порядка предоставления субсидий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5.1. Порядок, сроки и форма представления получателем субсидии отчетности о достижении показателей результативности использования субсидий, а также иных отчетов определяются Соглашением.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5.2. Проверка соблюдения получателями субсидий условий, целей и порядка предоставления субсидий осуществляется Администрацией и органом финансового контроля Ломоносовского муниципального района Ленинградской области.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5.3. </w:t>
      </w:r>
      <w:proofErr w:type="gramStart"/>
      <w:r w:rsidRPr="00C93294">
        <w:rPr>
          <w:rFonts w:eastAsia="Calibri"/>
        </w:rPr>
        <w:t xml:space="preserve">В случае </w:t>
      </w:r>
      <w:proofErr w:type="spellStart"/>
      <w:r w:rsidRPr="00C93294">
        <w:rPr>
          <w:rFonts w:eastAsia="Calibri"/>
        </w:rPr>
        <w:t>недостижения</w:t>
      </w:r>
      <w:proofErr w:type="spellEnd"/>
      <w:r w:rsidRPr="00C93294">
        <w:rPr>
          <w:rFonts w:eastAsia="Calibri"/>
        </w:rPr>
        <w:t xml:space="preserve"> показателей результативности, а также установления по итогам проверок, проведенных Администрацией или органом финансового контроля Ломоносовского муниципального района Ленинградской области, факта нарушения условий, целей и порядка предоставления субсидий, определенных настоящим Порядком и заключенным договором, возврат средств в бюджет муниципального образования </w:t>
      </w:r>
      <w:r w:rsidRPr="00C93294">
        <w:rPr>
          <w:rFonts w:eastAsia="Calibri"/>
        </w:rPr>
        <w:lastRenderedPageBreak/>
        <w:t>Ломоносовский муниципальный район Ленинградской области производится в добровольном порядке в течение одного месяца с даты получения письменного требования</w:t>
      </w:r>
      <w:proofErr w:type="gramEnd"/>
      <w:r w:rsidRPr="00C93294">
        <w:rPr>
          <w:rFonts w:eastAsia="Calibri"/>
        </w:rPr>
        <w:t xml:space="preserve"> Администрации или органа финансового контроля Ломоносовского муниципального района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5.4. В случае </w:t>
      </w:r>
      <w:proofErr w:type="spellStart"/>
      <w:r w:rsidRPr="00C93294">
        <w:rPr>
          <w:rFonts w:eastAsia="Calibri"/>
        </w:rPr>
        <w:t>неперечисления</w:t>
      </w:r>
      <w:proofErr w:type="spellEnd"/>
      <w:r w:rsidRPr="00C93294">
        <w:rPr>
          <w:rFonts w:eastAsia="Calibri"/>
        </w:rPr>
        <w:t xml:space="preserve"> получателем субсидии полученных сре</w:t>
      </w:r>
      <w:proofErr w:type="gramStart"/>
      <w:r w:rsidRPr="00C93294">
        <w:rPr>
          <w:rFonts w:eastAsia="Calibri"/>
        </w:rPr>
        <w:t>дств в б</w:t>
      </w:r>
      <w:proofErr w:type="gramEnd"/>
      <w:r w:rsidRPr="00C93294">
        <w:rPr>
          <w:rFonts w:eastAsia="Calibri"/>
        </w:rPr>
        <w:t>юджет муниципального образования Ломоносовский муниципальный район Ленинградской области в течение 1 (одного) месяца с даты получения от Администрации или органа финансового контроля Ломоносовского муниципального района Ленинградской области письменного требования взыскание средств субсидии осуществляется в соответствии с действующим законодательством Российской Федерации.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5.5. Остаток субсидии, не использованный в текущем финансовом году, подлежит возврату получателем субсидии в бюджет муниципального образования Ломоносовский муниципальный район Ленинградской области до 1 февраля года, следующего </w:t>
      </w:r>
      <w:proofErr w:type="gramStart"/>
      <w:r w:rsidRPr="00C93294">
        <w:rPr>
          <w:rFonts w:eastAsia="Calibri"/>
        </w:rPr>
        <w:t>за</w:t>
      </w:r>
      <w:proofErr w:type="gramEnd"/>
      <w:r w:rsidRPr="00C93294">
        <w:rPr>
          <w:rFonts w:eastAsia="Calibri"/>
        </w:rPr>
        <w:t xml:space="preserve"> отчетным.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соответствии с законодательством Российской Федерации.</w:t>
      </w:r>
    </w:p>
    <w:p w:rsidR="00D4251F" w:rsidRPr="00C93294" w:rsidRDefault="00D4251F" w:rsidP="00D4251F">
      <w:pPr>
        <w:autoSpaceDE w:val="0"/>
        <w:autoSpaceDN w:val="0"/>
        <w:adjustRightInd w:val="0"/>
        <w:ind w:left="5640"/>
        <w:jc w:val="right"/>
        <w:outlineLvl w:val="0"/>
      </w:pPr>
      <w:r w:rsidRPr="00C93294">
        <w:rPr>
          <w:rFonts w:eastAsia="Calibri"/>
        </w:rPr>
        <w:br w:type="page"/>
      </w:r>
      <w:r w:rsidRPr="00C93294">
        <w:lastRenderedPageBreak/>
        <w:t>Приложение 1</w:t>
      </w:r>
    </w:p>
    <w:p w:rsidR="00D4251F" w:rsidRPr="00C93294" w:rsidRDefault="00D4251F" w:rsidP="00D4251F">
      <w:pPr>
        <w:autoSpaceDE w:val="0"/>
        <w:autoSpaceDN w:val="0"/>
        <w:adjustRightInd w:val="0"/>
        <w:jc w:val="right"/>
      </w:pPr>
      <w:r w:rsidRPr="00C93294">
        <w:t>к порядку предоставления субсидий</w:t>
      </w:r>
    </w:p>
    <w:p w:rsidR="00D4251F" w:rsidRPr="00C93294" w:rsidRDefault="00D4251F" w:rsidP="00D4251F">
      <w:pPr>
        <w:autoSpaceDE w:val="0"/>
        <w:autoSpaceDN w:val="0"/>
        <w:adjustRightInd w:val="0"/>
        <w:jc w:val="right"/>
      </w:pPr>
      <w:r w:rsidRPr="00C93294">
        <w:t xml:space="preserve"> из бюджета муниципального образования </w:t>
      </w:r>
    </w:p>
    <w:p w:rsidR="00D4251F" w:rsidRPr="00C93294" w:rsidRDefault="00D4251F" w:rsidP="00D4251F">
      <w:pPr>
        <w:autoSpaceDE w:val="0"/>
        <w:autoSpaceDN w:val="0"/>
        <w:adjustRightInd w:val="0"/>
        <w:jc w:val="right"/>
      </w:pPr>
      <w:r w:rsidRPr="00C93294">
        <w:t xml:space="preserve">Ломоносовский муниципальный район </w:t>
      </w:r>
    </w:p>
    <w:p w:rsidR="00D4251F" w:rsidRPr="00C93294" w:rsidRDefault="00D4251F" w:rsidP="00D4251F">
      <w:pPr>
        <w:autoSpaceDE w:val="0"/>
        <w:autoSpaceDN w:val="0"/>
        <w:adjustRightInd w:val="0"/>
        <w:jc w:val="right"/>
      </w:pPr>
      <w:r w:rsidRPr="00C93294">
        <w:t xml:space="preserve">Ленинградской области </w:t>
      </w:r>
    </w:p>
    <w:p w:rsidR="00D4251F" w:rsidRPr="00C93294" w:rsidRDefault="00D4251F" w:rsidP="00D4251F">
      <w:pPr>
        <w:autoSpaceDE w:val="0"/>
        <w:autoSpaceDN w:val="0"/>
        <w:adjustRightInd w:val="0"/>
        <w:jc w:val="right"/>
      </w:pPr>
      <w:r w:rsidRPr="00C93294">
        <w:t>для нужд Ломоносовского муниципального района</w:t>
      </w:r>
    </w:p>
    <w:p w:rsidR="00D4251F" w:rsidRPr="00C93294" w:rsidRDefault="00D4251F" w:rsidP="00D4251F">
      <w:pPr>
        <w:autoSpaceDE w:val="0"/>
        <w:autoSpaceDN w:val="0"/>
        <w:adjustRightInd w:val="0"/>
        <w:jc w:val="right"/>
      </w:pPr>
    </w:p>
    <w:p w:rsidR="00D4251F" w:rsidRPr="00C93294" w:rsidRDefault="00D4251F" w:rsidP="00D4251F">
      <w:pPr>
        <w:autoSpaceDE w:val="0"/>
        <w:autoSpaceDN w:val="0"/>
        <w:adjustRightInd w:val="0"/>
        <w:jc w:val="center"/>
      </w:pPr>
      <w:r w:rsidRPr="00C93294">
        <w:t>ФОРМА ЗАЯВКИ</w:t>
      </w:r>
    </w:p>
    <w:p w:rsidR="00D4251F" w:rsidRPr="00C93294" w:rsidRDefault="00D4251F" w:rsidP="00D4251F">
      <w:pPr>
        <w:autoSpaceDE w:val="0"/>
        <w:autoSpaceDN w:val="0"/>
        <w:adjustRightInd w:val="0"/>
        <w:jc w:val="center"/>
      </w:pPr>
      <w:proofErr w:type="gramStart"/>
      <w:r w:rsidRPr="00C93294">
        <w:t>НА ПОЛУЧЕНИЕ СУБСИДИИ ИЗ БЮДЖЕТА МУНИЦИПАЛЬНОГО ОБРАЗОВАНИЯ ЛОМОНОСОВСКИЙ МУНИЦИПАЛЬНЫЙ РАЙОН ЛЕНИНГРАДСКОЙ ОБЛАСТИ В ЦЕЛЯХ ВОЗМЕЩЕНИЯ ЧАСТИ ЗАТРАТ В СВЯЗИ С ПРОИЗВОДСТВОМ</w:t>
      </w:r>
      <w:proofErr w:type="gramEnd"/>
      <w:r w:rsidRPr="00C93294">
        <w:t xml:space="preserve"> ПЕРИОДИЧЕСКИХ ПЕЧАТНЫХ ИЗДАНИЙ ДЛЯ НУЖД ЛОМОНОСОВСКОГО МУНИЦИПАЛЬНОГО РАЙОНА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от ________________________________________________________________________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                (наименование некоммерческой организации </w:t>
      </w:r>
      <w:proofErr w:type="gramStart"/>
      <w:r w:rsidRPr="00C93294">
        <w:t>-з</w:t>
      </w:r>
      <w:proofErr w:type="gramEnd"/>
      <w:r w:rsidRPr="00C93294">
        <w:t>аявителя)</w:t>
      </w:r>
    </w:p>
    <w:p w:rsidR="00D4251F" w:rsidRPr="00C93294" w:rsidRDefault="00D4251F" w:rsidP="00D4251F">
      <w:pPr>
        <w:autoSpaceDE w:val="0"/>
        <w:autoSpaceDN w:val="0"/>
        <w:adjustRightInd w:val="0"/>
      </w:pP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Сумма запрашиваемой субсидии (руб.):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                                                       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Сведения  об  организации:</w:t>
      </w:r>
    </w:p>
    <w:p w:rsidR="00D4251F" w:rsidRPr="00C93294" w:rsidRDefault="00D4251F" w:rsidP="00D4251F">
      <w:pPr>
        <w:autoSpaceDE w:val="0"/>
        <w:autoSpaceDN w:val="0"/>
        <w:adjustRightInd w:val="0"/>
      </w:pP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1. Полное наименование  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организации с указанием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организационно-правовой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формы                           </w:t>
      </w:r>
    </w:p>
    <w:p w:rsidR="00D4251F" w:rsidRPr="00C93294" w:rsidRDefault="00D4251F" w:rsidP="00D4251F">
      <w:pPr>
        <w:autoSpaceDE w:val="0"/>
        <w:autoSpaceDN w:val="0"/>
        <w:adjustRightInd w:val="0"/>
      </w:pP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2. Дата создания                 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3. Ф.И.О. и наименование 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должности руководителя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Телефон, факс, </w:t>
      </w:r>
      <w:proofErr w:type="spellStart"/>
      <w:r w:rsidRPr="00C93294">
        <w:t>e-mail</w:t>
      </w:r>
      <w:proofErr w:type="spellEnd"/>
      <w:r w:rsidRPr="00C93294">
        <w:t xml:space="preserve">     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4. Адрес местонахождения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 (юридический и фактический адрес)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                                                     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5. Учредители (участники)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                                                    </w:t>
      </w:r>
    </w:p>
    <w:p w:rsidR="00D4251F" w:rsidRPr="00C93294" w:rsidRDefault="00D4251F" w:rsidP="00D4251F">
      <w:pPr>
        <w:autoSpaceDE w:val="0"/>
        <w:autoSpaceDN w:val="0"/>
        <w:adjustRightInd w:val="0"/>
      </w:pP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6. Банковские реквизиты       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                                                   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7. Ф.И.О. и телефон главного       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бухгалтера                                   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 xml:space="preserve">               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Руководитель организации                ______________ /__________________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Главный бухгалтер организации       ______________ /__________________</w:t>
      </w:r>
    </w:p>
    <w:p w:rsidR="00D4251F" w:rsidRPr="00C93294" w:rsidRDefault="00D4251F" w:rsidP="00D4251F">
      <w:pPr>
        <w:autoSpaceDE w:val="0"/>
        <w:autoSpaceDN w:val="0"/>
        <w:adjustRightInd w:val="0"/>
      </w:pPr>
      <w:r w:rsidRPr="00C93294">
        <w:t>"__" ______________ 20__ г.</w:t>
      </w:r>
    </w:p>
    <w:p w:rsidR="00D4251F" w:rsidRPr="00C93294" w:rsidRDefault="00D4251F" w:rsidP="00D4251F">
      <w:pPr>
        <w:autoSpaceDE w:val="0"/>
        <w:autoSpaceDN w:val="0"/>
        <w:adjustRightInd w:val="0"/>
        <w:rPr>
          <w:rFonts w:ascii="Calibri" w:eastAsia="Calibri" w:hAnsi="Calibri"/>
        </w:rPr>
      </w:pPr>
      <w:r w:rsidRPr="00C93294">
        <w:t>М.П.</w:t>
      </w:r>
    </w:p>
    <w:p w:rsidR="00D4251F" w:rsidRPr="00C93294" w:rsidRDefault="00D4251F" w:rsidP="00D4251F">
      <w:pPr>
        <w:autoSpaceDE w:val="0"/>
        <w:autoSpaceDN w:val="0"/>
        <w:adjustRightInd w:val="0"/>
        <w:jc w:val="right"/>
        <w:outlineLvl w:val="0"/>
      </w:pPr>
    </w:p>
    <w:p w:rsidR="00D4251F" w:rsidRPr="00C93294" w:rsidRDefault="00D4251F" w:rsidP="00D4251F">
      <w:pPr>
        <w:ind w:right="-11"/>
        <w:jc w:val="both"/>
        <w:rPr>
          <w:rFonts w:ascii="Calibri" w:eastAsia="Calibri" w:hAnsi="Calibri"/>
        </w:rPr>
      </w:pPr>
      <w:r w:rsidRPr="00C93294">
        <w:rPr>
          <w:rFonts w:ascii="Calibri" w:eastAsia="Calibri" w:hAnsi="Calibri"/>
        </w:rPr>
        <w:br w:type="page"/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jc w:val="right"/>
      </w:pPr>
      <w:r w:rsidRPr="00C93294">
        <w:t xml:space="preserve">Приложение 2 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jc w:val="right"/>
      </w:pPr>
      <w:r w:rsidRPr="00C93294">
        <w:t>к порядку предоставления субсидий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jc w:val="right"/>
      </w:pPr>
      <w:r w:rsidRPr="00C93294">
        <w:t xml:space="preserve"> из бюджета муниципального образования 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jc w:val="right"/>
      </w:pPr>
      <w:r w:rsidRPr="00C93294">
        <w:t xml:space="preserve">Ломоносовский муниципальный район 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jc w:val="right"/>
      </w:pPr>
      <w:r w:rsidRPr="00C93294">
        <w:t xml:space="preserve">Ленинградской области </w:t>
      </w:r>
    </w:p>
    <w:p w:rsidR="00D4251F" w:rsidRPr="00C93294" w:rsidRDefault="00D4251F" w:rsidP="00D4251F">
      <w:pPr>
        <w:widowControl w:val="0"/>
        <w:autoSpaceDE w:val="0"/>
        <w:autoSpaceDN w:val="0"/>
        <w:adjustRightInd w:val="0"/>
        <w:jc w:val="right"/>
      </w:pPr>
      <w:r w:rsidRPr="00C93294">
        <w:t>для нужд Ломоносовского муниципального района</w:t>
      </w:r>
    </w:p>
    <w:p w:rsidR="00D4251F" w:rsidRPr="00C93294" w:rsidRDefault="00D4251F" w:rsidP="00D4251F">
      <w:pPr>
        <w:autoSpaceDE w:val="0"/>
        <w:autoSpaceDN w:val="0"/>
        <w:adjustRightInd w:val="0"/>
        <w:outlineLvl w:val="0"/>
      </w:pPr>
    </w:p>
    <w:p w:rsidR="00D4251F" w:rsidRPr="00C93294" w:rsidRDefault="00D4251F" w:rsidP="00D4251F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D4251F" w:rsidRPr="00C93294" w:rsidRDefault="00D4251F" w:rsidP="00D4251F">
      <w:pPr>
        <w:autoSpaceDE w:val="0"/>
        <w:autoSpaceDN w:val="0"/>
        <w:adjustRightInd w:val="0"/>
        <w:jc w:val="center"/>
      </w:pPr>
      <w:r w:rsidRPr="00C93294">
        <w:t>РАСЧЕТ</w:t>
      </w:r>
    </w:p>
    <w:p w:rsidR="00D4251F" w:rsidRPr="00C93294" w:rsidRDefault="00D4251F" w:rsidP="00D4251F">
      <w:pPr>
        <w:autoSpaceDE w:val="0"/>
        <w:autoSpaceDN w:val="0"/>
        <w:adjustRightInd w:val="0"/>
        <w:jc w:val="center"/>
      </w:pPr>
      <w:r w:rsidRPr="00C93294">
        <w:t>размера запрашиваемой субсидии</w:t>
      </w:r>
    </w:p>
    <w:p w:rsidR="00D4251F" w:rsidRPr="00C93294" w:rsidRDefault="00D4251F" w:rsidP="00D4251F">
      <w:pPr>
        <w:autoSpaceDE w:val="0"/>
        <w:autoSpaceDN w:val="0"/>
        <w:adjustRightInd w:val="0"/>
        <w:jc w:val="center"/>
      </w:pPr>
      <w:r w:rsidRPr="00C93294">
        <w:t>_______________________________________________________________________</w:t>
      </w:r>
    </w:p>
    <w:p w:rsidR="00D4251F" w:rsidRPr="00C93294" w:rsidRDefault="00D4251F" w:rsidP="00D4251F">
      <w:pPr>
        <w:autoSpaceDE w:val="0"/>
        <w:autoSpaceDN w:val="0"/>
        <w:adjustRightInd w:val="0"/>
        <w:jc w:val="center"/>
      </w:pPr>
      <w:r w:rsidRPr="00C93294">
        <w:t xml:space="preserve">(наименование Организации - соискателя на получение субсидий) </w:t>
      </w:r>
    </w:p>
    <w:p w:rsidR="00D4251F" w:rsidRPr="00C93294" w:rsidRDefault="00D4251F" w:rsidP="00D4251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4251F" w:rsidRPr="00C93294" w:rsidRDefault="00D4251F" w:rsidP="00D4251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4251F" w:rsidRPr="00C93294" w:rsidRDefault="00D4251F" w:rsidP="00D4251F">
      <w:pPr>
        <w:spacing w:after="394"/>
      </w:pPr>
    </w:p>
    <w:tbl>
      <w:tblPr>
        <w:tblW w:w="10247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5"/>
        <w:gridCol w:w="4478"/>
        <w:gridCol w:w="1620"/>
        <w:gridCol w:w="2037"/>
        <w:gridCol w:w="1307"/>
      </w:tblGrid>
      <w:tr w:rsidR="00D4251F" w:rsidRPr="00C93294" w:rsidTr="00D2395D">
        <w:trPr>
          <w:trHeight w:hRule="exact" w:val="1074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  <w:spacing w:val="-3"/>
              </w:rPr>
              <w:t>п./п.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51F" w:rsidRPr="00C93294" w:rsidRDefault="00D4251F" w:rsidP="00D2395D">
            <w:pPr>
              <w:shd w:val="clear" w:color="auto" w:fill="FFFFFF"/>
              <w:ind w:left="1046"/>
            </w:pPr>
            <w:r w:rsidRPr="00C93294">
              <w:rPr>
                <w:color w:val="000000"/>
                <w:spacing w:val="7"/>
              </w:rPr>
              <w:t>ПОКАЗАТЕЛИ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51F" w:rsidRPr="00C93294" w:rsidRDefault="00D4251F" w:rsidP="00D2395D">
            <w:pPr>
              <w:shd w:val="clear" w:color="auto" w:fill="FFFFFF"/>
              <w:spacing w:line="254" w:lineRule="exact"/>
              <w:ind w:left="77" w:right="91"/>
              <w:jc w:val="center"/>
            </w:pPr>
            <w:r w:rsidRPr="00C93294">
              <w:rPr>
                <w:color w:val="000000"/>
                <w:spacing w:val="5"/>
              </w:rPr>
              <w:t xml:space="preserve">Единица </w:t>
            </w:r>
            <w:r w:rsidRPr="00C93294">
              <w:rPr>
                <w:color w:val="000000"/>
                <w:spacing w:val="2"/>
              </w:rPr>
              <w:t>измерения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spacing w:line="254" w:lineRule="exact"/>
              <w:ind w:right="5"/>
              <w:jc w:val="center"/>
              <w:rPr>
                <w:color w:val="000000"/>
                <w:spacing w:val="1"/>
              </w:rPr>
            </w:pPr>
            <w:r w:rsidRPr="00C93294">
              <w:rPr>
                <w:color w:val="000000"/>
                <w:spacing w:val="1"/>
              </w:rPr>
              <w:t xml:space="preserve">Ожидаемые затраты 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spacing w:line="254" w:lineRule="exact"/>
              <w:ind w:right="5"/>
              <w:jc w:val="center"/>
              <w:rPr>
                <w:color w:val="000000"/>
                <w:spacing w:val="1"/>
              </w:rPr>
            </w:pPr>
          </w:p>
        </w:tc>
      </w:tr>
      <w:tr w:rsidR="00D4251F" w:rsidRPr="00C93294" w:rsidTr="00D2395D">
        <w:trPr>
          <w:trHeight w:hRule="exact" w:val="25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ind w:left="1714"/>
            </w:pPr>
            <w:r w:rsidRPr="00C93294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  <w:rPr>
                <w:color w:val="000000"/>
              </w:rPr>
            </w:pPr>
            <w:r w:rsidRPr="00C93294">
              <w:rPr>
                <w:color w:val="000000"/>
              </w:rPr>
              <w:t>5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4251F" w:rsidRPr="00C93294" w:rsidTr="00D2395D">
        <w:trPr>
          <w:trHeight w:hRule="exact" w:val="490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spacing w:line="245" w:lineRule="exact"/>
              <w:ind w:right="1771" w:hanging="5"/>
            </w:pPr>
            <w:r w:rsidRPr="00C93294">
              <w:rPr>
                <w:color w:val="000000"/>
                <w:spacing w:val="5"/>
              </w:rPr>
              <w:t>Расходы - всего,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</w:tr>
      <w:tr w:rsidR="00D4251F" w:rsidRPr="00C93294" w:rsidTr="00D2395D">
        <w:trPr>
          <w:trHeight w:hRule="exact" w:val="636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</w:pPr>
            <w:r w:rsidRPr="00C93294">
              <w:rPr>
                <w:color w:val="000000"/>
              </w:rPr>
              <w:t>1.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</w:pPr>
            <w:r w:rsidRPr="00C93294">
              <w:rPr>
                <w:color w:val="000000"/>
              </w:rPr>
              <w:t>Расходы на полиграфические работы (услуги) по печати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</w:tr>
      <w:tr w:rsidR="00D4251F" w:rsidRPr="00C93294" w:rsidTr="00D2395D">
        <w:trPr>
          <w:trHeight w:hRule="exact" w:val="702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</w:pPr>
            <w:r w:rsidRPr="00C93294">
              <w:rPr>
                <w:color w:val="000000"/>
              </w:rPr>
              <w:t>2.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spacing w:line="250" w:lineRule="exact"/>
              <w:ind w:right="936" w:firstLine="5"/>
            </w:pPr>
            <w:r w:rsidRPr="00C93294">
              <w:rPr>
                <w:color w:val="000000"/>
              </w:rPr>
              <w:t xml:space="preserve">Расходы на материалы - всего, </w:t>
            </w:r>
            <w:r w:rsidRPr="00C93294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</w:tr>
      <w:tr w:rsidR="00D4251F" w:rsidRPr="00C93294" w:rsidTr="00D2395D">
        <w:trPr>
          <w:trHeight w:hRule="exact" w:val="428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</w:pPr>
            <w:r w:rsidRPr="00C93294">
              <w:rPr>
                <w:color w:val="000000"/>
                <w:spacing w:val="-2"/>
              </w:rPr>
              <w:t>- на бумагу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</w:tr>
      <w:tr w:rsidR="00D4251F" w:rsidRPr="00C93294" w:rsidTr="00D2395D">
        <w:trPr>
          <w:trHeight w:hRule="exact" w:val="1127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rPr>
                <w:color w:val="000000"/>
              </w:rPr>
            </w:pPr>
            <w:r w:rsidRPr="00C93294">
              <w:rPr>
                <w:color w:val="000000"/>
              </w:rPr>
              <w:t>3.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spacing w:line="250" w:lineRule="exact"/>
              <w:ind w:right="936" w:firstLine="5"/>
              <w:rPr>
                <w:color w:val="000000"/>
              </w:rPr>
            </w:pPr>
            <w:r w:rsidRPr="00C93294">
              <w:rPr>
                <w:rFonts w:eastAsia="Calibri"/>
              </w:rPr>
              <w:t>Расходы на услуги по доставке (в части, касающейся транспортировки из типографии до места распространения)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C93294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</w:tr>
      <w:tr w:rsidR="00D4251F" w:rsidRPr="00C93294" w:rsidTr="00D2395D">
        <w:trPr>
          <w:trHeight w:hRule="exact" w:val="1287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</w:pPr>
            <w:r w:rsidRPr="00C93294">
              <w:rPr>
                <w:color w:val="000000"/>
              </w:rPr>
              <w:t>4.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spacing w:line="250" w:lineRule="exact"/>
              <w:ind w:right="869" w:firstLine="10"/>
            </w:pPr>
            <w:r w:rsidRPr="00C93294">
              <w:rPr>
                <w:color w:val="000000"/>
              </w:rPr>
              <w:t xml:space="preserve">Редакционные расходы (на верстку): </w:t>
            </w:r>
            <w:r w:rsidRPr="00C93294">
              <w:rPr>
                <w:color w:val="000000"/>
                <w:spacing w:val="-1"/>
              </w:rPr>
              <w:t xml:space="preserve">расходы на оплату труда штатного и </w:t>
            </w:r>
            <w:r w:rsidRPr="00C93294">
              <w:rPr>
                <w:color w:val="000000"/>
              </w:rPr>
              <w:t>нештатного персонала с учётом страховых взносов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  <w:r w:rsidRPr="00C93294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FFFFFF"/>
          </w:tcPr>
          <w:p w:rsidR="00D4251F" w:rsidRPr="00C93294" w:rsidRDefault="00D4251F" w:rsidP="00D2395D">
            <w:pPr>
              <w:shd w:val="clear" w:color="auto" w:fill="FFFFFF"/>
              <w:jc w:val="center"/>
            </w:pPr>
          </w:p>
        </w:tc>
      </w:tr>
    </w:tbl>
    <w:p w:rsidR="00D4251F" w:rsidRPr="00C93294" w:rsidRDefault="00D4251F" w:rsidP="00D4251F"/>
    <w:p w:rsidR="00D4251F" w:rsidRPr="00C93294" w:rsidRDefault="00D4251F" w:rsidP="00D4251F"/>
    <w:p w:rsidR="00D4251F" w:rsidRPr="00C93294" w:rsidRDefault="00D4251F" w:rsidP="00D4251F">
      <w:pPr>
        <w:ind w:left="360"/>
      </w:pPr>
    </w:p>
    <w:p w:rsidR="00D4251F" w:rsidRPr="00C93294" w:rsidRDefault="00D4251F" w:rsidP="00D4251F">
      <w:pPr>
        <w:jc w:val="both"/>
      </w:pPr>
      <w:r w:rsidRPr="00C93294">
        <w:t>Руководитель организации            ______________ /_______________</w:t>
      </w:r>
    </w:p>
    <w:p w:rsidR="00D4251F" w:rsidRPr="00C93294" w:rsidRDefault="00D4251F" w:rsidP="00D4251F">
      <w:pPr>
        <w:jc w:val="both"/>
      </w:pPr>
    </w:p>
    <w:p w:rsidR="00D4251F" w:rsidRPr="00C93294" w:rsidRDefault="00D4251F" w:rsidP="00D4251F">
      <w:pPr>
        <w:jc w:val="both"/>
      </w:pPr>
      <w:r w:rsidRPr="00C93294">
        <w:t>Главный бухгалтер организации       ______________ /_______________</w:t>
      </w:r>
    </w:p>
    <w:p w:rsidR="00D4251F" w:rsidRPr="00C93294" w:rsidRDefault="00D4251F" w:rsidP="00D4251F">
      <w:pPr>
        <w:jc w:val="both"/>
      </w:pPr>
    </w:p>
    <w:p w:rsidR="00D4251F" w:rsidRPr="00C93294" w:rsidRDefault="00D4251F" w:rsidP="00D4251F">
      <w:pPr>
        <w:jc w:val="both"/>
      </w:pPr>
      <w:r w:rsidRPr="00C93294">
        <w:t>"__" _______________ 201_ г.</w:t>
      </w:r>
    </w:p>
    <w:p w:rsidR="00D4251F" w:rsidRPr="00C93294" w:rsidRDefault="00D4251F" w:rsidP="00D4251F">
      <w:pPr>
        <w:jc w:val="both"/>
      </w:pPr>
    </w:p>
    <w:p w:rsidR="00D4251F" w:rsidRPr="00C93294" w:rsidRDefault="00D4251F" w:rsidP="00D4251F">
      <w:pPr>
        <w:jc w:val="both"/>
      </w:pPr>
      <w:r w:rsidRPr="00C93294">
        <w:t>М.П.</w:t>
      </w:r>
    </w:p>
    <w:p w:rsidR="00D4251F" w:rsidRPr="00CF29E2" w:rsidRDefault="00D4251F" w:rsidP="00D4251F">
      <w:pPr>
        <w:ind w:right="-11"/>
        <w:jc w:val="both"/>
        <w:rPr>
          <w:rFonts w:eastAsia="Calibri"/>
        </w:rPr>
      </w:pPr>
      <w:r w:rsidRPr="00C93294">
        <w:rPr>
          <w:rFonts w:eastAsia="Calibri"/>
        </w:rPr>
        <w:br w:type="page"/>
      </w:r>
    </w:p>
    <w:tbl>
      <w:tblPr>
        <w:tblW w:w="3544" w:type="dxa"/>
        <w:tblInd w:w="592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D4251F" w:rsidRPr="00C93294" w:rsidTr="00D2395D">
        <w:trPr>
          <w:trHeight w:val="1693"/>
        </w:trPr>
        <w:tc>
          <w:tcPr>
            <w:tcW w:w="3544" w:type="dxa"/>
          </w:tcPr>
          <w:p w:rsidR="00D4251F" w:rsidRPr="00C93294" w:rsidRDefault="00D4251F" w:rsidP="00D2395D">
            <w:pPr>
              <w:tabs>
                <w:tab w:val="right" w:pos="9355"/>
              </w:tabs>
              <w:rPr>
                <w:rFonts w:eastAsia="Calibri"/>
              </w:rPr>
            </w:pPr>
            <w:r w:rsidRPr="00C93294">
              <w:rPr>
                <w:rFonts w:eastAsia="Calibri"/>
              </w:rPr>
              <w:t>УТВЕРЖДЕНО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rPr>
                <w:rFonts w:eastAsia="Calibri"/>
              </w:rPr>
            </w:pPr>
            <w:r w:rsidRPr="00C93294">
              <w:rPr>
                <w:rFonts w:eastAsia="Calibri"/>
              </w:rPr>
              <w:t>постановлением администрации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rPr>
                <w:rFonts w:eastAsia="Calibri"/>
              </w:rPr>
            </w:pPr>
            <w:r w:rsidRPr="00C93294">
              <w:rPr>
                <w:rFonts w:eastAsia="Calibri"/>
              </w:rPr>
              <w:t>МО Ломоносовский муниципальный район</w:t>
            </w:r>
          </w:p>
          <w:p w:rsidR="00D4251F" w:rsidRPr="00C93294" w:rsidRDefault="000B63CA" w:rsidP="00D2395D">
            <w:pPr>
              <w:tabs>
                <w:tab w:val="right" w:pos="9355"/>
              </w:tabs>
              <w:rPr>
                <w:rFonts w:eastAsia="Calibri"/>
              </w:rPr>
            </w:pPr>
            <w:r w:rsidRPr="00C93294">
              <w:rPr>
                <w:rFonts w:eastAsia="Calibri"/>
              </w:rPr>
              <w:t>О</w:t>
            </w:r>
            <w:r w:rsidR="00D4251F" w:rsidRPr="00C93294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 </w:t>
            </w:r>
            <w:r w:rsidR="00D4251F" w:rsidRPr="00C93294">
              <w:rPr>
                <w:rFonts w:eastAsia="Calibri"/>
              </w:rPr>
              <w:t xml:space="preserve"> 2018 года №</w:t>
            </w:r>
            <w:r w:rsidR="00ED2132">
              <w:rPr>
                <w:rFonts w:eastAsia="Calibri"/>
              </w:rPr>
              <w:t xml:space="preserve"> 2123/18</w:t>
            </w:r>
          </w:p>
          <w:p w:rsidR="00D4251F" w:rsidRPr="00C93294" w:rsidRDefault="00D4251F" w:rsidP="00D2395D">
            <w:pPr>
              <w:tabs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(Приложение </w:t>
            </w:r>
            <w:r w:rsidRPr="00C93294">
              <w:rPr>
                <w:rFonts w:eastAsia="Calibri"/>
              </w:rPr>
              <w:t>2)</w:t>
            </w:r>
          </w:p>
        </w:tc>
      </w:tr>
    </w:tbl>
    <w:p w:rsidR="00D4251F" w:rsidRPr="00C93294" w:rsidRDefault="00D4251F" w:rsidP="00D4251F">
      <w:pPr>
        <w:tabs>
          <w:tab w:val="right" w:pos="9355"/>
        </w:tabs>
        <w:jc w:val="center"/>
        <w:rPr>
          <w:rFonts w:eastAsia="Calibri"/>
          <w:b/>
        </w:rPr>
      </w:pPr>
    </w:p>
    <w:p w:rsidR="00D4251F" w:rsidRPr="00C93294" w:rsidRDefault="00D4251F" w:rsidP="00D4251F">
      <w:pPr>
        <w:contextualSpacing/>
        <w:jc w:val="center"/>
        <w:rPr>
          <w:rFonts w:eastAsia="Calibri"/>
        </w:rPr>
      </w:pPr>
      <w:r w:rsidRPr="00C93294">
        <w:rPr>
          <w:rFonts w:eastAsia="Calibri"/>
        </w:rPr>
        <w:t>ПОЛОЖЕНИЕ</w:t>
      </w:r>
    </w:p>
    <w:p w:rsidR="00D4251F" w:rsidRDefault="00D4251F" w:rsidP="00D4251F">
      <w:pPr>
        <w:contextualSpacing/>
        <w:jc w:val="center"/>
        <w:rPr>
          <w:rFonts w:eastAsia="Calibri"/>
        </w:rPr>
      </w:pPr>
      <w:r w:rsidRPr="00C93294">
        <w:rPr>
          <w:rFonts w:eastAsia="Calibri"/>
        </w:rPr>
        <w:t>о конкурсной комиссии по проведению конкурсного отбора среди претендентов</w:t>
      </w:r>
    </w:p>
    <w:p w:rsidR="00D4251F" w:rsidRDefault="00D4251F" w:rsidP="00D4251F">
      <w:pPr>
        <w:contextualSpacing/>
        <w:jc w:val="center"/>
        <w:rPr>
          <w:rFonts w:eastAsia="Calibri"/>
        </w:rPr>
      </w:pPr>
      <w:r w:rsidRPr="00C93294">
        <w:rPr>
          <w:rFonts w:eastAsia="Calibri"/>
        </w:rPr>
        <w:t xml:space="preserve">на получение субсидий из бюджета муниципального </w:t>
      </w:r>
      <w:proofErr w:type="gramStart"/>
      <w:r w:rsidRPr="00C93294">
        <w:rPr>
          <w:rFonts w:eastAsia="Calibri"/>
        </w:rPr>
        <w:t>образовании</w:t>
      </w:r>
      <w:proofErr w:type="gramEnd"/>
    </w:p>
    <w:p w:rsidR="00D4251F" w:rsidRPr="00C93294" w:rsidRDefault="00D4251F" w:rsidP="00D4251F">
      <w:pPr>
        <w:contextualSpacing/>
        <w:jc w:val="center"/>
        <w:rPr>
          <w:rFonts w:eastAsia="Calibri"/>
        </w:rPr>
      </w:pPr>
      <w:r w:rsidRPr="00C93294">
        <w:rPr>
          <w:rFonts w:eastAsia="Calibri"/>
        </w:rPr>
        <w:t>Ломоносовский муниципальный район Ленинградской области</w:t>
      </w:r>
    </w:p>
    <w:p w:rsidR="00D4251F" w:rsidRDefault="00D4251F" w:rsidP="00D4251F">
      <w:pPr>
        <w:ind w:firstLine="540"/>
        <w:contextualSpacing/>
        <w:jc w:val="center"/>
        <w:rPr>
          <w:rFonts w:eastAsia="Calibri"/>
        </w:rPr>
      </w:pPr>
      <w:r w:rsidRPr="00C93294">
        <w:rPr>
          <w:rFonts w:eastAsia="Calibri"/>
        </w:rPr>
        <w:t>в целях возмещения части затрат</w:t>
      </w:r>
    </w:p>
    <w:p w:rsidR="00D4251F" w:rsidRPr="00C93294" w:rsidRDefault="00D4251F" w:rsidP="00D4251F">
      <w:pPr>
        <w:ind w:firstLine="540"/>
        <w:contextualSpacing/>
        <w:jc w:val="center"/>
        <w:rPr>
          <w:rFonts w:eastAsia="Calibri"/>
        </w:rPr>
      </w:pPr>
      <w:r w:rsidRPr="00C93294">
        <w:rPr>
          <w:rFonts w:eastAsia="Calibri"/>
        </w:rPr>
        <w:t>в связи с производством периодических печатных изданий</w:t>
      </w:r>
    </w:p>
    <w:p w:rsidR="00D4251F" w:rsidRPr="00C93294" w:rsidRDefault="00D4251F" w:rsidP="00D4251F">
      <w:pPr>
        <w:contextualSpacing/>
        <w:jc w:val="center"/>
        <w:rPr>
          <w:rFonts w:eastAsia="Calibri"/>
        </w:rPr>
      </w:pPr>
    </w:p>
    <w:p w:rsidR="00D4251F" w:rsidRPr="00C93294" w:rsidRDefault="00D4251F" w:rsidP="00D4251F">
      <w:pPr>
        <w:contextualSpacing/>
        <w:jc w:val="center"/>
        <w:rPr>
          <w:rFonts w:eastAsia="Calibri"/>
        </w:rPr>
      </w:pPr>
      <w:r w:rsidRPr="00C93294">
        <w:rPr>
          <w:rFonts w:eastAsia="Calibri"/>
        </w:rPr>
        <w:t>1. Общие положения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 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1.1. </w:t>
      </w:r>
      <w:proofErr w:type="gramStart"/>
      <w:r w:rsidRPr="00C93294">
        <w:rPr>
          <w:rFonts w:eastAsia="Calibri"/>
        </w:rPr>
        <w:t xml:space="preserve">Конкурсная комиссия </w:t>
      </w:r>
      <w:r w:rsidRPr="009922E9">
        <w:rPr>
          <w:rFonts w:eastAsia="Calibri"/>
        </w:rPr>
        <w:t>по проведению конкурсного отбора среди претендентов на получение субсидий из бюджета муниципального образовании Ломоносовский муниципаль</w:t>
      </w:r>
      <w:r>
        <w:rPr>
          <w:rFonts w:eastAsia="Calibri"/>
        </w:rPr>
        <w:t xml:space="preserve">ный район Ленинградской области </w:t>
      </w:r>
      <w:r w:rsidRPr="009922E9">
        <w:rPr>
          <w:rFonts w:eastAsia="Calibri"/>
        </w:rPr>
        <w:t xml:space="preserve">в целях возмещения части затрат в связи с производством периодических печатных изданий </w:t>
      </w:r>
      <w:r>
        <w:rPr>
          <w:rFonts w:eastAsia="Calibri"/>
        </w:rPr>
        <w:t xml:space="preserve">(далее – Комиссия) создана </w:t>
      </w:r>
      <w:r w:rsidRPr="009922E9">
        <w:rPr>
          <w:rFonts w:eastAsia="Calibri"/>
        </w:rPr>
        <w:t xml:space="preserve"> </w:t>
      </w:r>
      <w:r w:rsidRPr="00C93294">
        <w:rPr>
          <w:rFonts w:eastAsia="Calibri"/>
        </w:rPr>
        <w:t>для проведения конкурсного отбора среди претендентов на получение ими субсидий из бюджета муниципального образования Ломоносовский муниципальный район Ленинградской области в целях возмещения части затрат в</w:t>
      </w:r>
      <w:proofErr w:type="gramEnd"/>
      <w:r w:rsidRPr="00C93294">
        <w:rPr>
          <w:rFonts w:eastAsia="Calibri"/>
        </w:rPr>
        <w:t xml:space="preserve"> связи с производством периодических печатных изданий для нужд Ломоносовского муниципального района Ленинградской области.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1.2. В своей деятельности Комиссия руководствуется действующим законодательством и Порядком предоставления субсидий из бюджета муниципального образования Ломоносовский муниципальный район Ленинградской области в целях возмещения части затрат в связи с производством периодических печатных изданий.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Конкурсная комиссия является совещательным, коллегиальным органом.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Конкурсная комиссия формируется из числа лиц, обладающих высокой квалификацией, отвечающих за соответствующие направления работы в администрации муниципального образования Ломоносовский муниципальный район.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 </w:t>
      </w:r>
    </w:p>
    <w:p w:rsidR="00D4251F" w:rsidRPr="00C93294" w:rsidRDefault="00D4251F" w:rsidP="00D4251F">
      <w:pPr>
        <w:contextualSpacing/>
        <w:jc w:val="center"/>
        <w:rPr>
          <w:rFonts w:eastAsia="Calibri"/>
        </w:rPr>
      </w:pPr>
      <w:r w:rsidRPr="00C93294">
        <w:rPr>
          <w:rFonts w:eastAsia="Calibri"/>
        </w:rPr>
        <w:t>2. Функции конкурсной комиссии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 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2.1. Конкурсная комиссия выполняет следующие функции: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- рассматривает конкурсные заявки претендентов </w:t>
      </w:r>
      <w:proofErr w:type="gramStart"/>
      <w:r w:rsidRPr="00C93294">
        <w:rPr>
          <w:rFonts w:eastAsia="Calibri"/>
        </w:rPr>
        <w:t>на получение субсидий из бюджета муниципального образования Ломоносовский муниципальный район Ленинградской области в целях возмещения части затрат в связи с производством</w:t>
      </w:r>
      <w:proofErr w:type="gramEnd"/>
      <w:r w:rsidRPr="00C93294">
        <w:rPr>
          <w:rFonts w:eastAsia="Calibri"/>
        </w:rPr>
        <w:t xml:space="preserve"> периодических печатных изданий;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принимает решение о допуске к участию в конкурсном отборе либо возврате представленных заявок соискателей на конкурсный отбор;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 xml:space="preserve">- осуществляет отбор победителей </w:t>
      </w:r>
      <w:proofErr w:type="gramStart"/>
      <w:r w:rsidRPr="00C93294">
        <w:rPr>
          <w:rFonts w:eastAsia="Calibri"/>
        </w:rPr>
        <w:t>по критериям указанных в Порядке предоставления субсидий из бюджета муниципального образования Ломоносовский муниципальный район Ленинградской области в целях возмещения части затрат в связи</w:t>
      </w:r>
      <w:proofErr w:type="gramEnd"/>
      <w:r w:rsidRPr="00C93294">
        <w:rPr>
          <w:rFonts w:eastAsia="Calibri"/>
        </w:rPr>
        <w:t xml:space="preserve"> с производством периодических печатных изданий для нужд Ломоносовского муниципального района, утвержденным нормативно-правовым актом администрации муниципального образования Ломоносовский муниципальный район Ленинградской области (далее Порядок);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принимает решение о признании претендентов победителями конкурсного отбора.</w:t>
      </w:r>
    </w:p>
    <w:p w:rsidR="00D4251F" w:rsidRPr="00C93294" w:rsidRDefault="00D4251F" w:rsidP="00D4251F">
      <w:pPr>
        <w:contextualSpacing/>
        <w:jc w:val="center"/>
        <w:rPr>
          <w:rFonts w:eastAsia="Calibri"/>
        </w:rPr>
      </w:pPr>
    </w:p>
    <w:p w:rsidR="00D4251F" w:rsidRPr="00C93294" w:rsidRDefault="00D4251F" w:rsidP="00D4251F">
      <w:pPr>
        <w:contextualSpacing/>
        <w:jc w:val="center"/>
        <w:rPr>
          <w:rFonts w:eastAsia="Calibri"/>
        </w:rPr>
      </w:pPr>
      <w:r w:rsidRPr="00C93294">
        <w:rPr>
          <w:rFonts w:eastAsia="Calibri"/>
        </w:rPr>
        <w:lastRenderedPageBreak/>
        <w:t>3. Регламент конкурсной комиссии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 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3.1. Председатель конкурсной комиссии руководит работой конкурсной комиссии, утверждает повестку дня, время и место проведения заседания, определяет приглашенных лиц, ведет заседание конкурсной комиссии, а также обеспечивает и контролирует выполнение решения конкурсной комиссии.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3.2. Члены конкурсной комиссии имеют право: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знакомиться со всеми представленными на рассмотрение конкурсной комиссии документами;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участвовать в обсуждении вопросов, внесенных в повестку дня заседания конкурсной комиссии;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проверять правильность отражения в протоколе содержания выступлений;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принимать решения.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3.3. Решение конкурсной комиссии по результатам проведения конкурса принимается открытым голосованием простым большинством голосов от общего числа членов конкурсной комиссии, присутствующих на заседании.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При равенстве голосов решающим является голос председателя конкурсной комиссии.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3.4. Секретарь конкурсной комиссии: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регистрирует конкурсные заявки в журнале приема заявок от соискателей для рассмотрения на заседании конкурсной комиссии;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формирует реестр заявок соискателей, участвующих в конкурсном отборе;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осуществляет проверку соответствия представленных соискателем документов описи входящих документов, указанных в Порядке;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осуществляет организационную и техническую работу по подготовке заседания конкурсной комиссии;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формирует проект повестки дня заседания конкурсной комиссии и представляет его на утверждение председателю конкурсной комиссии;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готовит заседание конкурсной комиссии;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информирует членов конкурсной комиссии о месте и времени проведения заседания конкурсной комиссии;</w:t>
      </w:r>
    </w:p>
    <w:p w:rsidR="00D4251F" w:rsidRPr="00C93294" w:rsidRDefault="00D4251F" w:rsidP="00D4251F">
      <w:pPr>
        <w:ind w:firstLine="539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ведет протокол, в котором содержатся сведения по обсужденным вопросам повестки дня, о председательствующем на заседании конкурсной комиссии, членах конкурсной комиссии, приглашенных, выступивших на заседании конкурсной комиссии, а также краткое содержание выступлений, результаты голосования и принятие решения конкурсной комиссией (далее - Протокол). Протокол подписывается всеми членами конкурсной комиссии, участвовавшими в заседании.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3.5. Конкурсная комиссия: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рассматривает заявки соискателей на соответствие требованиям, указанным в Порядке;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оценивает заявки соискателей на основании критериев, указанных в Порядке;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- принимает решение о победителях конкурсного отбора и подписывает Протокол.</w:t>
      </w:r>
    </w:p>
    <w:p w:rsidR="00D4251F" w:rsidRPr="00C93294" w:rsidRDefault="00D4251F" w:rsidP="00D4251F">
      <w:pPr>
        <w:ind w:firstLine="540"/>
        <w:contextualSpacing/>
        <w:jc w:val="both"/>
        <w:rPr>
          <w:rFonts w:eastAsia="Calibri"/>
        </w:rPr>
      </w:pPr>
      <w:r w:rsidRPr="00C93294">
        <w:rPr>
          <w:rFonts w:eastAsia="Calibri"/>
        </w:rPr>
        <w:t>3.6. При принятии решения об отказе участия в конкурсном отборе претендента на получение субсидии Администрацией муниципального образования Ломоносовский муниципальный район Ленинградской области направляется соответствующее письмо с указанием причин отказа в течение месяца со дня принятия правового акта.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D4251F">
      <w:pgSz w:w="11907" w:h="16840" w:code="9"/>
      <w:pgMar w:top="1134" w:right="992" w:bottom="357" w:left="119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7A" w:rsidRDefault="00C10C7A">
      <w:r>
        <w:separator/>
      </w:r>
    </w:p>
  </w:endnote>
  <w:endnote w:type="continuationSeparator" w:id="0">
    <w:p w:rsidR="00C10C7A" w:rsidRDefault="00C1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7A" w:rsidRDefault="00C10C7A">
      <w:r>
        <w:separator/>
      </w:r>
    </w:p>
  </w:footnote>
  <w:footnote w:type="continuationSeparator" w:id="0">
    <w:p w:rsidR="00C10C7A" w:rsidRDefault="00C10C7A">
      <w:r>
        <w:continuationSeparator/>
      </w:r>
    </w:p>
  </w:footnote>
  <w:footnote w:id="1">
    <w:p w:rsidR="00D4251F" w:rsidRDefault="00D4251F" w:rsidP="00D4251F">
      <w:pPr>
        <w:pStyle w:val="aff4"/>
        <w:jc w:val="both"/>
      </w:pPr>
      <w:r w:rsidRPr="00081B7F">
        <w:rPr>
          <w:rStyle w:val="aff6"/>
        </w:rPr>
        <w:sym w:font="Symbol" w:char="F02A"/>
      </w:r>
      <w:r>
        <w:t xml:space="preserve"> </w:t>
      </w:r>
      <w:r w:rsidRPr="00081B7F">
        <w:t>размер кегля текстового шрифта и междустрочный интервал могут быть изменены (уменьшены или увеличены) при верстке по согласованию с Администрацией в случае необходимости размещения предоставленных Администрацией материалов в указанном объеме полос очередных выпусков периодического печатного издания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0E13C9"/>
    <w:multiLevelType w:val="hybridMultilevel"/>
    <w:tmpl w:val="05A2985E"/>
    <w:lvl w:ilvl="0" w:tplc="C0B447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5B25A36"/>
    <w:multiLevelType w:val="multilevel"/>
    <w:tmpl w:val="76BA4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6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1"/>
  </w:num>
  <w:num w:numId="13">
    <w:abstractNumId w:val="14"/>
  </w:num>
  <w:num w:numId="14">
    <w:abstractNumId w:val="7"/>
  </w:num>
  <w:num w:numId="15">
    <w:abstractNumId w:val="21"/>
  </w:num>
  <w:num w:numId="16">
    <w:abstractNumId w:val="8"/>
  </w:num>
  <w:num w:numId="17">
    <w:abstractNumId w:val="11"/>
  </w:num>
  <w:num w:numId="18">
    <w:abstractNumId w:val="3"/>
  </w:num>
  <w:num w:numId="19">
    <w:abstractNumId w:val="12"/>
  </w:num>
  <w:num w:numId="20">
    <w:abstractNumId w:val="9"/>
  </w:num>
  <w:num w:numId="21">
    <w:abstractNumId w:val="5"/>
  </w:num>
  <w:num w:numId="22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B63CA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006D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7343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D6F45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10C7A"/>
    <w:rsid w:val="00C22ED0"/>
    <w:rsid w:val="00C25AF0"/>
    <w:rsid w:val="00C35136"/>
    <w:rsid w:val="00C41283"/>
    <w:rsid w:val="00C44B4B"/>
    <w:rsid w:val="00C6639E"/>
    <w:rsid w:val="00C8211F"/>
    <w:rsid w:val="00C860C4"/>
    <w:rsid w:val="00C875D4"/>
    <w:rsid w:val="00C940CA"/>
    <w:rsid w:val="00CA61CC"/>
    <w:rsid w:val="00CB166D"/>
    <w:rsid w:val="00CC7DFF"/>
    <w:rsid w:val="00CF3C17"/>
    <w:rsid w:val="00D30607"/>
    <w:rsid w:val="00D4251F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D2132"/>
    <w:rsid w:val="00F10767"/>
    <w:rsid w:val="00F10857"/>
    <w:rsid w:val="00F10DCD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;base=RZB;n=28737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80882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2018-12-11T11:08:00Z</dcterms:created>
  <dcterms:modified xsi:type="dcterms:W3CDTF">2018-12-11T11:08:00Z</dcterms:modified>
</cp:coreProperties>
</file>