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129055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87902" w:rsidRPr="00416B7F" w:rsidRDefault="00287902" w:rsidP="00327D65">
      <w:pPr>
        <w:spacing w:line="273" w:lineRule="exact"/>
        <w:jc w:val="center"/>
        <w:rPr>
          <w:b/>
          <w:sz w:val="28"/>
          <w:szCs w:val="28"/>
        </w:rPr>
      </w:pPr>
    </w:p>
    <w:p w:rsidR="0028790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287902">
        <w:t>16.10.2018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287902">
        <w:t>1767/18</w:t>
      </w:r>
    </w:p>
    <w:p w:rsidR="00161BB9" w:rsidRPr="00726532" w:rsidRDefault="00161BB9" w:rsidP="009628FE">
      <w:pPr>
        <w:spacing w:line="273" w:lineRule="exact"/>
      </w:pPr>
      <w:r w:rsidRPr="00726532">
        <w:t xml:space="preserve">                                                                                               </w:t>
      </w:r>
    </w:p>
    <w:tbl>
      <w:tblPr>
        <w:tblW w:w="9640" w:type="dxa"/>
        <w:tblInd w:w="108" w:type="dxa"/>
        <w:tblLayout w:type="fixed"/>
        <w:tblLook w:val="0000"/>
      </w:tblPr>
      <w:tblGrid>
        <w:gridCol w:w="4821"/>
        <w:gridCol w:w="4819"/>
      </w:tblGrid>
      <w:tr w:rsidR="00554839" w:rsidRPr="00D50730" w:rsidTr="004959FD">
        <w:tc>
          <w:tcPr>
            <w:tcW w:w="4821" w:type="dxa"/>
          </w:tcPr>
          <w:p w:rsidR="00554839" w:rsidRPr="00D50730" w:rsidRDefault="00554839" w:rsidP="004959FD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D50730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Pr="00D5073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            </w:t>
            </w:r>
            <w:r w:rsidRPr="00D50730">
              <w:rPr>
                <w:sz w:val="26"/>
                <w:szCs w:val="26"/>
              </w:rPr>
              <w:t>постановление администрации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D50730">
              <w:rPr>
                <w:sz w:val="26"/>
                <w:szCs w:val="26"/>
              </w:rPr>
              <w:t>образования Ломоносовский муниципальный район Ленинградско</w:t>
            </w:r>
            <w:r>
              <w:rPr>
                <w:sz w:val="26"/>
                <w:szCs w:val="26"/>
              </w:rPr>
              <w:t xml:space="preserve">й области   от 10.02.2016 №123/16 </w:t>
            </w:r>
            <w:r w:rsidRPr="00D5073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</w:t>
            </w:r>
            <w:r w:rsidRPr="00D50730">
              <w:rPr>
                <w:sz w:val="26"/>
                <w:szCs w:val="26"/>
              </w:rPr>
              <w:t>б утверждении административного</w:t>
            </w:r>
            <w:r>
              <w:rPr>
                <w:sz w:val="26"/>
                <w:szCs w:val="26"/>
              </w:rPr>
              <w:t xml:space="preserve"> </w:t>
            </w:r>
            <w:r w:rsidRPr="00D50730">
              <w:rPr>
                <w:sz w:val="26"/>
                <w:szCs w:val="26"/>
              </w:rPr>
              <w:t>регламента предоставлени</w:t>
            </w:r>
            <w:r>
              <w:rPr>
                <w:sz w:val="26"/>
                <w:szCs w:val="26"/>
              </w:rPr>
              <w:t>я администрацией муниципального</w:t>
            </w:r>
            <w:r w:rsidRPr="00D50730">
              <w:rPr>
                <w:sz w:val="26"/>
                <w:szCs w:val="26"/>
              </w:rPr>
              <w:t xml:space="preserve"> образования Ломоносовский муниципальный район Ленинградской области муниципальной услуги «Размещение отдельных</w:t>
            </w:r>
            <w:r>
              <w:rPr>
                <w:sz w:val="26"/>
                <w:szCs w:val="26"/>
              </w:rPr>
              <w:t xml:space="preserve">                 </w:t>
            </w:r>
            <w:r w:rsidRPr="00D50730">
              <w:rPr>
                <w:sz w:val="26"/>
                <w:szCs w:val="26"/>
              </w:rPr>
              <w:t xml:space="preserve"> видов объектов на землях или земельных участках, находящихся</w:t>
            </w:r>
            <w:r>
              <w:rPr>
                <w:sz w:val="26"/>
                <w:szCs w:val="26"/>
              </w:rPr>
              <w:t xml:space="preserve"> в собственности муниципального </w:t>
            </w:r>
            <w:r w:rsidRPr="00D50730">
              <w:rPr>
                <w:sz w:val="26"/>
                <w:szCs w:val="26"/>
              </w:rPr>
              <w:t xml:space="preserve">образования Ломоносовский муниципальный </w:t>
            </w:r>
            <w:r>
              <w:rPr>
                <w:sz w:val="26"/>
                <w:szCs w:val="26"/>
              </w:rPr>
              <w:t xml:space="preserve">              </w:t>
            </w:r>
            <w:r w:rsidRPr="00D50730">
              <w:rPr>
                <w:sz w:val="26"/>
                <w:szCs w:val="26"/>
              </w:rPr>
              <w:t>район Ленинградской</w:t>
            </w:r>
            <w:r>
              <w:rPr>
                <w:sz w:val="26"/>
                <w:szCs w:val="26"/>
              </w:rPr>
              <w:t xml:space="preserve"> </w:t>
            </w:r>
            <w:r w:rsidRPr="00D50730">
              <w:rPr>
                <w:sz w:val="26"/>
                <w:szCs w:val="26"/>
              </w:rPr>
              <w:t>области,</w:t>
            </w:r>
            <w:r>
              <w:rPr>
                <w:sz w:val="26"/>
                <w:szCs w:val="26"/>
              </w:rPr>
              <w:t xml:space="preserve">                        б</w:t>
            </w:r>
            <w:r w:rsidRPr="00D50730">
              <w:rPr>
                <w:sz w:val="26"/>
                <w:szCs w:val="26"/>
              </w:rPr>
              <w:t>ез пр</w:t>
            </w:r>
            <w:r>
              <w:rPr>
                <w:sz w:val="26"/>
                <w:szCs w:val="26"/>
              </w:rPr>
              <w:t>едоставления земельных участков</w:t>
            </w:r>
            <w:r w:rsidRPr="00D50730">
              <w:rPr>
                <w:sz w:val="26"/>
                <w:szCs w:val="26"/>
              </w:rPr>
              <w:t xml:space="preserve"> и установления сервитутов»</w:t>
            </w:r>
            <w:proofErr w:type="gramEnd"/>
          </w:p>
        </w:tc>
        <w:tc>
          <w:tcPr>
            <w:tcW w:w="4819" w:type="dxa"/>
          </w:tcPr>
          <w:p w:rsidR="00554839" w:rsidRPr="00D50730" w:rsidRDefault="00554839" w:rsidP="004959FD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554839" w:rsidRPr="00D50730" w:rsidRDefault="00554839" w:rsidP="00554839">
      <w:pPr>
        <w:ind w:firstLine="851"/>
        <w:jc w:val="both"/>
        <w:rPr>
          <w:sz w:val="26"/>
          <w:szCs w:val="26"/>
        </w:rPr>
      </w:pPr>
    </w:p>
    <w:p w:rsidR="00554839" w:rsidRPr="00D50730" w:rsidRDefault="00554839" w:rsidP="00554839">
      <w:pPr>
        <w:ind w:firstLine="851"/>
        <w:jc w:val="both"/>
        <w:rPr>
          <w:sz w:val="26"/>
          <w:szCs w:val="26"/>
        </w:rPr>
      </w:pPr>
    </w:p>
    <w:p w:rsidR="00554839" w:rsidRPr="00D50730" w:rsidRDefault="00554839" w:rsidP="00554839">
      <w:pPr>
        <w:pStyle w:val="a8"/>
        <w:tabs>
          <w:tab w:val="left" w:pos="1276"/>
        </w:tabs>
        <w:ind w:firstLine="851"/>
        <w:jc w:val="both"/>
        <w:rPr>
          <w:sz w:val="26"/>
          <w:szCs w:val="26"/>
        </w:rPr>
      </w:pPr>
      <w:proofErr w:type="gramStart"/>
      <w:r w:rsidRPr="00D50730">
        <w:rPr>
          <w:sz w:val="26"/>
          <w:szCs w:val="26"/>
        </w:rPr>
        <w:t xml:space="preserve">Рассмотрев постановление администрации муниципального образования </w:t>
      </w:r>
      <w:r w:rsidRPr="004033F8">
        <w:rPr>
          <w:sz w:val="26"/>
          <w:szCs w:val="26"/>
        </w:rPr>
        <w:t>Ломоносовский муниципальный район Ленинградской области от 10.02.2016</w:t>
      </w:r>
      <w:r w:rsidRPr="00D507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D50730">
        <w:rPr>
          <w:sz w:val="26"/>
          <w:szCs w:val="26"/>
        </w:rPr>
        <w:t>№123-р/16 «Об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«Размещение отдельных видов объектов на землях или земельных участках, находящихся 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сервитутов», руководствуясь Федеральным законом от 06.10.2003</w:t>
      </w:r>
      <w:proofErr w:type="gramEnd"/>
      <w:r w:rsidRPr="00D50730">
        <w:rPr>
          <w:sz w:val="26"/>
          <w:szCs w:val="26"/>
        </w:rPr>
        <w:t xml:space="preserve"> №</w:t>
      </w:r>
      <w:proofErr w:type="gramStart"/>
      <w:r w:rsidRPr="00D50730">
        <w:rPr>
          <w:sz w:val="26"/>
          <w:szCs w:val="26"/>
        </w:rPr>
        <w:t>131-ФЗ</w:t>
      </w:r>
      <w:r>
        <w:rPr>
          <w:sz w:val="26"/>
          <w:szCs w:val="26"/>
        </w:rPr>
        <w:t xml:space="preserve"> </w:t>
      </w:r>
      <w:r w:rsidRPr="00D50730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27.07.2010 №210-ФЗ</w:t>
      </w:r>
      <w:r>
        <w:rPr>
          <w:sz w:val="26"/>
          <w:szCs w:val="26"/>
        </w:rPr>
        <w:t xml:space="preserve"> </w:t>
      </w:r>
      <w:r w:rsidRPr="00D50730">
        <w:rPr>
          <w:sz w:val="26"/>
          <w:szCs w:val="26"/>
        </w:rPr>
        <w:t>«Об организации предоставления государственных</w:t>
      </w:r>
      <w:r>
        <w:rPr>
          <w:sz w:val="26"/>
          <w:szCs w:val="26"/>
        </w:rPr>
        <w:t xml:space="preserve">              </w:t>
      </w:r>
      <w:r w:rsidRPr="00D50730">
        <w:rPr>
          <w:sz w:val="26"/>
          <w:szCs w:val="26"/>
        </w:rPr>
        <w:t xml:space="preserve"> и муниципальных услуг», постановление</w:t>
      </w:r>
      <w:r>
        <w:rPr>
          <w:sz w:val="26"/>
          <w:szCs w:val="26"/>
        </w:rPr>
        <w:t>м</w:t>
      </w:r>
      <w:r w:rsidRPr="00D50730">
        <w:rPr>
          <w:sz w:val="26"/>
          <w:szCs w:val="26"/>
        </w:rPr>
        <w:t xml:space="preserve"> Правительства Ленинградской области</w:t>
      </w:r>
      <w:r>
        <w:rPr>
          <w:sz w:val="26"/>
          <w:szCs w:val="26"/>
        </w:rPr>
        <w:t xml:space="preserve">                                             </w:t>
      </w:r>
      <w:r w:rsidRPr="00D50730">
        <w:rPr>
          <w:sz w:val="26"/>
          <w:szCs w:val="26"/>
        </w:rPr>
        <w:t xml:space="preserve">от 06.06.2017 №196«О внесении изменений  в </w:t>
      </w:r>
      <w:hyperlink r:id="rId9" w:history="1">
        <w:r w:rsidRPr="002B4EBF">
          <w:rPr>
            <w:sz w:val="26"/>
            <w:szCs w:val="26"/>
          </w:rPr>
          <w:t>постановление Правительства Ленинградской области от 3 августа 2015 года № 301 «Об утверждении Порядка                      и условий размещения отдельных видов  объектов на землях или земельных участках, находящихся в государственной</w:t>
        </w:r>
        <w:proofErr w:type="gramEnd"/>
        <w:r w:rsidRPr="002B4EBF">
          <w:rPr>
            <w:sz w:val="26"/>
            <w:szCs w:val="26"/>
          </w:rPr>
          <w:t xml:space="preserve"> или  муниципальной собственности,                                      без предоставления земельных участков и установления сервитутов      на </w:t>
        </w:r>
        <w:r w:rsidRPr="002B4EBF">
          <w:rPr>
            <w:sz w:val="26"/>
            <w:szCs w:val="26"/>
          </w:rPr>
          <w:lastRenderedPageBreak/>
          <w:t>территории Ленинградской области</w:t>
        </w:r>
      </w:hyperlink>
      <w:r w:rsidRPr="002B4EBF">
        <w:rPr>
          <w:sz w:val="26"/>
          <w:szCs w:val="26"/>
        </w:rPr>
        <w:t>», администрации</w:t>
      </w:r>
      <w:r>
        <w:rPr>
          <w:sz w:val="26"/>
          <w:szCs w:val="26"/>
        </w:rPr>
        <w:t xml:space="preserve"> муниципального </w:t>
      </w:r>
      <w:r w:rsidRPr="002B4EBF">
        <w:rPr>
          <w:sz w:val="26"/>
          <w:szCs w:val="26"/>
        </w:rPr>
        <w:t>образования</w:t>
      </w:r>
      <w:r w:rsidRPr="00D50730">
        <w:rPr>
          <w:sz w:val="26"/>
          <w:szCs w:val="26"/>
        </w:rPr>
        <w:t xml:space="preserve"> Ломоносовский муниципальный район Ленинградской области</w:t>
      </w:r>
    </w:p>
    <w:p w:rsidR="00554839" w:rsidRPr="00D50730" w:rsidRDefault="00554839" w:rsidP="00554839">
      <w:pPr>
        <w:pStyle w:val="a8"/>
        <w:tabs>
          <w:tab w:val="left" w:pos="1276"/>
        </w:tabs>
        <w:ind w:right="-142" w:firstLine="851"/>
        <w:rPr>
          <w:sz w:val="26"/>
          <w:szCs w:val="26"/>
        </w:rPr>
      </w:pPr>
    </w:p>
    <w:p w:rsidR="00554839" w:rsidRDefault="00554839" w:rsidP="00554839">
      <w:pPr>
        <w:tabs>
          <w:tab w:val="left" w:pos="1276"/>
        </w:tabs>
        <w:ind w:right="-142" w:firstLine="851"/>
        <w:jc w:val="center"/>
        <w:rPr>
          <w:sz w:val="26"/>
          <w:szCs w:val="26"/>
        </w:rPr>
      </w:pPr>
      <w:proofErr w:type="spellStart"/>
      <w:proofErr w:type="gramStart"/>
      <w:r w:rsidRPr="00D50730">
        <w:rPr>
          <w:sz w:val="26"/>
          <w:szCs w:val="26"/>
        </w:rPr>
        <w:t>п</w:t>
      </w:r>
      <w:proofErr w:type="spellEnd"/>
      <w:proofErr w:type="gramEnd"/>
      <w:r w:rsidRPr="00D50730">
        <w:rPr>
          <w:sz w:val="26"/>
          <w:szCs w:val="26"/>
        </w:rPr>
        <w:t xml:space="preserve"> о с т а </w:t>
      </w:r>
      <w:proofErr w:type="spellStart"/>
      <w:r w:rsidRPr="00D50730">
        <w:rPr>
          <w:sz w:val="26"/>
          <w:szCs w:val="26"/>
        </w:rPr>
        <w:t>н</w:t>
      </w:r>
      <w:proofErr w:type="spellEnd"/>
      <w:r w:rsidRPr="00D50730">
        <w:rPr>
          <w:sz w:val="26"/>
          <w:szCs w:val="26"/>
        </w:rPr>
        <w:t xml:space="preserve"> о в л я е т:</w:t>
      </w:r>
    </w:p>
    <w:p w:rsidR="00287902" w:rsidRPr="00D50730" w:rsidRDefault="00287902" w:rsidP="00554839">
      <w:pPr>
        <w:tabs>
          <w:tab w:val="left" w:pos="1276"/>
        </w:tabs>
        <w:ind w:right="-142" w:firstLine="851"/>
        <w:jc w:val="center"/>
        <w:rPr>
          <w:sz w:val="26"/>
          <w:szCs w:val="26"/>
        </w:rPr>
      </w:pPr>
    </w:p>
    <w:p w:rsidR="00554839" w:rsidRPr="00554839" w:rsidRDefault="00554839" w:rsidP="00554839">
      <w:pPr>
        <w:jc w:val="both"/>
        <w:rPr>
          <w:sz w:val="26"/>
          <w:szCs w:val="26"/>
        </w:rPr>
      </w:pPr>
      <w:r w:rsidRPr="00D5073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D50730">
        <w:rPr>
          <w:sz w:val="26"/>
          <w:szCs w:val="26"/>
        </w:rPr>
        <w:t xml:space="preserve">1. </w:t>
      </w:r>
      <w:proofErr w:type="gramStart"/>
      <w:r w:rsidRPr="00D50730">
        <w:rPr>
          <w:sz w:val="26"/>
          <w:szCs w:val="26"/>
        </w:rPr>
        <w:t xml:space="preserve">Внести в приложение </w:t>
      </w:r>
      <w:r>
        <w:rPr>
          <w:sz w:val="26"/>
          <w:szCs w:val="26"/>
        </w:rPr>
        <w:t>«А</w:t>
      </w:r>
      <w:r w:rsidRPr="00D50730">
        <w:rPr>
          <w:sz w:val="26"/>
          <w:szCs w:val="26"/>
        </w:rPr>
        <w:t>дминистративн</w:t>
      </w:r>
      <w:r>
        <w:rPr>
          <w:sz w:val="26"/>
          <w:szCs w:val="26"/>
        </w:rPr>
        <w:t xml:space="preserve">ый </w:t>
      </w:r>
      <w:r w:rsidRPr="00D50730">
        <w:rPr>
          <w:sz w:val="26"/>
          <w:szCs w:val="26"/>
        </w:rPr>
        <w:t>регламент предоставлени</w:t>
      </w:r>
      <w:r>
        <w:rPr>
          <w:sz w:val="26"/>
          <w:szCs w:val="26"/>
        </w:rPr>
        <w:t>я администрацией муниципального</w:t>
      </w:r>
      <w:r w:rsidRPr="00D50730">
        <w:rPr>
          <w:sz w:val="26"/>
          <w:szCs w:val="26"/>
        </w:rPr>
        <w:t xml:space="preserve"> образования Ломоносовский муниципальный район Ленинградской области муниципальной услуги «Размещение отдельных</w:t>
      </w:r>
      <w:r>
        <w:rPr>
          <w:sz w:val="26"/>
          <w:szCs w:val="26"/>
        </w:rPr>
        <w:t xml:space="preserve">                 </w:t>
      </w:r>
      <w:r w:rsidRPr="00D50730">
        <w:rPr>
          <w:sz w:val="26"/>
          <w:szCs w:val="26"/>
        </w:rPr>
        <w:t xml:space="preserve"> видов объектов на землях или земельных участках, находящихся</w:t>
      </w:r>
      <w:r>
        <w:rPr>
          <w:sz w:val="26"/>
          <w:szCs w:val="26"/>
        </w:rPr>
        <w:t xml:space="preserve"> в собственности муниципального </w:t>
      </w:r>
      <w:r w:rsidRPr="00D50730">
        <w:rPr>
          <w:sz w:val="26"/>
          <w:szCs w:val="26"/>
        </w:rPr>
        <w:t>образования Ломоносовский муниципальный район Ленинградской</w:t>
      </w:r>
      <w:r>
        <w:rPr>
          <w:sz w:val="26"/>
          <w:szCs w:val="26"/>
        </w:rPr>
        <w:t xml:space="preserve"> </w:t>
      </w:r>
      <w:r w:rsidRPr="00D50730">
        <w:rPr>
          <w:sz w:val="26"/>
          <w:szCs w:val="26"/>
        </w:rPr>
        <w:t>области,</w:t>
      </w:r>
      <w:r>
        <w:rPr>
          <w:sz w:val="26"/>
          <w:szCs w:val="26"/>
        </w:rPr>
        <w:t xml:space="preserve"> б</w:t>
      </w:r>
      <w:r w:rsidRPr="00D50730">
        <w:rPr>
          <w:sz w:val="26"/>
          <w:szCs w:val="26"/>
        </w:rPr>
        <w:t>ез пр</w:t>
      </w:r>
      <w:r>
        <w:rPr>
          <w:sz w:val="26"/>
          <w:szCs w:val="26"/>
        </w:rPr>
        <w:t>едоставления земельных участков</w:t>
      </w:r>
      <w:r w:rsidRPr="00D50730">
        <w:rPr>
          <w:sz w:val="26"/>
          <w:szCs w:val="26"/>
        </w:rPr>
        <w:t xml:space="preserve"> и установления сервитутов»</w:t>
      </w:r>
      <w:r>
        <w:rPr>
          <w:sz w:val="26"/>
          <w:szCs w:val="26"/>
        </w:rPr>
        <w:t xml:space="preserve">                        </w:t>
      </w:r>
      <w:r w:rsidRPr="00D50730">
        <w:rPr>
          <w:sz w:val="26"/>
          <w:szCs w:val="26"/>
        </w:rPr>
        <w:t xml:space="preserve">к постановлению администрации муниципального образования Ломоносовский муниципальный район Ленинградской области </w:t>
      </w:r>
      <w:r>
        <w:rPr>
          <w:sz w:val="26"/>
          <w:szCs w:val="26"/>
        </w:rPr>
        <w:t>о</w:t>
      </w:r>
      <w:r w:rsidRPr="00D50730">
        <w:rPr>
          <w:sz w:val="26"/>
          <w:szCs w:val="26"/>
        </w:rPr>
        <w:t>т 10.02.2016 №123/16</w:t>
      </w:r>
      <w:r>
        <w:rPr>
          <w:sz w:val="26"/>
          <w:szCs w:val="26"/>
        </w:rPr>
        <w:t xml:space="preserve">                               </w:t>
      </w:r>
      <w:r w:rsidRPr="00D50730">
        <w:rPr>
          <w:sz w:val="26"/>
          <w:szCs w:val="26"/>
        </w:rPr>
        <w:t xml:space="preserve"> «Об утверждении административного регламента</w:t>
      </w:r>
      <w:proofErr w:type="gramEnd"/>
      <w:r w:rsidRPr="00D50730">
        <w:rPr>
          <w:sz w:val="26"/>
          <w:szCs w:val="26"/>
        </w:rPr>
        <w:t xml:space="preserve"> </w:t>
      </w:r>
      <w:proofErr w:type="gramStart"/>
      <w:r w:rsidRPr="00D50730">
        <w:rPr>
          <w:sz w:val="26"/>
          <w:szCs w:val="26"/>
        </w:rPr>
        <w:t>предоставления администрацией муниципального образования Ломоносовский муниципальный район Ленинградской области муниципальной услуги «Размещение отдельных видов объектов на землях или земельных участках, находящи</w:t>
      </w:r>
      <w:r>
        <w:rPr>
          <w:sz w:val="26"/>
          <w:szCs w:val="26"/>
        </w:rPr>
        <w:t xml:space="preserve">хся </w:t>
      </w:r>
      <w:r w:rsidRPr="00D50730">
        <w:rPr>
          <w:sz w:val="26"/>
          <w:szCs w:val="26"/>
        </w:rPr>
        <w:t>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 следующие изменения:</w:t>
      </w:r>
      <w:r w:rsidRPr="00D50730">
        <w:rPr>
          <w:sz w:val="26"/>
          <w:szCs w:val="26"/>
        </w:rPr>
        <w:br/>
        <w:t xml:space="preserve">1.1. в </w:t>
      </w:r>
      <w:hyperlink r:id="rId10" w:history="1">
        <w:r w:rsidRPr="00D50730">
          <w:rPr>
            <w:sz w:val="26"/>
            <w:szCs w:val="26"/>
          </w:rPr>
          <w:t>пункте 2.5</w:t>
        </w:r>
      </w:hyperlink>
      <w:r w:rsidRPr="00D50730">
        <w:rPr>
          <w:sz w:val="26"/>
          <w:szCs w:val="26"/>
        </w:rPr>
        <w:t xml:space="preserve">. слова «в течение </w:t>
      </w:r>
      <w:r w:rsidRPr="00554839">
        <w:rPr>
          <w:sz w:val="26"/>
          <w:szCs w:val="26"/>
        </w:rPr>
        <w:t>25 (двадцати пяти) календарных дней» заменить словами «в течение 10 (десяти) рабочих дней»;</w:t>
      </w:r>
      <w:proofErr w:type="gramEnd"/>
      <w:r w:rsidRPr="00554839">
        <w:rPr>
          <w:sz w:val="26"/>
          <w:szCs w:val="26"/>
        </w:rPr>
        <w:br/>
        <w:t>1.2. пункт 2.7.4. изложить в новой редакции: «</w:t>
      </w:r>
      <w:hyperlink r:id="rId11" w:history="1">
        <w:r w:rsidRPr="00554839">
          <w:rPr>
            <w:rStyle w:val="aa"/>
            <w:color w:val="auto"/>
            <w:sz w:val="26"/>
            <w:szCs w:val="26"/>
          </w:rPr>
          <w:t>выписка из Единого государственного реестра недвижимости об основных характеристиках и зарегистрированных правах                                    на объект недвижимости</w:t>
        </w:r>
      </w:hyperlink>
      <w:r w:rsidRPr="00554839">
        <w:rPr>
          <w:sz w:val="26"/>
          <w:szCs w:val="26"/>
        </w:rPr>
        <w:t xml:space="preserve">»; </w:t>
      </w:r>
    </w:p>
    <w:p w:rsidR="00554839" w:rsidRPr="00554839" w:rsidRDefault="00554839" w:rsidP="00554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4839">
        <w:rPr>
          <w:rFonts w:ascii="Times New Roman" w:hAnsi="Times New Roman" w:cs="Times New Roman"/>
          <w:sz w:val="26"/>
          <w:szCs w:val="26"/>
        </w:rPr>
        <w:t>1.3. пункт 2.7.5. изложить в новой редакции: «</w:t>
      </w:r>
      <w:hyperlink r:id="rId12" w:history="1">
        <w:r w:rsidRPr="00554839">
          <w:rPr>
            <w:rStyle w:val="aa"/>
            <w:rFonts w:ascii="Times New Roman" w:hAnsi="Times New Roman"/>
            <w:color w:val="auto"/>
            <w:sz w:val="26"/>
            <w:szCs w:val="26"/>
          </w:rPr>
          <w:t>выписка из Единого государственного реестра недвижимости об объекте недвижимости</w:t>
        </w:r>
      </w:hyperlink>
      <w:r w:rsidRPr="00554839">
        <w:rPr>
          <w:rFonts w:ascii="Times New Roman" w:hAnsi="Times New Roman" w:cs="Times New Roman"/>
          <w:sz w:val="26"/>
          <w:szCs w:val="26"/>
        </w:rPr>
        <w:t>»;</w:t>
      </w:r>
    </w:p>
    <w:p w:rsidR="00554839" w:rsidRPr="00554839" w:rsidRDefault="00554839" w:rsidP="00554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4839">
        <w:rPr>
          <w:rFonts w:ascii="Times New Roman" w:hAnsi="Times New Roman" w:cs="Times New Roman"/>
          <w:sz w:val="26"/>
          <w:szCs w:val="26"/>
        </w:rPr>
        <w:t>1.4. пункт 2.8.1.  изложить в новой редакции: «</w:t>
      </w:r>
      <w:hyperlink r:id="rId13" w:history="1">
        <w:r w:rsidRPr="00554839">
          <w:rPr>
            <w:rStyle w:val="aa"/>
            <w:rFonts w:ascii="Times New Roman" w:hAnsi="Times New Roman"/>
            <w:color w:val="auto"/>
            <w:sz w:val="26"/>
            <w:szCs w:val="26"/>
          </w:rPr>
          <w:t>выписка из Единого государственного реестра недвижимости об основных характеристиках и зарегистрированных правах                     на объект недвижимости</w:t>
        </w:r>
      </w:hyperlink>
      <w:r w:rsidRPr="00554839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554839" w:rsidRPr="00554839" w:rsidRDefault="00554839" w:rsidP="00554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4839">
        <w:rPr>
          <w:rFonts w:ascii="Times New Roman" w:hAnsi="Times New Roman" w:cs="Times New Roman"/>
          <w:sz w:val="26"/>
          <w:szCs w:val="26"/>
        </w:rPr>
        <w:t>1.5. пункт 2.8.2.  изложить в новой редакции: «</w:t>
      </w:r>
      <w:hyperlink r:id="rId14" w:history="1">
        <w:r w:rsidRPr="00554839">
          <w:rPr>
            <w:rStyle w:val="aa"/>
            <w:rFonts w:ascii="Times New Roman" w:hAnsi="Times New Roman"/>
            <w:color w:val="auto"/>
            <w:sz w:val="26"/>
            <w:szCs w:val="26"/>
          </w:rPr>
          <w:t>выписка из Единого государственного реестра недвижимости об объекте недвижимости</w:t>
        </w:r>
      </w:hyperlink>
      <w:r w:rsidRPr="00554839">
        <w:rPr>
          <w:rFonts w:ascii="Times New Roman" w:hAnsi="Times New Roman" w:cs="Times New Roman"/>
          <w:sz w:val="26"/>
          <w:szCs w:val="26"/>
        </w:rPr>
        <w:t>»;</w:t>
      </w:r>
    </w:p>
    <w:p w:rsidR="00554839" w:rsidRPr="00554839" w:rsidRDefault="00554839" w:rsidP="00554839">
      <w:pPr>
        <w:jc w:val="both"/>
        <w:rPr>
          <w:sz w:val="26"/>
          <w:szCs w:val="26"/>
        </w:rPr>
      </w:pPr>
      <w:r w:rsidRPr="00554839">
        <w:rPr>
          <w:sz w:val="26"/>
          <w:szCs w:val="26"/>
        </w:rPr>
        <w:t>1.6. в пункте 4.1.1.  слова «3 (три) календарных дня» заменить словами «1 (один)  рабочий день»;</w:t>
      </w:r>
    </w:p>
    <w:p w:rsidR="00554839" w:rsidRPr="00D50730" w:rsidRDefault="00554839" w:rsidP="00554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0730">
        <w:rPr>
          <w:sz w:val="26"/>
          <w:szCs w:val="26"/>
        </w:rPr>
        <w:t xml:space="preserve">1.7. абзац четвертый пункта 4.1.2. изложить в новой редакции: </w:t>
      </w:r>
    </w:p>
    <w:p w:rsidR="00554839" w:rsidRPr="00D50730" w:rsidRDefault="00554839" w:rsidP="00554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0730">
        <w:rPr>
          <w:sz w:val="26"/>
          <w:szCs w:val="26"/>
        </w:rPr>
        <w:t xml:space="preserve">         «В случае</w:t>
      </w:r>
      <w:proofErr w:type="gramStart"/>
      <w:r w:rsidRPr="00D50730">
        <w:rPr>
          <w:sz w:val="26"/>
          <w:szCs w:val="26"/>
        </w:rPr>
        <w:t>,</w:t>
      </w:r>
      <w:proofErr w:type="gramEnd"/>
      <w:r w:rsidRPr="00D50730">
        <w:rPr>
          <w:sz w:val="26"/>
          <w:szCs w:val="26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в п. 2.8. настоящего административного регламента, специалистом КУМИ, ответственным                   за межведомственное взаимодействие</w:t>
      </w:r>
      <w:r>
        <w:rPr>
          <w:sz w:val="26"/>
          <w:szCs w:val="26"/>
        </w:rPr>
        <w:t>,</w:t>
      </w:r>
      <w:r w:rsidRPr="00D50730">
        <w:rPr>
          <w:sz w:val="26"/>
          <w:szCs w:val="26"/>
        </w:rPr>
        <w:t xml:space="preserve"> в день поступления заявления и документов                  к нему, направляются соответствующие запросы в государственные органы, органы местного самоуправления и подведомственные им подразделения </w:t>
      </w:r>
      <w:r>
        <w:rPr>
          <w:sz w:val="26"/>
          <w:szCs w:val="26"/>
        </w:rPr>
        <w:t xml:space="preserve">                                               </w:t>
      </w:r>
      <w:r w:rsidRPr="00D50730">
        <w:rPr>
          <w:sz w:val="26"/>
          <w:szCs w:val="26"/>
        </w:rPr>
        <w:t>и организации</w:t>
      </w:r>
      <w:r>
        <w:rPr>
          <w:sz w:val="26"/>
          <w:szCs w:val="26"/>
        </w:rPr>
        <w:t xml:space="preserve"> </w:t>
      </w:r>
      <w:r w:rsidRPr="00D50730">
        <w:rPr>
          <w:sz w:val="26"/>
          <w:szCs w:val="26"/>
        </w:rPr>
        <w:t>о предоставлении необходимых сведений и документов в рамках межведомственного информационного взаимодействия»;</w:t>
      </w:r>
    </w:p>
    <w:p w:rsidR="00554839" w:rsidRPr="00D50730" w:rsidRDefault="00554839" w:rsidP="00554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0730">
        <w:rPr>
          <w:sz w:val="26"/>
          <w:szCs w:val="26"/>
        </w:rPr>
        <w:t>1.8. абзац пятый пункта 4.1.2. изложить в новой редакции:</w:t>
      </w:r>
    </w:p>
    <w:p w:rsidR="00554839" w:rsidRPr="00D50730" w:rsidRDefault="00554839" w:rsidP="00554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0730">
        <w:rPr>
          <w:sz w:val="26"/>
          <w:szCs w:val="26"/>
        </w:rPr>
        <w:t xml:space="preserve">       «В день получения информации и сведений в порядке межведомственного информационного взаимодействия, при отсутствии оснований для отказа                                 в  предоставлении услуги</w:t>
      </w:r>
      <w:r>
        <w:rPr>
          <w:sz w:val="26"/>
          <w:szCs w:val="26"/>
        </w:rPr>
        <w:t>,</w:t>
      </w:r>
      <w:r w:rsidRPr="00D50730">
        <w:rPr>
          <w:sz w:val="26"/>
          <w:szCs w:val="26"/>
        </w:rPr>
        <w:t xml:space="preserve"> специалист КУМИ, ответственный за подготовку производства по делу, готовит:</w:t>
      </w:r>
    </w:p>
    <w:p w:rsidR="00554839" w:rsidRPr="00D50730" w:rsidRDefault="00554839" w:rsidP="00554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730">
        <w:rPr>
          <w:sz w:val="26"/>
          <w:szCs w:val="26"/>
        </w:rPr>
        <w:t>- проект постановления администрации о размещении объекта;</w:t>
      </w:r>
    </w:p>
    <w:p w:rsidR="00554839" w:rsidRPr="00D50730" w:rsidRDefault="00554839" w:rsidP="00554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730">
        <w:rPr>
          <w:sz w:val="26"/>
          <w:szCs w:val="26"/>
        </w:rPr>
        <w:lastRenderedPageBreak/>
        <w:t>- проект уведомления об отказе в размещении объекта, при наличии оснований для отказа в предоставлении муниципальной услуги, предусмотренных пунктом 2.26. настоящего административного регламента»;</w:t>
      </w:r>
    </w:p>
    <w:p w:rsidR="00554839" w:rsidRPr="00D50730" w:rsidRDefault="00554839" w:rsidP="00554839">
      <w:pPr>
        <w:jc w:val="both"/>
        <w:rPr>
          <w:sz w:val="26"/>
          <w:szCs w:val="26"/>
        </w:rPr>
      </w:pPr>
      <w:r w:rsidRPr="00D50730">
        <w:rPr>
          <w:sz w:val="26"/>
          <w:szCs w:val="26"/>
        </w:rPr>
        <w:t xml:space="preserve">1.9.  </w:t>
      </w:r>
      <w:r>
        <w:rPr>
          <w:sz w:val="26"/>
          <w:szCs w:val="26"/>
        </w:rPr>
        <w:t>в абзаце шестом пункта</w:t>
      </w:r>
      <w:r w:rsidRPr="00D50730">
        <w:rPr>
          <w:sz w:val="26"/>
          <w:szCs w:val="26"/>
        </w:rPr>
        <w:t xml:space="preserve"> 4.1.2.  слова «10 (десять) календарных дней» заменить словами </w:t>
      </w:r>
      <w:r>
        <w:rPr>
          <w:sz w:val="26"/>
          <w:szCs w:val="26"/>
        </w:rPr>
        <w:t xml:space="preserve"> </w:t>
      </w:r>
      <w:r w:rsidRPr="00D50730">
        <w:rPr>
          <w:sz w:val="26"/>
          <w:szCs w:val="26"/>
        </w:rPr>
        <w:t>«6 (шесть)  рабочих дней»;</w:t>
      </w:r>
    </w:p>
    <w:p w:rsidR="00554839" w:rsidRPr="00D50730" w:rsidRDefault="00554839" w:rsidP="00554839">
      <w:pPr>
        <w:jc w:val="both"/>
        <w:rPr>
          <w:sz w:val="26"/>
          <w:szCs w:val="26"/>
        </w:rPr>
      </w:pPr>
      <w:r w:rsidRPr="00D50730">
        <w:rPr>
          <w:sz w:val="26"/>
          <w:szCs w:val="26"/>
        </w:rPr>
        <w:t>1.10. абзац четвертый пункта 4.1.3. изложить в новой редакции:</w:t>
      </w:r>
    </w:p>
    <w:p w:rsidR="00554839" w:rsidRPr="00D50730" w:rsidRDefault="00554839" w:rsidP="0055483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730">
        <w:rPr>
          <w:rFonts w:ascii="Times New Roman" w:hAnsi="Times New Roman" w:cs="Times New Roman"/>
          <w:sz w:val="26"/>
          <w:szCs w:val="26"/>
        </w:rPr>
        <w:t>«В случае выявления согласующими лицами в процессе согласования замечаний, проект возвращается в КУМИ ответственному исполнителю для доработки                              и устранения замечаний. Устранение замечаний ответственным исполнителем должно быть осуществлено в течение одного рабочего дня»;</w:t>
      </w:r>
    </w:p>
    <w:p w:rsidR="00554839" w:rsidRPr="00D50730" w:rsidRDefault="00554839" w:rsidP="00554839">
      <w:pPr>
        <w:jc w:val="both"/>
        <w:rPr>
          <w:sz w:val="26"/>
          <w:szCs w:val="26"/>
        </w:rPr>
      </w:pPr>
      <w:r w:rsidRPr="00D50730">
        <w:rPr>
          <w:sz w:val="26"/>
          <w:szCs w:val="26"/>
        </w:rPr>
        <w:t xml:space="preserve">1.11. </w:t>
      </w:r>
      <w:r>
        <w:rPr>
          <w:sz w:val="26"/>
          <w:szCs w:val="26"/>
        </w:rPr>
        <w:t>в абзаце седьмом пункта</w:t>
      </w:r>
      <w:r w:rsidRPr="00D50730">
        <w:rPr>
          <w:sz w:val="26"/>
          <w:szCs w:val="26"/>
        </w:rPr>
        <w:t xml:space="preserve"> 4.1.3.  слова «10 календарных дней» заменить словами «2 (два)  рабочих дня»;</w:t>
      </w:r>
    </w:p>
    <w:p w:rsidR="00554839" w:rsidRPr="00D50730" w:rsidRDefault="00554839" w:rsidP="00554839">
      <w:pPr>
        <w:jc w:val="both"/>
        <w:rPr>
          <w:sz w:val="26"/>
          <w:szCs w:val="26"/>
        </w:rPr>
      </w:pPr>
      <w:r w:rsidRPr="00D50730">
        <w:rPr>
          <w:sz w:val="26"/>
          <w:szCs w:val="26"/>
        </w:rPr>
        <w:t>1.12. абзац второй пункта 4.1.4. изложить в новой редакции:</w:t>
      </w:r>
    </w:p>
    <w:p w:rsidR="00554839" w:rsidRPr="00401A95" w:rsidRDefault="00554839" w:rsidP="00554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730">
        <w:rPr>
          <w:sz w:val="26"/>
          <w:szCs w:val="26"/>
        </w:rPr>
        <w:t>«Постановление администрации о размещении объекта или уведомление об отказе в размещении объекта в течение одного рабочего со дня принятия соответствующего решения направляется заявителю заказным письмом».</w:t>
      </w:r>
    </w:p>
    <w:p w:rsidR="00554839" w:rsidRDefault="00554839" w:rsidP="00554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1A95">
        <w:rPr>
          <w:sz w:val="26"/>
          <w:szCs w:val="26"/>
        </w:rPr>
        <w:t xml:space="preserve">2. </w:t>
      </w:r>
      <w:proofErr w:type="gramStart"/>
      <w:r w:rsidRPr="00D50730">
        <w:rPr>
          <w:sz w:val="26"/>
          <w:szCs w:val="26"/>
        </w:rPr>
        <w:t xml:space="preserve">Внести в приложение </w:t>
      </w:r>
      <w:r>
        <w:rPr>
          <w:sz w:val="26"/>
          <w:szCs w:val="26"/>
        </w:rPr>
        <w:t xml:space="preserve">2 «Информация о местах нахождения, справочных телефонах и адресах электронной почты МФЦ» </w:t>
      </w:r>
      <w:r w:rsidRPr="00D50730">
        <w:rPr>
          <w:sz w:val="26"/>
          <w:szCs w:val="26"/>
        </w:rPr>
        <w:t>к постановлению администрации муниципального образования Ломоносовский муниципальный район Ленинградской области  от 10.02.2016 №123/16 «Об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«Размещение отдельных видов объектов на землях или земельных участках, находящихся                             в</w:t>
      </w:r>
      <w:r>
        <w:rPr>
          <w:sz w:val="26"/>
          <w:szCs w:val="26"/>
        </w:rPr>
        <w:t xml:space="preserve"> </w:t>
      </w:r>
      <w:r w:rsidRPr="00D50730">
        <w:rPr>
          <w:sz w:val="26"/>
          <w:szCs w:val="26"/>
        </w:rPr>
        <w:t>собственности муниципального образования Ломоносовский                          муниципальный</w:t>
      </w:r>
      <w:proofErr w:type="gramEnd"/>
      <w:r w:rsidRPr="00D50730">
        <w:rPr>
          <w:sz w:val="26"/>
          <w:szCs w:val="26"/>
        </w:rPr>
        <w:t xml:space="preserve"> район Ленинградской области, без предоставления земельных участков и установления сервитутов» следующие изменения:</w:t>
      </w:r>
    </w:p>
    <w:p w:rsidR="00554839" w:rsidRPr="00401A95" w:rsidRDefault="00554839" w:rsidP="0055483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 пункте 11 слова «198412, г. Санкт-Петербург, г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омоносов, Дворцовый проспект, д.57/11» заменить словами «198412, г. Санкт-Петербург, г.Ломоносов, Дворцовый проспект, д.9А».</w:t>
      </w:r>
    </w:p>
    <w:p w:rsidR="00554839" w:rsidRPr="00554839" w:rsidRDefault="00554839" w:rsidP="0055483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7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D50730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 xml:space="preserve">средствах массовой информации           </w:t>
      </w:r>
      <w:r w:rsidRPr="00D50730">
        <w:rPr>
          <w:rFonts w:ascii="Times New Roman" w:hAnsi="Times New Roman"/>
          <w:sz w:val="26"/>
          <w:szCs w:val="26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 w:rsidRPr="00554839">
        <w:rPr>
          <w:rFonts w:ascii="Times New Roman" w:hAnsi="Times New Roman" w:cs="Times New Roman"/>
          <w:sz w:val="26"/>
          <w:szCs w:val="26"/>
        </w:rPr>
        <w:t xml:space="preserve">Интернет </w:t>
      </w:r>
      <w:hyperlink r:id="rId15" w:history="1">
        <w:r w:rsidRPr="00554839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554839">
          <w:rPr>
            <w:rStyle w:val="aa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554839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lomonosovlo</w:t>
        </w:r>
        <w:proofErr w:type="spellEnd"/>
        <w:r w:rsidRPr="00554839">
          <w:rPr>
            <w:rStyle w:val="aa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554839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5483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54839" w:rsidRPr="00D50730" w:rsidRDefault="00554839" w:rsidP="005548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0730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554839" w:rsidRPr="00D50730" w:rsidRDefault="00554839" w:rsidP="00554839">
      <w:pPr>
        <w:pStyle w:val="32"/>
        <w:tabs>
          <w:tab w:val="left" w:pos="851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D50730">
        <w:rPr>
          <w:sz w:val="26"/>
          <w:szCs w:val="26"/>
        </w:rPr>
        <w:t xml:space="preserve">. </w:t>
      </w:r>
      <w:proofErr w:type="gramStart"/>
      <w:r w:rsidRPr="00D50730">
        <w:rPr>
          <w:sz w:val="26"/>
          <w:szCs w:val="26"/>
        </w:rPr>
        <w:t>Контроль за</w:t>
      </w:r>
      <w:proofErr w:type="gramEnd"/>
      <w:r w:rsidRPr="00D50730">
        <w:rPr>
          <w:sz w:val="26"/>
          <w:szCs w:val="26"/>
        </w:rPr>
        <w:t xml:space="preserve"> исполнением настоящего постановления возложить                              на заместителя главы администрации А.Р. Гасанова.</w:t>
      </w:r>
    </w:p>
    <w:p w:rsidR="00554839" w:rsidRPr="00D50730" w:rsidRDefault="00554839" w:rsidP="00554839">
      <w:pPr>
        <w:tabs>
          <w:tab w:val="num" w:pos="1134"/>
        </w:tabs>
        <w:ind w:firstLine="720"/>
        <w:jc w:val="both"/>
        <w:rPr>
          <w:sz w:val="26"/>
          <w:szCs w:val="26"/>
        </w:rPr>
      </w:pPr>
    </w:p>
    <w:p w:rsidR="00554839" w:rsidRPr="00D50730" w:rsidRDefault="00554839" w:rsidP="00554839">
      <w:pPr>
        <w:ind w:firstLine="851"/>
        <w:jc w:val="both"/>
        <w:rPr>
          <w:sz w:val="26"/>
          <w:szCs w:val="26"/>
        </w:rPr>
      </w:pPr>
    </w:p>
    <w:p w:rsidR="00554839" w:rsidRDefault="00554839" w:rsidP="00554839">
      <w:pPr>
        <w:jc w:val="both"/>
        <w:rPr>
          <w:sz w:val="26"/>
          <w:szCs w:val="26"/>
        </w:rPr>
      </w:pPr>
      <w:r w:rsidRPr="00D50730">
        <w:rPr>
          <w:sz w:val="26"/>
          <w:szCs w:val="26"/>
        </w:rPr>
        <w:t>Глава администрации</w:t>
      </w:r>
      <w:r w:rsidRPr="00D5073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r w:rsidRPr="00D50730">
        <w:rPr>
          <w:sz w:val="26"/>
          <w:szCs w:val="26"/>
        </w:rPr>
        <w:t xml:space="preserve">      </w:t>
      </w:r>
      <w:r w:rsidRPr="00D50730">
        <w:rPr>
          <w:sz w:val="26"/>
          <w:szCs w:val="26"/>
        </w:rPr>
        <w:tab/>
      </w:r>
      <w:r w:rsidRPr="00D50730">
        <w:rPr>
          <w:sz w:val="26"/>
          <w:szCs w:val="26"/>
        </w:rPr>
        <w:tab/>
      </w:r>
      <w:r w:rsidRPr="00D50730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           </w:t>
      </w:r>
      <w:r w:rsidRPr="00D50730">
        <w:rPr>
          <w:sz w:val="26"/>
          <w:szCs w:val="26"/>
        </w:rPr>
        <w:t xml:space="preserve">А.О.Кондрашов 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DE" w:rsidRDefault="00F178DE">
      <w:r>
        <w:separator/>
      </w:r>
    </w:p>
  </w:endnote>
  <w:endnote w:type="continuationSeparator" w:id="0">
    <w:p w:rsidR="00F178DE" w:rsidRDefault="00F1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DE" w:rsidRDefault="00F178DE">
      <w:r>
        <w:separator/>
      </w:r>
    </w:p>
  </w:footnote>
  <w:footnote w:type="continuationSeparator" w:id="0">
    <w:p w:rsidR="00F178DE" w:rsidRDefault="00F17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8790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4839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9696C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174DF"/>
    <w:rsid w:val="00C22ED0"/>
    <w:rsid w:val="00C25AF0"/>
    <w:rsid w:val="00C30A8F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178DE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suslugi.ru/283020/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suslugi.ru/283020/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283020/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monosovlo.ru" TargetMode="External"/><Relationship Id="rId10" Type="http://schemas.openxmlformats.org/officeDocument/2006/relationships/hyperlink" Target="http://docs.cntd.ru/document/537978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78536" TargetMode="External"/><Relationship Id="rId14" Type="http://schemas.openxmlformats.org/officeDocument/2006/relationships/hyperlink" Target="https://www.gosuslugi.ru/283020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2018-10-17T11:10:00Z</dcterms:created>
  <dcterms:modified xsi:type="dcterms:W3CDTF">2018-10-17T11:10:00Z</dcterms:modified>
</cp:coreProperties>
</file>