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EE" w:rsidRDefault="008716EE" w:rsidP="008716EE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575888979" r:id="rId9"/>
        </w:object>
      </w:r>
      <w:r>
        <w:t xml:space="preserve">   </w:t>
      </w:r>
    </w:p>
    <w:p w:rsidR="008716EE" w:rsidRPr="00416B7F" w:rsidRDefault="008716EE" w:rsidP="008716E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8716EE" w:rsidRDefault="008716EE" w:rsidP="008716EE">
      <w:pPr>
        <w:spacing w:line="273" w:lineRule="exact"/>
        <w:jc w:val="center"/>
        <w:rPr>
          <w:b/>
          <w:sz w:val="28"/>
          <w:szCs w:val="28"/>
        </w:rPr>
      </w:pPr>
    </w:p>
    <w:p w:rsidR="008716EE" w:rsidRDefault="008716EE" w:rsidP="008716E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716EE" w:rsidRDefault="008716EE" w:rsidP="008716EE">
      <w:pPr>
        <w:spacing w:line="273" w:lineRule="exact"/>
        <w:jc w:val="center"/>
        <w:rPr>
          <w:b/>
          <w:sz w:val="28"/>
          <w:szCs w:val="28"/>
        </w:rPr>
      </w:pPr>
    </w:p>
    <w:p w:rsidR="008716EE" w:rsidRDefault="008716EE" w:rsidP="008716EE">
      <w:pPr>
        <w:spacing w:line="273" w:lineRule="exact"/>
        <w:rPr>
          <w:b/>
          <w:sz w:val="28"/>
          <w:szCs w:val="28"/>
        </w:rPr>
      </w:pPr>
      <w:r>
        <w:t>от    27.12.2017</w:t>
      </w:r>
      <w:r w:rsidRPr="00327D65">
        <w:t xml:space="preserve">            </w:t>
      </w:r>
      <w:r w:rsidRPr="008716EE">
        <w:rPr>
          <w:color w:val="FF0000"/>
        </w:rPr>
        <w:t xml:space="preserve"> </w:t>
      </w:r>
      <w:r w:rsidRPr="00327D65">
        <w:t xml:space="preserve">                                                                                   </w:t>
      </w:r>
      <w:r>
        <w:t xml:space="preserve">          № </w:t>
      </w:r>
      <w:bookmarkStart w:id="0" w:name="_Toc364170384"/>
      <w:r>
        <w:t>2599-р/17</w:t>
      </w:r>
    </w:p>
    <w:bookmarkEnd w:id="0"/>
    <w:p w:rsidR="008716EE" w:rsidRDefault="008716EE" w:rsidP="008716EE"/>
    <w:tbl>
      <w:tblPr>
        <w:tblW w:w="9606" w:type="dxa"/>
        <w:tblLook w:val="04A0"/>
      </w:tblPr>
      <w:tblGrid>
        <w:gridCol w:w="5495"/>
        <w:gridCol w:w="4111"/>
      </w:tblGrid>
      <w:tr w:rsidR="00816EE1" w:rsidRPr="006B7089" w:rsidTr="00816EE1">
        <w:tc>
          <w:tcPr>
            <w:tcW w:w="5495" w:type="dxa"/>
            <w:shd w:val="clear" w:color="auto" w:fill="auto"/>
          </w:tcPr>
          <w:p w:rsidR="003D5634" w:rsidRDefault="003D5634" w:rsidP="003D5634"/>
          <w:p w:rsidR="00816EE1" w:rsidRPr="006B7089" w:rsidRDefault="00816EE1" w:rsidP="003D5634">
            <w:r w:rsidRPr="006B7089">
              <w:t>О внесении изменений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      </w:r>
          </w:p>
        </w:tc>
        <w:tc>
          <w:tcPr>
            <w:tcW w:w="4111" w:type="dxa"/>
            <w:shd w:val="clear" w:color="auto" w:fill="auto"/>
          </w:tcPr>
          <w:p w:rsidR="00816EE1" w:rsidRPr="006B7089" w:rsidRDefault="00816EE1" w:rsidP="003D5634">
            <w:pPr>
              <w:jc w:val="both"/>
            </w:pPr>
          </w:p>
          <w:p w:rsidR="003D5634" w:rsidRPr="006B7089" w:rsidRDefault="003D5634" w:rsidP="003D5634">
            <w:pPr>
              <w:jc w:val="both"/>
            </w:pPr>
          </w:p>
        </w:tc>
      </w:tr>
    </w:tbl>
    <w:p w:rsidR="00816EE1" w:rsidRPr="006B7089" w:rsidRDefault="00816EE1" w:rsidP="00816EE1">
      <w:pPr>
        <w:jc w:val="both"/>
      </w:pPr>
    </w:p>
    <w:p w:rsidR="00AA3BED" w:rsidRDefault="00AA3BED" w:rsidP="00816EE1">
      <w:pPr>
        <w:ind w:firstLine="708"/>
        <w:jc w:val="both"/>
      </w:pPr>
      <w:proofErr w:type="gramStart"/>
      <w:r w:rsidRPr="006B7089">
        <w:t>В целях приведения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 w:rsidR="002E56B3" w:rsidRPr="006B7089">
        <w:t xml:space="preserve"> </w:t>
      </w:r>
      <w:r w:rsidRPr="006B7089">
        <w:t>в соответствие с решением Совета депутатов муниципального образования Ломоносовский муниципальный район Ленинградской области от 21 декабря 2016 г. № 63 «О бюджете муниципального образования Ломоносовский муниципальный район Ленинградской области на 2017 год и плановый период 2018 и 2019 годов» (в</w:t>
      </w:r>
      <w:proofErr w:type="gramEnd"/>
      <w:r w:rsidRPr="006B7089">
        <w:t xml:space="preserve"> редакции от 29.11.2017г.), администрация муниципального образования Ломоносовский муниципальный район Ленинградской области</w:t>
      </w:r>
    </w:p>
    <w:p w:rsidR="00026F08" w:rsidRPr="006B7089" w:rsidRDefault="00026F08" w:rsidP="00816EE1">
      <w:pPr>
        <w:ind w:firstLine="708"/>
        <w:jc w:val="both"/>
      </w:pPr>
    </w:p>
    <w:p w:rsidR="00AA3BED" w:rsidRDefault="00AA3BED" w:rsidP="00AA3BED">
      <w:pPr>
        <w:ind w:firstLine="708"/>
        <w:jc w:val="center"/>
      </w:pPr>
      <w:r w:rsidRPr="006B7089">
        <w:t>ПОСТАНОВЛЯЕТ:</w:t>
      </w:r>
    </w:p>
    <w:p w:rsidR="00026F08" w:rsidRPr="006B7089" w:rsidRDefault="00026F08" w:rsidP="00AA3BED">
      <w:pPr>
        <w:ind w:firstLine="708"/>
        <w:jc w:val="center"/>
      </w:pPr>
    </w:p>
    <w:p w:rsidR="00816EE1" w:rsidRPr="006B7089" w:rsidRDefault="00816EE1" w:rsidP="00AB0CD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089">
        <w:rPr>
          <w:rFonts w:ascii="Times New Roman" w:hAnsi="Times New Roman"/>
          <w:sz w:val="24"/>
          <w:szCs w:val="24"/>
        </w:rPr>
        <w:t>Внести</w:t>
      </w:r>
      <w:r w:rsidR="00AA3BED" w:rsidRPr="006B7089">
        <w:rPr>
          <w:rFonts w:ascii="Times New Roman" w:hAnsi="Times New Roman"/>
          <w:sz w:val="24"/>
          <w:szCs w:val="24"/>
        </w:rPr>
        <w:t xml:space="preserve"> </w:t>
      </w:r>
      <w:r w:rsidRPr="006B7089">
        <w:rPr>
          <w:rFonts w:ascii="Times New Roman" w:hAnsi="Times New Roman"/>
          <w:sz w:val="24"/>
          <w:szCs w:val="24"/>
        </w:rPr>
        <w:t>изменения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26.08.2014</w:t>
      </w:r>
      <w:r w:rsidR="00173609">
        <w:rPr>
          <w:rFonts w:ascii="Times New Roman" w:hAnsi="Times New Roman"/>
          <w:sz w:val="24"/>
          <w:szCs w:val="24"/>
        </w:rPr>
        <w:t>г</w:t>
      </w:r>
      <w:r w:rsidRPr="006B7089">
        <w:rPr>
          <w:rFonts w:ascii="Times New Roman" w:hAnsi="Times New Roman"/>
          <w:sz w:val="24"/>
          <w:szCs w:val="24"/>
        </w:rPr>
        <w:t xml:space="preserve"> № 1377</w:t>
      </w:r>
      <w:r w:rsidR="006F56E1">
        <w:rPr>
          <w:rFonts w:ascii="Times New Roman" w:hAnsi="Times New Roman"/>
          <w:sz w:val="24"/>
          <w:szCs w:val="24"/>
        </w:rPr>
        <w:t xml:space="preserve"> (в действующей редакции)</w:t>
      </w:r>
      <w:r w:rsidR="00AA3BED" w:rsidRPr="006B7089">
        <w:rPr>
          <w:rFonts w:ascii="Times New Roman" w:hAnsi="Times New Roman"/>
          <w:sz w:val="24"/>
          <w:szCs w:val="24"/>
        </w:rPr>
        <w:t>, согласно приложению.</w:t>
      </w:r>
    </w:p>
    <w:p w:rsidR="00816EE1" w:rsidRPr="006B7089" w:rsidRDefault="00816EE1" w:rsidP="00AB0CD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089">
        <w:rPr>
          <w:rFonts w:ascii="Times New Roman" w:hAnsi="Times New Roman"/>
          <w:sz w:val="24"/>
          <w:szCs w:val="24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816EE1" w:rsidRPr="006B7089" w:rsidRDefault="00816EE1" w:rsidP="00AB0CD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0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708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Гасанова А.Р.</w:t>
      </w:r>
    </w:p>
    <w:p w:rsidR="00816EE1" w:rsidRPr="006B7089" w:rsidRDefault="00816EE1" w:rsidP="00816EE1">
      <w:pPr>
        <w:jc w:val="both"/>
      </w:pPr>
    </w:p>
    <w:p w:rsidR="00816EE1" w:rsidRPr="006B7089" w:rsidRDefault="00816EE1" w:rsidP="00816EE1">
      <w:pPr>
        <w:jc w:val="both"/>
      </w:pPr>
    </w:p>
    <w:p w:rsidR="00AA3BED" w:rsidRPr="006B7089" w:rsidRDefault="00AA3BED" w:rsidP="00816EE1">
      <w:pPr>
        <w:jc w:val="both"/>
      </w:pPr>
    </w:p>
    <w:p w:rsidR="00816EE1" w:rsidRDefault="00816EE1" w:rsidP="00816EE1">
      <w:pPr>
        <w:jc w:val="both"/>
      </w:pPr>
      <w:r w:rsidRPr="006B7089">
        <w:t>Глава администрации</w:t>
      </w:r>
      <w:r w:rsidRPr="006B7089">
        <w:tab/>
      </w:r>
      <w:r w:rsidRPr="006B7089">
        <w:tab/>
      </w:r>
      <w:r w:rsidRPr="006B7089">
        <w:tab/>
      </w:r>
      <w:r w:rsidRPr="006B7089">
        <w:tab/>
      </w:r>
      <w:r w:rsidRPr="006B7089">
        <w:tab/>
      </w:r>
      <w:r w:rsidRPr="006B7089">
        <w:tab/>
      </w:r>
      <w:r w:rsidRPr="006B7089">
        <w:tab/>
        <w:t>А.О.Кондрашов</w:t>
      </w:r>
    </w:p>
    <w:p w:rsidR="00E3167F" w:rsidRPr="006B7089" w:rsidRDefault="00E3167F" w:rsidP="00816EE1">
      <w:pPr>
        <w:jc w:val="both"/>
      </w:pPr>
    </w:p>
    <w:p w:rsidR="00E3167F" w:rsidRDefault="00E3167F" w:rsidP="00816EE1">
      <w:pPr>
        <w:jc w:val="both"/>
        <w:sectPr w:rsidR="00E3167F" w:rsidSect="00E3167F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c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812"/>
      </w:tblGrid>
      <w:tr w:rsidR="0061484B" w:rsidRPr="006B7089" w:rsidTr="002E56B3">
        <w:tc>
          <w:tcPr>
            <w:tcW w:w="8613" w:type="dxa"/>
          </w:tcPr>
          <w:p w:rsidR="0061484B" w:rsidRPr="006B7089" w:rsidRDefault="0061484B" w:rsidP="0061484B">
            <w:pPr>
              <w:jc w:val="center"/>
            </w:pPr>
          </w:p>
        </w:tc>
        <w:tc>
          <w:tcPr>
            <w:tcW w:w="5812" w:type="dxa"/>
          </w:tcPr>
          <w:p w:rsidR="0061484B" w:rsidRPr="006B7089" w:rsidRDefault="0061484B" w:rsidP="0061484B">
            <w:pPr>
              <w:jc w:val="center"/>
            </w:pPr>
            <w:r w:rsidRPr="006B7089">
              <w:t>УТВЕРЖДЕН</w:t>
            </w:r>
            <w:r w:rsidR="002E56B3" w:rsidRPr="006B7089">
              <w:t>О</w:t>
            </w:r>
          </w:p>
          <w:p w:rsidR="0061484B" w:rsidRPr="006B7089" w:rsidRDefault="0061484B" w:rsidP="0061484B">
            <w:pPr>
              <w:jc w:val="center"/>
            </w:pPr>
            <w:r w:rsidRPr="006B7089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61484B" w:rsidRPr="006B7089" w:rsidRDefault="0061484B" w:rsidP="0061484B">
            <w:pPr>
              <w:jc w:val="center"/>
            </w:pPr>
            <w:r w:rsidRPr="006B7089">
              <w:t>от</w:t>
            </w:r>
            <w:r w:rsidRPr="008716EE">
              <w:rPr>
                <w:u w:val="single"/>
              </w:rPr>
              <w:t xml:space="preserve"> </w:t>
            </w:r>
            <w:r w:rsidR="008716EE" w:rsidRPr="008716EE">
              <w:rPr>
                <w:u w:val="single"/>
              </w:rPr>
              <w:t>27.12.2017</w:t>
            </w:r>
            <w:r w:rsidRPr="008716EE">
              <w:rPr>
                <w:u w:val="single"/>
              </w:rPr>
              <w:t xml:space="preserve"> </w:t>
            </w:r>
            <w:r w:rsidR="008716EE" w:rsidRPr="008716EE">
              <w:rPr>
                <w:u w:val="single"/>
              </w:rPr>
              <w:t xml:space="preserve"> </w:t>
            </w:r>
            <w:r w:rsidRPr="006B7089">
              <w:t>№</w:t>
            </w:r>
            <w:r w:rsidRPr="008716EE">
              <w:rPr>
                <w:u w:val="single"/>
              </w:rPr>
              <w:t xml:space="preserve"> </w:t>
            </w:r>
            <w:r w:rsidR="008716EE" w:rsidRPr="008716EE">
              <w:rPr>
                <w:u w:val="single"/>
              </w:rPr>
              <w:t xml:space="preserve"> 2599-р/17</w:t>
            </w:r>
          </w:p>
          <w:p w:rsidR="0061484B" w:rsidRPr="006B7089" w:rsidRDefault="0061484B" w:rsidP="0061484B">
            <w:pPr>
              <w:jc w:val="center"/>
            </w:pPr>
            <w:r w:rsidRPr="006B7089">
              <w:t>(приложение)</w:t>
            </w:r>
          </w:p>
        </w:tc>
      </w:tr>
    </w:tbl>
    <w:p w:rsidR="0061484B" w:rsidRPr="006B7089" w:rsidRDefault="0061484B" w:rsidP="002E56B3">
      <w:pPr>
        <w:jc w:val="center"/>
      </w:pPr>
    </w:p>
    <w:p w:rsidR="00AA3BED" w:rsidRPr="006B7089" w:rsidRDefault="002E56B3" w:rsidP="002E56B3">
      <w:pPr>
        <w:jc w:val="center"/>
      </w:pPr>
      <w:proofErr w:type="gramStart"/>
      <w:r w:rsidRPr="006B7089">
        <w:t>И</w:t>
      </w:r>
      <w:r w:rsidR="00AA3BED" w:rsidRPr="006B7089">
        <w:t>зменени</w:t>
      </w:r>
      <w:r w:rsidRPr="006B7089">
        <w:t>я</w:t>
      </w:r>
      <w:r w:rsidR="00AA3BED" w:rsidRPr="006B7089">
        <w:t>, вносимы</w:t>
      </w:r>
      <w:r w:rsidRPr="006B7089">
        <w:t>е в</w:t>
      </w:r>
      <w:r w:rsidR="00AA3BED" w:rsidRPr="006B7089">
        <w:t xml:space="preserve">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(далее – Программа), утвержденную постановлением администрации муниципального образования Ломоносовский муниципальный район Ленинградской области от 26.08.2014 № 1377</w:t>
      </w:r>
      <w:proofErr w:type="gramEnd"/>
    </w:p>
    <w:p w:rsidR="00AA3BED" w:rsidRPr="006B7089" w:rsidRDefault="00AA3BED" w:rsidP="00AA3BED">
      <w:pPr>
        <w:jc w:val="right"/>
      </w:pPr>
    </w:p>
    <w:p w:rsidR="00AA3BED" w:rsidRPr="006B7089" w:rsidRDefault="00AA3BED" w:rsidP="0061484B">
      <w:r w:rsidRPr="006B7089">
        <w:t>1.</w:t>
      </w:r>
      <w:r w:rsidRPr="006B7089">
        <w:tab/>
        <w:t>В паспорте Программы раздел «Объемы бюдже</w:t>
      </w:r>
      <w:r w:rsidR="0061484B" w:rsidRPr="006B7089">
        <w:t xml:space="preserve">тных ассигнований муниципальной </w:t>
      </w:r>
      <w:r w:rsidRPr="006B7089">
        <w:t>программы» изложить в следующей редакции:</w:t>
      </w:r>
    </w:p>
    <w:p w:rsidR="00AA3BED" w:rsidRPr="006B7089" w:rsidRDefault="00AA3BED" w:rsidP="00AA3BED">
      <w:r w:rsidRPr="006B7089">
        <w:t>«</w:t>
      </w:r>
    </w:p>
    <w:tbl>
      <w:tblPr>
        <w:tblW w:w="1403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1482"/>
      </w:tblGrid>
      <w:tr w:rsidR="00AA3BED" w:rsidRPr="006B7089" w:rsidTr="00BC59B3">
        <w:trPr>
          <w:trHeight w:val="1282"/>
          <w:tblCellSpacing w:w="5" w:type="nil"/>
        </w:trPr>
        <w:tc>
          <w:tcPr>
            <w:tcW w:w="2552" w:type="dxa"/>
            <w:tcBorders>
              <w:right w:val="single" w:sz="4" w:space="0" w:color="auto"/>
            </w:tcBorders>
          </w:tcPr>
          <w:p w:rsidR="00AA3BED" w:rsidRPr="006B7089" w:rsidRDefault="00AA3BED" w:rsidP="00AA3BED">
            <w:r w:rsidRPr="006B7089">
              <w:t>Объемы бюджетных ассигнований муниципальной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ED" w:rsidRPr="006B7089" w:rsidRDefault="00AA3BED" w:rsidP="00AA3BED">
            <w:pPr>
              <w:jc w:val="both"/>
            </w:pPr>
            <w:proofErr w:type="gramStart"/>
            <w:r w:rsidRPr="006B7089">
              <w:t>2015 год - 1891 тыс. рублей, (в том числе: 550 тыс. рублей – средства местного бюджета; 268 тыс. рублей – средства областного бюджета; 1073 тыс. рублей – средства федерального бюджета),</w:t>
            </w:r>
            <w:proofErr w:type="gramEnd"/>
          </w:p>
          <w:p w:rsidR="00AA3BED" w:rsidRPr="006B7089" w:rsidRDefault="00AA3BED" w:rsidP="00AA3BED">
            <w:pPr>
              <w:jc w:val="both"/>
            </w:pPr>
            <w:r w:rsidRPr="006B7089">
              <w:t>2016 год – 4433 тыс. рублей (в том числе 3733 тыс. рублей – средства областного бюджета, 700 тыс. рублей – средства местного бюджета),</w:t>
            </w:r>
          </w:p>
          <w:p w:rsidR="00AA3BED" w:rsidRPr="006B7089" w:rsidRDefault="00AA3BED" w:rsidP="00AA3BED">
            <w:pPr>
              <w:jc w:val="both"/>
            </w:pPr>
            <w:r w:rsidRPr="006B7089">
              <w:t>2017 год – 1937,9 тыс. рублей (в том числе – 1167,8 тыс. рублей – средства областного бюджета, 770,1 – средства местного бюджета);</w:t>
            </w:r>
          </w:p>
          <w:p w:rsidR="00AA3BED" w:rsidRPr="006B7089" w:rsidRDefault="00AA3BED" w:rsidP="00AA3BED">
            <w:pPr>
              <w:jc w:val="both"/>
            </w:pPr>
            <w:r w:rsidRPr="006B7089">
              <w:t>2018 год – 979 тыс. рублей;</w:t>
            </w:r>
          </w:p>
          <w:p w:rsidR="00AA3BED" w:rsidRPr="006B7089" w:rsidRDefault="00AA3BED" w:rsidP="00AA3BED">
            <w:pPr>
              <w:jc w:val="both"/>
            </w:pPr>
            <w:r w:rsidRPr="006B7089">
              <w:t>2019 год – 1032,9 тыс. рублей.</w:t>
            </w:r>
          </w:p>
          <w:p w:rsidR="00AA3BED" w:rsidRPr="006B7089" w:rsidRDefault="00AA3BED" w:rsidP="00AA3BED">
            <w:pPr>
              <w:jc w:val="both"/>
            </w:pPr>
          </w:p>
          <w:p w:rsidR="00AA3BED" w:rsidRPr="006B7089" w:rsidRDefault="00AA3BED" w:rsidP="0061484B">
            <w:pPr>
              <w:jc w:val="both"/>
            </w:pPr>
            <w:r w:rsidRPr="006B7089">
              <w:t>Общий объем финансирования программы – 10273,8 тыс. рублей.</w:t>
            </w:r>
          </w:p>
        </w:tc>
      </w:tr>
    </w:tbl>
    <w:p w:rsidR="00AA3BED" w:rsidRPr="006B7089" w:rsidRDefault="0061484B" w:rsidP="0061484B">
      <w:pPr>
        <w:jc w:val="right"/>
      </w:pPr>
      <w:r w:rsidRPr="006B7089">
        <w:t>»;</w:t>
      </w:r>
    </w:p>
    <w:p w:rsidR="0061484B" w:rsidRPr="006B7089" w:rsidRDefault="0061484B" w:rsidP="0061484B">
      <w:r w:rsidRPr="006B7089">
        <w:t>2.</w:t>
      </w:r>
      <w:r w:rsidRPr="006B7089">
        <w:tab/>
        <w:t>Раздел программы «Информация о ресурсном обеспечении муниципальной программы за счет средств местного бюджет</w:t>
      </w:r>
      <w:r w:rsidR="00026F08">
        <w:t>а</w:t>
      </w:r>
      <w:r w:rsidRPr="006B7089">
        <w:t>» изложить в следующей редакции:</w:t>
      </w:r>
    </w:p>
    <w:p w:rsidR="0061484B" w:rsidRPr="006B7089" w:rsidRDefault="0061484B" w:rsidP="0061484B">
      <w:r w:rsidRPr="006B7089">
        <w:t>«</w:t>
      </w:r>
    </w:p>
    <w:p w:rsidR="0061484B" w:rsidRPr="006B7089" w:rsidRDefault="0061484B" w:rsidP="0061484B">
      <w:r w:rsidRPr="006B7089">
        <w:t>Объем финансирования программы в 2015-2019 годах составит 10273,8 тыс. рублей.</w:t>
      </w:r>
    </w:p>
    <w:p w:rsidR="0061484B" w:rsidRPr="006B7089" w:rsidRDefault="0061484B" w:rsidP="0061484B">
      <w:r w:rsidRPr="006B7089">
        <w:t>.Информация о финансировании мероприятий поддержки малого и среднего бизнеса из местного бюджета МО Ломоносовский муниципальный район представлена в Приложениях 5,6 к программе</w:t>
      </w:r>
      <w:r w:rsidR="00BC59B3" w:rsidRPr="006B7089">
        <w:t>.</w:t>
      </w:r>
    </w:p>
    <w:p w:rsidR="0061484B" w:rsidRPr="006B7089" w:rsidRDefault="0061484B" w:rsidP="0061484B">
      <w:pPr>
        <w:jc w:val="right"/>
      </w:pPr>
      <w:r w:rsidRPr="006B7089">
        <w:t>»;</w:t>
      </w:r>
    </w:p>
    <w:p w:rsidR="0061484B" w:rsidRPr="006B7089" w:rsidRDefault="0061484B" w:rsidP="0061484B">
      <w:pPr>
        <w:jc w:val="right"/>
      </w:pPr>
    </w:p>
    <w:p w:rsidR="0061484B" w:rsidRPr="006B7089" w:rsidRDefault="0061484B" w:rsidP="0061484B">
      <w:r w:rsidRPr="006B7089">
        <w:t xml:space="preserve">3. </w:t>
      </w:r>
      <w:r w:rsidRPr="006B7089">
        <w:tab/>
        <w:t>Приложение 2 к Программе изложить в следующей редакции:</w:t>
      </w:r>
    </w:p>
    <w:p w:rsidR="0061484B" w:rsidRPr="006B7089" w:rsidRDefault="0061484B" w:rsidP="00AA3BED">
      <w:r w:rsidRPr="006B7089">
        <w:t>«</w:t>
      </w:r>
    </w:p>
    <w:p w:rsidR="0061484B" w:rsidRPr="006B7089" w:rsidRDefault="0061484B" w:rsidP="0061484B">
      <w:pPr>
        <w:widowControl w:val="0"/>
        <w:autoSpaceDE w:val="0"/>
        <w:autoSpaceDN w:val="0"/>
        <w:adjustRightInd w:val="0"/>
        <w:jc w:val="center"/>
      </w:pPr>
      <w:r w:rsidRPr="006B7089">
        <w:t>Сведения</w:t>
      </w:r>
    </w:p>
    <w:p w:rsidR="0061484B" w:rsidRPr="006B7089" w:rsidRDefault="0061484B" w:rsidP="0061484B">
      <w:pPr>
        <w:widowControl w:val="0"/>
        <w:autoSpaceDE w:val="0"/>
        <w:autoSpaceDN w:val="0"/>
        <w:adjustRightInd w:val="0"/>
        <w:jc w:val="center"/>
      </w:pPr>
      <w:r w:rsidRPr="006B7089">
        <w:t>о показателях (индикаторах) муниципальной программы</w:t>
      </w:r>
    </w:p>
    <w:p w:rsidR="0061484B" w:rsidRPr="006B7089" w:rsidRDefault="0061484B" w:rsidP="0061484B">
      <w:pPr>
        <w:widowControl w:val="0"/>
        <w:autoSpaceDE w:val="0"/>
        <w:autoSpaceDN w:val="0"/>
        <w:adjustRightInd w:val="0"/>
        <w:jc w:val="center"/>
      </w:pPr>
      <w:r w:rsidRPr="006B7089">
        <w:t xml:space="preserve">и их </w:t>
      </w:r>
      <w:proofErr w:type="gramStart"/>
      <w:r w:rsidRPr="006B7089">
        <w:t>значениях</w:t>
      </w:r>
      <w:proofErr w:type="gramEnd"/>
    </w:p>
    <w:tbl>
      <w:tblPr>
        <w:tblW w:w="1507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966"/>
        <w:gridCol w:w="1275"/>
        <w:gridCol w:w="1134"/>
        <w:gridCol w:w="864"/>
        <w:gridCol w:w="1263"/>
        <w:gridCol w:w="679"/>
        <w:gridCol w:w="679"/>
        <w:gridCol w:w="679"/>
      </w:tblGrid>
      <w:tr w:rsidR="0061484B" w:rsidRPr="006B7089" w:rsidTr="00BC59B3">
        <w:trPr>
          <w:trHeight w:val="360"/>
          <w:tblCellSpacing w:w="5" w:type="nil"/>
        </w:trPr>
        <w:tc>
          <w:tcPr>
            <w:tcW w:w="540" w:type="dxa"/>
            <w:vMerge w:val="restart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N 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B70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7089">
              <w:rPr>
                <w:sz w:val="20"/>
                <w:szCs w:val="20"/>
              </w:rPr>
              <w:t>/</w:t>
            </w:r>
            <w:proofErr w:type="spellStart"/>
            <w:r w:rsidRPr="006B70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66" w:type="dxa"/>
            <w:vMerge w:val="restart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Показатель (индикатор)</w:t>
            </w:r>
            <w:r w:rsidRPr="006B7089">
              <w:rPr>
                <w:sz w:val="20"/>
                <w:szCs w:val="20"/>
              </w:rPr>
              <w:br/>
              <w:t xml:space="preserve">    (наименование)    </w:t>
            </w:r>
          </w:p>
        </w:tc>
        <w:tc>
          <w:tcPr>
            <w:tcW w:w="1275" w:type="dxa"/>
            <w:vMerge w:val="restart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Ед.  </w:t>
            </w:r>
            <w:r w:rsidRPr="006B708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298" w:type="dxa"/>
            <w:gridSpan w:val="6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61484B" w:rsidRPr="006B7089" w:rsidTr="00BC59B3">
        <w:trPr>
          <w:trHeight w:val="720"/>
          <w:tblCellSpacing w:w="5" w:type="nil"/>
        </w:trPr>
        <w:tc>
          <w:tcPr>
            <w:tcW w:w="540" w:type="dxa"/>
            <w:vMerge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6" w:type="dxa"/>
            <w:vMerge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Базовый  </w:t>
            </w:r>
            <w:r w:rsidRPr="006B7089">
              <w:rPr>
                <w:sz w:val="20"/>
                <w:szCs w:val="20"/>
              </w:rPr>
              <w:br/>
              <w:t xml:space="preserve">  период  </w:t>
            </w:r>
            <w:r w:rsidRPr="006B7089">
              <w:rPr>
                <w:sz w:val="20"/>
                <w:szCs w:val="20"/>
              </w:rPr>
              <w:br/>
              <w:t>(2014 год)</w:t>
            </w:r>
          </w:p>
        </w:tc>
        <w:tc>
          <w:tcPr>
            <w:tcW w:w="864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2016</w:t>
            </w:r>
          </w:p>
        </w:tc>
        <w:tc>
          <w:tcPr>
            <w:tcW w:w="679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2017</w:t>
            </w:r>
          </w:p>
        </w:tc>
        <w:tc>
          <w:tcPr>
            <w:tcW w:w="679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2018</w:t>
            </w:r>
          </w:p>
        </w:tc>
        <w:tc>
          <w:tcPr>
            <w:tcW w:w="679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2019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1275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 3  </w:t>
            </w:r>
          </w:p>
        </w:tc>
        <w:tc>
          <w:tcPr>
            <w:tcW w:w="1134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864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1263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679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679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9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6B7089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</w:t>
            </w:r>
            <w:r w:rsidRPr="006B7089">
              <w:rPr>
                <w:sz w:val="20"/>
                <w:szCs w:val="20"/>
              </w:rPr>
              <w:br/>
              <w:t xml:space="preserve">на 10 тыс. человек населения 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358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365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400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408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416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424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30,1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30,1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30,1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32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32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32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600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280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650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700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700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750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Базовый  </w:t>
            </w:r>
            <w:r w:rsidRPr="006B7089">
              <w:rPr>
                <w:sz w:val="20"/>
                <w:szCs w:val="20"/>
              </w:rPr>
              <w:br/>
              <w:t xml:space="preserve">  период  </w:t>
            </w:r>
            <w:r w:rsidRPr="006B7089">
              <w:rPr>
                <w:sz w:val="20"/>
                <w:szCs w:val="20"/>
              </w:rPr>
              <w:br/>
              <w:t>(2016 год)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Количество субъектов, получивших поддержку по мероприятию по поддержке субъектов малого и среднего предпринимательства, осуществляющих деятельность в сфере народных художественных промыслов и (или) ремесел; показатель добавлен в 2016г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5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Количество субъектов, получивших поддержку по мероприятию по поддержке хозяйствующих субъектов, осуществляющих торговую деятельность на территории Ленинградской области, на приобретение специализированных </w:t>
            </w:r>
            <w:proofErr w:type="spellStart"/>
            <w:r w:rsidRPr="006B7089">
              <w:rPr>
                <w:sz w:val="20"/>
                <w:szCs w:val="20"/>
              </w:rPr>
              <w:t>автомагазинов</w:t>
            </w:r>
            <w:proofErr w:type="spellEnd"/>
            <w:r w:rsidRPr="006B7089">
              <w:rPr>
                <w:sz w:val="20"/>
                <w:szCs w:val="20"/>
              </w:rPr>
              <w:t>; показатель добавлен в 2016г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6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 показатель добавлен в 2015г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7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 показатель добавлен в 2015г</w:t>
            </w:r>
          </w:p>
        </w:tc>
        <w:tc>
          <w:tcPr>
            <w:tcW w:w="1275" w:type="dxa"/>
            <w:vAlign w:val="center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Число сборов формы 1-ЛЕНОБЛ, 1-ЛЕНОБ</w:t>
            </w:r>
            <w:proofErr w:type="gramStart"/>
            <w:r w:rsidRPr="006B7089">
              <w:rPr>
                <w:sz w:val="20"/>
                <w:szCs w:val="20"/>
              </w:rPr>
              <w:t>Л(</w:t>
            </w:r>
            <w:proofErr w:type="spellStart"/>
            <w:proofErr w:type="gramEnd"/>
            <w:r w:rsidRPr="006B7089">
              <w:rPr>
                <w:sz w:val="20"/>
                <w:szCs w:val="20"/>
              </w:rPr>
              <w:t>инд</w:t>
            </w:r>
            <w:proofErr w:type="spellEnd"/>
            <w:r w:rsidRPr="006B7089">
              <w:rPr>
                <w:sz w:val="20"/>
                <w:szCs w:val="20"/>
              </w:rPr>
              <w:t>); показатель добавлен в 2017г</w:t>
            </w:r>
          </w:p>
        </w:tc>
        <w:tc>
          <w:tcPr>
            <w:tcW w:w="1275" w:type="dxa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раз</w:t>
            </w: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</w:tr>
      <w:tr w:rsidR="0061484B" w:rsidRPr="006B7089" w:rsidTr="00BC59B3">
        <w:trPr>
          <w:tblCellSpacing w:w="5" w:type="nil"/>
        </w:trPr>
        <w:tc>
          <w:tcPr>
            <w:tcW w:w="540" w:type="dxa"/>
          </w:tcPr>
          <w:p w:rsidR="0061484B" w:rsidRPr="006B7089" w:rsidRDefault="0061484B" w:rsidP="00614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966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Обеспечение деятельности информационно-консультационного центра для информирования и консультирования потребителей; показатель добавлен в 2017г</w:t>
            </w:r>
          </w:p>
        </w:tc>
        <w:tc>
          <w:tcPr>
            <w:tcW w:w="1275" w:type="dxa"/>
          </w:tcPr>
          <w:p w:rsidR="0061484B" w:rsidRPr="006B7089" w:rsidRDefault="0061484B" w:rsidP="006148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spacing w:before="12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  <w:tc>
          <w:tcPr>
            <w:tcW w:w="679" w:type="dxa"/>
            <w:vAlign w:val="center"/>
          </w:tcPr>
          <w:p w:rsidR="0061484B" w:rsidRPr="006B7089" w:rsidRDefault="0061484B" w:rsidP="0061484B">
            <w:pPr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*</w:t>
            </w:r>
          </w:p>
        </w:tc>
      </w:tr>
    </w:tbl>
    <w:p w:rsidR="0061484B" w:rsidRPr="006B7089" w:rsidRDefault="0061484B" w:rsidP="0061484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B7089">
        <w:rPr>
          <w:sz w:val="20"/>
          <w:szCs w:val="20"/>
        </w:rPr>
        <w:t xml:space="preserve">*Значение показателя будет уточняться в соответствии с реализацией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6B7089">
        <w:rPr>
          <w:bCs/>
          <w:sz w:val="20"/>
          <w:szCs w:val="20"/>
        </w:rPr>
        <w:t>программы Ленинградской области «Стимулирование экономической активности Ленинградской области»</w:t>
      </w:r>
    </w:p>
    <w:p w:rsidR="0061484B" w:rsidRPr="006B7089" w:rsidRDefault="0061484B" w:rsidP="0061484B">
      <w:pPr>
        <w:widowControl w:val="0"/>
        <w:autoSpaceDE w:val="0"/>
        <w:autoSpaceDN w:val="0"/>
        <w:adjustRightInd w:val="0"/>
        <w:jc w:val="right"/>
        <w:rPr>
          <w:bCs/>
          <w:szCs w:val="20"/>
        </w:rPr>
      </w:pPr>
      <w:r w:rsidRPr="006B7089">
        <w:rPr>
          <w:bCs/>
          <w:szCs w:val="20"/>
        </w:rPr>
        <w:t>»;</w:t>
      </w:r>
    </w:p>
    <w:p w:rsidR="0061484B" w:rsidRPr="006B7089" w:rsidRDefault="0061484B" w:rsidP="0061484B">
      <w:pPr>
        <w:widowControl w:val="0"/>
        <w:autoSpaceDE w:val="0"/>
        <w:autoSpaceDN w:val="0"/>
        <w:adjustRightInd w:val="0"/>
        <w:jc w:val="right"/>
        <w:rPr>
          <w:bCs/>
          <w:szCs w:val="20"/>
        </w:rPr>
      </w:pPr>
    </w:p>
    <w:p w:rsidR="0061484B" w:rsidRPr="006B7089" w:rsidRDefault="00BC59B3" w:rsidP="00026F0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 w:rsidRPr="006B7089">
        <w:rPr>
          <w:rFonts w:ascii="Times New Roman" w:hAnsi="Times New Roman" w:cs="Times New Roman"/>
          <w:bCs/>
          <w:sz w:val="24"/>
          <w:szCs w:val="20"/>
        </w:rPr>
        <w:t>Приложение 5 к Программе изложить в следующей редакции:</w:t>
      </w:r>
    </w:p>
    <w:p w:rsidR="00BC59B3" w:rsidRPr="006B7089" w:rsidRDefault="00BC59B3" w:rsidP="00BC59B3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6B7089">
        <w:rPr>
          <w:rFonts w:ascii="Times New Roman" w:hAnsi="Times New Roman" w:cs="Times New Roman"/>
          <w:bCs/>
          <w:sz w:val="24"/>
          <w:szCs w:val="20"/>
        </w:rPr>
        <w:t>«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jc w:val="center"/>
      </w:pPr>
      <w:r w:rsidRPr="006B7089">
        <w:t>План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jc w:val="center"/>
      </w:pPr>
      <w:r w:rsidRPr="006B7089">
        <w:t>реализации муниципальной программы</w:t>
      </w:r>
    </w:p>
    <w:tbl>
      <w:tblPr>
        <w:tblW w:w="1488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3260"/>
        <w:gridCol w:w="992"/>
        <w:gridCol w:w="1273"/>
        <w:gridCol w:w="992"/>
        <w:gridCol w:w="995"/>
        <w:gridCol w:w="1029"/>
        <w:gridCol w:w="1276"/>
        <w:gridCol w:w="1134"/>
        <w:gridCol w:w="956"/>
      </w:tblGrid>
      <w:tr w:rsidR="00BC59B3" w:rsidRPr="006B7089" w:rsidTr="002E56B3">
        <w:trPr>
          <w:trHeight w:val="640"/>
          <w:tblCellSpacing w:w="5" w:type="nil"/>
        </w:trPr>
        <w:tc>
          <w:tcPr>
            <w:tcW w:w="2978" w:type="dxa"/>
            <w:vMerge w:val="restart"/>
          </w:tcPr>
          <w:p w:rsidR="00BC59B3" w:rsidRPr="006B7089" w:rsidRDefault="00BC59B3" w:rsidP="002E5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Наименование  муниципальной программы, подпрограммы  муниципальной программы, ведомственной     целевой     программы,    основного    мероприятия </w:t>
            </w:r>
            <w:r w:rsidRPr="006B7089"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vMerge w:val="restart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265" w:type="dxa"/>
            <w:gridSpan w:val="2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  Срок     </w:t>
            </w:r>
            <w:r w:rsidRPr="006B7089">
              <w:rPr>
                <w:sz w:val="20"/>
                <w:szCs w:val="20"/>
              </w:rPr>
              <w:br/>
              <w:t xml:space="preserve"> реализации  </w:t>
            </w:r>
          </w:p>
        </w:tc>
        <w:tc>
          <w:tcPr>
            <w:tcW w:w="992" w:type="dxa"/>
            <w:vMerge w:val="restart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 Годы   </w:t>
            </w:r>
            <w:r w:rsidRPr="006B7089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5390" w:type="dxa"/>
            <w:gridSpan w:val="5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    Оценка расходов (тыс. руб.,     </w:t>
            </w:r>
            <w:r w:rsidRPr="006B7089">
              <w:rPr>
                <w:sz w:val="20"/>
                <w:szCs w:val="20"/>
              </w:rPr>
              <w:br/>
              <w:t xml:space="preserve">    в ценах соответствующих лет)    </w:t>
            </w:r>
          </w:p>
        </w:tc>
      </w:tr>
      <w:tr w:rsidR="00BC59B3" w:rsidRPr="006B7089" w:rsidTr="002E56B3">
        <w:trPr>
          <w:trHeight w:val="1609"/>
          <w:tblCellSpacing w:w="5" w:type="nil"/>
        </w:trPr>
        <w:tc>
          <w:tcPr>
            <w:tcW w:w="2978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Начало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B7089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6B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Конец 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B7089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  <w:r w:rsidRPr="006B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Всего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Фед</w:t>
            </w:r>
            <w:proofErr w:type="gramStart"/>
            <w:r w:rsidRPr="006B7089">
              <w:rPr>
                <w:sz w:val="20"/>
                <w:szCs w:val="20"/>
              </w:rPr>
              <w:t>е-</w:t>
            </w:r>
            <w:proofErr w:type="gramEnd"/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раль</w:t>
            </w:r>
            <w:proofErr w:type="spellEnd"/>
            <w:r w:rsidRPr="006B7089">
              <w:rPr>
                <w:sz w:val="20"/>
                <w:szCs w:val="20"/>
              </w:rPr>
              <w:t>-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ный</w:t>
            </w:r>
            <w:proofErr w:type="spellEnd"/>
            <w:r w:rsidRPr="006B7089">
              <w:rPr>
                <w:sz w:val="20"/>
                <w:szCs w:val="20"/>
              </w:rPr>
              <w:t xml:space="preserve">  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бюд</w:t>
            </w:r>
            <w:proofErr w:type="spellEnd"/>
            <w:r w:rsidRPr="006B7089">
              <w:rPr>
                <w:sz w:val="20"/>
                <w:szCs w:val="20"/>
              </w:rPr>
              <w:t xml:space="preserve">- 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жет</w:t>
            </w:r>
            <w:proofErr w:type="spellEnd"/>
            <w:r w:rsidRPr="006B7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B7089">
              <w:rPr>
                <w:sz w:val="20"/>
                <w:szCs w:val="20"/>
              </w:rPr>
              <w:t>Обла</w:t>
            </w:r>
            <w:proofErr w:type="spellEnd"/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стной</w:t>
            </w:r>
            <w:proofErr w:type="spellEnd"/>
            <w:r w:rsidRPr="006B7089">
              <w:rPr>
                <w:sz w:val="20"/>
                <w:szCs w:val="20"/>
              </w:rPr>
              <w:t xml:space="preserve">   </w:t>
            </w:r>
            <w:r w:rsidRPr="006B7089">
              <w:rPr>
                <w:sz w:val="20"/>
                <w:szCs w:val="20"/>
              </w:rPr>
              <w:br/>
              <w:t xml:space="preserve">бюджет  </w:t>
            </w:r>
            <w:r w:rsidRPr="006B7089">
              <w:rPr>
                <w:sz w:val="20"/>
                <w:szCs w:val="20"/>
              </w:rPr>
              <w:br/>
              <w:t>Лени</w:t>
            </w:r>
            <w:proofErr w:type="gramStart"/>
            <w:r w:rsidRPr="006B7089">
              <w:rPr>
                <w:sz w:val="20"/>
                <w:szCs w:val="20"/>
              </w:rPr>
              <w:t>н-</w:t>
            </w:r>
            <w:proofErr w:type="gramEnd"/>
            <w:r w:rsidRPr="006B7089">
              <w:rPr>
                <w:sz w:val="20"/>
                <w:szCs w:val="20"/>
              </w:rPr>
              <w:t xml:space="preserve">  </w:t>
            </w:r>
            <w:r w:rsidRPr="006B7089">
              <w:rPr>
                <w:sz w:val="20"/>
                <w:szCs w:val="20"/>
              </w:rPr>
              <w:br/>
              <w:t>градской</w:t>
            </w:r>
            <w:r w:rsidRPr="006B7089">
              <w:rPr>
                <w:sz w:val="20"/>
                <w:szCs w:val="20"/>
              </w:rPr>
              <w:br/>
              <w:t xml:space="preserve">области </w:t>
            </w:r>
          </w:p>
        </w:tc>
        <w:tc>
          <w:tcPr>
            <w:tcW w:w="1134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Местный </w:t>
            </w:r>
            <w:r w:rsidRPr="006B7089">
              <w:rPr>
                <w:sz w:val="20"/>
                <w:szCs w:val="20"/>
              </w:rPr>
              <w:br/>
              <w:t xml:space="preserve">бюджет </w:t>
            </w:r>
            <w:r w:rsidRPr="006B7089">
              <w:rPr>
                <w:sz w:val="20"/>
                <w:szCs w:val="20"/>
              </w:rPr>
              <w:br/>
              <w:t xml:space="preserve">  </w:t>
            </w:r>
            <w:r w:rsidRPr="006B7089">
              <w:rPr>
                <w:sz w:val="20"/>
                <w:szCs w:val="20"/>
              </w:rPr>
              <w:br/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Прочие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исто</w:t>
            </w:r>
            <w:proofErr w:type="gramStart"/>
            <w:r w:rsidRPr="006B7089">
              <w:rPr>
                <w:sz w:val="20"/>
                <w:szCs w:val="20"/>
              </w:rPr>
              <w:t>ч</w:t>
            </w:r>
            <w:proofErr w:type="spellEnd"/>
            <w:r w:rsidRPr="006B7089">
              <w:rPr>
                <w:sz w:val="20"/>
                <w:szCs w:val="20"/>
              </w:rPr>
              <w:t>-</w:t>
            </w:r>
            <w:proofErr w:type="gramEnd"/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ники</w:t>
            </w:r>
            <w:proofErr w:type="spellEnd"/>
            <w:r w:rsidRPr="006B7089">
              <w:rPr>
                <w:sz w:val="20"/>
                <w:szCs w:val="20"/>
              </w:rPr>
              <w:t xml:space="preserve">  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финан</w:t>
            </w:r>
            <w:proofErr w:type="spellEnd"/>
            <w:r w:rsidRPr="006B7089">
              <w:rPr>
                <w:sz w:val="20"/>
                <w:szCs w:val="20"/>
              </w:rPr>
              <w:t>-</w:t>
            </w:r>
            <w:r w:rsidRPr="006B7089">
              <w:rPr>
                <w:sz w:val="20"/>
                <w:szCs w:val="20"/>
              </w:rPr>
              <w:br/>
              <w:t xml:space="preserve">сиро- </w:t>
            </w:r>
            <w:r w:rsidRPr="006B7089">
              <w:rPr>
                <w:sz w:val="20"/>
                <w:szCs w:val="20"/>
              </w:rPr>
              <w:br/>
            </w:r>
            <w:proofErr w:type="spellStart"/>
            <w:r w:rsidRPr="006B7089">
              <w:rPr>
                <w:sz w:val="20"/>
                <w:szCs w:val="20"/>
              </w:rPr>
              <w:t>вания</w:t>
            </w:r>
            <w:proofErr w:type="spellEnd"/>
            <w:r w:rsidRPr="006B7089">
              <w:rPr>
                <w:sz w:val="20"/>
                <w:szCs w:val="20"/>
              </w:rPr>
              <w:t xml:space="preserve"> </w:t>
            </w:r>
          </w:p>
        </w:tc>
      </w:tr>
      <w:tr w:rsidR="00BC59B3" w:rsidRPr="006B7089" w:rsidTr="002E56B3">
        <w:trPr>
          <w:tblCellSpacing w:w="5" w:type="nil"/>
        </w:trPr>
        <w:tc>
          <w:tcPr>
            <w:tcW w:w="2978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</w:tcPr>
          <w:p w:rsidR="00BC59B3" w:rsidRPr="006B7089" w:rsidRDefault="00BC59B3" w:rsidP="00BC5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10</w:t>
            </w:r>
          </w:p>
        </w:tc>
      </w:tr>
      <w:tr w:rsidR="00BC59B3" w:rsidRPr="006B7089" w:rsidTr="002E56B3">
        <w:trPr>
          <w:trHeight w:val="480"/>
          <w:tblCellSpacing w:w="5" w:type="nil"/>
        </w:trPr>
        <w:tc>
          <w:tcPr>
            <w:tcW w:w="2978" w:type="dxa"/>
            <w:vMerge w:val="restart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Муниципальная программа </w:t>
            </w:r>
          </w:p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3260" w:type="dxa"/>
            <w:vMerge w:val="restart"/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ЛФУР «Бизнес-центр», комитет по управлению муниципальным имуществом; </w:t>
            </w:r>
          </w:p>
        </w:tc>
        <w:tc>
          <w:tcPr>
            <w:tcW w:w="992" w:type="dxa"/>
            <w:vMerge w:val="restart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  <w:vMerge w:val="restart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2015</w:t>
            </w:r>
          </w:p>
        </w:tc>
        <w:tc>
          <w:tcPr>
            <w:tcW w:w="995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1891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1073</w:t>
            </w:r>
          </w:p>
        </w:tc>
        <w:tc>
          <w:tcPr>
            <w:tcW w:w="127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550</w:t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9B3" w:rsidRPr="006B7089" w:rsidTr="002E56B3">
        <w:trPr>
          <w:trHeight w:val="480"/>
          <w:tblCellSpacing w:w="5" w:type="nil"/>
        </w:trPr>
        <w:tc>
          <w:tcPr>
            <w:tcW w:w="2978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2016</w:t>
            </w:r>
          </w:p>
        </w:tc>
        <w:tc>
          <w:tcPr>
            <w:tcW w:w="995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4433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3733</w:t>
            </w:r>
          </w:p>
        </w:tc>
        <w:tc>
          <w:tcPr>
            <w:tcW w:w="1134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700</w:t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9B3" w:rsidRPr="006B7089" w:rsidTr="002E56B3">
        <w:trPr>
          <w:trHeight w:val="657"/>
          <w:tblCellSpacing w:w="5" w:type="nil"/>
        </w:trPr>
        <w:tc>
          <w:tcPr>
            <w:tcW w:w="2978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2017</w:t>
            </w:r>
          </w:p>
        </w:tc>
        <w:tc>
          <w:tcPr>
            <w:tcW w:w="995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1937,9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1167,8</w:t>
            </w:r>
          </w:p>
        </w:tc>
        <w:tc>
          <w:tcPr>
            <w:tcW w:w="1134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770,1</w:t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9B3" w:rsidRPr="006B7089" w:rsidTr="002E56B3">
        <w:trPr>
          <w:trHeight w:val="681"/>
          <w:tblCellSpacing w:w="5" w:type="nil"/>
        </w:trPr>
        <w:tc>
          <w:tcPr>
            <w:tcW w:w="2978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2018</w:t>
            </w:r>
          </w:p>
        </w:tc>
        <w:tc>
          <w:tcPr>
            <w:tcW w:w="995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979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979</w:t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9B3" w:rsidRPr="006B7089" w:rsidTr="002E56B3">
        <w:trPr>
          <w:trHeight w:val="705"/>
          <w:tblCellSpacing w:w="5" w:type="nil"/>
        </w:trPr>
        <w:tc>
          <w:tcPr>
            <w:tcW w:w="2978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2019</w:t>
            </w:r>
          </w:p>
        </w:tc>
        <w:tc>
          <w:tcPr>
            <w:tcW w:w="995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1032,9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1032,9</w:t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9B3" w:rsidRPr="006B7089" w:rsidTr="002E56B3">
        <w:trPr>
          <w:tblCellSpacing w:w="5" w:type="nil"/>
        </w:trPr>
        <w:tc>
          <w:tcPr>
            <w:tcW w:w="2978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60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10273,8</w:t>
            </w:r>
          </w:p>
        </w:tc>
        <w:tc>
          <w:tcPr>
            <w:tcW w:w="1029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76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5168,8</w:t>
            </w:r>
          </w:p>
        </w:tc>
        <w:tc>
          <w:tcPr>
            <w:tcW w:w="1134" w:type="dxa"/>
          </w:tcPr>
          <w:p w:rsidR="00BC59B3" w:rsidRPr="006B7089" w:rsidRDefault="00BC59B3" w:rsidP="00694707">
            <w:pPr>
              <w:rPr>
                <w:color w:val="000000"/>
                <w:sz w:val="20"/>
                <w:szCs w:val="20"/>
              </w:rPr>
            </w:pPr>
            <w:r w:rsidRPr="006B7089">
              <w:rPr>
                <w:color w:val="000000"/>
                <w:sz w:val="20"/>
                <w:szCs w:val="20"/>
              </w:rPr>
              <w:t>4032</w:t>
            </w:r>
          </w:p>
        </w:tc>
        <w:tc>
          <w:tcPr>
            <w:tcW w:w="956" w:type="dxa"/>
          </w:tcPr>
          <w:p w:rsidR="00BC59B3" w:rsidRPr="006B7089" w:rsidRDefault="00BC59B3" w:rsidP="006947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59B3" w:rsidRPr="006B7089" w:rsidRDefault="00D94108" w:rsidP="00BC59B3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bCs/>
        </w:rPr>
        <w:t>И.о</w:t>
      </w:r>
      <w:proofErr w:type="gramStart"/>
      <w:r>
        <w:rPr>
          <w:bCs/>
        </w:rPr>
        <w:t>.н</w:t>
      </w:r>
      <w:proofErr w:type="gramEnd"/>
      <w:r w:rsidR="00BC59B3" w:rsidRPr="006B7089">
        <w:rPr>
          <w:bCs/>
        </w:rPr>
        <w:t>ачальник</w:t>
      </w:r>
      <w:r>
        <w:rPr>
          <w:bCs/>
        </w:rPr>
        <w:t>а</w:t>
      </w:r>
      <w:r w:rsidR="00BC59B3" w:rsidRPr="006B7089">
        <w:rPr>
          <w:bCs/>
        </w:rPr>
        <w:t xml:space="preserve"> отдела экономического развития и инвестиций</w:t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r w:rsidR="00BC59B3" w:rsidRPr="006B7089">
        <w:rPr>
          <w:bCs/>
        </w:rPr>
        <w:tab/>
      </w:r>
      <w:proofErr w:type="spellStart"/>
      <w:r w:rsidR="00680C54">
        <w:rPr>
          <w:bCs/>
        </w:rPr>
        <w:t>Д.В.Бутаков</w:t>
      </w:r>
      <w:proofErr w:type="spellEnd"/>
    </w:p>
    <w:p w:rsidR="00BC59B3" w:rsidRPr="006B7089" w:rsidRDefault="00BC59B3" w:rsidP="00BC59B3">
      <w:pPr>
        <w:pStyle w:val="ab"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6B7089">
        <w:rPr>
          <w:rFonts w:ascii="Times New Roman" w:hAnsi="Times New Roman" w:cs="Times New Roman"/>
          <w:bCs/>
          <w:sz w:val="24"/>
          <w:szCs w:val="20"/>
        </w:rPr>
        <w:t>»;</w:t>
      </w:r>
    </w:p>
    <w:p w:rsidR="00BC59B3" w:rsidRPr="006B7089" w:rsidRDefault="00BC59B3" w:rsidP="00BC59B3">
      <w:pPr>
        <w:pStyle w:val="ab"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0"/>
        </w:rPr>
      </w:pPr>
    </w:p>
    <w:p w:rsidR="00BC59B3" w:rsidRPr="006B7089" w:rsidRDefault="00BC59B3" w:rsidP="00026F0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bCs/>
          <w:sz w:val="24"/>
          <w:szCs w:val="20"/>
        </w:rPr>
      </w:pPr>
      <w:r w:rsidRPr="006B7089">
        <w:rPr>
          <w:rFonts w:ascii="Times New Roman" w:hAnsi="Times New Roman" w:cs="Times New Roman"/>
          <w:bCs/>
          <w:sz w:val="24"/>
          <w:szCs w:val="20"/>
        </w:rPr>
        <w:t>Приложение 6 к Программе изложить в следующей редакции:</w:t>
      </w:r>
    </w:p>
    <w:p w:rsidR="00BC59B3" w:rsidRPr="006B7089" w:rsidRDefault="00BC59B3" w:rsidP="00BC59B3">
      <w:pPr>
        <w:pStyle w:val="ab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6B7089">
        <w:rPr>
          <w:rFonts w:ascii="Times New Roman" w:hAnsi="Times New Roman" w:cs="Times New Roman"/>
          <w:bCs/>
          <w:sz w:val="24"/>
          <w:szCs w:val="20"/>
        </w:rPr>
        <w:t>«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jc w:val="center"/>
      </w:pPr>
      <w:r w:rsidRPr="006B7089">
        <w:t>Детальный план-график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jc w:val="center"/>
      </w:pPr>
      <w:r w:rsidRPr="006B7089">
        <w:t>финансирования муниципальной программы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jc w:val="center"/>
      </w:pPr>
      <w:r w:rsidRPr="006B7089">
        <w:rPr>
          <w:sz w:val="26"/>
          <w:szCs w:val="26"/>
        </w:rPr>
        <w:t>«Развитие малого и среднего предпринимательства в Ломоносовском муниципальном районе»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jc w:val="center"/>
      </w:pPr>
      <w:r w:rsidRPr="006B7089">
        <w:t xml:space="preserve"> за счет средств местного бюджета на очередной финансовый год (2017 год)</w:t>
      </w:r>
    </w:p>
    <w:p w:rsidR="00BC59B3" w:rsidRPr="006B7089" w:rsidRDefault="00BC59B3" w:rsidP="00BC59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56" w:type="dxa"/>
        <w:jc w:val="center"/>
        <w:tblCellSpacing w:w="5" w:type="nil"/>
        <w:tblInd w:w="12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6"/>
        <w:gridCol w:w="2694"/>
        <w:gridCol w:w="2126"/>
        <w:gridCol w:w="768"/>
        <w:gridCol w:w="791"/>
        <w:gridCol w:w="1418"/>
        <w:gridCol w:w="1712"/>
        <w:gridCol w:w="480"/>
        <w:gridCol w:w="480"/>
        <w:gridCol w:w="480"/>
        <w:gridCol w:w="1514"/>
      </w:tblGrid>
      <w:tr w:rsidR="00BC59B3" w:rsidRPr="006B7089" w:rsidTr="002E56B3">
        <w:trPr>
          <w:trHeight w:val="755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2E56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BC5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>(ОИВ),  соисполнитель, 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BC5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 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proofErr w:type="spellStart"/>
            <w:proofErr w:type="gram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Год 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>начала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Год 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>око</w:t>
            </w:r>
            <w:proofErr w:type="gram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BC5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 Объем  ресурсного обеспечения,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2E56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График  финансирования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бюджета,  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</w:t>
            </w:r>
          </w:p>
        </w:tc>
      </w:tr>
      <w:tr w:rsidR="00BC59B3" w:rsidRPr="006B7089" w:rsidTr="002E56B3">
        <w:trPr>
          <w:trHeight w:val="64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BC59B3" w:rsidRPr="006B7089" w:rsidTr="002E56B3">
        <w:trPr>
          <w:trHeight w:val="80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0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Организационно – консультационная, информационная поддержка развития малого предпринимательства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ЛФУР «Бизнес-центр», комитет по управлению муниципальным имуществом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3661,9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субъектов малого предпринимательства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ЛФУР «Бизнес-центр»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6399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1000  тыс.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1000  тыс.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мониторинга деятельности субъектов малого и среднего предпринимательства на территории Ломоносовского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BC59B3" w:rsidRPr="006B7089" w:rsidRDefault="00BC59B3" w:rsidP="00694707">
            <w:pPr>
              <w:tabs>
                <w:tab w:val="left" w:pos="5833"/>
              </w:tabs>
              <w:jc w:val="both"/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ЛФУР «Бизнес-центр»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81,7 тыс. руб.)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81,7 тыс. руб.)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81,7 тыс. руб.)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Отдел экономического развития и инвестиций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1 (одного) информационно-консультационного центра для информирования и консультирования потребителей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86,1 тыс. руб.)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86,1 тыс. руб.)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spellStart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7089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субсидии из областного бюджета 86,1 тыс. руб.)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поддержки предпринимательства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6B7089">
              <w:rPr>
                <w:sz w:val="20"/>
                <w:szCs w:val="20"/>
              </w:rPr>
              <w:t>ЛФУР «Бизнес-центр»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9B3" w:rsidRPr="006B7089" w:rsidTr="002E56B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tabs>
                <w:tab w:val="left" w:pos="5833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10273,8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B7089">
              <w:rPr>
                <w:rFonts w:ascii="Times New Roman" w:hAnsi="Times New Roman" w:cs="Times New Roman"/>
                <w:sz w:val="20"/>
                <w:szCs w:val="20"/>
              </w:rPr>
              <w:t>1937,9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B3" w:rsidRPr="006B7089" w:rsidRDefault="00BC59B3" w:rsidP="006947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9B3" w:rsidRPr="006B7089" w:rsidRDefault="00BC59B3" w:rsidP="00BC59B3">
      <w:pPr>
        <w:widowControl w:val="0"/>
        <w:autoSpaceDE w:val="0"/>
        <w:autoSpaceDN w:val="0"/>
        <w:adjustRightInd w:val="0"/>
      </w:pPr>
    </w:p>
    <w:p w:rsidR="00BC59B3" w:rsidRPr="0061484B" w:rsidRDefault="00BC59B3" w:rsidP="00BC59B3">
      <w:pPr>
        <w:pStyle w:val="ab"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6B7089">
        <w:rPr>
          <w:rFonts w:ascii="Times New Roman" w:hAnsi="Times New Roman" w:cs="Times New Roman"/>
          <w:bCs/>
          <w:sz w:val="24"/>
          <w:szCs w:val="20"/>
        </w:rPr>
        <w:t>».</w:t>
      </w:r>
    </w:p>
    <w:p w:rsidR="0061484B" w:rsidRDefault="0061484B" w:rsidP="0061484B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sectPr w:rsidR="0061484B" w:rsidSect="006B7089">
      <w:pgSz w:w="16838" w:h="11906" w:orient="landscape"/>
      <w:pgMar w:top="1134" w:right="138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4B" w:rsidRDefault="0061484B">
      <w:r>
        <w:separator/>
      </w:r>
    </w:p>
  </w:endnote>
  <w:endnote w:type="continuationSeparator" w:id="0">
    <w:p w:rsidR="0061484B" w:rsidRDefault="0061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828"/>
      <w:docPartObj>
        <w:docPartGallery w:val="Page Numbers (Bottom of Page)"/>
        <w:docPartUnique/>
      </w:docPartObj>
    </w:sdtPr>
    <w:sdtContent>
      <w:p w:rsidR="002E56B3" w:rsidRDefault="006A3A39">
        <w:pPr>
          <w:pStyle w:val="af6"/>
          <w:jc w:val="center"/>
        </w:pPr>
        <w:fldSimple w:instr=" PAGE   \* MERGEFORMAT ">
          <w:r w:rsidR="008716EE">
            <w:rPr>
              <w:noProof/>
            </w:rPr>
            <w:t>5</w:t>
          </w:r>
        </w:fldSimple>
      </w:p>
    </w:sdtContent>
  </w:sdt>
  <w:p w:rsidR="0061484B" w:rsidRDefault="0061484B" w:rsidP="002E56B3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4B" w:rsidRDefault="0061484B">
      <w:r>
        <w:separator/>
      </w:r>
    </w:p>
  </w:footnote>
  <w:footnote w:type="continuationSeparator" w:id="0">
    <w:p w:rsidR="0061484B" w:rsidRDefault="00614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C69D1"/>
    <w:multiLevelType w:val="multilevel"/>
    <w:tmpl w:val="86724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5D223EA6"/>
    <w:multiLevelType w:val="hybridMultilevel"/>
    <w:tmpl w:val="E53CC04C"/>
    <w:lvl w:ilvl="0" w:tplc="E2C079C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26F08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221E"/>
    <w:rsid w:val="00136AA8"/>
    <w:rsid w:val="00141E45"/>
    <w:rsid w:val="0014280F"/>
    <w:rsid w:val="00173609"/>
    <w:rsid w:val="0017511C"/>
    <w:rsid w:val="00196931"/>
    <w:rsid w:val="001A5133"/>
    <w:rsid w:val="001C6EBA"/>
    <w:rsid w:val="001D3209"/>
    <w:rsid w:val="001E3B05"/>
    <w:rsid w:val="0020287B"/>
    <w:rsid w:val="00205A45"/>
    <w:rsid w:val="00211CE4"/>
    <w:rsid w:val="0022091C"/>
    <w:rsid w:val="00220B03"/>
    <w:rsid w:val="0023320C"/>
    <w:rsid w:val="00255CBF"/>
    <w:rsid w:val="002C3A1C"/>
    <w:rsid w:val="002D4B0E"/>
    <w:rsid w:val="002E03BA"/>
    <w:rsid w:val="002E0AB1"/>
    <w:rsid w:val="002E56B3"/>
    <w:rsid w:val="002F2A9C"/>
    <w:rsid w:val="003150A1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5634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5D53DB"/>
    <w:rsid w:val="005E561E"/>
    <w:rsid w:val="00612BB1"/>
    <w:rsid w:val="0061484B"/>
    <w:rsid w:val="006163F2"/>
    <w:rsid w:val="00623CE9"/>
    <w:rsid w:val="00631C26"/>
    <w:rsid w:val="0065059A"/>
    <w:rsid w:val="006548F5"/>
    <w:rsid w:val="00680C54"/>
    <w:rsid w:val="00687965"/>
    <w:rsid w:val="006935D3"/>
    <w:rsid w:val="006A3A39"/>
    <w:rsid w:val="006B5DD8"/>
    <w:rsid w:val="006B7089"/>
    <w:rsid w:val="006C6365"/>
    <w:rsid w:val="006F0858"/>
    <w:rsid w:val="006F56E1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6EE1"/>
    <w:rsid w:val="008247F4"/>
    <w:rsid w:val="00837076"/>
    <w:rsid w:val="008716EE"/>
    <w:rsid w:val="008732FE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D7722"/>
    <w:rsid w:val="009F0AA1"/>
    <w:rsid w:val="00A1097B"/>
    <w:rsid w:val="00A114B5"/>
    <w:rsid w:val="00A22A9A"/>
    <w:rsid w:val="00A32BE5"/>
    <w:rsid w:val="00A420FA"/>
    <w:rsid w:val="00A55144"/>
    <w:rsid w:val="00A71D41"/>
    <w:rsid w:val="00A725E3"/>
    <w:rsid w:val="00A726D2"/>
    <w:rsid w:val="00A72BAA"/>
    <w:rsid w:val="00AA3BED"/>
    <w:rsid w:val="00AA74CF"/>
    <w:rsid w:val="00AB0363"/>
    <w:rsid w:val="00AB0613"/>
    <w:rsid w:val="00AB0CDF"/>
    <w:rsid w:val="00AB63C0"/>
    <w:rsid w:val="00AC0C77"/>
    <w:rsid w:val="00AC1372"/>
    <w:rsid w:val="00AD2500"/>
    <w:rsid w:val="00B02270"/>
    <w:rsid w:val="00B14C5B"/>
    <w:rsid w:val="00B81428"/>
    <w:rsid w:val="00BA3897"/>
    <w:rsid w:val="00BC59B3"/>
    <w:rsid w:val="00BD1C73"/>
    <w:rsid w:val="00C0721D"/>
    <w:rsid w:val="00C25AF0"/>
    <w:rsid w:val="00C35136"/>
    <w:rsid w:val="00C41283"/>
    <w:rsid w:val="00C44B4B"/>
    <w:rsid w:val="00C76621"/>
    <w:rsid w:val="00C8211F"/>
    <w:rsid w:val="00C875D4"/>
    <w:rsid w:val="00C940CA"/>
    <w:rsid w:val="00CA61CC"/>
    <w:rsid w:val="00CB166D"/>
    <w:rsid w:val="00CC7DFF"/>
    <w:rsid w:val="00CF0823"/>
    <w:rsid w:val="00CF3C17"/>
    <w:rsid w:val="00D30607"/>
    <w:rsid w:val="00D45004"/>
    <w:rsid w:val="00D45641"/>
    <w:rsid w:val="00D469C2"/>
    <w:rsid w:val="00D54804"/>
    <w:rsid w:val="00D60392"/>
    <w:rsid w:val="00D64517"/>
    <w:rsid w:val="00D84228"/>
    <w:rsid w:val="00D94108"/>
    <w:rsid w:val="00D94753"/>
    <w:rsid w:val="00DA5247"/>
    <w:rsid w:val="00DE7577"/>
    <w:rsid w:val="00DF582E"/>
    <w:rsid w:val="00E3167F"/>
    <w:rsid w:val="00E51049"/>
    <w:rsid w:val="00E65C7C"/>
    <w:rsid w:val="00E949CA"/>
    <w:rsid w:val="00F10767"/>
    <w:rsid w:val="00F10857"/>
    <w:rsid w:val="00F26374"/>
    <w:rsid w:val="00F340B7"/>
    <w:rsid w:val="00F62A99"/>
    <w:rsid w:val="00F81D72"/>
    <w:rsid w:val="00F97EED"/>
    <w:rsid w:val="00FA2D51"/>
    <w:rsid w:val="00FA5B78"/>
    <w:rsid w:val="00FA6D43"/>
    <w:rsid w:val="00FB44CA"/>
    <w:rsid w:val="00FB6FB7"/>
    <w:rsid w:val="00FC041E"/>
    <w:rsid w:val="00FC4A91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9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afff0">
    <w:name w:val="Знак"/>
    <w:basedOn w:val="a0"/>
    <w:uiPriority w:val="99"/>
    <w:rsid w:val="00816EE1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816EE1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816EE1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816EE1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816EE1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816EE1"/>
  </w:style>
  <w:style w:type="paragraph" w:styleId="afff5">
    <w:name w:val="caption"/>
    <w:basedOn w:val="a0"/>
    <w:next w:val="a0"/>
    <w:uiPriority w:val="35"/>
    <w:unhideWhenUsed/>
    <w:qFormat/>
    <w:rsid w:val="00816EE1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EDB4-128E-4684-862C-EEDA8705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1230</Words>
  <Characters>9231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khvatova_oa</cp:lastModifiedBy>
  <cp:revision>3</cp:revision>
  <cp:lastPrinted>2017-12-12T11:46:00Z</cp:lastPrinted>
  <dcterms:created xsi:type="dcterms:W3CDTF">2017-12-27T11:07:00Z</dcterms:created>
  <dcterms:modified xsi:type="dcterms:W3CDTF">2017-12-27T11:10:00Z</dcterms:modified>
</cp:coreProperties>
</file>