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70607062" r:id="rId8"/>
        </w:object>
      </w:r>
      <w:r w:rsidR="00390505">
        <w:t xml:space="preserve">   </w:t>
      </w:r>
    </w:p>
    <w:p w:rsidR="001A4799" w:rsidRDefault="00327D65" w:rsidP="001A4799">
      <w:pPr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</w:p>
    <w:p w:rsidR="00327D65" w:rsidRPr="00416B7F" w:rsidRDefault="00327D65" w:rsidP="001A4799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1A4799">
        <w:rPr>
          <w:b/>
        </w:rPr>
        <w:t>О</w:t>
      </w:r>
      <w:r w:rsidRPr="00416B7F">
        <w:rPr>
          <w:b/>
        </w:rPr>
        <w:t>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1A4799">
      <w:pPr>
        <w:spacing w:line="273" w:lineRule="exact"/>
        <w:ind w:right="285"/>
        <w:jc w:val="center"/>
        <w:rPr>
          <w:b/>
          <w:sz w:val="28"/>
          <w:szCs w:val="28"/>
        </w:rPr>
      </w:pPr>
    </w:p>
    <w:p w:rsidR="0009433C" w:rsidRDefault="00327D65" w:rsidP="00C22ED0">
      <w:pPr>
        <w:spacing w:line="273" w:lineRule="exact"/>
        <w:rPr>
          <w:b/>
          <w:sz w:val="28"/>
          <w:szCs w:val="28"/>
        </w:rPr>
      </w:pPr>
      <w:r>
        <w:t>о</w:t>
      </w:r>
      <w:r w:rsidRPr="00327D65">
        <w:t xml:space="preserve">т   </w:t>
      </w:r>
      <w:r w:rsidR="00A02821">
        <w:t>27.10.2017</w:t>
      </w:r>
      <w:r w:rsidRPr="00327D65">
        <w:t xml:space="preserve">     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bookmarkStart w:id="0" w:name="_Toc364170384"/>
      <w:r w:rsidR="00A02821">
        <w:t>2184-р/17</w:t>
      </w:r>
    </w:p>
    <w:bookmarkEnd w:id="0"/>
    <w:p w:rsidR="001A4799" w:rsidRDefault="001A4799" w:rsidP="001A4799">
      <w:pPr>
        <w:spacing w:line="273" w:lineRule="exact"/>
        <w:jc w:val="both"/>
      </w:pPr>
      <w:r>
        <w:t xml:space="preserve"> </w:t>
      </w:r>
    </w:p>
    <w:p w:rsidR="001A4799" w:rsidRDefault="001A4799" w:rsidP="001A4799">
      <w:pPr>
        <w:jc w:val="both"/>
        <w:rPr>
          <w:sz w:val="22"/>
        </w:rPr>
      </w:pPr>
    </w:p>
    <w:tbl>
      <w:tblPr>
        <w:tblW w:w="9855" w:type="dxa"/>
        <w:tblLayout w:type="fixed"/>
        <w:tblLook w:val="0000"/>
      </w:tblPr>
      <w:tblGrid>
        <w:gridCol w:w="5778"/>
        <w:gridCol w:w="4077"/>
      </w:tblGrid>
      <w:tr w:rsidR="001A4799" w:rsidRPr="00BD1C73" w:rsidTr="001C2B9C">
        <w:tc>
          <w:tcPr>
            <w:tcW w:w="5778" w:type="dxa"/>
          </w:tcPr>
          <w:p w:rsidR="001A4799" w:rsidRPr="00BD1C73" w:rsidRDefault="001A4799" w:rsidP="001C2B9C">
            <w:pPr>
              <w:jc w:val="both"/>
            </w:pPr>
            <w:r>
              <w:t xml:space="preserve">О внесении изменений в постановление </w:t>
            </w:r>
            <w:r w:rsidRPr="00616FAA">
              <w:t xml:space="preserve">администрации муниципального образования Ломоносовский муниципальный район Ленинградской области от 30.12.2015 №1765 </w:t>
            </w:r>
            <w:r>
              <w:t>«</w:t>
            </w:r>
            <w:r w:rsidRPr="00BD1C73">
              <w:t xml:space="preserve">Об утверждении административного регламента </w:t>
            </w:r>
            <w:r w:rsidRPr="00DB0499">
              <w:t xml:space="preserve">по предоставлению </w:t>
            </w:r>
            <w:r>
              <w:t>муниципальной</w:t>
            </w:r>
            <w:r w:rsidRPr="00DB0499">
              <w:t xml:space="preserve"> услуги </w:t>
            </w:r>
            <w:r>
              <w:t>«</w:t>
            </w:r>
            <w:r w:rsidRPr="00323B4C"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      </w:r>
          </w:p>
        </w:tc>
        <w:tc>
          <w:tcPr>
            <w:tcW w:w="4077" w:type="dxa"/>
          </w:tcPr>
          <w:p w:rsidR="001A4799" w:rsidRPr="00BD1C73" w:rsidRDefault="001A4799" w:rsidP="001C2B9C">
            <w:pPr>
              <w:ind w:firstLine="851"/>
              <w:jc w:val="both"/>
            </w:pPr>
          </w:p>
        </w:tc>
      </w:tr>
    </w:tbl>
    <w:p w:rsidR="001A4799" w:rsidRPr="00BD1C73" w:rsidRDefault="001A4799" w:rsidP="001A4799">
      <w:pPr>
        <w:ind w:firstLine="851"/>
        <w:jc w:val="both"/>
      </w:pPr>
    </w:p>
    <w:p w:rsidR="001A4799" w:rsidRDefault="001A4799" w:rsidP="001A4799">
      <w:pPr>
        <w:pStyle w:val="a8"/>
        <w:tabs>
          <w:tab w:val="left" w:pos="1276"/>
        </w:tabs>
        <w:spacing w:after="0"/>
        <w:ind w:left="0" w:right="-311"/>
        <w:jc w:val="both"/>
      </w:pPr>
      <w:r>
        <w:tab/>
        <w:t xml:space="preserve">Рассмотрев постановление </w:t>
      </w:r>
      <w:r w:rsidRPr="008F467A">
        <w:t>администраци</w:t>
      </w:r>
      <w:r>
        <w:t>и</w:t>
      </w:r>
      <w:r w:rsidRPr="008F467A">
        <w:t xml:space="preserve"> муниципального образования Ломоносовский муниципальный район Ленинградской области</w:t>
      </w:r>
      <w:r w:rsidRPr="009A20BF">
        <w:t xml:space="preserve"> </w:t>
      </w:r>
      <w:r>
        <w:t>от 30.12.2015 №1765 «</w:t>
      </w:r>
      <w:r w:rsidRPr="009A20BF">
        <w:t xml:space="preserve">Об утверждении административного регламента предоставления администрацией муниципального образования Ломоносовский муниципальный район Ленинградской области муниципальной услуги «Утверждение и выдача схемы расположения земельного участка или земельных участков </w:t>
      </w:r>
      <w:proofErr w:type="gramStart"/>
      <w:r w:rsidRPr="009A20BF">
        <w:t>на кадастровом плане территории муниципального образования»</w:t>
      </w:r>
      <w:r>
        <w:t>, руководствуясь</w:t>
      </w:r>
      <w:r w:rsidRPr="008F467A">
        <w:t xml:space="preserve"> Федеральным законом от 06.10.2003 </w:t>
      </w:r>
      <w:r w:rsidRPr="00616FAA">
        <w:t>N</w:t>
      </w:r>
      <w:r>
        <w:t> </w:t>
      </w:r>
      <w:r w:rsidRPr="008F467A">
        <w:t xml:space="preserve">131-ФЗ </w:t>
      </w:r>
      <w:r>
        <w:t>«</w:t>
      </w:r>
      <w:r w:rsidRPr="008F467A">
        <w:t>Об общих принципах организации местного самоуправления в Российской Федерации</w:t>
      </w:r>
      <w:r>
        <w:t>»</w:t>
      </w:r>
      <w:r w:rsidRPr="008F467A">
        <w:t xml:space="preserve">, Федеральным законом от 27.07.2010 </w:t>
      </w:r>
      <w:r w:rsidRPr="00616FAA">
        <w:t>N</w:t>
      </w:r>
      <w:r w:rsidRPr="008F467A">
        <w:t xml:space="preserve"> 210-ФЗ «Об организации предоставления государственных и муниципальных услуг», </w:t>
      </w:r>
      <w:r w:rsidRPr="004E50F1">
        <w:t>Распоряжение</w:t>
      </w:r>
      <w:r>
        <w:t>м</w:t>
      </w:r>
      <w:r w:rsidRPr="004E50F1">
        <w:t xml:space="preserve"> Правительства </w:t>
      </w:r>
      <w:r>
        <w:t>Российской Федерации</w:t>
      </w:r>
      <w:r w:rsidRPr="004E50F1">
        <w:t xml:space="preserve"> от 31.01.2017 N 147-р </w:t>
      </w:r>
      <w:r>
        <w:t>«</w:t>
      </w:r>
      <w:r w:rsidRPr="004E50F1">
        <w:t>О целевых моделях упрощения процедур ведения бизнеса и повышения инвестиционной привлекательности субъектов Российской Федерации</w:t>
      </w:r>
      <w:r>
        <w:t xml:space="preserve">», </w:t>
      </w:r>
      <w:r w:rsidRPr="008F467A">
        <w:t>администрация муниципального образования</w:t>
      </w:r>
      <w:proofErr w:type="gramEnd"/>
      <w:r w:rsidRPr="008F467A">
        <w:t xml:space="preserve"> Ломоносовский муниципальный район Ленинградской области,</w:t>
      </w:r>
    </w:p>
    <w:p w:rsidR="001A4799" w:rsidRPr="004E50F1" w:rsidRDefault="001A4799" w:rsidP="001A4799">
      <w:pPr>
        <w:pStyle w:val="a8"/>
        <w:tabs>
          <w:tab w:val="left" w:pos="1276"/>
        </w:tabs>
        <w:ind w:right="-142" w:firstLine="851"/>
        <w:jc w:val="both"/>
        <w:rPr>
          <w:sz w:val="12"/>
          <w:szCs w:val="12"/>
        </w:rPr>
      </w:pPr>
    </w:p>
    <w:p w:rsidR="001A4799" w:rsidRPr="008F467A" w:rsidRDefault="001A4799" w:rsidP="001A4799">
      <w:pPr>
        <w:tabs>
          <w:tab w:val="left" w:pos="1276"/>
        </w:tabs>
        <w:ind w:right="-142" w:firstLine="851"/>
        <w:jc w:val="center"/>
      </w:pPr>
      <w:proofErr w:type="spellStart"/>
      <w:proofErr w:type="gramStart"/>
      <w:r w:rsidRPr="008F467A">
        <w:t>п</w:t>
      </w:r>
      <w:proofErr w:type="spellEnd"/>
      <w:proofErr w:type="gramEnd"/>
      <w:r w:rsidRPr="008F467A">
        <w:t xml:space="preserve"> о с т а </w:t>
      </w:r>
      <w:proofErr w:type="spellStart"/>
      <w:r w:rsidRPr="008F467A">
        <w:t>н</w:t>
      </w:r>
      <w:proofErr w:type="spellEnd"/>
      <w:r w:rsidRPr="008F467A">
        <w:t xml:space="preserve"> о в л я е т:</w:t>
      </w:r>
    </w:p>
    <w:p w:rsidR="001A4799" w:rsidRPr="004E50F1" w:rsidRDefault="001A4799" w:rsidP="001A4799">
      <w:pPr>
        <w:pStyle w:val="a6"/>
        <w:ind w:firstLine="851"/>
        <w:rPr>
          <w:sz w:val="12"/>
          <w:szCs w:val="12"/>
        </w:rPr>
      </w:pPr>
    </w:p>
    <w:p w:rsidR="001A4799" w:rsidRDefault="001A4799" w:rsidP="001A4799">
      <w:pPr>
        <w:ind w:firstLine="709"/>
        <w:jc w:val="both"/>
      </w:pPr>
      <w:r w:rsidRPr="008F467A">
        <w:t xml:space="preserve">1. </w:t>
      </w:r>
      <w:r>
        <w:t xml:space="preserve">Внести в Приложение к </w:t>
      </w:r>
      <w:r w:rsidRPr="009D0422">
        <w:t>постановлени</w:t>
      </w:r>
      <w:r>
        <w:t>ю</w:t>
      </w:r>
      <w:r w:rsidRPr="009D0422">
        <w:t xml:space="preserve"> администрации муниципального образования Ломоносовский муниципальный район Ленинградской области от 30.12.2015 №1765 «Об утверждении административного регламента по предоставлению </w:t>
      </w:r>
      <w:r>
        <w:t>муниципальной</w:t>
      </w:r>
      <w:r w:rsidRPr="009D0422">
        <w:t xml:space="preserve">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</w:r>
      <w:r>
        <w:t xml:space="preserve"> следующие изменения:</w:t>
      </w:r>
    </w:p>
    <w:p w:rsidR="001A4799" w:rsidRDefault="001A4799" w:rsidP="001A4799">
      <w:pPr>
        <w:ind w:firstLine="709"/>
        <w:jc w:val="both"/>
      </w:pPr>
      <w:r>
        <w:t>1.1.</w:t>
      </w:r>
      <w:r>
        <w:tab/>
        <w:t>пункт 1.12. изложить в новой редакции:</w:t>
      </w:r>
    </w:p>
    <w:p w:rsidR="001A4799" w:rsidRDefault="001A4799" w:rsidP="001A4799">
      <w:pPr>
        <w:ind w:firstLine="709"/>
        <w:jc w:val="both"/>
      </w:pPr>
      <w:r>
        <w:t xml:space="preserve">«1.12. </w:t>
      </w:r>
      <w:r w:rsidRPr="00B73D3D">
        <w:t>Муниципальная услуга «Утверждение и выдача схемы расположения земельного участка или земельных участков на кадастровом плане территории муниципального образования» предоставляется физическим и юридическим лицам, либо их уполномоченным представителям, наделенным</w:t>
      </w:r>
      <w:r>
        <w:t xml:space="preserve"> </w:t>
      </w:r>
      <w:r w:rsidRPr="00B73D3D">
        <w:t>соответствующими</w:t>
      </w:r>
      <w:r>
        <w:t xml:space="preserve"> </w:t>
      </w:r>
      <w:r w:rsidRPr="00B73D3D">
        <w:t>полномочиями в порядке, установленном законодательством Российской Федерации (далее - заявители)</w:t>
      </w:r>
      <w:proofErr w:type="gramStart"/>
      <w:r w:rsidRPr="00B73D3D">
        <w:t>.</w:t>
      </w:r>
      <w:r>
        <w:t>»</w:t>
      </w:r>
      <w:proofErr w:type="gramEnd"/>
      <w:r>
        <w:t>.;</w:t>
      </w:r>
    </w:p>
    <w:p w:rsidR="001A4799" w:rsidRDefault="001A4799" w:rsidP="001A4799">
      <w:pPr>
        <w:ind w:firstLine="709"/>
        <w:jc w:val="both"/>
      </w:pPr>
      <w:r>
        <w:t>1.2.</w:t>
      </w:r>
      <w:r>
        <w:tab/>
        <w:t>пункт 2.4. изложить в новой редакции:</w:t>
      </w:r>
    </w:p>
    <w:p w:rsidR="001A4799" w:rsidRPr="00B73D3D" w:rsidRDefault="001A4799" w:rsidP="001A4799">
      <w:pPr>
        <w:ind w:firstLine="709"/>
        <w:jc w:val="both"/>
      </w:pPr>
      <w:r>
        <w:lastRenderedPageBreak/>
        <w:t xml:space="preserve">«2.4. </w:t>
      </w:r>
      <w:r w:rsidRPr="00B73D3D">
        <w:t>Срок предоставления муниципальной услуги:</w:t>
      </w:r>
    </w:p>
    <w:p w:rsidR="001A4799" w:rsidRDefault="001A4799" w:rsidP="001A4799">
      <w:pPr>
        <w:ind w:firstLine="709"/>
        <w:jc w:val="both"/>
      </w:pPr>
    </w:p>
    <w:p w:rsidR="001A4799" w:rsidRDefault="001A4799" w:rsidP="001A4799">
      <w:pPr>
        <w:ind w:firstLine="709"/>
        <w:jc w:val="both"/>
      </w:pPr>
      <w:r w:rsidRPr="00B73D3D">
        <w:t>Срок предоставления муниципальной услуги составляет не более 14 рабочих дней, исчисляемых со дня регистрации заявления с документами, необходимыми для предоставления муниципальной услуги</w:t>
      </w:r>
      <w:proofErr w:type="gramStart"/>
      <w:r w:rsidRPr="00B73D3D">
        <w:t>.</w:t>
      </w:r>
      <w:r>
        <w:t>».;</w:t>
      </w:r>
      <w:proofErr w:type="gramEnd"/>
    </w:p>
    <w:p w:rsidR="001A4799" w:rsidRDefault="001A4799" w:rsidP="001A4799">
      <w:pPr>
        <w:ind w:firstLine="709"/>
        <w:jc w:val="both"/>
      </w:pPr>
      <w:r>
        <w:t>1.3. пункт 2.6.1. изложить в новой редакции:</w:t>
      </w:r>
    </w:p>
    <w:p w:rsidR="001A4799" w:rsidRPr="005B1F8A" w:rsidRDefault="001A4799" w:rsidP="001A4799">
      <w:pPr>
        <w:ind w:firstLine="709"/>
        <w:jc w:val="both"/>
      </w:pPr>
      <w:r>
        <w:t>«</w:t>
      </w:r>
      <w:r w:rsidRPr="005B1F8A">
        <w:t xml:space="preserve">2.6.1. </w:t>
      </w:r>
      <w:proofErr w:type="gramStart"/>
      <w:r w:rsidRPr="005B1F8A">
        <w:t xml:space="preserve">Для получения муниципальной услуги заявители подают в отдел документооборота и организационной работы комитета по взаимодействию с органами местного самоуправления, территориями и организационной работе администрации муниципального образования Ломоносовский муниципальный район Ленинградской области (далее – отдел документооборота и организационной работы) заявление о предоставлении муниципальной услуги по рекомендуемой форме, приведенной в Приложении </w:t>
      </w:r>
      <w:r>
        <w:t>№</w:t>
      </w:r>
      <w:r w:rsidRPr="005B1F8A">
        <w:t>3 к настоящему административному регламенту, а также следующие документы в 1 экземпляре:</w:t>
      </w:r>
      <w:proofErr w:type="gramEnd"/>
    </w:p>
    <w:p w:rsidR="001A4799" w:rsidRPr="005B1F8A" w:rsidRDefault="001A4799" w:rsidP="001A4799">
      <w:pPr>
        <w:ind w:firstLine="709"/>
        <w:jc w:val="both"/>
      </w:pPr>
      <w:r w:rsidRPr="005B1F8A">
        <w:t>1. Правоустанавливающие документы на здания или сооружения, расположенные на земельном участке, права на которые не зарегистрированы в Едином государственном реестре прав на недвижимое имущество и сделок с ним (при наличии на земельном участке зданий или сооружений):</w:t>
      </w:r>
    </w:p>
    <w:p w:rsidR="001A4799" w:rsidRPr="005B1F8A" w:rsidRDefault="001A4799" w:rsidP="001A4799">
      <w:pPr>
        <w:ind w:firstLine="709"/>
        <w:jc w:val="both"/>
      </w:pPr>
      <w:r w:rsidRPr="005B1F8A">
        <w:t>а) акты органов власти, принятые до 31 января 1998 года, устанавливающие права на здания или сооружения;</w:t>
      </w:r>
    </w:p>
    <w:p w:rsidR="001A4799" w:rsidRPr="005B1F8A" w:rsidRDefault="001A4799" w:rsidP="001A4799">
      <w:pPr>
        <w:ind w:firstLine="709"/>
        <w:jc w:val="both"/>
      </w:pPr>
      <w:r w:rsidRPr="005B1F8A">
        <w:t>б) свидетельство о праве на наследство;</w:t>
      </w:r>
    </w:p>
    <w:p w:rsidR="001A4799" w:rsidRPr="005B1F8A" w:rsidRDefault="001A4799" w:rsidP="001A4799">
      <w:pPr>
        <w:ind w:firstLine="709"/>
        <w:jc w:val="both"/>
      </w:pPr>
      <w:r w:rsidRPr="005B1F8A">
        <w:t>в) решение суда о признании прав на здания или сооружения;</w:t>
      </w:r>
    </w:p>
    <w:p w:rsidR="001A4799" w:rsidRPr="005B1F8A" w:rsidRDefault="001A4799" w:rsidP="001A4799">
      <w:pPr>
        <w:ind w:firstLine="709"/>
        <w:jc w:val="both"/>
      </w:pPr>
      <w:r w:rsidRPr="005B1F8A">
        <w:t>2. Проект схемы расположения земельного участка на кадастровом плане, за исключением случаев образования земельного участка из земель или земельных участков, расположенных в границах населенных пунктов.</w:t>
      </w:r>
      <w:r>
        <w:t>».;</w:t>
      </w:r>
    </w:p>
    <w:p w:rsidR="001A4799" w:rsidRDefault="001A4799" w:rsidP="001A4799">
      <w:pPr>
        <w:ind w:firstLine="709"/>
        <w:jc w:val="both"/>
      </w:pPr>
      <w:r>
        <w:t>1.4.</w:t>
      </w:r>
      <w:r>
        <w:tab/>
        <w:t>пункт 2.7. изложить в новой редакции:</w:t>
      </w:r>
    </w:p>
    <w:p w:rsidR="001A4799" w:rsidRPr="00CC7D90" w:rsidRDefault="001A4799" w:rsidP="001A4799">
      <w:pPr>
        <w:ind w:firstLine="709"/>
        <w:jc w:val="both"/>
      </w:pPr>
      <w:r>
        <w:t>«</w:t>
      </w:r>
      <w:r w:rsidRPr="002173BF">
        <w:t>2.</w:t>
      </w:r>
      <w:r>
        <w:t>7</w:t>
      </w:r>
      <w:r w:rsidRPr="002173BF">
        <w:t xml:space="preserve">. </w:t>
      </w:r>
      <w:r w:rsidRPr="00CC7D90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 муниципальной услуги) и подлежащих представлению в рамках межведомственного информационного взаимодействия.</w:t>
      </w:r>
    </w:p>
    <w:p w:rsidR="001A4799" w:rsidRPr="002173BF" w:rsidRDefault="001A4799" w:rsidP="001A4799">
      <w:pPr>
        <w:ind w:firstLine="709"/>
        <w:jc w:val="both"/>
      </w:pPr>
      <w:r w:rsidRPr="00CC7D90">
        <w:t>КУМИ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1A4799" w:rsidRPr="002173BF" w:rsidRDefault="001A4799" w:rsidP="001A4799">
      <w:pPr>
        <w:ind w:firstLine="709"/>
        <w:jc w:val="both"/>
      </w:pPr>
      <w:r w:rsidRPr="002173BF">
        <w:t>1) выписка из Единого государственного реестра недвижимости о правах на здания или сооружения, находящиеся на земельном участке;</w:t>
      </w:r>
    </w:p>
    <w:p w:rsidR="001A4799" w:rsidRDefault="001A4799" w:rsidP="001A4799">
      <w:pPr>
        <w:ind w:firstLine="709"/>
        <w:jc w:val="both"/>
      </w:pPr>
      <w:r w:rsidRPr="002173BF">
        <w:t>2) выписка из Единого государственного реестра недвижимости о земельном участке в случае, если заявление о приобретении прав на данный земельный участок подано с це</w:t>
      </w:r>
      <w:r>
        <w:t>лью переоформления прав на него;</w:t>
      </w:r>
    </w:p>
    <w:p w:rsidR="001A4799" w:rsidRDefault="001A4799" w:rsidP="001A4799">
      <w:pPr>
        <w:ind w:firstLine="709"/>
        <w:jc w:val="both"/>
      </w:pPr>
      <w:r>
        <w:t xml:space="preserve">3) </w:t>
      </w:r>
      <w:r w:rsidRPr="002173BF">
        <w:t xml:space="preserve">выписка из Единого государственного реестра недвижимости о земельном </w:t>
      </w:r>
      <w:proofErr w:type="gramStart"/>
      <w:r w:rsidRPr="002173BF">
        <w:t>участке</w:t>
      </w:r>
      <w:proofErr w:type="gramEnd"/>
      <w:r w:rsidRPr="00D627D8">
        <w:t xml:space="preserve"> из которого предстоит образование земельного участка</w:t>
      </w:r>
      <w:r>
        <w:t>;</w:t>
      </w:r>
    </w:p>
    <w:p w:rsidR="001A4799" w:rsidRPr="00D627D8" w:rsidRDefault="001A4799" w:rsidP="001A4799">
      <w:pPr>
        <w:ind w:firstLine="709"/>
        <w:jc w:val="both"/>
      </w:pPr>
      <w:r>
        <w:t xml:space="preserve">4) сведения из </w:t>
      </w:r>
      <w:r w:rsidRPr="00D627D8">
        <w:t>утвержденных документов территориального планирования</w:t>
      </w:r>
      <w:r>
        <w:t xml:space="preserve">, </w:t>
      </w:r>
      <w:r w:rsidRPr="00D627D8">
        <w:t>правил землепользования и застройки</w:t>
      </w:r>
      <w:r>
        <w:t xml:space="preserve">, </w:t>
      </w:r>
      <w:r w:rsidRPr="00D627D8">
        <w:t>проектов планировки территории</w:t>
      </w:r>
      <w:r>
        <w:t xml:space="preserve">, </w:t>
      </w:r>
      <w:r w:rsidRPr="00D627D8">
        <w:t>землеустроительной документации</w:t>
      </w:r>
      <w:r>
        <w:t xml:space="preserve">, </w:t>
      </w:r>
      <w:r w:rsidRPr="00D627D8">
        <w:t>положения об особо охраняемой природной территории</w:t>
      </w:r>
      <w:r>
        <w:t xml:space="preserve">, </w:t>
      </w:r>
      <w:r w:rsidRPr="00D627D8">
        <w:t>о зонах с особыми усл</w:t>
      </w:r>
      <w:r>
        <w:t xml:space="preserve">овиями использования территории, </w:t>
      </w:r>
      <w:r w:rsidRPr="00D627D8">
        <w:t>о земельных участках общего пользования и территориях общего пользования, красных линиях;</w:t>
      </w:r>
    </w:p>
    <w:p w:rsidR="001A4799" w:rsidRPr="002173BF" w:rsidRDefault="001A4799" w:rsidP="001A4799">
      <w:pPr>
        <w:ind w:firstLine="709"/>
        <w:jc w:val="both"/>
      </w:pPr>
      <w:r>
        <w:t>5) в</w:t>
      </w:r>
      <w:r w:rsidRPr="00D627D8">
        <w:t>ыписка из Единого государственного реестра индивидуальных предпринимателей или выписка из Единого государственного реестра юридических лиц (для индивидуальных предпринимателей и юридических лиц).</w:t>
      </w:r>
    </w:p>
    <w:p w:rsidR="001A4799" w:rsidRPr="005B1F8A" w:rsidRDefault="001A4799" w:rsidP="001A4799">
      <w:pPr>
        <w:ind w:firstLine="709"/>
        <w:jc w:val="both"/>
      </w:pPr>
      <w:r w:rsidRPr="002173BF">
        <w:t>В случае</w:t>
      </w:r>
      <w:proofErr w:type="gramStart"/>
      <w:r w:rsidRPr="002173BF">
        <w:t>,</w:t>
      </w:r>
      <w:proofErr w:type="gramEnd"/>
      <w:r w:rsidRPr="002173BF">
        <w:t xml:space="preserve"> если указанные в подпункте </w:t>
      </w:r>
      <w:r>
        <w:t>2.7.</w:t>
      </w:r>
      <w:r w:rsidRPr="002173BF">
        <w:t xml:space="preserve"> Административного регламента документы не представлены заявителем, такие документы запрашиваются администрацией в порядке межведомственного информационного взаимодействия в установленном порядке</w:t>
      </w:r>
      <w:proofErr w:type="gramStart"/>
      <w:r>
        <w:t>.».;</w:t>
      </w:r>
      <w:proofErr w:type="gramEnd"/>
    </w:p>
    <w:p w:rsidR="001A4799" w:rsidRDefault="001A4799" w:rsidP="001A4799">
      <w:pPr>
        <w:ind w:firstLine="709"/>
        <w:jc w:val="both"/>
      </w:pPr>
      <w:r>
        <w:lastRenderedPageBreak/>
        <w:t>1.5.</w:t>
      </w:r>
      <w:r>
        <w:tab/>
        <w:t>дополнить пункт 2.11. подпунктом 2.11.2 следующего содержания:</w:t>
      </w:r>
    </w:p>
    <w:p w:rsidR="001A4799" w:rsidRDefault="001A4799" w:rsidP="001A4799">
      <w:pPr>
        <w:ind w:firstLine="709"/>
        <w:jc w:val="both"/>
      </w:pPr>
      <w:r>
        <w:t>«</w:t>
      </w:r>
      <w:r w:rsidRPr="005B1F8A">
        <w:t>2.</w:t>
      </w:r>
      <w:r>
        <w:t>11</w:t>
      </w:r>
      <w:r w:rsidRPr="005B1F8A">
        <w:t>.</w:t>
      </w:r>
      <w:r>
        <w:t>2</w:t>
      </w:r>
      <w:r w:rsidRPr="005B1F8A">
        <w:t>. После устранения оснований для отказа в предоставлении муниципальной услуги в случаях, предусмотренных пунктом 2.</w:t>
      </w:r>
      <w:r>
        <w:t>11</w:t>
      </w:r>
      <w:r w:rsidRPr="005B1F8A">
        <w:t xml:space="preserve">. настоящего </w:t>
      </w:r>
      <w:r>
        <w:t>А</w:t>
      </w:r>
      <w:r w:rsidRPr="005B1F8A">
        <w:t>дминистративного регламента, заявитель вправе обратиться повторно за получением муниципальной услуги.</w:t>
      </w:r>
      <w:r>
        <w:t>».;</w:t>
      </w:r>
    </w:p>
    <w:p w:rsidR="001A4799" w:rsidRDefault="001A4799" w:rsidP="001A4799">
      <w:pPr>
        <w:ind w:firstLine="709"/>
        <w:jc w:val="both"/>
      </w:pPr>
      <w:r>
        <w:t>1.6.</w:t>
      </w:r>
      <w:r>
        <w:tab/>
        <w:t>пункт 4.2.5 изложить в новой редакции:</w:t>
      </w:r>
    </w:p>
    <w:p w:rsidR="001A4799" w:rsidRDefault="001A4799" w:rsidP="001A4799">
      <w:pPr>
        <w:ind w:firstLine="709"/>
        <w:jc w:val="both"/>
      </w:pPr>
      <w:r>
        <w:t>«</w:t>
      </w:r>
      <w:r w:rsidRPr="007077CF">
        <w:t xml:space="preserve">4.2.5. Максимальный срок выполнения административной процедуры – </w:t>
      </w:r>
      <w:r>
        <w:t>1</w:t>
      </w:r>
      <w:r w:rsidRPr="007077CF">
        <w:t xml:space="preserve"> (</w:t>
      </w:r>
      <w:r>
        <w:t>один</w:t>
      </w:r>
      <w:r w:rsidRPr="007077CF">
        <w:t>) рабочи</w:t>
      </w:r>
      <w:r>
        <w:t>й</w:t>
      </w:r>
      <w:r w:rsidRPr="007077CF">
        <w:t xml:space="preserve"> д</w:t>
      </w:r>
      <w:r>
        <w:t>ень</w:t>
      </w:r>
      <w:r w:rsidRPr="007077CF">
        <w:t>.</w:t>
      </w:r>
      <w:r>
        <w:t>».;</w:t>
      </w:r>
    </w:p>
    <w:p w:rsidR="001A4799" w:rsidRDefault="001A4799" w:rsidP="001A4799">
      <w:pPr>
        <w:ind w:firstLine="709"/>
        <w:jc w:val="both"/>
      </w:pPr>
      <w:r>
        <w:t>1.7.</w:t>
      </w:r>
      <w:r>
        <w:tab/>
        <w:t>пункт 4.3.2. изложить в новой редакции:</w:t>
      </w:r>
    </w:p>
    <w:p w:rsidR="001A4799" w:rsidRPr="007077CF" w:rsidRDefault="001A4799" w:rsidP="001A4799">
      <w:pPr>
        <w:ind w:firstLine="709"/>
        <w:jc w:val="both"/>
      </w:pPr>
      <w:r>
        <w:t>«</w:t>
      </w:r>
      <w:r w:rsidRPr="007077CF">
        <w:t xml:space="preserve">4.3.2. Не позднее </w:t>
      </w:r>
      <w:r>
        <w:t>2</w:t>
      </w:r>
      <w:r w:rsidRPr="007077CF">
        <w:t xml:space="preserve"> (</w:t>
      </w:r>
      <w:r>
        <w:t>двух</w:t>
      </w:r>
      <w:r w:rsidRPr="007077CF">
        <w:t xml:space="preserve">) </w:t>
      </w:r>
      <w:proofErr w:type="gramStart"/>
      <w:r w:rsidRPr="007077CF">
        <w:t>рабочих дней, следующих за днем поступления запрашиваемых посредством межведомственного информационного взаимодействия документов специалист КУМИ осуществляет</w:t>
      </w:r>
      <w:proofErr w:type="gramEnd"/>
      <w:r w:rsidRPr="007077CF">
        <w:t xml:space="preserve"> подготовку:</w:t>
      </w:r>
    </w:p>
    <w:p w:rsidR="001A4799" w:rsidRPr="007077CF" w:rsidRDefault="001A4799" w:rsidP="001A4799">
      <w:pPr>
        <w:ind w:firstLine="709"/>
        <w:jc w:val="both"/>
      </w:pPr>
      <w:r w:rsidRPr="007077CF">
        <w:t>- решения об утверждении схемы расположения земельного участка на кадастровом плане территории;</w:t>
      </w:r>
    </w:p>
    <w:p w:rsidR="001A4799" w:rsidRPr="007077CF" w:rsidRDefault="001A4799" w:rsidP="001A4799">
      <w:pPr>
        <w:ind w:firstLine="709"/>
        <w:jc w:val="both"/>
      </w:pPr>
      <w:r w:rsidRPr="007077CF">
        <w:t xml:space="preserve">- </w:t>
      </w:r>
      <w:r>
        <w:t xml:space="preserve">проекта письма об </w:t>
      </w:r>
      <w:r w:rsidRPr="007077CF">
        <w:t>отказ</w:t>
      </w:r>
      <w:r>
        <w:t>е</w:t>
      </w:r>
      <w:r w:rsidRPr="007077CF">
        <w:t xml:space="preserve"> в предоставлении муниципальной услуги.  </w:t>
      </w:r>
    </w:p>
    <w:p w:rsidR="001A4799" w:rsidRPr="007077CF" w:rsidRDefault="001A4799" w:rsidP="001A4799">
      <w:pPr>
        <w:ind w:firstLine="709"/>
        <w:jc w:val="both"/>
      </w:pPr>
      <w:proofErr w:type="gramStart"/>
      <w:r w:rsidRPr="007077CF">
        <w:t xml:space="preserve">Решение (проект постановления администрации) об утверждении схемы расположения земельного участка на кадастровом плане территории согласовывается с должностными лицами, руководителями, либо специально уполномоченными лицами (далее – согласующими лицами) в отраслевых органах администрации (отдел по землепользованию КУМИ, КУМИ, отдел по архитектуре, юридическое управление,  заместитель главы администрации, курирующий деятельность КУМИ), которые обязаны его согласовать в течение </w:t>
      </w:r>
      <w:r>
        <w:t>1 (одного)</w:t>
      </w:r>
      <w:r w:rsidRPr="007077CF">
        <w:t xml:space="preserve"> рабоч</w:t>
      </w:r>
      <w:r>
        <w:t>его</w:t>
      </w:r>
      <w:r w:rsidRPr="007077CF">
        <w:t xml:space="preserve"> дн</w:t>
      </w:r>
      <w:r>
        <w:t>я (для каждого из структурных</w:t>
      </w:r>
      <w:proofErr w:type="gramEnd"/>
      <w:r>
        <w:t xml:space="preserve"> подразделений)</w:t>
      </w:r>
      <w:r w:rsidRPr="007077CF">
        <w:t xml:space="preserve">. После согласования  </w:t>
      </w:r>
      <w:r>
        <w:t xml:space="preserve">проект </w:t>
      </w:r>
      <w:r w:rsidRPr="007077CF">
        <w:t>постановлени</w:t>
      </w:r>
      <w:r>
        <w:t>я</w:t>
      </w:r>
      <w:r w:rsidRPr="007077CF">
        <w:t xml:space="preserve"> представляется на подпись главе администрации. </w:t>
      </w:r>
    </w:p>
    <w:p w:rsidR="001A4799" w:rsidRPr="007077CF" w:rsidRDefault="001A4799" w:rsidP="001A4799">
      <w:pPr>
        <w:ind w:firstLine="709"/>
        <w:jc w:val="both"/>
      </w:pPr>
      <w:r w:rsidRPr="007077CF">
        <w:t xml:space="preserve">В случае выявления согласующими лицами в процессе согласования замечаний, проект постановления возвращается в КУМИ ответственному исполнителю для доработки и устранения замечаний. </w:t>
      </w:r>
    </w:p>
    <w:p w:rsidR="001A4799" w:rsidRPr="007077CF" w:rsidRDefault="001A4799" w:rsidP="001A4799">
      <w:pPr>
        <w:ind w:firstLine="709"/>
        <w:jc w:val="both"/>
      </w:pPr>
      <w:r w:rsidRPr="007077CF">
        <w:t xml:space="preserve">Устранение замечаний ответственным исполнителем не должно превышать более </w:t>
      </w:r>
      <w:r>
        <w:t>1</w:t>
      </w:r>
      <w:r w:rsidRPr="007077CF">
        <w:t xml:space="preserve"> (</w:t>
      </w:r>
      <w:r>
        <w:t>одного</w:t>
      </w:r>
      <w:r w:rsidRPr="007077CF">
        <w:t>)  рабоч</w:t>
      </w:r>
      <w:r>
        <w:t>его дня</w:t>
      </w:r>
      <w:r w:rsidRPr="007077CF">
        <w:t>.</w:t>
      </w:r>
      <w:r>
        <w:t>».;</w:t>
      </w:r>
    </w:p>
    <w:p w:rsidR="001A4799" w:rsidRDefault="001A4799" w:rsidP="001A4799">
      <w:pPr>
        <w:ind w:firstLine="709"/>
        <w:jc w:val="both"/>
      </w:pPr>
      <w:r>
        <w:t>1.8.</w:t>
      </w:r>
      <w:r>
        <w:tab/>
        <w:t>пункт 4.3.3 изложить в новой редакции:</w:t>
      </w:r>
    </w:p>
    <w:p w:rsidR="001A4799" w:rsidRPr="008F467A" w:rsidRDefault="001A4799" w:rsidP="001A4799">
      <w:pPr>
        <w:ind w:firstLine="709"/>
        <w:jc w:val="both"/>
      </w:pPr>
      <w:r>
        <w:t>«</w:t>
      </w:r>
      <w:r w:rsidRPr="007077CF">
        <w:t xml:space="preserve">4.3.3. </w:t>
      </w:r>
      <w:r>
        <w:t>С</w:t>
      </w:r>
      <w:r w:rsidRPr="007077CF">
        <w:t xml:space="preserve">рок </w:t>
      </w:r>
      <w:r>
        <w:t>ис</w:t>
      </w:r>
      <w:r w:rsidRPr="007077CF">
        <w:t>полнения административной процедуры составляет</w:t>
      </w:r>
      <w:r>
        <w:t xml:space="preserve"> не более 14 рабочих дней</w:t>
      </w:r>
      <w:proofErr w:type="gramStart"/>
      <w:r w:rsidRPr="007077CF">
        <w:t>.</w:t>
      </w:r>
      <w:r>
        <w:t>».</w:t>
      </w:r>
      <w:proofErr w:type="gramEnd"/>
    </w:p>
    <w:p w:rsidR="001A4799" w:rsidRPr="008F467A" w:rsidRDefault="001A4799" w:rsidP="001A4799">
      <w:pPr>
        <w:ind w:firstLine="709"/>
        <w:jc w:val="both"/>
      </w:pPr>
      <w:r w:rsidRPr="008F467A">
        <w:t xml:space="preserve">2. Комитету по взаимодействию с органами местного самоуправления, территориями и организационной работе </w:t>
      </w:r>
      <w:r w:rsidRPr="00693B4E">
        <w:t xml:space="preserve">администрации муниципального образования Ломоносовский муниципальный район Ленинградской области </w:t>
      </w:r>
      <w:r>
        <w:t>обеспечить внесение изменений об</w:t>
      </w:r>
      <w:r w:rsidRPr="008F467A">
        <w:t xml:space="preserve"> услуге </w:t>
      </w:r>
      <w:r>
        <w:t>«У</w:t>
      </w:r>
      <w:r w:rsidRPr="006E2122">
        <w:t>тверждени</w:t>
      </w:r>
      <w:r>
        <w:t>е</w:t>
      </w:r>
      <w:r w:rsidRPr="006E2122">
        <w:t xml:space="preserve"> схемы расположения земельного участка</w:t>
      </w:r>
      <w:r>
        <w:t xml:space="preserve"> или земельных участков</w:t>
      </w:r>
      <w:r w:rsidRPr="006E2122">
        <w:t xml:space="preserve"> на кадастровом плане соответствующей территории</w:t>
      </w:r>
      <w:r>
        <w:t>»</w:t>
      </w:r>
      <w:r w:rsidRPr="008F467A">
        <w:t xml:space="preserve"> в реестр услуг, предоставляемых администрацией муниципального образования Ломоносовский муниципальный район Ленинградской области.</w:t>
      </w:r>
    </w:p>
    <w:p w:rsidR="001A4799" w:rsidRPr="00323B4C" w:rsidRDefault="001A4799" w:rsidP="001A4799">
      <w:pPr>
        <w:ind w:firstLine="709"/>
        <w:jc w:val="both"/>
      </w:pPr>
      <w:r w:rsidRPr="008F467A">
        <w:t>3. Опубликовать настоящее постановление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</w:t>
      </w:r>
      <w:r w:rsidRPr="00323B4C">
        <w:t xml:space="preserve">телекоммуникационной сети Интернет </w:t>
      </w:r>
      <w:hyperlink r:id="rId9" w:history="1">
        <w:r w:rsidRPr="00323B4C">
          <w:rPr>
            <w:rStyle w:val="aa"/>
            <w:lang w:val="en-US"/>
          </w:rPr>
          <w:t>www</w:t>
        </w:r>
        <w:r w:rsidRPr="00323B4C">
          <w:rPr>
            <w:rStyle w:val="aa"/>
          </w:rPr>
          <w:t>.</w:t>
        </w:r>
        <w:proofErr w:type="spellStart"/>
        <w:r w:rsidRPr="00323B4C">
          <w:rPr>
            <w:rStyle w:val="aa"/>
            <w:lang w:val="en-US"/>
          </w:rPr>
          <w:t>lomonosovlo</w:t>
        </w:r>
        <w:proofErr w:type="spellEnd"/>
        <w:r w:rsidRPr="00323B4C">
          <w:rPr>
            <w:rStyle w:val="aa"/>
          </w:rPr>
          <w:t>.</w:t>
        </w:r>
        <w:proofErr w:type="spellStart"/>
        <w:r w:rsidRPr="00323B4C">
          <w:rPr>
            <w:rStyle w:val="aa"/>
            <w:lang w:val="en-US"/>
          </w:rPr>
          <w:t>ru</w:t>
        </w:r>
        <w:proofErr w:type="spellEnd"/>
      </w:hyperlink>
      <w:r w:rsidRPr="00323B4C">
        <w:t>.</w:t>
      </w:r>
    </w:p>
    <w:p w:rsidR="001A4799" w:rsidRPr="008F467A" w:rsidRDefault="001A4799" w:rsidP="001A4799">
      <w:pPr>
        <w:ind w:firstLine="709"/>
        <w:jc w:val="both"/>
      </w:pPr>
      <w:r w:rsidRPr="008F467A">
        <w:t>4. Настоящее постановление вступает в силу после его официального опубликования.</w:t>
      </w:r>
    </w:p>
    <w:p w:rsidR="001A4799" w:rsidRPr="008F467A" w:rsidRDefault="001A4799" w:rsidP="001A4799">
      <w:pPr>
        <w:pStyle w:val="32"/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8F467A">
        <w:rPr>
          <w:sz w:val="24"/>
          <w:szCs w:val="24"/>
        </w:rPr>
        <w:t xml:space="preserve">5. </w:t>
      </w:r>
      <w:proofErr w:type="gramStart"/>
      <w:r w:rsidRPr="008F467A">
        <w:rPr>
          <w:sz w:val="24"/>
          <w:szCs w:val="24"/>
        </w:rPr>
        <w:t>Контроль за</w:t>
      </w:r>
      <w:proofErr w:type="gramEnd"/>
      <w:r w:rsidRPr="008F467A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>заместителя главы администрации А.Р. Гасанова</w:t>
      </w:r>
      <w:r w:rsidRPr="008F467A">
        <w:rPr>
          <w:sz w:val="24"/>
          <w:szCs w:val="24"/>
        </w:rPr>
        <w:t>.</w:t>
      </w:r>
    </w:p>
    <w:p w:rsidR="001A4799" w:rsidRPr="008F467A" w:rsidRDefault="001A4799" w:rsidP="001A4799">
      <w:pPr>
        <w:tabs>
          <w:tab w:val="num" w:pos="1134"/>
        </w:tabs>
        <w:ind w:firstLine="709"/>
        <w:jc w:val="both"/>
      </w:pPr>
    </w:p>
    <w:p w:rsidR="001A4799" w:rsidRPr="008F467A" w:rsidRDefault="001A4799" w:rsidP="001A4799">
      <w:pPr>
        <w:ind w:firstLine="851"/>
        <w:jc w:val="both"/>
      </w:pPr>
    </w:p>
    <w:p w:rsidR="001A4799" w:rsidRPr="008F467A" w:rsidRDefault="00A02821" w:rsidP="001A4799">
      <w:pPr>
        <w:jc w:val="both"/>
      </w:pPr>
      <w:r>
        <w:t>И.о. г</w:t>
      </w:r>
      <w:r w:rsidR="001A4799" w:rsidRPr="008F467A">
        <w:t>лав</w:t>
      </w:r>
      <w:r>
        <w:t>ы</w:t>
      </w:r>
      <w:r w:rsidR="001A4799" w:rsidRPr="008F467A">
        <w:t xml:space="preserve"> администрации</w:t>
      </w:r>
      <w:r w:rsidR="001A4799" w:rsidRPr="008F467A">
        <w:tab/>
        <w:t xml:space="preserve">  </w:t>
      </w:r>
      <w:r w:rsidR="001A4799" w:rsidRPr="008F467A">
        <w:tab/>
        <w:t xml:space="preserve">      </w:t>
      </w:r>
      <w:r w:rsidR="001A4799" w:rsidRPr="008F467A">
        <w:tab/>
      </w:r>
      <w:r w:rsidR="001A4799" w:rsidRPr="008F467A">
        <w:tab/>
      </w:r>
      <w:r w:rsidR="001A4799" w:rsidRPr="008F467A">
        <w:tab/>
        <w:t xml:space="preserve">             </w:t>
      </w:r>
      <w:r w:rsidR="001A4799">
        <w:t xml:space="preserve">                      </w:t>
      </w:r>
      <w:r>
        <w:t>Н.Г. Спиридонова</w:t>
      </w:r>
    </w:p>
    <w:sectPr w:rsidR="001A4799" w:rsidRPr="008F467A" w:rsidSect="001A4799">
      <w:type w:val="continuous"/>
      <w:pgSz w:w="11909" w:h="16834" w:code="9"/>
      <w:pgMar w:top="1134" w:right="852" w:bottom="1134" w:left="1276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910" w:rsidRDefault="00F43910">
      <w:r>
        <w:separator/>
      </w:r>
    </w:p>
  </w:endnote>
  <w:endnote w:type="continuationSeparator" w:id="0">
    <w:p w:rsidR="00F43910" w:rsidRDefault="00F43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910" w:rsidRDefault="00F43910">
      <w:r>
        <w:separator/>
      </w:r>
    </w:p>
  </w:footnote>
  <w:footnote w:type="continuationSeparator" w:id="0">
    <w:p w:rsidR="00F43910" w:rsidRDefault="00F43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4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6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7511C"/>
    <w:rsid w:val="00196931"/>
    <w:rsid w:val="001A4799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926F9"/>
    <w:rsid w:val="009B1F50"/>
    <w:rsid w:val="009B6389"/>
    <w:rsid w:val="009D0ED0"/>
    <w:rsid w:val="009D42FF"/>
    <w:rsid w:val="009D6FA1"/>
    <w:rsid w:val="009F0AA1"/>
    <w:rsid w:val="009F7B9B"/>
    <w:rsid w:val="00A0282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B2583"/>
    <w:rsid w:val="00DE7577"/>
    <w:rsid w:val="00E51049"/>
    <w:rsid w:val="00E51531"/>
    <w:rsid w:val="00E5165A"/>
    <w:rsid w:val="00E65C7C"/>
    <w:rsid w:val="00E949CA"/>
    <w:rsid w:val="00F10767"/>
    <w:rsid w:val="00F10857"/>
    <w:rsid w:val="00F340B7"/>
    <w:rsid w:val="00F43910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monosov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1351</Words>
  <Characters>7702</Characters>
  <Application>Microsoft Office Word</Application>
  <DocSecurity>0</DocSecurity>
  <Lines>64</Lines>
  <Paragraphs>18</Paragraphs>
  <ScaleCrop>false</ScaleCrop>
  <Company>Администрация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2017-10-27T07:58:00Z</dcterms:created>
  <dcterms:modified xsi:type="dcterms:W3CDTF">2017-10-27T07:58:00Z</dcterms:modified>
</cp:coreProperties>
</file>