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6803224" r:id="rId8"/>
        </w:object>
      </w:r>
      <w:r w:rsidR="00390505">
        <w:t xml:space="preserve">   </w:t>
      </w:r>
    </w:p>
    <w:p w:rsidR="009054B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9054BF">
        <w:rPr>
          <w:b/>
        </w:rPr>
        <w:t>О</w:t>
      </w:r>
      <w:r w:rsidRPr="00416B7F">
        <w:rPr>
          <w:b/>
        </w:rPr>
        <w:t>БЛАСТИ</w:t>
      </w:r>
    </w:p>
    <w:p w:rsidR="009054BF" w:rsidRDefault="009054BF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9054BF">
      <w:pPr>
        <w:spacing w:line="273" w:lineRule="exact"/>
        <w:ind w:right="397"/>
        <w:jc w:val="center"/>
        <w:rPr>
          <w:b/>
          <w:sz w:val="28"/>
          <w:szCs w:val="28"/>
        </w:rPr>
      </w:pPr>
    </w:p>
    <w:p w:rsidR="00327D65" w:rsidRPr="00416B7F" w:rsidRDefault="00327D65" w:rsidP="009054BF">
      <w:pPr>
        <w:spacing w:line="273" w:lineRule="exact"/>
        <w:ind w:right="964"/>
        <w:jc w:val="center"/>
        <w:rPr>
          <w:b/>
          <w:sz w:val="28"/>
          <w:szCs w:val="28"/>
        </w:rPr>
      </w:pPr>
    </w:p>
    <w:p w:rsidR="009054BF" w:rsidRPr="009054BF" w:rsidRDefault="00327D65" w:rsidP="009054BF">
      <w:pPr>
        <w:spacing w:line="273" w:lineRule="exact"/>
        <w:rPr>
          <w:color w:val="FFFFFF"/>
          <w:sz w:val="26"/>
          <w:szCs w:val="26"/>
        </w:rPr>
      </w:pPr>
      <w:r w:rsidRPr="009054BF">
        <w:rPr>
          <w:sz w:val="26"/>
          <w:szCs w:val="26"/>
        </w:rPr>
        <w:t xml:space="preserve">от      </w:t>
      </w:r>
      <w:r w:rsidR="009054BF" w:rsidRPr="009054BF">
        <w:rPr>
          <w:sz w:val="26"/>
          <w:szCs w:val="26"/>
        </w:rPr>
        <w:t>12.09.2017</w:t>
      </w:r>
      <w:r w:rsidRPr="009054BF">
        <w:rPr>
          <w:sz w:val="26"/>
          <w:szCs w:val="26"/>
        </w:rPr>
        <w:t xml:space="preserve">                                                               </w:t>
      </w:r>
      <w:r w:rsidR="009054BF">
        <w:rPr>
          <w:sz w:val="26"/>
          <w:szCs w:val="26"/>
        </w:rPr>
        <w:t xml:space="preserve">                      </w:t>
      </w:r>
      <w:r w:rsidR="002E0AB1" w:rsidRPr="009054BF">
        <w:rPr>
          <w:sz w:val="26"/>
          <w:szCs w:val="26"/>
        </w:rPr>
        <w:t xml:space="preserve">   </w:t>
      </w:r>
      <w:r w:rsidR="00D64517" w:rsidRPr="009054BF">
        <w:rPr>
          <w:sz w:val="26"/>
          <w:szCs w:val="26"/>
        </w:rPr>
        <w:t xml:space="preserve">   № </w:t>
      </w:r>
      <w:bookmarkStart w:id="0" w:name="_Toc364170384"/>
      <w:r w:rsidR="009054BF" w:rsidRPr="009054BF">
        <w:rPr>
          <w:sz w:val="26"/>
          <w:szCs w:val="26"/>
        </w:rPr>
        <w:t>1910-р/17</w:t>
      </w:r>
      <w:bookmarkEnd w:id="0"/>
    </w:p>
    <w:p w:rsidR="009054BF" w:rsidRPr="009054BF" w:rsidRDefault="009054BF" w:rsidP="009054BF">
      <w:pPr>
        <w:jc w:val="center"/>
        <w:rPr>
          <w:color w:val="FFFFFF"/>
        </w:rPr>
      </w:pPr>
      <w:r w:rsidRPr="009054BF">
        <w:rPr>
          <w:color w:val="FFFFFF"/>
          <w:sz w:val="26"/>
          <w:szCs w:val="26"/>
        </w:rPr>
        <w:t>МУНИЦИПАЛЬНОГО</w:t>
      </w:r>
      <w:r w:rsidRPr="00D9020D">
        <w:rPr>
          <w:color w:val="FFFFFF"/>
        </w:rPr>
        <w:t xml:space="preserve"> РАЙОНАРАДСКОЙ ОБЛАСТ</w:t>
      </w:r>
      <w:r>
        <w:rPr>
          <w:b/>
          <w:color w:val="FFFFFF"/>
        </w:rPr>
        <w:t>30.03.2016</w:t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</w:t>
      </w:r>
    </w:p>
    <w:p w:rsidR="009054BF" w:rsidRPr="00025EA2" w:rsidRDefault="009054BF" w:rsidP="009054BF">
      <w:pPr>
        <w:pStyle w:val="HEADERTEXT"/>
        <w:spacing w:after="60"/>
        <w:ind w:right="3956"/>
        <w:jc w:val="both"/>
        <w:rPr>
          <w:rFonts w:ascii="Times New Roman" w:hAnsi="Times New Roman"/>
          <w:noProof/>
          <w:sz w:val="26"/>
          <w:szCs w:val="26"/>
        </w:rPr>
      </w:pPr>
      <w:r w:rsidRPr="00025EA2">
        <w:rPr>
          <w:rFonts w:ascii="Times New Roman" w:hAnsi="Times New Roman" w:cs="Times New Roman"/>
          <w:bCs/>
          <w:sz w:val="26"/>
          <w:szCs w:val="26"/>
        </w:rPr>
        <w:t>О подготовке проекта изменений</w:t>
      </w:r>
      <w:r w:rsidRPr="00025EA2">
        <w:rPr>
          <w:bCs/>
          <w:sz w:val="26"/>
          <w:szCs w:val="26"/>
        </w:rPr>
        <w:t xml:space="preserve"> </w:t>
      </w:r>
      <w:r w:rsidRPr="00025EA2">
        <w:rPr>
          <w:rFonts w:ascii="Times New Roman" w:hAnsi="Times New Roman" w:cs="Times New Roman"/>
          <w:sz w:val="26"/>
          <w:szCs w:val="26"/>
        </w:rPr>
        <w:t>в</w:t>
      </w:r>
      <w:r w:rsidRPr="00025EA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схему территориального планирования </w:t>
      </w:r>
      <w:r w:rsidRPr="00025EA2">
        <w:rPr>
          <w:rFonts w:ascii="Times New Roman" w:hAnsi="Times New Roman"/>
          <w:noProof/>
          <w:sz w:val="26"/>
          <w:szCs w:val="26"/>
        </w:rPr>
        <w:t xml:space="preserve">муниципального образования Ломоносовский </w:t>
      </w:r>
      <w:r w:rsidRPr="00025EA2">
        <w:rPr>
          <w:rFonts w:ascii="Times New Roman" w:hAnsi="Times New Roman"/>
          <w:sz w:val="26"/>
          <w:szCs w:val="26"/>
        </w:rPr>
        <w:t>муниципальный</w:t>
      </w:r>
      <w:r w:rsidRPr="00025EA2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</w:t>
      </w:r>
    </w:p>
    <w:p w:rsidR="009054BF" w:rsidRPr="00025EA2" w:rsidRDefault="009054BF" w:rsidP="009054BF">
      <w:pPr>
        <w:pStyle w:val="HEADERTEXT"/>
        <w:spacing w:after="60"/>
        <w:ind w:right="395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54BF" w:rsidRPr="00025EA2" w:rsidRDefault="009054BF" w:rsidP="009054BF">
      <w:pPr>
        <w:pStyle w:val="a6"/>
        <w:tabs>
          <w:tab w:val="right" w:pos="3774"/>
          <w:tab w:val="center" w:pos="6951"/>
        </w:tabs>
        <w:spacing w:after="60"/>
        <w:ind w:firstLine="567"/>
        <w:rPr>
          <w:rStyle w:val="a7"/>
          <w:color w:val="000000"/>
          <w:sz w:val="26"/>
          <w:szCs w:val="26"/>
        </w:rPr>
      </w:pPr>
      <w:proofErr w:type="gramStart"/>
      <w:r w:rsidRPr="00617F18">
        <w:rPr>
          <w:sz w:val="26"/>
          <w:szCs w:val="26"/>
        </w:rPr>
        <w:t>В целях актуализаци</w:t>
      </w:r>
      <w:r>
        <w:rPr>
          <w:sz w:val="26"/>
          <w:szCs w:val="26"/>
        </w:rPr>
        <w:t>и</w:t>
      </w:r>
      <w:r w:rsidRPr="00617F18">
        <w:rPr>
          <w:sz w:val="26"/>
          <w:szCs w:val="26"/>
        </w:rPr>
        <w:t xml:space="preserve"> документов территориального планирования </w:t>
      </w:r>
      <w:r w:rsidRPr="00025EA2">
        <w:rPr>
          <w:noProof/>
          <w:sz w:val="26"/>
          <w:szCs w:val="26"/>
        </w:rPr>
        <w:t xml:space="preserve">муниципального образования Ломоносовский </w:t>
      </w:r>
      <w:r w:rsidRPr="00025EA2">
        <w:rPr>
          <w:sz w:val="26"/>
          <w:szCs w:val="26"/>
        </w:rPr>
        <w:t>муниципальный</w:t>
      </w:r>
      <w:r w:rsidRPr="00025EA2">
        <w:rPr>
          <w:noProof/>
          <w:sz w:val="26"/>
          <w:szCs w:val="26"/>
        </w:rPr>
        <w:t xml:space="preserve"> район Ленинградской области</w:t>
      </w:r>
      <w:r>
        <w:rPr>
          <w:noProof/>
          <w:sz w:val="26"/>
          <w:szCs w:val="26"/>
        </w:rPr>
        <w:t>, обеспечения</w:t>
      </w:r>
      <w:r w:rsidRPr="00DE52B8">
        <w:rPr>
          <w:sz w:val="26"/>
          <w:szCs w:val="26"/>
        </w:rPr>
        <w:t xml:space="preserve"> </w:t>
      </w:r>
      <w:r w:rsidRPr="00617F18">
        <w:rPr>
          <w:sz w:val="26"/>
          <w:szCs w:val="26"/>
        </w:rPr>
        <w:t xml:space="preserve">размещения на территории Ломоносовского муниципального района Ленинградской области объектов </w:t>
      </w:r>
      <w:r>
        <w:rPr>
          <w:sz w:val="26"/>
          <w:szCs w:val="26"/>
        </w:rPr>
        <w:t xml:space="preserve">местного </w:t>
      </w:r>
      <w:r w:rsidRPr="00617F18">
        <w:rPr>
          <w:sz w:val="26"/>
          <w:szCs w:val="26"/>
        </w:rPr>
        <w:t xml:space="preserve"> значения</w:t>
      </w:r>
      <w:r>
        <w:rPr>
          <w:sz w:val="26"/>
          <w:szCs w:val="26"/>
        </w:rPr>
        <w:t>,</w:t>
      </w:r>
      <w:r>
        <w:rPr>
          <w:noProof/>
          <w:sz w:val="26"/>
          <w:szCs w:val="26"/>
        </w:rPr>
        <w:t xml:space="preserve"> </w:t>
      </w:r>
      <w:r w:rsidRPr="00617F18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предусмотренных</w:t>
      </w:r>
      <w:r w:rsidRPr="00617F18">
        <w:rPr>
          <w:sz w:val="26"/>
          <w:szCs w:val="26"/>
        </w:rPr>
        <w:t xml:space="preserve"> генеральны</w:t>
      </w:r>
      <w:r>
        <w:rPr>
          <w:sz w:val="26"/>
          <w:szCs w:val="26"/>
        </w:rPr>
        <w:t>ми</w:t>
      </w:r>
      <w:r w:rsidRPr="00617F18">
        <w:rPr>
          <w:sz w:val="26"/>
          <w:szCs w:val="26"/>
        </w:rPr>
        <w:t xml:space="preserve"> план</w:t>
      </w:r>
      <w:r>
        <w:rPr>
          <w:sz w:val="26"/>
          <w:szCs w:val="26"/>
        </w:rPr>
        <w:t>ами</w:t>
      </w:r>
      <w:r w:rsidRPr="00617F18">
        <w:rPr>
          <w:sz w:val="26"/>
          <w:szCs w:val="26"/>
        </w:rPr>
        <w:t xml:space="preserve"> городских и сельских поселений, обеспечения размещения на территории Ломоносовского муниципального района Ленинградской области объектов регионального значения, объектов федерального значения, предусмотренных схемой территориального планирования Ленинградской области, схемами территориального планирования Российской Федерации,</w:t>
      </w:r>
      <w:r w:rsidRPr="00025E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 </w:t>
      </w:r>
      <w:r w:rsidRPr="00617F18">
        <w:rPr>
          <w:sz w:val="26"/>
          <w:szCs w:val="26"/>
        </w:rPr>
        <w:t>«Предложения</w:t>
      </w:r>
      <w:r>
        <w:rPr>
          <w:sz w:val="26"/>
          <w:szCs w:val="26"/>
        </w:rPr>
        <w:t>ми</w:t>
      </w:r>
      <w:r w:rsidRPr="00617F18">
        <w:rPr>
          <w:sz w:val="26"/>
          <w:szCs w:val="26"/>
        </w:rPr>
        <w:t xml:space="preserve"> о внесении изменений в градостроительную документацию Ломоносовского муниципального района Ленинградской области в связи с планируемым размещением объектов регионального значения», подготовленны</w:t>
      </w:r>
      <w:r>
        <w:rPr>
          <w:sz w:val="26"/>
          <w:szCs w:val="26"/>
        </w:rPr>
        <w:t>ми</w:t>
      </w:r>
      <w:r w:rsidRPr="00617F18">
        <w:rPr>
          <w:sz w:val="26"/>
          <w:szCs w:val="26"/>
        </w:rPr>
        <w:t xml:space="preserve"> в 2017 году по заказу комитета по архитектуре и градостроительству Ленинградской области (в рамках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14.11.2013 № 394, подпрограмма 1 «Обеспечение благоприятного инвестиционного климата в</w:t>
      </w:r>
      <w:proofErr w:type="gramEnd"/>
      <w:r w:rsidRPr="00617F18">
        <w:rPr>
          <w:sz w:val="26"/>
          <w:szCs w:val="26"/>
        </w:rPr>
        <w:t xml:space="preserve"> </w:t>
      </w:r>
      <w:proofErr w:type="gramStart"/>
      <w:r w:rsidRPr="00617F18">
        <w:rPr>
          <w:sz w:val="26"/>
          <w:szCs w:val="26"/>
        </w:rPr>
        <w:t>Ленинградской области»</w:t>
      </w:r>
      <w:r>
        <w:rPr>
          <w:sz w:val="26"/>
          <w:szCs w:val="26"/>
        </w:rPr>
        <w:t xml:space="preserve">, </w:t>
      </w:r>
      <w:r w:rsidRPr="00617F18">
        <w:rPr>
          <w:sz w:val="26"/>
          <w:szCs w:val="26"/>
        </w:rPr>
        <w:t>руководствуясь</w:t>
      </w:r>
      <w:r w:rsidRPr="00617F18">
        <w:rPr>
          <w:color w:val="FF0000"/>
          <w:sz w:val="26"/>
          <w:szCs w:val="26"/>
        </w:rPr>
        <w:t xml:space="preserve"> </w:t>
      </w:r>
      <w:r w:rsidRPr="00617F18">
        <w:rPr>
          <w:sz w:val="26"/>
          <w:szCs w:val="26"/>
        </w:rPr>
        <w:t>Градостроительным кодексом Российской</w:t>
      </w:r>
      <w:r w:rsidRPr="00025EA2">
        <w:rPr>
          <w:sz w:val="26"/>
          <w:szCs w:val="26"/>
        </w:rPr>
        <w:t xml:space="preserve">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</w:t>
      </w:r>
      <w:r>
        <w:rPr>
          <w:sz w:val="26"/>
          <w:szCs w:val="26"/>
        </w:rPr>
        <w:t>«</w:t>
      </w:r>
      <w:r w:rsidRPr="00025EA2">
        <w:rPr>
          <w:sz w:val="26"/>
          <w:szCs w:val="26"/>
        </w:rPr>
        <w:t xml:space="preserve"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025EA2">
        <w:rPr>
          <w:noProof/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9054BF" w:rsidRPr="00025EA2" w:rsidRDefault="009054BF" w:rsidP="009054BF">
      <w:pPr>
        <w:spacing w:after="60"/>
        <w:jc w:val="center"/>
        <w:rPr>
          <w:b/>
          <w:bCs/>
          <w:spacing w:val="20"/>
          <w:sz w:val="26"/>
          <w:szCs w:val="26"/>
        </w:rPr>
      </w:pPr>
      <w:proofErr w:type="spellStart"/>
      <w:proofErr w:type="gramStart"/>
      <w:r w:rsidRPr="00025EA2">
        <w:rPr>
          <w:bCs/>
          <w:spacing w:val="20"/>
          <w:sz w:val="26"/>
          <w:szCs w:val="26"/>
        </w:rPr>
        <w:t>п</w:t>
      </w:r>
      <w:proofErr w:type="spellEnd"/>
      <w:proofErr w:type="gramEnd"/>
      <w:r w:rsidRPr="00025EA2">
        <w:rPr>
          <w:bCs/>
          <w:spacing w:val="20"/>
          <w:sz w:val="26"/>
          <w:szCs w:val="26"/>
        </w:rPr>
        <w:t xml:space="preserve"> о с т а </w:t>
      </w:r>
      <w:proofErr w:type="spellStart"/>
      <w:r w:rsidRPr="00025EA2">
        <w:rPr>
          <w:bCs/>
          <w:spacing w:val="20"/>
          <w:sz w:val="26"/>
          <w:szCs w:val="26"/>
        </w:rPr>
        <w:t>н</w:t>
      </w:r>
      <w:proofErr w:type="spellEnd"/>
      <w:r w:rsidRPr="00025EA2">
        <w:rPr>
          <w:bCs/>
          <w:spacing w:val="20"/>
          <w:sz w:val="26"/>
          <w:szCs w:val="26"/>
        </w:rPr>
        <w:t xml:space="preserve"> о в л я е т:</w:t>
      </w:r>
    </w:p>
    <w:p w:rsidR="009054BF" w:rsidRPr="00025EA2" w:rsidRDefault="009054BF" w:rsidP="009054BF">
      <w:pPr>
        <w:pStyle w:val="HEADERTEXT"/>
        <w:spacing w:after="60"/>
        <w:ind w:right="3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5EA2">
        <w:rPr>
          <w:rFonts w:ascii="Times New Roman" w:hAnsi="Times New Roman" w:cs="Times New Roman"/>
          <w:sz w:val="26"/>
          <w:szCs w:val="26"/>
        </w:rPr>
        <w:t xml:space="preserve">1. </w:t>
      </w:r>
      <w:r w:rsidRPr="00025EA2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риступить к подготовке</w:t>
      </w:r>
      <w:r w:rsidRPr="00025EA2">
        <w:rPr>
          <w:rFonts w:ascii="Times New Roman" w:hAnsi="Times New Roman" w:cs="Times New Roman"/>
          <w:bCs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025EA2">
        <w:rPr>
          <w:rFonts w:ascii="Times New Roman" w:hAnsi="Times New Roman" w:cs="Times New Roman"/>
          <w:bCs/>
          <w:sz w:val="26"/>
          <w:szCs w:val="26"/>
        </w:rPr>
        <w:t xml:space="preserve"> изменений</w:t>
      </w:r>
      <w:r w:rsidRPr="00025EA2">
        <w:rPr>
          <w:bCs/>
          <w:sz w:val="26"/>
          <w:szCs w:val="26"/>
        </w:rPr>
        <w:t xml:space="preserve"> </w:t>
      </w:r>
      <w:r w:rsidRPr="00025EA2">
        <w:rPr>
          <w:rFonts w:ascii="Times New Roman" w:hAnsi="Times New Roman" w:cs="Times New Roman"/>
          <w:sz w:val="26"/>
          <w:szCs w:val="26"/>
        </w:rPr>
        <w:t>в</w:t>
      </w:r>
      <w:r w:rsidRPr="00025EA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схему территориального планирования </w:t>
      </w:r>
      <w:r w:rsidRPr="00025EA2">
        <w:rPr>
          <w:rFonts w:ascii="Times New Roman" w:hAnsi="Times New Roman"/>
          <w:noProof/>
          <w:sz w:val="26"/>
          <w:szCs w:val="26"/>
        </w:rPr>
        <w:t xml:space="preserve">муниципального образования Ломоносовский </w:t>
      </w:r>
      <w:r w:rsidRPr="00025EA2">
        <w:rPr>
          <w:rFonts w:ascii="Times New Roman" w:hAnsi="Times New Roman"/>
          <w:sz w:val="26"/>
          <w:szCs w:val="26"/>
        </w:rPr>
        <w:t>муниципальный</w:t>
      </w:r>
      <w:r w:rsidRPr="00025EA2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области.</w:t>
      </w:r>
      <w:r w:rsidRPr="00025E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4BF" w:rsidRPr="00025EA2" w:rsidRDefault="009054BF" w:rsidP="009054BF">
      <w:pPr>
        <w:pStyle w:val="a6"/>
        <w:tabs>
          <w:tab w:val="left" w:pos="477"/>
          <w:tab w:val="left" w:pos="851"/>
        </w:tabs>
        <w:spacing w:after="60"/>
        <w:ind w:firstLine="567"/>
        <w:rPr>
          <w:noProof/>
          <w:sz w:val="26"/>
          <w:szCs w:val="26"/>
        </w:rPr>
      </w:pPr>
      <w:r>
        <w:rPr>
          <w:iCs/>
          <w:sz w:val="26"/>
          <w:szCs w:val="26"/>
        </w:rPr>
        <w:lastRenderedPageBreak/>
        <w:t>2</w:t>
      </w:r>
      <w:r w:rsidRPr="00025EA2">
        <w:rPr>
          <w:iCs/>
          <w:sz w:val="26"/>
          <w:szCs w:val="26"/>
        </w:rPr>
        <w:t xml:space="preserve">. Разработчика проекта изменений в </w:t>
      </w:r>
      <w:r>
        <w:rPr>
          <w:bCs/>
          <w:sz w:val="26"/>
          <w:szCs w:val="26"/>
        </w:rPr>
        <w:t xml:space="preserve">схему территориального планирования </w:t>
      </w:r>
      <w:r w:rsidRPr="00025EA2">
        <w:rPr>
          <w:noProof/>
          <w:sz w:val="26"/>
          <w:szCs w:val="26"/>
        </w:rPr>
        <w:t xml:space="preserve">муниципального образования Ломоносовский </w:t>
      </w:r>
      <w:r w:rsidRPr="00025EA2">
        <w:rPr>
          <w:sz w:val="26"/>
          <w:szCs w:val="26"/>
        </w:rPr>
        <w:t>муниципальный</w:t>
      </w:r>
      <w:r w:rsidRPr="00025EA2">
        <w:rPr>
          <w:noProof/>
          <w:sz w:val="26"/>
          <w:szCs w:val="26"/>
        </w:rPr>
        <w:t xml:space="preserve"> район Ленинградской области определить в соответсвии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54BF" w:rsidRPr="00025EA2" w:rsidRDefault="009054BF" w:rsidP="009054BF">
      <w:pPr>
        <w:pStyle w:val="a6"/>
        <w:tabs>
          <w:tab w:val="left" w:pos="477"/>
        </w:tabs>
        <w:spacing w:after="60"/>
        <w:ind w:firstLine="567"/>
        <w:rPr>
          <w:noProof/>
          <w:sz w:val="26"/>
          <w:szCs w:val="26"/>
        </w:rPr>
      </w:pPr>
      <w:r>
        <w:rPr>
          <w:noProof/>
          <w:sz w:val="26"/>
          <w:szCs w:val="26"/>
        </w:rPr>
        <w:t>3</w:t>
      </w:r>
      <w:r w:rsidRPr="00025EA2">
        <w:rPr>
          <w:noProof/>
          <w:sz w:val="26"/>
          <w:szCs w:val="26"/>
        </w:rPr>
        <w:t xml:space="preserve">. </w:t>
      </w:r>
      <w:r w:rsidRPr="00025EA2">
        <w:rPr>
          <w:iCs/>
          <w:sz w:val="26"/>
          <w:szCs w:val="26"/>
        </w:rPr>
        <w:t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9054BF" w:rsidRPr="00025EA2" w:rsidRDefault="009054BF" w:rsidP="009054BF">
      <w:pPr>
        <w:pStyle w:val="FORMATTEXT0"/>
        <w:tabs>
          <w:tab w:val="left" w:pos="993"/>
        </w:tabs>
        <w:spacing w:after="60"/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4</w:t>
      </w:r>
      <w:r w:rsidRPr="00025EA2">
        <w:rPr>
          <w:sz w:val="26"/>
          <w:szCs w:val="26"/>
        </w:rPr>
        <w:t xml:space="preserve">. </w:t>
      </w:r>
      <w:proofErr w:type="gramStart"/>
      <w:r w:rsidRPr="00025EA2">
        <w:rPr>
          <w:sz w:val="26"/>
          <w:szCs w:val="26"/>
        </w:rPr>
        <w:t>Контроль за</w:t>
      </w:r>
      <w:proofErr w:type="gramEnd"/>
      <w:r w:rsidRPr="00025EA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025EA2">
        <w:rPr>
          <w:iCs/>
          <w:sz w:val="26"/>
          <w:szCs w:val="26"/>
        </w:rPr>
        <w:t>муниципального образования Ломоносовский муниципальный район Ленинградской области А.Р.</w:t>
      </w:r>
      <w:r>
        <w:rPr>
          <w:iCs/>
          <w:sz w:val="26"/>
          <w:szCs w:val="26"/>
        </w:rPr>
        <w:t xml:space="preserve"> </w:t>
      </w:r>
      <w:r w:rsidRPr="00025EA2">
        <w:rPr>
          <w:iCs/>
          <w:sz w:val="26"/>
          <w:szCs w:val="26"/>
        </w:rPr>
        <w:t>Гасанова.</w:t>
      </w:r>
    </w:p>
    <w:p w:rsidR="009054BF" w:rsidRDefault="009054BF" w:rsidP="009054BF">
      <w:pPr>
        <w:pStyle w:val="FORMATTEXT0"/>
        <w:tabs>
          <w:tab w:val="left" w:pos="993"/>
        </w:tabs>
        <w:spacing w:after="60"/>
        <w:ind w:firstLine="567"/>
        <w:jc w:val="both"/>
        <w:rPr>
          <w:sz w:val="26"/>
          <w:szCs w:val="26"/>
        </w:rPr>
      </w:pPr>
    </w:p>
    <w:p w:rsidR="009054BF" w:rsidRDefault="009054BF" w:rsidP="009054BF">
      <w:pPr>
        <w:pStyle w:val="FORMATTEXT0"/>
        <w:tabs>
          <w:tab w:val="left" w:pos="993"/>
        </w:tabs>
        <w:spacing w:after="60"/>
        <w:ind w:firstLine="567"/>
        <w:jc w:val="both"/>
        <w:rPr>
          <w:sz w:val="26"/>
          <w:szCs w:val="26"/>
        </w:rPr>
      </w:pPr>
    </w:p>
    <w:p w:rsidR="009054BF" w:rsidRPr="00025EA2" w:rsidRDefault="009054BF" w:rsidP="009054BF">
      <w:pPr>
        <w:pStyle w:val="FORMATTEXT0"/>
        <w:tabs>
          <w:tab w:val="left" w:pos="993"/>
        </w:tabs>
        <w:spacing w:after="60"/>
        <w:ind w:firstLine="567"/>
        <w:jc w:val="both"/>
        <w:rPr>
          <w:sz w:val="26"/>
          <w:szCs w:val="26"/>
        </w:rPr>
      </w:pPr>
    </w:p>
    <w:p w:rsidR="009054BF" w:rsidRPr="00025EA2" w:rsidRDefault="009054BF" w:rsidP="009054BF">
      <w:pPr>
        <w:spacing w:after="60"/>
        <w:ind w:right="-1"/>
        <w:jc w:val="both"/>
        <w:rPr>
          <w:bCs/>
          <w:sz w:val="26"/>
          <w:szCs w:val="26"/>
        </w:rPr>
      </w:pPr>
      <w:r w:rsidRPr="00025EA2">
        <w:rPr>
          <w:bCs/>
          <w:sz w:val="26"/>
          <w:szCs w:val="26"/>
        </w:rPr>
        <w:t>Глава администрации</w:t>
      </w:r>
      <w:r w:rsidRPr="00025EA2">
        <w:rPr>
          <w:bCs/>
          <w:sz w:val="26"/>
          <w:szCs w:val="26"/>
        </w:rPr>
        <w:tab/>
      </w:r>
      <w:r w:rsidRPr="00025EA2">
        <w:rPr>
          <w:bCs/>
          <w:sz w:val="26"/>
          <w:szCs w:val="26"/>
        </w:rPr>
        <w:tab/>
      </w:r>
      <w:r w:rsidRPr="00025EA2">
        <w:rPr>
          <w:bCs/>
          <w:sz w:val="26"/>
          <w:szCs w:val="26"/>
        </w:rPr>
        <w:tab/>
      </w:r>
      <w:r w:rsidRPr="00025EA2">
        <w:rPr>
          <w:bCs/>
          <w:sz w:val="26"/>
          <w:szCs w:val="26"/>
        </w:rPr>
        <w:tab/>
      </w:r>
      <w:r w:rsidRPr="00025EA2">
        <w:rPr>
          <w:bCs/>
          <w:sz w:val="26"/>
          <w:szCs w:val="26"/>
        </w:rPr>
        <w:tab/>
      </w:r>
      <w:r w:rsidRPr="00025EA2">
        <w:rPr>
          <w:bCs/>
          <w:sz w:val="26"/>
          <w:szCs w:val="26"/>
        </w:rPr>
        <w:tab/>
      </w:r>
      <w:r w:rsidRPr="00025EA2">
        <w:rPr>
          <w:bCs/>
          <w:sz w:val="26"/>
          <w:szCs w:val="26"/>
        </w:rPr>
        <w:tab/>
        <w:t xml:space="preserve">    </w:t>
      </w:r>
      <w:r>
        <w:rPr>
          <w:bCs/>
          <w:sz w:val="26"/>
          <w:szCs w:val="26"/>
        </w:rPr>
        <w:t xml:space="preserve">     </w:t>
      </w:r>
      <w:r w:rsidRPr="00025EA2">
        <w:rPr>
          <w:bCs/>
          <w:sz w:val="26"/>
          <w:szCs w:val="26"/>
        </w:rPr>
        <w:t xml:space="preserve"> А.О.</w:t>
      </w:r>
      <w:r>
        <w:rPr>
          <w:bCs/>
          <w:sz w:val="26"/>
          <w:szCs w:val="26"/>
        </w:rPr>
        <w:t xml:space="preserve"> </w:t>
      </w:r>
      <w:r w:rsidRPr="00025EA2">
        <w:rPr>
          <w:bCs/>
          <w:sz w:val="26"/>
          <w:szCs w:val="26"/>
        </w:rPr>
        <w:t>Кондрашов</w:t>
      </w:r>
    </w:p>
    <w:p w:rsidR="009054BF" w:rsidRPr="00025EA2" w:rsidRDefault="009054BF" w:rsidP="009054BF">
      <w:pPr>
        <w:spacing w:after="60"/>
        <w:jc w:val="both"/>
        <w:rPr>
          <w:sz w:val="26"/>
          <w:szCs w:val="26"/>
        </w:rPr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spacing w:after="60"/>
        <w:jc w:val="both"/>
      </w:pPr>
    </w:p>
    <w:p w:rsidR="009054BF" w:rsidRDefault="009054BF" w:rsidP="009054BF">
      <w:pPr>
        <w:pStyle w:val="affe"/>
        <w:jc w:val="both"/>
      </w:pPr>
    </w:p>
    <w:p w:rsidR="009054BF" w:rsidRDefault="009054BF" w:rsidP="009054BF">
      <w:pPr>
        <w:pStyle w:val="affe"/>
        <w:jc w:val="both"/>
      </w:pPr>
    </w:p>
    <w:p w:rsidR="009054BF" w:rsidRDefault="009054BF" w:rsidP="009054BF">
      <w:pPr>
        <w:pStyle w:val="affe"/>
        <w:jc w:val="both"/>
      </w:pPr>
    </w:p>
    <w:p w:rsidR="009054BF" w:rsidRDefault="009054BF" w:rsidP="009054BF">
      <w:pPr>
        <w:pStyle w:val="affe"/>
        <w:jc w:val="both"/>
      </w:pPr>
    </w:p>
    <w:p w:rsidR="009054BF" w:rsidRDefault="009054BF" w:rsidP="009054BF">
      <w:pPr>
        <w:pStyle w:val="affe"/>
        <w:jc w:val="both"/>
      </w:pPr>
    </w:p>
    <w:sectPr w:rsidR="009054BF" w:rsidSect="009054BF">
      <w:type w:val="continuous"/>
      <w:pgSz w:w="11909" w:h="16834" w:code="9"/>
      <w:pgMar w:top="1134" w:right="737" w:bottom="1134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4E" w:rsidRDefault="0055404E">
      <w:r>
        <w:separator/>
      </w:r>
    </w:p>
  </w:endnote>
  <w:endnote w:type="continuationSeparator" w:id="0">
    <w:p w:rsidR="0055404E" w:rsidRDefault="0055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4E" w:rsidRDefault="0055404E">
      <w:r>
        <w:separator/>
      </w:r>
    </w:p>
  </w:footnote>
  <w:footnote w:type="continuationSeparator" w:id="0">
    <w:p w:rsidR="0055404E" w:rsidRDefault="00554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404E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02118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054BF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headertexttopleveltextcentertext">
    <w:name w:val="headertext topleveltext centertext"/>
    <w:basedOn w:val="a0"/>
    <w:rsid w:val="009054BF"/>
    <w:pPr>
      <w:spacing w:before="100" w:beforeAutospacing="1" w:after="100" w:afterAutospacing="1"/>
    </w:pPr>
  </w:style>
  <w:style w:type="paragraph" w:customStyle="1" w:styleId="FORMATTEXT0">
    <w:name w:val=".FORMATTEXT"/>
    <w:rsid w:val="009054B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9054B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2017-09-13T07:21:00Z</dcterms:created>
  <dcterms:modified xsi:type="dcterms:W3CDTF">2017-09-13T07:21:00Z</dcterms:modified>
</cp:coreProperties>
</file>