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91" w:rsidRPr="009B3E15" w:rsidRDefault="004C1491" w:rsidP="004C1491">
      <w:pPr>
        <w:spacing w:after="200" w:line="273" w:lineRule="exact"/>
        <w:jc w:val="center"/>
        <w:rPr>
          <w:b/>
          <w:sz w:val="22"/>
          <w:szCs w:val="22"/>
        </w:rPr>
      </w:pPr>
      <w:r w:rsidRPr="009B3E15">
        <w:rPr>
          <w:b/>
          <w:sz w:val="22"/>
          <w:szCs w:val="22"/>
        </w:rPr>
        <w:t xml:space="preserve">АДМИНИСТРАЦИЯ МУНИЦИПАЛЬНОГО ОБРАЗОВАНИЯ </w:t>
      </w:r>
      <w:proofErr w:type="gramStart"/>
      <w:r w:rsidRPr="009B3E15">
        <w:rPr>
          <w:b/>
          <w:sz w:val="22"/>
          <w:szCs w:val="22"/>
        </w:rPr>
        <w:t>ЛОМОНОСОВСКИЙ</w:t>
      </w:r>
      <w:proofErr w:type="gramEnd"/>
      <w:r w:rsidRPr="009B3E15">
        <w:rPr>
          <w:b/>
          <w:sz w:val="22"/>
          <w:szCs w:val="22"/>
        </w:rPr>
        <w:t xml:space="preserve"> МУНИЦИПАЛЬНЫЙ РАОЙН ЛЕНИНГРАДСКОЙ ОБЛАСТИ</w:t>
      </w:r>
    </w:p>
    <w:p w:rsidR="004C1491" w:rsidRPr="009B3E15" w:rsidRDefault="004C1491" w:rsidP="004C1491">
      <w:pPr>
        <w:spacing w:after="200" w:line="273" w:lineRule="exact"/>
        <w:jc w:val="both"/>
        <w:rPr>
          <w:sz w:val="16"/>
          <w:szCs w:val="16"/>
        </w:rPr>
      </w:pPr>
    </w:p>
    <w:p w:rsidR="004C1491" w:rsidRPr="009B3E15" w:rsidRDefault="004C1491" w:rsidP="004C1491">
      <w:pPr>
        <w:spacing w:after="200" w:line="273" w:lineRule="exact"/>
        <w:jc w:val="center"/>
        <w:rPr>
          <w:b/>
          <w:sz w:val="28"/>
          <w:szCs w:val="28"/>
        </w:rPr>
      </w:pPr>
      <w:r w:rsidRPr="009B3E15">
        <w:rPr>
          <w:b/>
          <w:sz w:val="28"/>
          <w:szCs w:val="28"/>
        </w:rPr>
        <w:t>ПОСТАНОВЛЕНИЕ</w:t>
      </w:r>
    </w:p>
    <w:p w:rsidR="004C1491" w:rsidRPr="009B3E15" w:rsidRDefault="004C1491" w:rsidP="004C1491">
      <w:pPr>
        <w:spacing w:after="200" w:line="273" w:lineRule="exact"/>
        <w:jc w:val="both"/>
      </w:pPr>
      <w:r>
        <w:t>о</w:t>
      </w:r>
      <w:r w:rsidRPr="009B3E15">
        <w:t xml:space="preserve">т </w:t>
      </w:r>
      <w:r>
        <w:rPr>
          <w:u w:val="single"/>
        </w:rPr>
        <w:t>11</w:t>
      </w:r>
      <w:r w:rsidRPr="009B3E15">
        <w:rPr>
          <w:u w:val="single"/>
        </w:rPr>
        <w:t>.0</w:t>
      </w:r>
      <w:r>
        <w:rPr>
          <w:u w:val="single"/>
        </w:rPr>
        <w:t>8</w:t>
      </w:r>
      <w:r w:rsidRPr="009B3E15">
        <w:rPr>
          <w:u w:val="single"/>
        </w:rPr>
        <w:t>.2016</w:t>
      </w:r>
      <w:r w:rsidRPr="009B3E15">
        <w:t xml:space="preserve">                                                                                                           № </w:t>
      </w:r>
      <w:r>
        <w:rPr>
          <w:u w:val="single"/>
        </w:rPr>
        <w:t>14</w:t>
      </w:r>
      <w:r>
        <w:rPr>
          <w:u w:val="single"/>
        </w:rPr>
        <w:t>50</w:t>
      </w:r>
      <w:r w:rsidRPr="009B3E15">
        <w:rPr>
          <w:u w:val="single"/>
        </w:rPr>
        <w:t>-р/16</w:t>
      </w:r>
    </w:p>
    <w:p w:rsidR="006D2D70" w:rsidRDefault="006D2D70" w:rsidP="00C31344">
      <w:pPr>
        <w:jc w:val="both"/>
        <w:outlineLvl w:val="0"/>
        <w:rPr>
          <w:b/>
          <w:sz w:val="28"/>
          <w:szCs w:val="28"/>
        </w:rPr>
      </w:pPr>
    </w:p>
    <w:tbl>
      <w:tblPr>
        <w:tblW w:w="0" w:type="auto"/>
        <w:tblLook w:val="04A0" w:firstRow="1" w:lastRow="0" w:firstColumn="1" w:lastColumn="0" w:noHBand="0" w:noVBand="1"/>
      </w:tblPr>
      <w:tblGrid>
        <w:gridCol w:w="5778"/>
      </w:tblGrid>
      <w:tr w:rsidR="00C6367F" w:rsidRPr="005F6448" w:rsidTr="005F6448">
        <w:tc>
          <w:tcPr>
            <w:tcW w:w="5778" w:type="dxa"/>
            <w:shd w:val="clear" w:color="auto" w:fill="auto"/>
          </w:tcPr>
          <w:p w:rsidR="00C6367F" w:rsidRPr="005F6448" w:rsidRDefault="00C6367F" w:rsidP="005F6448">
            <w:pPr>
              <w:jc w:val="both"/>
              <w:outlineLvl w:val="0"/>
              <w:rPr>
                <w:sz w:val="28"/>
                <w:szCs w:val="28"/>
              </w:rPr>
            </w:pPr>
            <w:r w:rsidRPr="005F6448">
              <w:rPr>
                <w:sz w:val="28"/>
                <w:szCs w:val="28"/>
              </w:rPr>
              <w:t xml:space="preserve">Об утверждении административного регламента по предоставлению муниципальной услуги </w:t>
            </w:r>
            <w:r w:rsidR="00822812" w:rsidRPr="005F6448">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bl>
    <w:p w:rsidR="00491EAC" w:rsidRDefault="00491EAC" w:rsidP="00E317C4"/>
    <w:p w:rsidR="004C19EC" w:rsidRDefault="004C19EC" w:rsidP="00E317C4"/>
    <w:p w:rsidR="008B6027" w:rsidRPr="000D73C4" w:rsidRDefault="008B6027" w:rsidP="00E317C4"/>
    <w:p w:rsidR="007526AA" w:rsidRDefault="00C6367F" w:rsidP="007526AA">
      <w:pPr>
        <w:ind w:firstLine="709"/>
        <w:jc w:val="both"/>
        <w:rPr>
          <w:sz w:val="28"/>
          <w:szCs w:val="28"/>
        </w:rPr>
      </w:pPr>
      <w:r>
        <w:rPr>
          <w:sz w:val="28"/>
          <w:szCs w:val="28"/>
        </w:rPr>
        <w:t>В соответствии с</w:t>
      </w:r>
      <w:r w:rsidR="008A4FC4">
        <w:rPr>
          <w:sz w:val="28"/>
          <w:szCs w:val="28"/>
        </w:rPr>
        <w:t xml:space="preserve"> </w:t>
      </w:r>
      <w:r w:rsidR="006D2D70" w:rsidRPr="006D2D70">
        <w:rPr>
          <w:sz w:val="28"/>
          <w:szCs w:val="28"/>
        </w:rPr>
        <w:t>Федеральным законом</w:t>
      </w:r>
      <w:r w:rsidRPr="00C6367F">
        <w:t xml:space="preserve"> </w:t>
      </w:r>
      <w:r>
        <w:rPr>
          <w:sz w:val="28"/>
          <w:szCs w:val="28"/>
        </w:rPr>
        <w:t>от 06.10.2003</w:t>
      </w:r>
      <w:r w:rsidR="006D2D70" w:rsidRPr="006D2D70">
        <w:rPr>
          <w:sz w:val="28"/>
          <w:szCs w:val="28"/>
        </w:rPr>
        <w:t xml:space="preserve"> № </w:t>
      </w:r>
      <w:r>
        <w:rPr>
          <w:sz w:val="28"/>
          <w:szCs w:val="28"/>
        </w:rPr>
        <w:t>131</w:t>
      </w:r>
      <w:r w:rsidR="006D2D70" w:rsidRPr="006D2D70">
        <w:rPr>
          <w:sz w:val="28"/>
          <w:szCs w:val="28"/>
        </w:rPr>
        <w:t>-ФЗ «О</w:t>
      </w:r>
      <w:r>
        <w:rPr>
          <w:sz w:val="28"/>
          <w:szCs w:val="28"/>
        </w:rPr>
        <w:t>б</w:t>
      </w:r>
      <w:r w:rsidR="006D2D70" w:rsidRPr="006D2D70">
        <w:rPr>
          <w:sz w:val="28"/>
          <w:szCs w:val="28"/>
        </w:rPr>
        <w:t xml:space="preserve"> </w:t>
      </w:r>
      <w:r>
        <w:rPr>
          <w:sz w:val="28"/>
          <w:szCs w:val="28"/>
        </w:rPr>
        <w:t>общих принципах организации местного самоуправления в Российской Федерации</w:t>
      </w:r>
      <w:r w:rsidR="006D2D70" w:rsidRPr="006D2D70">
        <w:rPr>
          <w:sz w:val="28"/>
          <w:szCs w:val="28"/>
        </w:rPr>
        <w:t xml:space="preserve">», Федеральным </w:t>
      </w:r>
      <w:r w:rsidR="008A4FC4">
        <w:rPr>
          <w:sz w:val="28"/>
          <w:szCs w:val="28"/>
        </w:rPr>
        <w:t>з</w:t>
      </w:r>
      <w:r w:rsidR="0028610B">
        <w:rPr>
          <w:sz w:val="28"/>
          <w:szCs w:val="28"/>
        </w:rPr>
        <w:t>аконом от 2</w:t>
      </w:r>
      <w:r>
        <w:rPr>
          <w:sz w:val="28"/>
          <w:szCs w:val="28"/>
        </w:rPr>
        <w:t>7</w:t>
      </w:r>
      <w:r w:rsidR="0028610B">
        <w:rPr>
          <w:sz w:val="28"/>
          <w:szCs w:val="28"/>
        </w:rPr>
        <w:t>.</w:t>
      </w:r>
      <w:r>
        <w:rPr>
          <w:sz w:val="28"/>
          <w:szCs w:val="28"/>
        </w:rPr>
        <w:t>07</w:t>
      </w:r>
      <w:r w:rsidR="0028610B">
        <w:rPr>
          <w:sz w:val="28"/>
          <w:szCs w:val="28"/>
        </w:rPr>
        <w:t>.201</w:t>
      </w:r>
      <w:r>
        <w:rPr>
          <w:sz w:val="28"/>
          <w:szCs w:val="28"/>
        </w:rPr>
        <w:t>0</w:t>
      </w:r>
      <w:r w:rsidR="0028610B">
        <w:rPr>
          <w:sz w:val="28"/>
          <w:szCs w:val="28"/>
        </w:rPr>
        <w:t xml:space="preserve"> </w:t>
      </w:r>
      <w:r w:rsidR="006D2D70" w:rsidRPr="006D2D70">
        <w:rPr>
          <w:sz w:val="28"/>
          <w:szCs w:val="28"/>
        </w:rPr>
        <w:t>№ 2</w:t>
      </w:r>
      <w:r>
        <w:rPr>
          <w:sz w:val="28"/>
          <w:szCs w:val="28"/>
        </w:rPr>
        <w:t>10</w:t>
      </w:r>
      <w:r w:rsidR="006D2D70" w:rsidRPr="006D2D70">
        <w:rPr>
          <w:sz w:val="28"/>
          <w:szCs w:val="28"/>
        </w:rPr>
        <w:t xml:space="preserve">-ФЗ «Об </w:t>
      </w:r>
      <w:r>
        <w:rPr>
          <w:sz w:val="28"/>
          <w:szCs w:val="28"/>
        </w:rPr>
        <w:t>организации предоставления государственных и муниципальных услуг</w:t>
      </w:r>
      <w:r w:rsidR="006D2D70" w:rsidRPr="006D2D70">
        <w:rPr>
          <w:sz w:val="28"/>
          <w:szCs w:val="28"/>
        </w:rPr>
        <w:t>»,</w:t>
      </w:r>
      <w:r>
        <w:rPr>
          <w:sz w:val="28"/>
          <w:szCs w:val="28"/>
        </w:rPr>
        <w:t xml:space="preserve"> постановлением</w:t>
      </w:r>
      <w:r w:rsidRPr="00C6367F">
        <w:t xml:space="preserve"> </w:t>
      </w:r>
      <w:r w:rsidRPr="00C6367F">
        <w:rPr>
          <w:sz w:val="28"/>
          <w:szCs w:val="28"/>
        </w:rPr>
        <w:t>администрация муниципального образования Ломоносовский муниципальный район Ленинградской области</w:t>
      </w:r>
      <w:r w:rsidR="007526AA">
        <w:rPr>
          <w:sz w:val="28"/>
          <w:szCs w:val="28"/>
        </w:rPr>
        <w:t xml:space="preserve"> от 25.02.2013 №182 «О порядке разработки и утверждения </w:t>
      </w:r>
      <w:r w:rsidR="007526AA" w:rsidRPr="007526AA">
        <w:rPr>
          <w:sz w:val="28"/>
          <w:szCs w:val="28"/>
        </w:rPr>
        <w:t>администраци</w:t>
      </w:r>
      <w:r w:rsidR="007526AA">
        <w:rPr>
          <w:sz w:val="28"/>
          <w:szCs w:val="28"/>
        </w:rPr>
        <w:t>ей</w:t>
      </w:r>
      <w:r w:rsidR="007526AA" w:rsidRPr="007526AA">
        <w:rPr>
          <w:sz w:val="28"/>
          <w:szCs w:val="28"/>
        </w:rPr>
        <w:t xml:space="preserve"> </w:t>
      </w:r>
      <w:r w:rsidR="007526AA">
        <w:rPr>
          <w:sz w:val="28"/>
          <w:szCs w:val="28"/>
        </w:rPr>
        <w:t>МО</w:t>
      </w:r>
      <w:r w:rsidR="007526AA" w:rsidRPr="007526AA">
        <w:rPr>
          <w:sz w:val="28"/>
          <w:szCs w:val="28"/>
        </w:rPr>
        <w:t xml:space="preserve"> Ломоносовский муниципальный район </w:t>
      </w:r>
      <w:r w:rsidR="007526AA">
        <w:rPr>
          <w:sz w:val="28"/>
          <w:szCs w:val="28"/>
        </w:rPr>
        <w:t>административных регламентов предоставления муниципальных услуг»,</w:t>
      </w:r>
      <w:r w:rsidR="006D2D70" w:rsidRPr="006D2D70">
        <w:rPr>
          <w:sz w:val="28"/>
          <w:szCs w:val="28"/>
        </w:rPr>
        <w:t xml:space="preserve"> </w:t>
      </w:r>
      <w:r>
        <w:rPr>
          <w:sz w:val="28"/>
          <w:szCs w:val="28"/>
        </w:rPr>
        <w:t>а</w:t>
      </w:r>
      <w:r w:rsidR="006D2D70" w:rsidRPr="006D2D70">
        <w:rPr>
          <w:sz w:val="28"/>
          <w:szCs w:val="28"/>
        </w:rPr>
        <w:t>дминистрация муниципального образования Ломоносовский муниципальный район Ленинградской области</w:t>
      </w:r>
      <w:r w:rsidR="007526AA">
        <w:rPr>
          <w:sz w:val="28"/>
          <w:szCs w:val="28"/>
        </w:rPr>
        <w:t xml:space="preserve">, </w:t>
      </w:r>
    </w:p>
    <w:p w:rsidR="007526AA" w:rsidRDefault="007526AA" w:rsidP="007526AA">
      <w:pPr>
        <w:ind w:firstLine="709"/>
        <w:jc w:val="center"/>
        <w:rPr>
          <w:sz w:val="28"/>
          <w:szCs w:val="28"/>
        </w:rPr>
      </w:pPr>
    </w:p>
    <w:p w:rsidR="00021613" w:rsidRPr="00A1294E" w:rsidRDefault="00E317C4" w:rsidP="007526AA">
      <w:pPr>
        <w:ind w:firstLine="709"/>
        <w:jc w:val="center"/>
        <w:rPr>
          <w:sz w:val="28"/>
          <w:szCs w:val="28"/>
        </w:rPr>
      </w:pPr>
      <w:proofErr w:type="gramStart"/>
      <w:r w:rsidRPr="00A1294E">
        <w:rPr>
          <w:sz w:val="28"/>
          <w:szCs w:val="28"/>
        </w:rPr>
        <w:t>п</w:t>
      </w:r>
      <w:proofErr w:type="gramEnd"/>
      <w:r w:rsidR="001B5E1E" w:rsidRPr="00A1294E">
        <w:rPr>
          <w:sz w:val="28"/>
          <w:szCs w:val="28"/>
        </w:rPr>
        <w:t xml:space="preserve"> </w:t>
      </w:r>
      <w:r w:rsidRPr="00A1294E">
        <w:rPr>
          <w:sz w:val="28"/>
          <w:szCs w:val="28"/>
        </w:rPr>
        <w:t>о</w:t>
      </w:r>
      <w:r w:rsidR="001B5E1E" w:rsidRPr="00A1294E">
        <w:rPr>
          <w:sz w:val="28"/>
          <w:szCs w:val="28"/>
        </w:rPr>
        <w:t xml:space="preserve"> </w:t>
      </w:r>
      <w:r w:rsidRPr="00A1294E">
        <w:rPr>
          <w:sz w:val="28"/>
          <w:szCs w:val="28"/>
        </w:rPr>
        <w:t>с</w:t>
      </w:r>
      <w:r w:rsidR="001B5E1E" w:rsidRPr="00A1294E">
        <w:rPr>
          <w:sz w:val="28"/>
          <w:szCs w:val="28"/>
        </w:rPr>
        <w:t xml:space="preserve"> </w:t>
      </w:r>
      <w:r w:rsidRPr="00A1294E">
        <w:rPr>
          <w:sz w:val="28"/>
          <w:szCs w:val="28"/>
        </w:rPr>
        <w:t>т</w:t>
      </w:r>
      <w:r w:rsidR="001B5E1E" w:rsidRPr="00A1294E">
        <w:rPr>
          <w:sz w:val="28"/>
          <w:szCs w:val="28"/>
        </w:rPr>
        <w:t xml:space="preserve"> </w:t>
      </w:r>
      <w:r w:rsidRPr="00A1294E">
        <w:rPr>
          <w:sz w:val="28"/>
          <w:szCs w:val="28"/>
        </w:rPr>
        <w:t>а</w:t>
      </w:r>
      <w:r w:rsidR="001B5E1E" w:rsidRPr="00A1294E">
        <w:rPr>
          <w:sz w:val="28"/>
          <w:szCs w:val="28"/>
        </w:rPr>
        <w:t xml:space="preserve"> </w:t>
      </w:r>
      <w:r w:rsidRPr="00A1294E">
        <w:rPr>
          <w:sz w:val="28"/>
          <w:szCs w:val="28"/>
        </w:rPr>
        <w:t>н</w:t>
      </w:r>
      <w:r w:rsidR="001B5E1E" w:rsidRPr="00A1294E">
        <w:rPr>
          <w:sz w:val="28"/>
          <w:szCs w:val="28"/>
        </w:rPr>
        <w:t xml:space="preserve"> </w:t>
      </w:r>
      <w:r w:rsidRPr="00A1294E">
        <w:rPr>
          <w:sz w:val="28"/>
          <w:szCs w:val="28"/>
        </w:rPr>
        <w:t>о</w:t>
      </w:r>
      <w:r w:rsidR="001B5E1E" w:rsidRPr="00A1294E">
        <w:rPr>
          <w:sz w:val="28"/>
          <w:szCs w:val="28"/>
        </w:rPr>
        <w:t xml:space="preserve"> </w:t>
      </w:r>
      <w:r w:rsidRPr="00A1294E">
        <w:rPr>
          <w:sz w:val="28"/>
          <w:szCs w:val="28"/>
        </w:rPr>
        <w:t>в</w:t>
      </w:r>
      <w:r w:rsidR="001B5E1E" w:rsidRPr="00A1294E">
        <w:rPr>
          <w:sz w:val="28"/>
          <w:szCs w:val="28"/>
        </w:rPr>
        <w:t xml:space="preserve"> </w:t>
      </w:r>
      <w:r w:rsidRPr="00A1294E">
        <w:rPr>
          <w:sz w:val="28"/>
          <w:szCs w:val="28"/>
        </w:rPr>
        <w:t>л</w:t>
      </w:r>
      <w:r w:rsidR="001B5E1E" w:rsidRPr="00A1294E">
        <w:rPr>
          <w:sz w:val="28"/>
          <w:szCs w:val="28"/>
        </w:rPr>
        <w:t xml:space="preserve"> </w:t>
      </w:r>
      <w:r w:rsidRPr="00A1294E">
        <w:rPr>
          <w:sz w:val="28"/>
          <w:szCs w:val="28"/>
        </w:rPr>
        <w:t>я</w:t>
      </w:r>
      <w:r w:rsidR="001B5E1E" w:rsidRPr="00A1294E">
        <w:rPr>
          <w:sz w:val="28"/>
          <w:szCs w:val="28"/>
        </w:rPr>
        <w:t xml:space="preserve"> </w:t>
      </w:r>
      <w:r w:rsidR="00643758" w:rsidRPr="00A1294E">
        <w:rPr>
          <w:sz w:val="28"/>
          <w:szCs w:val="28"/>
        </w:rPr>
        <w:t xml:space="preserve">е т </w:t>
      </w:r>
      <w:r w:rsidRPr="00A1294E">
        <w:rPr>
          <w:sz w:val="28"/>
          <w:szCs w:val="28"/>
        </w:rPr>
        <w:t>:</w:t>
      </w:r>
    </w:p>
    <w:p w:rsidR="007526AA" w:rsidRDefault="007526AA" w:rsidP="007526AA">
      <w:pPr>
        <w:jc w:val="both"/>
        <w:rPr>
          <w:sz w:val="28"/>
          <w:szCs w:val="28"/>
        </w:rPr>
      </w:pPr>
    </w:p>
    <w:p w:rsidR="007526AA" w:rsidRDefault="007526AA" w:rsidP="007526AA">
      <w:pPr>
        <w:ind w:firstLine="397"/>
        <w:jc w:val="both"/>
        <w:rPr>
          <w:sz w:val="28"/>
          <w:szCs w:val="28"/>
        </w:rPr>
      </w:pPr>
      <w:r>
        <w:rPr>
          <w:sz w:val="28"/>
          <w:szCs w:val="28"/>
        </w:rPr>
        <w:t>1. Утвердить а</w:t>
      </w:r>
      <w:r w:rsidRPr="007526AA">
        <w:rPr>
          <w:sz w:val="28"/>
          <w:szCs w:val="28"/>
        </w:rPr>
        <w:t xml:space="preserve">дминистративный регламент по предоставлению муниципальной услуги </w:t>
      </w:r>
      <w:r w:rsidR="00822812" w:rsidRPr="00822812">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sz w:val="28"/>
          <w:szCs w:val="28"/>
        </w:rPr>
        <w:t xml:space="preserve"> согласно приложению.</w:t>
      </w:r>
    </w:p>
    <w:p w:rsidR="007526AA" w:rsidRDefault="007526AA" w:rsidP="007526AA">
      <w:pPr>
        <w:ind w:firstLine="397"/>
        <w:jc w:val="both"/>
        <w:rPr>
          <w:sz w:val="28"/>
          <w:szCs w:val="28"/>
        </w:rPr>
      </w:pPr>
      <w:r>
        <w:rPr>
          <w:sz w:val="28"/>
          <w:szCs w:val="28"/>
        </w:rPr>
        <w:t>2.</w:t>
      </w:r>
      <w:r w:rsidRPr="007526AA">
        <w:t xml:space="preserve"> </w:t>
      </w:r>
      <w:r w:rsidRPr="007526AA">
        <w:rPr>
          <w:sz w:val="28"/>
          <w:szCs w:val="28"/>
        </w:rPr>
        <w:t>Комитет</w:t>
      </w:r>
      <w:r>
        <w:rPr>
          <w:sz w:val="28"/>
          <w:szCs w:val="28"/>
        </w:rPr>
        <w:t>у</w:t>
      </w:r>
      <w:r w:rsidRPr="007526AA">
        <w:rPr>
          <w:sz w:val="28"/>
          <w:szCs w:val="28"/>
        </w:rPr>
        <w:t xml:space="preserve"> по взаимодействию с органами местного самоуправления, территориями и организационной работе</w:t>
      </w:r>
      <w:r>
        <w:rPr>
          <w:sz w:val="28"/>
          <w:szCs w:val="28"/>
        </w:rPr>
        <w:t xml:space="preserve"> (Забивалов О.В.) обеспечить внесение сведений о муниципальной услуге </w:t>
      </w:r>
      <w:r w:rsidR="00822812" w:rsidRPr="00822812">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sz w:val="28"/>
          <w:szCs w:val="28"/>
        </w:rPr>
        <w:t xml:space="preserve"> в реестр муниципальных услуг</w:t>
      </w:r>
      <w:r w:rsidR="0039594F" w:rsidRPr="0039594F">
        <w:rPr>
          <w:sz w:val="28"/>
          <w:szCs w:val="28"/>
        </w:rPr>
        <w:t>.</w:t>
      </w:r>
    </w:p>
    <w:p w:rsidR="007526AA" w:rsidRPr="000777C4" w:rsidRDefault="007526AA" w:rsidP="007526AA">
      <w:pPr>
        <w:ind w:firstLine="397"/>
        <w:jc w:val="both"/>
        <w:rPr>
          <w:sz w:val="28"/>
          <w:szCs w:val="28"/>
        </w:rPr>
      </w:pPr>
      <w:r>
        <w:rPr>
          <w:sz w:val="28"/>
          <w:szCs w:val="28"/>
        </w:rPr>
        <w:lastRenderedPageBreak/>
        <w:t xml:space="preserve">3. </w:t>
      </w:r>
      <w:r w:rsidRPr="007526AA">
        <w:rPr>
          <w:sz w:val="28"/>
          <w:szCs w:val="28"/>
        </w:rPr>
        <w:t>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информационно-телекоммуникационной сети «</w:t>
      </w:r>
      <w:r w:rsidRPr="000777C4">
        <w:rPr>
          <w:sz w:val="28"/>
          <w:szCs w:val="28"/>
        </w:rPr>
        <w:t>Интернет»</w:t>
      </w:r>
      <w:r w:rsidR="004C19EC" w:rsidRPr="000777C4">
        <w:rPr>
          <w:sz w:val="28"/>
          <w:szCs w:val="28"/>
        </w:rPr>
        <w:t xml:space="preserve"> </w:t>
      </w:r>
      <w:hyperlink r:id="rId9" w:history="1">
        <w:r w:rsidR="004C19EC" w:rsidRPr="000777C4">
          <w:rPr>
            <w:rStyle w:val="a7"/>
            <w:color w:val="auto"/>
            <w:sz w:val="28"/>
            <w:szCs w:val="28"/>
            <w:u w:val="none"/>
            <w:lang w:val="en-US"/>
          </w:rPr>
          <w:t>www</w:t>
        </w:r>
        <w:r w:rsidR="004C19EC" w:rsidRPr="000777C4">
          <w:rPr>
            <w:rStyle w:val="a7"/>
            <w:color w:val="auto"/>
            <w:sz w:val="28"/>
            <w:szCs w:val="28"/>
            <w:u w:val="none"/>
          </w:rPr>
          <w:t>.</w:t>
        </w:r>
        <w:r w:rsidR="004C19EC" w:rsidRPr="000777C4">
          <w:rPr>
            <w:rStyle w:val="a7"/>
            <w:color w:val="auto"/>
            <w:sz w:val="28"/>
            <w:szCs w:val="28"/>
            <w:u w:val="none"/>
            <w:lang w:val="en-US"/>
          </w:rPr>
          <w:t>lomonosovlo</w:t>
        </w:r>
        <w:r w:rsidR="004C19EC" w:rsidRPr="000777C4">
          <w:rPr>
            <w:rStyle w:val="a7"/>
            <w:color w:val="auto"/>
            <w:sz w:val="28"/>
            <w:szCs w:val="28"/>
            <w:u w:val="none"/>
          </w:rPr>
          <w:t>.</w:t>
        </w:r>
        <w:r w:rsidR="004C19EC" w:rsidRPr="000777C4">
          <w:rPr>
            <w:rStyle w:val="a7"/>
            <w:color w:val="auto"/>
            <w:sz w:val="28"/>
            <w:szCs w:val="28"/>
            <w:u w:val="none"/>
            <w:lang w:val="en-US"/>
          </w:rPr>
          <w:t>ru</w:t>
        </w:r>
      </w:hyperlink>
      <w:r w:rsidR="004C19EC" w:rsidRPr="000777C4">
        <w:rPr>
          <w:sz w:val="28"/>
          <w:szCs w:val="28"/>
        </w:rPr>
        <w:t>.</w:t>
      </w:r>
    </w:p>
    <w:p w:rsidR="004C19EC" w:rsidRPr="004C19EC" w:rsidRDefault="004C19EC" w:rsidP="007526AA">
      <w:pPr>
        <w:ind w:firstLine="397"/>
        <w:jc w:val="both"/>
        <w:rPr>
          <w:sz w:val="28"/>
          <w:szCs w:val="28"/>
        </w:rPr>
      </w:pPr>
      <w:r w:rsidRPr="004C19EC">
        <w:rPr>
          <w:sz w:val="28"/>
          <w:szCs w:val="28"/>
        </w:rPr>
        <w:t>4</w:t>
      </w:r>
      <w:r>
        <w:rPr>
          <w:sz w:val="28"/>
          <w:szCs w:val="28"/>
        </w:rPr>
        <w:t>. Настоящее постановление вступает в силу после его официального опубликования.</w:t>
      </w:r>
    </w:p>
    <w:p w:rsidR="006D2D70" w:rsidRPr="007526AA" w:rsidRDefault="004C19EC" w:rsidP="007526AA">
      <w:pPr>
        <w:ind w:firstLine="397"/>
        <w:jc w:val="both"/>
        <w:rPr>
          <w:sz w:val="28"/>
          <w:szCs w:val="28"/>
        </w:rPr>
      </w:pPr>
      <w:r>
        <w:rPr>
          <w:sz w:val="28"/>
          <w:szCs w:val="28"/>
        </w:rPr>
        <w:t>5</w:t>
      </w:r>
      <w:r w:rsidR="007526AA">
        <w:rPr>
          <w:sz w:val="28"/>
          <w:szCs w:val="28"/>
        </w:rPr>
        <w:t xml:space="preserve">. </w:t>
      </w:r>
      <w:proofErr w:type="gramStart"/>
      <w:r w:rsidR="006D2D70" w:rsidRPr="00491EAC">
        <w:rPr>
          <w:sz w:val="28"/>
          <w:szCs w:val="28"/>
        </w:rPr>
        <w:t>Контроль за</w:t>
      </w:r>
      <w:proofErr w:type="gramEnd"/>
      <w:r w:rsidR="006D2D70" w:rsidRPr="00491EAC">
        <w:rPr>
          <w:sz w:val="28"/>
          <w:szCs w:val="28"/>
        </w:rPr>
        <w:t xml:space="preserve"> исполнением постановления возложить на заместителя главы администрации </w:t>
      </w:r>
      <w:r w:rsidR="008A4FC4" w:rsidRPr="00A9290E">
        <w:rPr>
          <w:sz w:val="28"/>
          <w:szCs w:val="28"/>
        </w:rPr>
        <w:t>Н.</w:t>
      </w:r>
      <w:r w:rsidR="007526AA">
        <w:rPr>
          <w:sz w:val="28"/>
          <w:szCs w:val="28"/>
        </w:rPr>
        <w:t>Г</w:t>
      </w:r>
      <w:r w:rsidR="008A4FC4" w:rsidRPr="00A9290E">
        <w:rPr>
          <w:sz w:val="28"/>
          <w:szCs w:val="28"/>
        </w:rPr>
        <w:t xml:space="preserve">. </w:t>
      </w:r>
      <w:r w:rsidR="007526AA">
        <w:rPr>
          <w:sz w:val="28"/>
          <w:szCs w:val="28"/>
        </w:rPr>
        <w:t>Спиридонову</w:t>
      </w:r>
      <w:r w:rsidR="0084533F" w:rsidRPr="00A9290E">
        <w:rPr>
          <w:sz w:val="28"/>
          <w:szCs w:val="28"/>
        </w:rPr>
        <w:t>.</w:t>
      </w:r>
    </w:p>
    <w:p w:rsidR="006D2D70" w:rsidRDefault="006D2D70" w:rsidP="008A4FC4">
      <w:pPr>
        <w:ind w:left="397"/>
        <w:rPr>
          <w:sz w:val="28"/>
          <w:szCs w:val="28"/>
        </w:rPr>
      </w:pPr>
    </w:p>
    <w:p w:rsidR="0039594F" w:rsidRDefault="0039594F" w:rsidP="008A4FC4">
      <w:pPr>
        <w:ind w:left="397"/>
        <w:rPr>
          <w:sz w:val="28"/>
          <w:szCs w:val="28"/>
        </w:rPr>
      </w:pPr>
    </w:p>
    <w:p w:rsidR="004C19EC" w:rsidRPr="00F96FC7" w:rsidRDefault="004C19EC" w:rsidP="008A4FC4">
      <w:pPr>
        <w:ind w:left="397"/>
        <w:rPr>
          <w:sz w:val="28"/>
          <w:szCs w:val="28"/>
        </w:rPr>
      </w:pPr>
    </w:p>
    <w:p w:rsidR="006D2D70" w:rsidRPr="00C67931" w:rsidRDefault="006D2D70" w:rsidP="008A4FC4">
      <w:pPr>
        <w:pStyle w:val="ConsPlusNormal"/>
        <w:widowControl/>
        <w:tabs>
          <w:tab w:val="left" w:pos="1414"/>
        </w:tabs>
        <w:ind w:firstLine="0"/>
        <w:rPr>
          <w:rFonts w:ascii="Times New Roman" w:hAnsi="Times New Roman" w:cs="Times New Roman"/>
          <w:sz w:val="28"/>
          <w:szCs w:val="28"/>
        </w:rPr>
      </w:pPr>
      <w:r>
        <w:rPr>
          <w:rFonts w:ascii="Times New Roman" w:hAnsi="Times New Roman" w:cs="Times New Roman"/>
          <w:sz w:val="28"/>
          <w:szCs w:val="28"/>
        </w:rPr>
        <w:t>Г</w:t>
      </w:r>
      <w:r w:rsidRPr="00C67931">
        <w:rPr>
          <w:rFonts w:ascii="Times New Roman" w:hAnsi="Times New Roman" w:cs="Times New Roman"/>
          <w:sz w:val="28"/>
          <w:szCs w:val="28"/>
        </w:rPr>
        <w:t>лав</w:t>
      </w:r>
      <w:r>
        <w:rPr>
          <w:rFonts w:ascii="Times New Roman" w:hAnsi="Times New Roman" w:cs="Times New Roman"/>
          <w:sz w:val="28"/>
          <w:szCs w:val="28"/>
        </w:rPr>
        <w:t>а</w:t>
      </w:r>
      <w:r w:rsidRPr="00C6793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8A4FC4">
        <w:rPr>
          <w:rFonts w:ascii="Times New Roman" w:hAnsi="Times New Roman" w:cs="Times New Roman"/>
          <w:sz w:val="28"/>
          <w:szCs w:val="28"/>
        </w:rPr>
        <w:t xml:space="preserve">    </w:t>
      </w:r>
      <w:r>
        <w:rPr>
          <w:rFonts w:ascii="Times New Roman" w:hAnsi="Times New Roman" w:cs="Times New Roman"/>
          <w:sz w:val="28"/>
          <w:szCs w:val="28"/>
        </w:rPr>
        <w:t>А.О. Кондрашов</w:t>
      </w:r>
    </w:p>
    <w:p w:rsidR="006D2D70" w:rsidRDefault="006D2D70" w:rsidP="008A4FC4">
      <w:pPr>
        <w:tabs>
          <w:tab w:val="left" w:pos="1414"/>
        </w:tabs>
        <w:ind w:left="397"/>
        <w:rPr>
          <w:sz w:val="22"/>
          <w:szCs w:val="22"/>
        </w:rPr>
      </w:pPr>
    </w:p>
    <w:p w:rsidR="006D2D70" w:rsidRDefault="006D2D70" w:rsidP="008A4FC4">
      <w:pPr>
        <w:tabs>
          <w:tab w:val="left" w:pos="9360"/>
        </w:tabs>
        <w:ind w:left="397" w:right="-5"/>
        <w:jc w:val="both"/>
        <w:rPr>
          <w:bCs/>
          <w:sz w:val="28"/>
          <w:szCs w:val="28"/>
        </w:rPr>
      </w:pPr>
    </w:p>
    <w:p w:rsidR="006D2D70" w:rsidRDefault="006D2D70" w:rsidP="008A4FC4">
      <w:pPr>
        <w:tabs>
          <w:tab w:val="left" w:pos="9360"/>
        </w:tabs>
        <w:ind w:left="397" w:right="-5"/>
        <w:jc w:val="both"/>
        <w:rPr>
          <w:bCs/>
          <w:sz w:val="28"/>
          <w:szCs w:val="28"/>
        </w:rPr>
      </w:pPr>
    </w:p>
    <w:p w:rsidR="0039594F" w:rsidRDefault="0039594F" w:rsidP="008A4FC4">
      <w:pPr>
        <w:tabs>
          <w:tab w:val="left" w:pos="9360"/>
        </w:tabs>
        <w:ind w:left="397"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39594F" w:rsidRDefault="0039594F" w:rsidP="006D2D70">
      <w:pPr>
        <w:tabs>
          <w:tab w:val="left" w:pos="9360"/>
        </w:tabs>
        <w:ind w:right="-5"/>
        <w:jc w:val="both"/>
        <w:rPr>
          <w:bCs/>
          <w:sz w:val="28"/>
          <w:szCs w:val="28"/>
        </w:rPr>
      </w:pPr>
    </w:p>
    <w:p w:rsidR="00516390" w:rsidRDefault="00516390" w:rsidP="00227E45">
      <w:pPr>
        <w:autoSpaceDE w:val="0"/>
        <w:autoSpaceDN w:val="0"/>
        <w:adjustRightInd w:val="0"/>
        <w:rPr>
          <w:bCs/>
          <w:sz w:val="28"/>
          <w:szCs w:val="28"/>
        </w:rPr>
      </w:pPr>
    </w:p>
    <w:p w:rsidR="004C1491" w:rsidRDefault="004C1491" w:rsidP="00227E45">
      <w:pPr>
        <w:autoSpaceDE w:val="0"/>
        <w:autoSpaceDN w:val="0"/>
        <w:adjustRightInd w:val="0"/>
        <w:rPr>
          <w:bCs/>
          <w:sz w:val="28"/>
          <w:szCs w:val="28"/>
        </w:rPr>
      </w:pPr>
    </w:p>
    <w:p w:rsidR="004C1491" w:rsidRDefault="004C1491" w:rsidP="00227E45">
      <w:pPr>
        <w:autoSpaceDE w:val="0"/>
        <w:autoSpaceDN w:val="0"/>
        <w:adjustRightInd w:val="0"/>
        <w:rPr>
          <w:sz w:val="28"/>
          <w:szCs w:val="28"/>
        </w:rPr>
        <w:sectPr w:rsidR="004C1491" w:rsidSect="00E7075C">
          <w:footerReference w:type="default" r:id="rId10"/>
          <w:pgSz w:w="11906" w:h="16838"/>
          <w:pgMar w:top="1418" w:right="567" w:bottom="1134" w:left="1418" w:header="708" w:footer="708" w:gutter="0"/>
          <w:cols w:space="708"/>
          <w:docGrid w:linePitch="360"/>
        </w:sectPr>
      </w:pPr>
    </w:p>
    <w:p w:rsidR="00516390" w:rsidRDefault="00516390" w:rsidP="00227E45">
      <w:pPr>
        <w:autoSpaceDE w:val="0"/>
        <w:autoSpaceDN w:val="0"/>
        <w:adjustRightInd w:val="0"/>
        <w:rPr>
          <w:sz w:val="28"/>
          <w:szCs w:val="28"/>
        </w:rPr>
        <w:sectPr w:rsidR="00516390" w:rsidSect="00516390">
          <w:type w:val="continuous"/>
          <w:pgSz w:w="11906" w:h="16838"/>
          <w:pgMar w:top="1418" w:right="567" w:bottom="1134" w:left="1418" w:header="708" w:footer="708" w:gutter="0"/>
          <w:pgNumType w:start="1"/>
          <w:cols w:space="708"/>
          <w:docGrid w:linePitch="360"/>
        </w:sectPr>
      </w:pPr>
    </w:p>
    <w:tbl>
      <w:tblPr>
        <w:tblW w:w="0" w:type="auto"/>
        <w:tblInd w:w="4503" w:type="dxa"/>
        <w:tblLook w:val="04A0" w:firstRow="1" w:lastRow="0" w:firstColumn="1" w:lastColumn="0" w:noHBand="0" w:noVBand="1"/>
      </w:tblPr>
      <w:tblGrid>
        <w:gridCol w:w="5068"/>
      </w:tblGrid>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lastRenderedPageBreak/>
              <w:t>УТВЕРЖДЕН</w:t>
            </w:r>
          </w:p>
        </w:tc>
      </w:tr>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t xml:space="preserve">Постановлением Администрации </w:t>
            </w:r>
          </w:p>
        </w:tc>
      </w:tr>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t>муниципального образования</w:t>
            </w:r>
          </w:p>
        </w:tc>
      </w:tr>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t>Ломоносовский муниципальный район</w:t>
            </w:r>
          </w:p>
        </w:tc>
      </w:tr>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t>Ленинградской области</w:t>
            </w:r>
          </w:p>
        </w:tc>
      </w:tr>
      <w:tr w:rsidR="00227E45" w:rsidRPr="00227E45" w:rsidTr="00776848">
        <w:tc>
          <w:tcPr>
            <w:tcW w:w="5068" w:type="dxa"/>
            <w:shd w:val="clear" w:color="auto" w:fill="auto"/>
          </w:tcPr>
          <w:p w:rsidR="00227E45" w:rsidRPr="00227E45" w:rsidRDefault="004C1491" w:rsidP="004C1491">
            <w:pPr>
              <w:autoSpaceDE w:val="0"/>
              <w:autoSpaceDN w:val="0"/>
              <w:adjustRightInd w:val="0"/>
              <w:rPr>
                <w:sz w:val="28"/>
                <w:szCs w:val="28"/>
              </w:rPr>
            </w:pPr>
            <w:r>
              <w:rPr>
                <w:sz w:val="28"/>
                <w:szCs w:val="28"/>
              </w:rPr>
              <w:t xml:space="preserve">№ </w:t>
            </w:r>
            <w:r>
              <w:rPr>
                <w:sz w:val="28"/>
                <w:szCs w:val="28"/>
                <w:u w:val="single"/>
              </w:rPr>
              <w:t>14</w:t>
            </w:r>
            <w:r>
              <w:rPr>
                <w:sz w:val="28"/>
                <w:szCs w:val="28"/>
                <w:u w:val="single"/>
              </w:rPr>
              <w:t>50</w:t>
            </w:r>
            <w:r>
              <w:rPr>
                <w:sz w:val="28"/>
                <w:szCs w:val="28"/>
                <w:u w:val="single"/>
              </w:rPr>
              <w:t>-р</w:t>
            </w:r>
            <w:r>
              <w:rPr>
                <w:sz w:val="28"/>
                <w:szCs w:val="28"/>
                <w:u w:val="single"/>
              </w:rPr>
              <w:t>/16</w:t>
            </w:r>
            <w:r w:rsidRPr="005A1D92">
              <w:rPr>
                <w:sz w:val="28"/>
                <w:szCs w:val="28"/>
              </w:rPr>
              <w:t xml:space="preserve"> от </w:t>
            </w:r>
            <w:r>
              <w:rPr>
                <w:sz w:val="28"/>
                <w:szCs w:val="28"/>
              </w:rPr>
              <w:t>«</w:t>
            </w:r>
            <w:r>
              <w:rPr>
                <w:sz w:val="28"/>
                <w:szCs w:val="28"/>
                <w:u w:val="single"/>
              </w:rPr>
              <w:t>11»</w:t>
            </w:r>
            <w:r w:rsidRPr="009B3E15">
              <w:rPr>
                <w:sz w:val="28"/>
                <w:szCs w:val="28"/>
                <w:u w:val="single"/>
              </w:rPr>
              <w:t xml:space="preserve"> августа 2016 г.</w:t>
            </w:r>
          </w:p>
        </w:tc>
      </w:tr>
      <w:tr w:rsidR="00227E45" w:rsidRPr="00227E45" w:rsidTr="00776848">
        <w:tc>
          <w:tcPr>
            <w:tcW w:w="5068" w:type="dxa"/>
            <w:shd w:val="clear" w:color="auto" w:fill="auto"/>
          </w:tcPr>
          <w:p w:rsidR="00227E45" w:rsidRPr="00227E45" w:rsidRDefault="00227E45" w:rsidP="00227E45">
            <w:pPr>
              <w:autoSpaceDE w:val="0"/>
              <w:autoSpaceDN w:val="0"/>
              <w:adjustRightInd w:val="0"/>
              <w:rPr>
                <w:sz w:val="28"/>
                <w:szCs w:val="28"/>
              </w:rPr>
            </w:pPr>
            <w:r w:rsidRPr="00227E45">
              <w:rPr>
                <w:sz w:val="28"/>
                <w:szCs w:val="28"/>
              </w:rPr>
              <w:t xml:space="preserve">(приложение) </w:t>
            </w:r>
          </w:p>
        </w:tc>
      </w:tr>
    </w:tbl>
    <w:p w:rsidR="00227E45" w:rsidRPr="00227E45" w:rsidRDefault="00227E45" w:rsidP="00227E45">
      <w:pPr>
        <w:autoSpaceDE w:val="0"/>
        <w:autoSpaceDN w:val="0"/>
        <w:adjustRightInd w:val="0"/>
        <w:jc w:val="center"/>
        <w:outlineLvl w:val="0"/>
        <w:rPr>
          <w:bCs/>
          <w:sz w:val="28"/>
          <w:szCs w:val="28"/>
        </w:rPr>
      </w:pPr>
    </w:p>
    <w:p w:rsidR="00227E45" w:rsidRPr="00227E45" w:rsidRDefault="00227E45" w:rsidP="00227E45">
      <w:pPr>
        <w:autoSpaceDE w:val="0"/>
        <w:autoSpaceDN w:val="0"/>
        <w:adjustRightInd w:val="0"/>
        <w:jc w:val="center"/>
        <w:outlineLvl w:val="0"/>
        <w:rPr>
          <w:sz w:val="28"/>
          <w:szCs w:val="28"/>
        </w:rPr>
      </w:pPr>
      <w:r w:rsidRPr="00227E45">
        <w:rPr>
          <w:sz w:val="28"/>
          <w:szCs w:val="28"/>
        </w:rPr>
        <w:t xml:space="preserve">Административный регламент </w:t>
      </w:r>
    </w:p>
    <w:p w:rsidR="00227E45" w:rsidRPr="00227E45" w:rsidRDefault="00227E45" w:rsidP="00227E45">
      <w:pPr>
        <w:autoSpaceDE w:val="0"/>
        <w:autoSpaceDN w:val="0"/>
        <w:adjustRightInd w:val="0"/>
        <w:jc w:val="center"/>
        <w:outlineLvl w:val="0"/>
        <w:rPr>
          <w:sz w:val="28"/>
          <w:szCs w:val="28"/>
        </w:rPr>
      </w:pPr>
      <w:r w:rsidRPr="00227E45">
        <w:rPr>
          <w:sz w:val="28"/>
          <w:szCs w:val="28"/>
        </w:rPr>
        <w:t xml:space="preserve">по предоставлению муниципальной услуги </w:t>
      </w:r>
    </w:p>
    <w:p w:rsidR="00227E45" w:rsidRPr="00227E45" w:rsidRDefault="00227E45" w:rsidP="00227E45">
      <w:pPr>
        <w:autoSpaceDE w:val="0"/>
        <w:autoSpaceDN w:val="0"/>
        <w:adjustRightInd w:val="0"/>
        <w:jc w:val="center"/>
        <w:outlineLvl w:val="0"/>
        <w:rPr>
          <w:sz w:val="28"/>
          <w:szCs w:val="28"/>
        </w:rPr>
      </w:pPr>
      <w:r w:rsidRPr="00227E45">
        <w:rPr>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227E45" w:rsidRPr="00227E45" w:rsidRDefault="00227E45" w:rsidP="00227E45">
      <w:pPr>
        <w:autoSpaceDE w:val="0"/>
        <w:autoSpaceDN w:val="0"/>
        <w:adjustRightInd w:val="0"/>
        <w:jc w:val="center"/>
        <w:outlineLvl w:val="0"/>
        <w:rPr>
          <w:rFonts w:ascii="Arial" w:hAnsi="Arial" w:cs="Arial"/>
          <w:b/>
          <w:sz w:val="28"/>
          <w:szCs w:val="28"/>
        </w:rPr>
      </w:pPr>
    </w:p>
    <w:p w:rsidR="00227E45" w:rsidRPr="00227E45" w:rsidRDefault="00227E45" w:rsidP="00227E45">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27E45">
        <w:rPr>
          <w:b/>
          <w:bCs/>
          <w:sz w:val="28"/>
          <w:szCs w:val="28"/>
        </w:rPr>
        <w:t xml:space="preserve">1. Общие положения </w:t>
      </w:r>
    </w:p>
    <w:bookmarkEnd w:id="0"/>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p>
    <w:p w:rsidR="00227E45" w:rsidRPr="00227E45" w:rsidRDefault="00227E45" w:rsidP="00227E45">
      <w:pPr>
        <w:widowControl w:val="0"/>
        <w:tabs>
          <w:tab w:val="left" w:pos="142"/>
          <w:tab w:val="left" w:pos="284"/>
        </w:tabs>
        <w:autoSpaceDE w:val="0"/>
        <w:autoSpaceDN w:val="0"/>
        <w:adjustRightInd w:val="0"/>
        <w:jc w:val="both"/>
        <w:rPr>
          <w:sz w:val="28"/>
          <w:szCs w:val="28"/>
        </w:rPr>
      </w:pPr>
      <w:bookmarkStart w:id="1" w:name="sub_1011"/>
      <w:r>
        <w:rPr>
          <w:sz w:val="28"/>
          <w:szCs w:val="28"/>
        </w:rPr>
        <w:tab/>
      </w:r>
      <w:r>
        <w:rPr>
          <w:sz w:val="28"/>
          <w:szCs w:val="28"/>
        </w:rPr>
        <w:tab/>
      </w:r>
      <w:r>
        <w:rPr>
          <w:sz w:val="28"/>
          <w:szCs w:val="28"/>
        </w:rPr>
        <w:tab/>
        <w:t xml:space="preserve">1.1. </w:t>
      </w:r>
      <w:r w:rsidRPr="00227E45">
        <w:rPr>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bookmarkEnd w:id="1"/>
      <w:r w:rsidRPr="00227E45">
        <w:rPr>
          <w:sz w:val="28"/>
          <w:szCs w:val="28"/>
        </w:rPr>
        <w:t xml:space="preserve"> муниципальная услуга).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2" w:name="sub_1012"/>
      <w:r w:rsidRPr="00227E45">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1.2.1. Муниципальную услугу предоставляет Администраци</w:t>
      </w:r>
      <w:r w:rsidR="009B3094">
        <w:rPr>
          <w:sz w:val="28"/>
          <w:szCs w:val="28"/>
        </w:rPr>
        <w:t>я</w:t>
      </w:r>
      <w:r w:rsidRPr="00227E45">
        <w:rPr>
          <w:sz w:val="28"/>
          <w:szCs w:val="28"/>
        </w:rPr>
        <w:t xml:space="preserve"> муниципального образования Ломоносовский муниципальный район Ленинградской области (далее – Администрация).</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1.2.2. Структурным подразделением</w:t>
      </w:r>
      <w:r w:rsidR="009B3094">
        <w:rPr>
          <w:sz w:val="28"/>
          <w:szCs w:val="28"/>
        </w:rPr>
        <w:t xml:space="preserve"> Администрации</w:t>
      </w:r>
      <w:r w:rsidRPr="00227E45">
        <w:rPr>
          <w:sz w:val="28"/>
          <w:szCs w:val="28"/>
        </w:rPr>
        <w:t>, ответственным за предоставление муниципальной  услуги, является отдел по культуре и туризму администрации муниципального образования Ломоносовский муниципальный район Ленинградской области (далее – Отдел).</w:t>
      </w:r>
      <w:bookmarkStart w:id="3" w:name="sub_103"/>
      <w:bookmarkEnd w:id="2"/>
    </w:p>
    <w:p w:rsidR="00227E45" w:rsidRPr="00227E45" w:rsidRDefault="00227E45" w:rsidP="00227E45">
      <w:pPr>
        <w:widowControl w:val="0"/>
        <w:tabs>
          <w:tab w:val="left" w:pos="142"/>
          <w:tab w:val="left" w:pos="284"/>
        </w:tabs>
        <w:autoSpaceDE w:val="0"/>
        <w:autoSpaceDN w:val="0"/>
        <w:adjustRightInd w:val="0"/>
        <w:jc w:val="both"/>
        <w:rPr>
          <w:sz w:val="28"/>
          <w:szCs w:val="28"/>
        </w:rPr>
      </w:pPr>
      <w:r w:rsidRPr="00227E45">
        <w:rPr>
          <w:sz w:val="28"/>
          <w:szCs w:val="28"/>
        </w:rPr>
        <w:tab/>
      </w:r>
      <w:r w:rsidRPr="00227E45">
        <w:rPr>
          <w:sz w:val="28"/>
          <w:szCs w:val="28"/>
        </w:rPr>
        <w:tab/>
      </w:r>
      <w:r w:rsidRPr="00227E45">
        <w:rPr>
          <w:sz w:val="28"/>
          <w:szCs w:val="28"/>
        </w:rPr>
        <w:tab/>
        <w:t xml:space="preserve">1.3. Информация о месте нахождения и графике работы Администрации </w:t>
      </w:r>
      <w:r w:rsidR="009B3094">
        <w:rPr>
          <w:sz w:val="28"/>
          <w:szCs w:val="28"/>
        </w:rPr>
        <w:t xml:space="preserve">и </w:t>
      </w:r>
      <w:r w:rsidRPr="00227E45">
        <w:rPr>
          <w:sz w:val="28"/>
          <w:szCs w:val="28"/>
        </w:rPr>
        <w:t>Отдела</w:t>
      </w:r>
      <w:bookmarkStart w:id="4" w:name="sub_20195"/>
      <w:bookmarkEnd w:id="3"/>
      <w:r w:rsidRPr="00227E45">
        <w:rPr>
          <w:sz w:val="28"/>
          <w:szCs w:val="28"/>
        </w:rPr>
        <w:t xml:space="preserve"> указана в приложении 1</w:t>
      </w:r>
      <w:r w:rsidR="009B3094">
        <w:rPr>
          <w:sz w:val="28"/>
          <w:szCs w:val="28"/>
        </w:rPr>
        <w:t xml:space="preserve"> к настоящему административному регламенту</w:t>
      </w:r>
      <w:r w:rsidRPr="00227E45">
        <w:rPr>
          <w:sz w:val="28"/>
          <w:szCs w:val="28"/>
        </w:rPr>
        <w:t>.</w:t>
      </w:r>
    </w:p>
    <w:bookmarkEnd w:id="4"/>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1.4.</w:t>
      </w:r>
      <w:r w:rsidRPr="00227E45">
        <w:t xml:space="preserve"> </w:t>
      </w:r>
      <w:r w:rsidRPr="00227E45">
        <w:rPr>
          <w:sz w:val="28"/>
          <w:szCs w:val="28"/>
        </w:rPr>
        <w:t>Информация о местах нахождения и графике работы органов местного самоуправления, организаций, участвующих в предоставлении муниципальной услуги, и их структурных подразделений, ответственных за предоставление муниципальной услуги (далее – Организация) (кроме Администрац</w:t>
      </w:r>
      <w:proofErr w:type="gramStart"/>
      <w:r w:rsidRPr="00227E45">
        <w:rPr>
          <w:sz w:val="28"/>
          <w:szCs w:val="28"/>
        </w:rPr>
        <w:t>ии и её</w:t>
      </w:r>
      <w:proofErr w:type="gramEnd"/>
      <w:r w:rsidRPr="00227E45">
        <w:rPr>
          <w:sz w:val="28"/>
          <w:szCs w:val="28"/>
        </w:rPr>
        <w:t xml:space="preserve"> структурных подразделений), указана в приложении 2</w:t>
      </w:r>
      <w:r w:rsidR="009B3094" w:rsidRPr="009B3094">
        <w:t xml:space="preserve"> </w:t>
      </w:r>
      <w:r w:rsidR="009B3094" w:rsidRPr="009B3094">
        <w:rPr>
          <w:sz w:val="28"/>
          <w:szCs w:val="28"/>
        </w:rPr>
        <w:t>к настоящему административному регламенту</w:t>
      </w:r>
      <w:r w:rsidRPr="00227E45">
        <w:rPr>
          <w:sz w:val="28"/>
          <w:szCs w:val="28"/>
        </w:rPr>
        <w:t>.</w:t>
      </w:r>
    </w:p>
    <w:p w:rsidR="00227E45" w:rsidRPr="00227E45" w:rsidRDefault="00227E45" w:rsidP="00227E45">
      <w:pPr>
        <w:ind w:firstLine="709"/>
        <w:jc w:val="both"/>
        <w:rPr>
          <w:sz w:val="28"/>
          <w:szCs w:val="28"/>
        </w:rPr>
      </w:pPr>
      <w:bookmarkStart w:id="5" w:name="sub_20196"/>
      <w:r w:rsidRPr="00227E45">
        <w:rPr>
          <w:sz w:val="28"/>
          <w:szCs w:val="28"/>
        </w:rPr>
        <w:t xml:space="preserve">1.5. </w:t>
      </w:r>
      <w:bookmarkStart w:id="6" w:name="sub_105"/>
      <w:bookmarkEnd w:id="5"/>
      <w:r w:rsidRPr="00227E45">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27E45" w:rsidRPr="00227E45" w:rsidRDefault="00227E45" w:rsidP="00227E45">
      <w:pPr>
        <w:ind w:firstLine="709"/>
        <w:jc w:val="both"/>
        <w:rPr>
          <w:sz w:val="28"/>
          <w:szCs w:val="28"/>
        </w:rPr>
      </w:pPr>
      <w:r w:rsidRPr="00227E45">
        <w:rPr>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3</w:t>
      </w:r>
      <w:r w:rsidR="009B3094" w:rsidRPr="009B3094">
        <w:t xml:space="preserve"> </w:t>
      </w:r>
      <w:r w:rsidR="009B3094" w:rsidRPr="009B3094">
        <w:rPr>
          <w:sz w:val="28"/>
          <w:szCs w:val="28"/>
        </w:rPr>
        <w:t>к настоящему административному регламенту</w:t>
      </w:r>
      <w:r w:rsidRPr="00227E45">
        <w:rPr>
          <w:sz w:val="28"/>
          <w:szCs w:val="28"/>
        </w:rPr>
        <w:t>.</w:t>
      </w:r>
    </w:p>
    <w:p w:rsidR="00227E45" w:rsidRPr="00227E45" w:rsidRDefault="00227E45" w:rsidP="00227E45">
      <w:pPr>
        <w:ind w:firstLine="709"/>
        <w:jc w:val="both"/>
        <w:rPr>
          <w:sz w:val="28"/>
          <w:szCs w:val="28"/>
        </w:rPr>
      </w:pPr>
      <w:r w:rsidRPr="00227E45">
        <w:rPr>
          <w:sz w:val="28"/>
          <w:szCs w:val="28"/>
        </w:rPr>
        <w:t xml:space="preserve">1.6. Адрес портала государственных и муниципальных услуг Ленинградской области в сети Интернет (ПГУ ЛО): </w:t>
      </w:r>
      <w:hyperlink r:id="rId11" w:history="1">
        <w:r w:rsidRPr="00227E45">
          <w:rPr>
            <w:sz w:val="28"/>
            <w:szCs w:val="28"/>
          </w:rPr>
          <w:t>www.gu.lenobl.ru</w:t>
        </w:r>
      </w:hyperlink>
      <w:r w:rsidRPr="00227E45">
        <w:rPr>
          <w:sz w:val="28"/>
          <w:szCs w:val="28"/>
        </w:rPr>
        <w:t>.</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Адрес Единого Портала государственных и муниципальных услуг (функций) в сети Интернет (ЕПГУ):  www.gosuslugi.ru.</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Адрес официального сайта Администрации в сети Интернет: http://lomonosovlo.ru/.</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7" w:name="sub_106"/>
      <w:bookmarkEnd w:id="6"/>
      <w:r w:rsidRPr="00227E45">
        <w:rPr>
          <w:sz w:val="28"/>
          <w:szCs w:val="28"/>
        </w:rPr>
        <w:t>1.7.</w:t>
      </w:r>
      <w:bookmarkEnd w:id="7"/>
      <w:r w:rsidRPr="00227E45">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а) устно - по адресу, указанному </w:t>
      </w:r>
      <w:hyperlink w:anchor="sub_103" w:history="1">
        <w:r w:rsidRPr="00227E45">
          <w:rPr>
            <w:sz w:val="28"/>
            <w:szCs w:val="28"/>
          </w:rPr>
          <w:t>в пункте 1.3</w:t>
        </w:r>
      </w:hyperlink>
      <w:r w:rsidRPr="00227E45">
        <w:rPr>
          <w:sz w:val="28"/>
          <w:szCs w:val="28"/>
        </w:rPr>
        <w:t xml:space="preserve"> настоящего Административного регламента в приемные дни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Приём заявителей в Отделе осуществляется начальником Отдела.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u w:val="single"/>
        </w:rPr>
      </w:pPr>
      <w:r w:rsidRPr="00227E45">
        <w:rPr>
          <w:sz w:val="28"/>
          <w:szCs w:val="28"/>
        </w:rPr>
        <w:t>Время консультирования при личном обращении не должно превышать 15 минут.</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б) посредством обращения граждан непосредственно в сети Интернет на сайт</w:t>
      </w:r>
      <w:r w:rsidR="009B3094">
        <w:rPr>
          <w:sz w:val="28"/>
          <w:szCs w:val="28"/>
        </w:rPr>
        <w:t xml:space="preserve"> Ломоносовского муниципального района</w:t>
      </w:r>
      <w:r w:rsidRPr="00227E45">
        <w:rPr>
          <w:sz w:val="28"/>
          <w:szCs w:val="28"/>
        </w:rPr>
        <w:t>,</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в) по справочному телефону, указанному в пункте 1.3. настоящего Административного регламента.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При ответах на телефонные звонки </w:t>
      </w:r>
      <w:r w:rsidR="009B3094">
        <w:rPr>
          <w:sz w:val="28"/>
          <w:szCs w:val="28"/>
        </w:rPr>
        <w:t>специалист</w:t>
      </w:r>
      <w:r w:rsidRPr="00227E45">
        <w:rPr>
          <w:sz w:val="28"/>
          <w:szCs w:val="28"/>
        </w:rPr>
        <w:t xml:space="preserve"> Отдела (Организации), подробно в вежливой форме информиру</w:t>
      </w:r>
      <w:r w:rsidR="003F7BDA">
        <w:rPr>
          <w:sz w:val="28"/>
          <w:szCs w:val="28"/>
        </w:rPr>
        <w:t>е</w:t>
      </w:r>
      <w:r w:rsidRPr="00227E45">
        <w:rPr>
          <w:sz w:val="28"/>
          <w:szCs w:val="28"/>
        </w:rPr>
        <w:t xml:space="preserve">т заявителя. Ответ на телефонный звонок должен начинаться с информации о наименовании Отдела (Организации). </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В случае если </w:t>
      </w:r>
      <w:r w:rsidR="009B3094">
        <w:rPr>
          <w:sz w:val="28"/>
          <w:szCs w:val="28"/>
        </w:rPr>
        <w:t>специалист</w:t>
      </w:r>
      <w:r w:rsidRPr="00227E45">
        <w:rPr>
          <w:sz w:val="28"/>
          <w:szCs w:val="28"/>
        </w:rPr>
        <w:t xml:space="preserve"> Отдела (Организации) не уполномочен</w:t>
      </w:r>
      <w:r w:rsidR="009B3094">
        <w:rPr>
          <w:sz w:val="28"/>
          <w:szCs w:val="28"/>
        </w:rPr>
        <w:t xml:space="preserve"> </w:t>
      </w:r>
      <w:r w:rsidRPr="00227E45">
        <w:rPr>
          <w:sz w:val="28"/>
          <w:szCs w:val="28"/>
        </w:rPr>
        <w:t xml:space="preserve"> давать консультации заявителю, сообщается номер телефона, по которому можно получить необходимую информацию.</w:t>
      </w:r>
    </w:p>
    <w:p w:rsidR="00227E45" w:rsidRPr="00227E45" w:rsidRDefault="00227E45" w:rsidP="00227E45">
      <w:pPr>
        <w:widowControl w:val="0"/>
        <w:tabs>
          <w:tab w:val="left" w:pos="142"/>
          <w:tab w:val="left" w:pos="284"/>
        </w:tabs>
        <w:autoSpaceDE w:val="0"/>
        <w:autoSpaceDN w:val="0"/>
        <w:adjustRightInd w:val="0"/>
        <w:ind w:firstLine="709"/>
        <w:jc w:val="both"/>
        <w:rPr>
          <w:sz w:val="36"/>
          <w:szCs w:val="36"/>
        </w:rPr>
      </w:pPr>
      <w:r w:rsidRPr="00227E45">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г) по электронной почте путем направления запроса по адресу электронной почты, указанному в </w:t>
      </w:r>
      <w:hyperlink w:anchor="sub_104" w:history="1">
        <w:r w:rsidRPr="00227E45">
          <w:rPr>
            <w:sz w:val="28"/>
            <w:szCs w:val="28"/>
          </w:rPr>
          <w:t>пункте 1.</w:t>
        </w:r>
      </w:hyperlink>
      <w:r w:rsidRPr="00227E45">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д) посредством обращения граждан в МФЦ.</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1.9. Заявителями, обратившимися за получением муниципальной услуги, могут быть: </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юридические лица независимо от организационно-правовой формы;</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227E45" w:rsidRPr="00227E45" w:rsidRDefault="00227E45" w:rsidP="00227E4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8" w:name="sub_1002"/>
      <w:r w:rsidRPr="00227E45">
        <w:rPr>
          <w:b/>
          <w:bCs/>
          <w:sz w:val="28"/>
          <w:szCs w:val="28"/>
        </w:rPr>
        <w:lastRenderedPageBreak/>
        <w:t xml:space="preserve">2. Стандарт предоставления </w:t>
      </w:r>
      <w:r w:rsidRPr="00227E45">
        <w:rPr>
          <w:b/>
          <w:sz w:val="28"/>
          <w:szCs w:val="28"/>
        </w:rPr>
        <w:t>м</w:t>
      </w:r>
      <w:r w:rsidRPr="00227E45">
        <w:rPr>
          <w:b/>
          <w:bCs/>
          <w:sz w:val="28"/>
          <w:szCs w:val="28"/>
        </w:rPr>
        <w:t>униципальной услуги</w:t>
      </w:r>
      <w:bookmarkEnd w:id="8"/>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9" w:name="sub_1021"/>
      <w:r w:rsidRPr="00227E45">
        <w:rPr>
          <w:sz w:val="28"/>
          <w:szCs w:val="28"/>
        </w:rPr>
        <w:t>2.1. Наименование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10" w:name="sub_1022"/>
      <w:bookmarkEnd w:id="9"/>
      <w:r w:rsidRPr="00227E45">
        <w:rPr>
          <w:sz w:val="28"/>
          <w:szCs w:val="28"/>
        </w:rPr>
        <w:t xml:space="preserve">2.2. Наименование ОМСУ, </w:t>
      </w:r>
      <w:proofErr w:type="gramStart"/>
      <w:r w:rsidRPr="00227E45">
        <w:rPr>
          <w:sz w:val="28"/>
          <w:szCs w:val="28"/>
        </w:rPr>
        <w:t>предоставляющего</w:t>
      </w:r>
      <w:proofErr w:type="gramEnd"/>
      <w:r w:rsidRPr="00227E45">
        <w:rPr>
          <w:sz w:val="28"/>
          <w:szCs w:val="28"/>
        </w:rPr>
        <w:t xml:space="preserve"> муниципальную услугу.</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Услугу предоставляет Администрация.</w:t>
      </w:r>
    </w:p>
    <w:p w:rsidR="00227E45" w:rsidRPr="00227E45" w:rsidRDefault="00227E45" w:rsidP="00227E45">
      <w:pPr>
        <w:widowControl w:val="0"/>
        <w:tabs>
          <w:tab w:val="left" w:pos="142"/>
          <w:tab w:val="left" w:pos="284"/>
        </w:tabs>
        <w:autoSpaceDE w:val="0"/>
        <w:autoSpaceDN w:val="0"/>
        <w:adjustRightInd w:val="0"/>
        <w:ind w:firstLine="709"/>
        <w:jc w:val="both"/>
        <w:rPr>
          <w:sz w:val="20"/>
          <w:szCs w:val="20"/>
        </w:rPr>
      </w:pPr>
      <w:r w:rsidRPr="00227E45">
        <w:rPr>
          <w:i/>
          <w:sz w:val="22"/>
          <w:szCs w:val="22"/>
        </w:rPr>
        <w:t xml:space="preserve"> </w:t>
      </w:r>
      <w:r w:rsidRPr="00227E45">
        <w:rPr>
          <w:sz w:val="28"/>
          <w:szCs w:val="28"/>
        </w:rPr>
        <w:t>Структурным подразделением</w:t>
      </w:r>
      <w:r w:rsidR="009B3094">
        <w:rPr>
          <w:sz w:val="28"/>
          <w:szCs w:val="28"/>
        </w:rPr>
        <w:t xml:space="preserve"> Администрации</w:t>
      </w:r>
      <w:r w:rsidRPr="00227E45">
        <w:rPr>
          <w:sz w:val="28"/>
          <w:szCs w:val="28"/>
        </w:rPr>
        <w:t>, ответственным за предоставление муниципальной услуги, является Отдел.</w:t>
      </w:r>
    </w:p>
    <w:p w:rsidR="00227E45" w:rsidRPr="00227E45" w:rsidRDefault="00227E45" w:rsidP="00227E45">
      <w:pPr>
        <w:widowControl w:val="0"/>
        <w:tabs>
          <w:tab w:val="left" w:pos="142"/>
          <w:tab w:val="left" w:pos="284"/>
        </w:tabs>
        <w:autoSpaceDE w:val="0"/>
        <w:autoSpaceDN w:val="0"/>
        <w:adjustRightInd w:val="0"/>
        <w:ind w:firstLine="709"/>
        <w:jc w:val="both"/>
        <w:rPr>
          <w:sz w:val="20"/>
          <w:szCs w:val="20"/>
        </w:rPr>
      </w:pPr>
      <w:r w:rsidRPr="00227E45">
        <w:rPr>
          <w:sz w:val="28"/>
          <w:szCs w:val="28"/>
        </w:rPr>
        <w:t>Организации, участвующие в предоставлении муниципальной услуги, и их структурные подразделения, ответственные за предоставление муниципальной услуги (далее – Организация) (кроме Администрац</w:t>
      </w:r>
      <w:proofErr w:type="gramStart"/>
      <w:r w:rsidRPr="00227E45">
        <w:rPr>
          <w:sz w:val="28"/>
          <w:szCs w:val="28"/>
        </w:rPr>
        <w:t>ии и её</w:t>
      </w:r>
      <w:proofErr w:type="gramEnd"/>
      <w:r w:rsidRPr="00227E45">
        <w:rPr>
          <w:sz w:val="28"/>
          <w:szCs w:val="28"/>
        </w:rPr>
        <w:t xml:space="preserve"> структурных подразделений), указаны в приложении № 2.</w:t>
      </w:r>
    </w:p>
    <w:p w:rsidR="00227E45" w:rsidRPr="00227E45" w:rsidRDefault="00227E45" w:rsidP="00227E45">
      <w:pPr>
        <w:tabs>
          <w:tab w:val="left" w:pos="142"/>
          <w:tab w:val="left" w:pos="284"/>
        </w:tabs>
        <w:ind w:firstLine="709"/>
        <w:jc w:val="both"/>
        <w:rPr>
          <w:sz w:val="28"/>
          <w:szCs w:val="28"/>
        </w:rPr>
      </w:pPr>
      <w:bookmarkStart w:id="11" w:name="sub_1023"/>
      <w:bookmarkEnd w:id="10"/>
      <w:r w:rsidRPr="00227E45">
        <w:rPr>
          <w:sz w:val="28"/>
          <w:szCs w:val="28"/>
        </w:rPr>
        <w:t>2.3. Результатом предоставления муниципальной услуги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27E45" w:rsidRPr="00227E45" w:rsidRDefault="00227E45" w:rsidP="00227E45">
      <w:pPr>
        <w:widowControl w:val="0"/>
        <w:autoSpaceDE w:val="0"/>
        <w:autoSpaceDN w:val="0"/>
        <w:adjustRightInd w:val="0"/>
        <w:ind w:firstLine="709"/>
        <w:jc w:val="both"/>
        <w:rPr>
          <w:sz w:val="28"/>
          <w:szCs w:val="28"/>
        </w:rPr>
      </w:pPr>
      <w:bookmarkStart w:id="12" w:name="sub_1025"/>
      <w:bookmarkEnd w:id="11"/>
      <w:r w:rsidRPr="00227E45">
        <w:rPr>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227E45" w:rsidRPr="00227E45" w:rsidRDefault="00227E45" w:rsidP="00227E45">
      <w:pPr>
        <w:ind w:firstLine="709"/>
        <w:jc w:val="both"/>
        <w:rPr>
          <w:sz w:val="28"/>
          <w:szCs w:val="28"/>
        </w:rPr>
      </w:pPr>
      <w:proofErr w:type="gramStart"/>
      <w:r w:rsidRPr="00227E45">
        <w:rPr>
          <w:sz w:val="28"/>
          <w:szCs w:val="28"/>
        </w:rPr>
        <w:t>п</w:t>
      </w:r>
      <w:proofErr w:type="gramEnd"/>
      <w:r w:rsidRPr="00227E45">
        <w:rPr>
          <w:sz w:val="28"/>
          <w:szCs w:val="28"/>
        </w:rPr>
        <w:t>ри обращении в письменном виде - не позднее 1 рабочего дня, следующего за днем поступления запроса.</w:t>
      </w:r>
    </w:p>
    <w:p w:rsidR="00227E45" w:rsidRPr="00227E45" w:rsidRDefault="00227E45" w:rsidP="00227E45">
      <w:pPr>
        <w:widowControl w:val="0"/>
        <w:autoSpaceDE w:val="0"/>
        <w:autoSpaceDN w:val="0"/>
        <w:adjustRightInd w:val="0"/>
        <w:ind w:firstLine="709"/>
        <w:jc w:val="both"/>
        <w:rPr>
          <w:sz w:val="28"/>
          <w:szCs w:val="28"/>
        </w:rPr>
      </w:pPr>
      <w:r w:rsidRPr="00227E45">
        <w:rPr>
          <w:sz w:val="28"/>
          <w:szCs w:val="28"/>
        </w:rPr>
        <w:t>При обращении граждан непосредственно на официальный сайт скорость получения информации зависит от скорости Интернета пользователя.</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13" w:name="sub_1027"/>
      <w:bookmarkEnd w:id="12"/>
      <w:r w:rsidRPr="00227E45">
        <w:rPr>
          <w:sz w:val="28"/>
          <w:szCs w:val="28"/>
        </w:rPr>
        <w:t>2.5. Правовые основания для предоставления муниципальной услуги:</w:t>
      </w:r>
      <w:bookmarkStart w:id="14" w:name="sub_121028"/>
      <w:bookmarkStart w:id="15" w:name="sub_1028"/>
      <w:bookmarkEnd w:id="13"/>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 Конституция Российской Федерации от 12.12.1993 («Российская газета», </w:t>
      </w:r>
      <w:r w:rsidRPr="00227E45">
        <w:rPr>
          <w:sz w:val="28"/>
          <w:szCs w:val="28"/>
          <w:lang w:val="en-US"/>
        </w:rPr>
        <w:t>N</w:t>
      </w:r>
      <w:r w:rsidRPr="00227E45">
        <w:rPr>
          <w:sz w:val="28"/>
          <w:szCs w:val="28"/>
        </w:rPr>
        <w:t xml:space="preserve"> 237, 25.12.1993) </w:t>
      </w:r>
    </w:p>
    <w:p w:rsidR="00227E45" w:rsidRPr="00227E45" w:rsidRDefault="00227E45" w:rsidP="00227E45">
      <w:pPr>
        <w:widowControl w:val="0"/>
        <w:autoSpaceDE w:val="0"/>
        <w:autoSpaceDN w:val="0"/>
        <w:adjustRightInd w:val="0"/>
        <w:ind w:firstLine="540"/>
        <w:jc w:val="both"/>
        <w:rPr>
          <w:sz w:val="28"/>
          <w:szCs w:val="28"/>
        </w:rPr>
      </w:pPr>
      <w:r w:rsidRPr="00227E45">
        <w:rPr>
          <w:sz w:val="28"/>
          <w:szCs w:val="28"/>
        </w:rPr>
        <w:t xml:space="preserve">- Гражданский </w:t>
      </w:r>
      <w:hyperlink r:id="rId12" w:history="1">
        <w:r w:rsidRPr="00227E45">
          <w:rPr>
            <w:sz w:val="28"/>
            <w:szCs w:val="28"/>
          </w:rPr>
          <w:t>кодекс</w:t>
        </w:r>
      </w:hyperlink>
      <w:r w:rsidRPr="00227E45">
        <w:rPr>
          <w:sz w:val="28"/>
          <w:szCs w:val="28"/>
        </w:rPr>
        <w:t xml:space="preserve"> Российской Федерации, частью 4 от 24.11.2006 («Российская газета» от 22.12.2006, N 289);</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Федеральный закон от 27.07.2010 № 210-ФЗ «Об организации предоставления государственных и муниципальных услуг»</w:t>
      </w:r>
      <w:r w:rsidR="009B3094">
        <w:rPr>
          <w:sz w:val="28"/>
          <w:szCs w:val="28"/>
        </w:rPr>
        <w:t xml:space="preserve"> (далее – Федеральный закон №210-ФЗ)</w:t>
      </w:r>
      <w:r w:rsidRPr="00227E45">
        <w:rPr>
          <w:sz w:val="28"/>
          <w:szCs w:val="28"/>
        </w:rPr>
        <w:t xml:space="preserve"> («Российская газета», № 168, 30.07.2010; «Собрание законодательства РФ», 02.08.2010, № 31, ст. 4179)</w:t>
      </w:r>
      <w:r w:rsidR="002F3B61">
        <w:rPr>
          <w:sz w:val="28"/>
          <w:szCs w:val="28"/>
        </w:rPr>
        <w:t>;</w:t>
      </w:r>
    </w:p>
    <w:p w:rsidR="00227E45" w:rsidRPr="00227E45" w:rsidRDefault="00227E45" w:rsidP="00227E45">
      <w:pPr>
        <w:tabs>
          <w:tab w:val="left" w:pos="142"/>
          <w:tab w:val="left" w:pos="284"/>
        </w:tabs>
        <w:autoSpaceDE w:val="0"/>
        <w:autoSpaceDN w:val="0"/>
        <w:adjustRightInd w:val="0"/>
        <w:ind w:firstLine="709"/>
        <w:jc w:val="both"/>
        <w:rPr>
          <w:sz w:val="28"/>
          <w:szCs w:val="28"/>
        </w:rPr>
      </w:pPr>
      <w:r w:rsidRPr="00227E45">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227E45" w:rsidRPr="00227E45" w:rsidRDefault="00227E45" w:rsidP="00227E45">
      <w:pPr>
        <w:tabs>
          <w:tab w:val="left" w:pos="142"/>
          <w:tab w:val="left" w:pos="284"/>
        </w:tabs>
        <w:autoSpaceDE w:val="0"/>
        <w:autoSpaceDN w:val="0"/>
        <w:adjustRightInd w:val="0"/>
        <w:ind w:firstLine="709"/>
        <w:jc w:val="both"/>
        <w:rPr>
          <w:sz w:val="28"/>
          <w:szCs w:val="28"/>
        </w:rPr>
      </w:pPr>
      <w:r w:rsidRPr="00227E45">
        <w:rPr>
          <w:sz w:val="28"/>
          <w:szCs w:val="28"/>
        </w:rPr>
        <w:t>- Федеральный закон от 27.07.2006 № 152-ФЗ «О персональных данных» («Российская газета», № 165, 29.07.2006);</w:t>
      </w:r>
    </w:p>
    <w:p w:rsidR="00227E45" w:rsidRPr="00227E45" w:rsidRDefault="00227E45" w:rsidP="00227E45">
      <w:pPr>
        <w:tabs>
          <w:tab w:val="left" w:pos="142"/>
          <w:tab w:val="left" w:pos="284"/>
        </w:tabs>
        <w:autoSpaceDE w:val="0"/>
        <w:autoSpaceDN w:val="0"/>
        <w:adjustRightInd w:val="0"/>
        <w:ind w:firstLine="709"/>
        <w:jc w:val="both"/>
        <w:rPr>
          <w:sz w:val="28"/>
          <w:szCs w:val="28"/>
        </w:rPr>
      </w:pPr>
      <w:r w:rsidRPr="00227E45">
        <w:rPr>
          <w:sz w:val="28"/>
          <w:szCs w:val="28"/>
        </w:rPr>
        <w:t xml:space="preserve">- Федеральным </w:t>
      </w:r>
      <w:hyperlink r:id="rId13" w:history="1">
        <w:r w:rsidRPr="00227E45">
          <w:rPr>
            <w:sz w:val="28"/>
            <w:szCs w:val="28"/>
          </w:rPr>
          <w:t>законом</w:t>
        </w:r>
      </w:hyperlink>
      <w:r w:rsidRPr="00227E45">
        <w:rPr>
          <w:sz w:val="28"/>
          <w:szCs w:val="28"/>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227E45" w:rsidRPr="00227E45" w:rsidRDefault="00227E45" w:rsidP="00227E45">
      <w:pPr>
        <w:tabs>
          <w:tab w:val="left" w:pos="142"/>
          <w:tab w:val="left" w:pos="284"/>
        </w:tabs>
        <w:autoSpaceDE w:val="0"/>
        <w:autoSpaceDN w:val="0"/>
        <w:adjustRightInd w:val="0"/>
        <w:ind w:firstLine="709"/>
        <w:jc w:val="both"/>
        <w:rPr>
          <w:sz w:val="28"/>
          <w:szCs w:val="28"/>
        </w:rPr>
      </w:pPr>
      <w:r w:rsidRPr="00227E45">
        <w:rPr>
          <w:sz w:val="28"/>
          <w:szCs w:val="28"/>
        </w:rPr>
        <w:t xml:space="preserve">- Федеральный закон от 02.05.2006 № 59-ФЗ «О порядке рассмотрения обращений граждан Российской Федерации» («Российская газета», № 95, </w:t>
      </w:r>
      <w:r w:rsidRPr="00227E45">
        <w:rPr>
          <w:sz w:val="28"/>
          <w:szCs w:val="28"/>
        </w:rPr>
        <w:lastRenderedPageBreak/>
        <w:t xml:space="preserve">05.05.2006, «Собрание законодательства РФ», 08.05.2006, № 19, ст. 2060, «Парламентская газета», № 70-71, 11.05.2006); </w:t>
      </w:r>
    </w:p>
    <w:p w:rsidR="00227E45" w:rsidRPr="00227E45" w:rsidRDefault="00227E45" w:rsidP="00227E45">
      <w:pPr>
        <w:widowControl w:val="0"/>
        <w:autoSpaceDE w:val="0"/>
        <w:autoSpaceDN w:val="0"/>
        <w:adjustRightInd w:val="0"/>
        <w:ind w:firstLine="709"/>
        <w:jc w:val="both"/>
        <w:rPr>
          <w:sz w:val="28"/>
          <w:szCs w:val="28"/>
        </w:rPr>
      </w:pPr>
      <w:r w:rsidRPr="00227E45">
        <w:rPr>
          <w:sz w:val="28"/>
          <w:szCs w:val="28"/>
        </w:rPr>
        <w:t xml:space="preserve">- Федеральный </w:t>
      </w:r>
      <w:hyperlink r:id="rId14" w:history="1">
        <w:r w:rsidRPr="00227E45">
          <w:rPr>
            <w:sz w:val="28"/>
            <w:szCs w:val="28"/>
          </w:rPr>
          <w:t>закон</w:t>
        </w:r>
      </w:hyperlink>
      <w:r w:rsidRPr="00227E45">
        <w:rPr>
          <w:sz w:val="28"/>
          <w:szCs w:val="28"/>
        </w:rPr>
        <w:t xml:space="preserve"> от 07.02.1992 N 2300-1 «О защите прав потребителей» («Российская газета» от 07.04.1992) (в ред. от 25.10.2007);</w:t>
      </w:r>
    </w:p>
    <w:p w:rsidR="00227E45" w:rsidRPr="00227E45" w:rsidRDefault="00227E45" w:rsidP="00227E45">
      <w:pPr>
        <w:widowControl w:val="0"/>
        <w:autoSpaceDE w:val="0"/>
        <w:autoSpaceDN w:val="0"/>
        <w:adjustRightInd w:val="0"/>
        <w:ind w:firstLine="709"/>
        <w:jc w:val="both"/>
        <w:rPr>
          <w:sz w:val="28"/>
          <w:szCs w:val="28"/>
        </w:rPr>
      </w:pPr>
      <w:r w:rsidRPr="00227E45">
        <w:rPr>
          <w:sz w:val="28"/>
          <w:szCs w:val="28"/>
        </w:rPr>
        <w:t>- иные правовые акты.</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2.6. Основанием для предоставления муниципальной услуги является поступившее в </w:t>
      </w:r>
      <w:r w:rsidR="003F7BDA">
        <w:rPr>
          <w:sz w:val="28"/>
          <w:szCs w:val="28"/>
        </w:rPr>
        <w:t>Администрацию</w:t>
      </w:r>
      <w:r w:rsidRPr="00227E45">
        <w:rPr>
          <w:sz w:val="28"/>
          <w:szCs w:val="28"/>
        </w:rPr>
        <w:t xml:space="preserve"> письменное, устное обращение гражданина, а также обращение, направленное по электронной почте на электронный адрес </w:t>
      </w:r>
      <w:r w:rsidR="003F7BDA">
        <w:rPr>
          <w:sz w:val="28"/>
          <w:szCs w:val="28"/>
        </w:rPr>
        <w:t>Организации</w:t>
      </w:r>
      <w:r w:rsidRPr="00227E45">
        <w:rPr>
          <w:sz w:val="28"/>
          <w:szCs w:val="28"/>
        </w:rPr>
        <w:t xml:space="preserve"> в сети Интернет и обращение посредством МФЦ.</w:t>
      </w:r>
    </w:p>
    <w:p w:rsidR="00227E45" w:rsidRPr="00227E45" w:rsidRDefault="00227E45" w:rsidP="00227E45">
      <w:pPr>
        <w:tabs>
          <w:tab w:val="left" w:pos="142"/>
          <w:tab w:val="left" w:pos="284"/>
        </w:tabs>
        <w:ind w:firstLine="709"/>
        <w:jc w:val="both"/>
        <w:rPr>
          <w:sz w:val="28"/>
          <w:szCs w:val="28"/>
        </w:rPr>
      </w:pPr>
      <w:proofErr w:type="gramStart"/>
      <w:r w:rsidRPr="00227E45">
        <w:rPr>
          <w:sz w:val="28"/>
          <w:szCs w:val="28"/>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roofErr w:type="gramEnd"/>
    </w:p>
    <w:p w:rsidR="00227E45" w:rsidRPr="00227E45" w:rsidRDefault="00227E45" w:rsidP="00227E45">
      <w:pPr>
        <w:tabs>
          <w:tab w:val="left" w:pos="0"/>
        </w:tabs>
        <w:spacing w:after="200" w:line="276" w:lineRule="auto"/>
        <w:ind w:firstLine="709"/>
        <w:contextualSpacing/>
        <w:jc w:val="both"/>
        <w:rPr>
          <w:sz w:val="28"/>
          <w:szCs w:val="28"/>
        </w:rPr>
      </w:pPr>
      <w:r w:rsidRPr="00227E45">
        <w:rPr>
          <w:sz w:val="28"/>
          <w:szCs w:val="28"/>
        </w:rPr>
        <w:t xml:space="preserve">2.6.1. При обращении за получением </w:t>
      </w:r>
      <w:r w:rsidR="005C57BC">
        <w:rPr>
          <w:sz w:val="28"/>
          <w:szCs w:val="28"/>
        </w:rPr>
        <w:t xml:space="preserve">муниципальной </w:t>
      </w:r>
      <w:r w:rsidRPr="00227E45">
        <w:rPr>
          <w:sz w:val="28"/>
          <w:szCs w:val="28"/>
        </w:rPr>
        <w:t xml:space="preserve">услуги </w:t>
      </w:r>
      <w:r w:rsidR="003F7BDA">
        <w:rPr>
          <w:sz w:val="28"/>
          <w:szCs w:val="28"/>
        </w:rPr>
        <w:t xml:space="preserve"> на ПГУ ЛО </w:t>
      </w:r>
      <w:r w:rsidRPr="00227E45">
        <w:rPr>
          <w:sz w:val="28"/>
          <w:szCs w:val="28"/>
        </w:rPr>
        <w:t>предоставление документов не требуется.</w:t>
      </w:r>
    </w:p>
    <w:p w:rsidR="00227E45" w:rsidRPr="00227E45" w:rsidRDefault="00227E45" w:rsidP="00227E45">
      <w:pPr>
        <w:tabs>
          <w:tab w:val="left" w:pos="142"/>
          <w:tab w:val="left" w:pos="284"/>
        </w:tabs>
        <w:ind w:firstLine="709"/>
        <w:jc w:val="both"/>
        <w:rPr>
          <w:bCs/>
          <w:sz w:val="28"/>
          <w:szCs w:val="28"/>
        </w:rPr>
      </w:pPr>
      <w:r w:rsidRPr="00227E45">
        <w:rPr>
          <w:sz w:val="28"/>
          <w:szCs w:val="28"/>
        </w:rPr>
        <w:t xml:space="preserve">2.7. </w:t>
      </w:r>
      <w:r w:rsidRPr="00227E45">
        <w:rPr>
          <w:bCs/>
          <w:sz w:val="28"/>
          <w:szCs w:val="28"/>
        </w:rPr>
        <w:t xml:space="preserve">Для получения </w:t>
      </w:r>
      <w:r w:rsidR="005C57BC">
        <w:rPr>
          <w:bCs/>
          <w:sz w:val="28"/>
          <w:szCs w:val="28"/>
        </w:rPr>
        <w:t>муниципальной</w:t>
      </w:r>
      <w:r w:rsidRPr="00227E45">
        <w:rPr>
          <w:bCs/>
          <w:sz w:val="28"/>
          <w:szCs w:val="28"/>
        </w:rPr>
        <w:t xml:space="preserve">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27E45" w:rsidRPr="00227E45" w:rsidRDefault="00227E45" w:rsidP="00227E45">
      <w:pPr>
        <w:tabs>
          <w:tab w:val="left" w:pos="142"/>
          <w:tab w:val="left" w:pos="284"/>
        </w:tabs>
        <w:ind w:firstLine="709"/>
        <w:jc w:val="both"/>
        <w:rPr>
          <w:sz w:val="28"/>
          <w:szCs w:val="28"/>
        </w:rPr>
      </w:pPr>
      <w:r w:rsidRPr="00227E45">
        <w:rPr>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2.9. Основания для приостановления предоставления муниципальной услуги не предусмотрены. </w:t>
      </w:r>
    </w:p>
    <w:p w:rsidR="00227E45" w:rsidRPr="00227E45" w:rsidRDefault="00227E45" w:rsidP="00227E45">
      <w:pPr>
        <w:tabs>
          <w:tab w:val="left" w:pos="142"/>
          <w:tab w:val="left" w:pos="284"/>
        </w:tabs>
        <w:ind w:firstLine="709"/>
        <w:jc w:val="both"/>
        <w:rPr>
          <w:sz w:val="28"/>
          <w:szCs w:val="28"/>
        </w:rPr>
      </w:pPr>
      <w:r w:rsidRPr="00227E45">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В приеме </w:t>
      </w:r>
      <w:r w:rsidR="00827AB9">
        <w:rPr>
          <w:sz w:val="28"/>
          <w:szCs w:val="28"/>
        </w:rPr>
        <w:t>запроса</w:t>
      </w:r>
      <w:r w:rsidRPr="00227E45">
        <w:rPr>
          <w:sz w:val="28"/>
          <w:szCs w:val="28"/>
        </w:rPr>
        <w:t xml:space="preserve"> может быть отказано в следующих случаях:</w:t>
      </w:r>
    </w:p>
    <w:p w:rsidR="00227E45" w:rsidRPr="00227E45" w:rsidRDefault="00227E45" w:rsidP="00227E45">
      <w:pPr>
        <w:widowControl w:val="0"/>
        <w:autoSpaceDE w:val="0"/>
        <w:autoSpaceDN w:val="0"/>
        <w:adjustRightInd w:val="0"/>
        <w:ind w:firstLine="540"/>
        <w:jc w:val="both"/>
        <w:rPr>
          <w:sz w:val="28"/>
          <w:szCs w:val="28"/>
        </w:rPr>
      </w:pPr>
      <w:r w:rsidRPr="00227E45">
        <w:rPr>
          <w:sz w:val="28"/>
          <w:szCs w:val="28"/>
        </w:rPr>
        <w:t xml:space="preserve">- неясность сути </w:t>
      </w:r>
      <w:r w:rsidR="00827AB9">
        <w:rPr>
          <w:sz w:val="28"/>
          <w:szCs w:val="28"/>
        </w:rPr>
        <w:t>запроса</w:t>
      </w:r>
      <w:r w:rsidRPr="00227E45">
        <w:rPr>
          <w:sz w:val="28"/>
          <w:szCs w:val="28"/>
        </w:rPr>
        <w:t>;</w:t>
      </w:r>
    </w:p>
    <w:p w:rsidR="00227E45" w:rsidRPr="00227E45" w:rsidRDefault="00227E45" w:rsidP="00227E45">
      <w:pPr>
        <w:widowControl w:val="0"/>
        <w:autoSpaceDE w:val="0"/>
        <w:autoSpaceDN w:val="0"/>
        <w:adjustRightInd w:val="0"/>
        <w:ind w:firstLine="540"/>
        <w:jc w:val="both"/>
        <w:rPr>
          <w:sz w:val="28"/>
          <w:szCs w:val="28"/>
        </w:rPr>
      </w:pPr>
      <w:r w:rsidRPr="00227E45">
        <w:rPr>
          <w:sz w:val="28"/>
          <w:szCs w:val="28"/>
        </w:rPr>
        <w:t>- технические неполадки на серверном оборудовании и/или технические проблемы с Интернетом.</w:t>
      </w:r>
    </w:p>
    <w:p w:rsidR="00227E45" w:rsidRPr="00227E45" w:rsidRDefault="00227E45" w:rsidP="00227E45">
      <w:pPr>
        <w:tabs>
          <w:tab w:val="left" w:pos="142"/>
          <w:tab w:val="left" w:pos="284"/>
        </w:tabs>
        <w:ind w:firstLine="709"/>
        <w:jc w:val="both"/>
        <w:rPr>
          <w:sz w:val="28"/>
          <w:szCs w:val="28"/>
        </w:rPr>
      </w:pPr>
      <w:r w:rsidRPr="00227E45">
        <w:rPr>
          <w:sz w:val="28"/>
          <w:szCs w:val="28"/>
        </w:rPr>
        <w:t>2.11. Оснований для отказа в предоставлении муниципальной услуги не предусмотрено.</w:t>
      </w:r>
    </w:p>
    <w:p w:rsidR="00227E45" w:rsidRPr="00227E45" w:rsidRDefault="00227E45" w:rsidP="00227E45">
      <w:pPr>
        <w:tabs>
          <w:tab w:val="left" w:pos="142"/>
          <w:tab w:val="left" w:pos="284"/>
        </w:tabs>
        <w:ind w:firstLine="709"/>
        <w:jc w:val="both"/>
        <w:rPr>
          <w:sz w:val="28"/>
          <w:szCs w:val="28"/>
        </w:rPr>
      </w:pPr>
      <w:r w:rsidRPr="00227E45">
        <w:rPr>
          <w:sz w:val="28"/>
          <w:szCs w:val="28"/>
        </w:rPr>
        <w:t>2.12. Муниципальная услуга предоставляется бесплатно.</w:t>
      </w:r>
      <w:bookmarkEnd w:id="14"/>
      <w:bookmarkEnd w:id="15"/>
    </w:p>
    <w:p w:rsidR="00227E45" w:rsidRPr="00227E45" w:rsidRDefault="00227E45" w:rsidP="00227E45">
      <w:pPr>
        <w:tabs>
          <w:tab w:val="left" w:pos="142"/>
          <w:tab w:val="left" w:pos="284"/>
        </w:tabs>
        <w:ind w:firstLine="709"/>
        <w:jc w:val="both"/>
        <w:rPr>
          <w:sz w:val="28"/>
          <w:szCs w:val="28"/>
        </w:rPr>
      </w:pPr>
      <w:r w:rsidRPr="00227E45">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E45" w:rsidRPr="00227E45" w:rsidRDefault="00227E45" w:rsidP="00227E45">
      <w:pPr>
        <w:ind w:firstLine="709"/>
        <w:jc w:val="both"/>
        <w:rPr>
          <w:sz w:val="28"/>
          <w:szCs w:val="28"/>
        </w:rPr>
      </w:pPr>
      <w:r w:rsidRPr="00227E45">
        <w:rPr>
          <w:sz w:val="28"/>
          <w:szCs w:val="28"/>
        </w:rPr>
        <w:t xml:space="preserve">2.14. Срок регистрации запроса заявителя о предоставлении муниципальной услуги. </w:t>
      </w:r>
    </w:p>
    <w:p w:rsidR="00227E45" w:rsidRPr="00227E45" w:rsidRDefault="00227E45" w:rsidP="00227E45">
      <w:pPr>
        <w:tabs>
          <w:tab w:val="left" w:pos="142"/>
          <w:tab w:val="left" w:pos="284"/>
        </w:tabs>
        <w:ind w:firstLine="709"/>
        <w:jc w:val="both"/>
        <w:rPr>
          <w:sz w:val="28"/>
          <w:szCs w:val="28"/>
        </w:rPr>
      </w:pPr>
      <w:r w:rsidRPr="00227E45">
        <w:rPr>
          <w:sz w:val="28"/>
          <w:szCs w:val="28"/>
        </w:rPr>
        <w:t>Запрос заявителя о предоставлении муниципальной услуги регистрируется в следующие сроки:</w:t>
      </w:r>
    </w:p>
    <w:p w:rsidR="00227E45" w:rsidRPr="00227E45" w:rsidRDefault="00227E45" w:rsidP="00227E45">
      <w:pPr>
        <w:ind w:firstLine="709"/>
        <w:jc w:val="both"/>
        <w:rPr>
          <w:sz w:val="28"/>
          <w:szCs w:val="28"/>
        </w:rPr>
      </w:pPr>
      <w:r w:rsidRPr="00227E45">
        <w:rPr>
          <w:sz w:val="28"/>
          <w:szCs w:val="28"/>
        </w:rPr>
        <w:t>при личном обращении - в день поступления запроса;</w:t>
      </w:r>
    </w:p>
    <w:p w:rsidR="00227E45" w:rsidRPr="00227E45" w:rsidRDefault="00227E45" w:rsidP="00227E45">
      <w:pPr>
        <w:ind w:firstLine="709"/>
        <w:jc w:val="both"/>
        <w:rPr>
          <w:sz w:val="28"/>
          <w:szCs w:val="28"/>
        </w:rPr>
      </w:pPr>
      <w:r w:rsidRPr="00227E45">
        <w:rPr>
          <w:sz w:val="28"/>
          <w:szCs w:val="28"/>
        </w:rPr>
        <w:lastRenderedPageBreak/>
        <w:t>при направлении запроса в письменном виде  - не позднее 1 рабочего дня, следующего за днем поступления;</w:t>
      </w:r>
    </w:p>
    <w:p w:rsidR="00227E45" w:rsidRPr="00227E45" w:rsidRDefault="00227E45" w:rsidP="00227E45">
      <w:pPr>
        <w:tabs>
          <w:tab w:val="left" w:pos="142"/>
          <w:tab w:val="left" w:pos="284"/>
        </w:tabs>
        <w:ind w:firstLine="709"/>
        <w:jc w:val="both"/>
        <w:rPr>
          <w:i/>
          <w:sz w:val="28"/>
          <w:szCs w:val="28"/>
        </w:rPr>
      </w:pPr>
      <w:r w:rsidRPr="00227E45">
        <w:rPr>
          <w:sz w:val="28"/>
          <w:szCs w:val="28"/>
        </w:rPr>
        <w:t xml:space="preserve">при направлении запроса в форме электронного документа при наличии технической возможности - в течение 1 рабочего дня </w:t>
      </w:r>
      <w:proofErr w:type="gramStart"/>
      <w:r w:rsidRPr="00227E45">
        <w:rPr>
          <w:sz w:val="28"/>
          <w:szCs w:val="28"/>
        </w:rPr>
        <w:t>с даты получения</w:t>
      </w:r>
      <w:proofErr w:type="gramEnd"/>
      <w:r w:rsidRPr="00227E45">
        <w:rPr>
          <w:sz w:val="28"/>
          <w:szCs w:val="28"/>
        </w:rPr>
        <w:t xml:space="preserve"> запроса. </w:t>
      </w:r>
    </w:p>
    <w:p w:rsidR="00227E45" w:rsidRPr="00227E45" w:rsidRDefault="00227E45" w:rsidP="00227E45">
      <w:pPr>
        <w:tabs>
          <w:tab w:val="left" w:pos="142"/>
          <w:tab w:val="left" w:pos="284"/>
        </w:tabs>
        <w:ind w:firstLine="709"/>
        <w:jc w:val="both"/>
        <w:rPr>
          <w:sz w:val="28"/>
          <w:szCs w:val="28"/>
        </w:rPr>
      </w:pPr>
      <w:r w:rsidRPr="00227E45">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2.15.1. Предоставление муниципальной услуги осуществляется в специально выделенных для этих целей помещениях Администрации, Организации или МФЦ.</w:t>
      </w:r>
    </w:p>
    <w:p w:rsidR="00227E45" w:rsidRPr="00227E45" w:rsidRDefault="00227E45" w:rsidP="00227E45">
      <w:pPr>
        <w:ind w:firstLine="709"/>
        <w:jc w:val="both"/>
        <w:rPr>
          <w:sz w:val="28"/>
          <w:szCs w:val="28"/>
        </w:rPr>
      </w:pPr>
      <w:r w:rsidRPr="00227E45">
        <w:rPr>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27E45" w:rsidRPr="00227E45" w:rsidRDefault="00227E45" w:rsidP="00227E45">
      <w:pPr>
        <w:ind w:firstLine="709"/>
        <w:jc w:val="both"/>
        <w:rPr>
          <w:sz w:val="28"/>
          <w:szCs w:val="28"/>
        </w:rPr>
      </w:pPr>
      <w:r w:rsidRPr="00227E4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227E45" w:rsidRPr="00227E45" w:rsidRDefault="00227E45" w:rsidP="00227E45">
      <w:pPr>
        <w:autoSpaceDE w:val="0"/>
        <w:autoSpaceDN w:val="0"/>
        <w:adjustRightInd w:val="0"/>
        <w:ind w:firstLine="709"/>
        <w:jc w:val="both"/>
        <w:rPr>
          <w:sz w:val="28"/>
          <w:szCs w:val="28"/>
        </w:rPr>
      </w:pPr>
      <w:r w:rsidRPr="00227E45">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E45" w:rsidRPr="00227E45" w:rsidRDefault="00227E45" w:rsidP="00227E45">
      <w:pPr>
        <w:ind w:firstLine="709"/>
        <w:jc w:val="both"/>
        <w:rPr>
          <w:sz w:val="28"/>
          <w:szCs w:val="28"/>
        </w:rPr>
      </w:pPr>
      <w:r w:rsidRPr="00227E45">
        <w:rPr>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227E45" w:rsidRPr="00227E45" w:rsidRDefault="00227E45" w:rsidP="00227E45">
      <w:pPr>
        <w:ind w:firstLine="709"/>
        <w:jc w:val="both"/>
        <w:rPr>
          <w:sz w:val="28"/>
          <w:szCs w:val="28"/>
        </w:rPr>
      </w:pPr>
      <w:r w:rsidRPr="00227E45">
        <w:rPr>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w:t>
      </w:r>
      <w:r w:rsidR="005C57BC">
        <w:rPr>
          <w:sz w:val="28"/>
          <w:szCs w:val="28"/>
        </w:rPr>
        <w:t xml:space="preserve">нтов, необходимых для получения </w:t>
      </w:r>
      <w:r w:rsidRPr="00227E45">
        <w:rPr>
          <w:sz w:val="28"/>
          <w:szCs w:val="28"/>
        </w:rPr>
        <w:t xml:space="preserve">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 Предусмотрено наличие мест </w:t>
      </w:r>
      <w:r w:rsidRPr="00227E45">
        <w:rPr>
          <w:sz w:val="28"/>
          <w:szCs w:val="28"/>
        </w:rPr>
        <w:lastRenderedPageBreak/>
        <w:t>повышенного удобства с дополнительным местом для собаки - поводыря и устрой</w:t>
      </w:r>
      <w:proofErr w:type="gramStart"/>
      <w:r w:rsidRPr="00227E45">
        <w:rPr>
          <w:sz w:val="28"/>
          <w:szCs w:val="28"/>
        </w:rPr>
        <w:t>ств дл</w:t>
      </w:r>
      <w:proofErr w:type="gramEnd"/>
      <w:r w:rsidRPr="00227E45">
        <w:rPr>
          <w:sz w:val="28"/>
          <w:szCs w:val="28"/>
        </w:rPr>
        <w:t>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227E45" w:rsidRPr="00227E45" w:rsidRDefault="00227E45" w:rsidP="00227E45">
      <w:pPr>
        <w:ind w:firstLine="709"/>
        <w:jc w:val="both"/>
        <w:rPr>
          <w:sz w:val="28"/>
          <w:szCs w:val="28"/>
        </w:rPr>
      </w:pPr>
      <w:r w:rsidRPr="00227E45">
        <w:rPr>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E45" w:rsidRPr="00227E45" w:rsidRDefault="00227E45" w:rsidP="00227E45">
      <w:pPr>
        <w:ind w:firstLine="709"/>
        <w:jc w:val="both"/>
        <w:rPr>
          <w:strike/>
          <w:sz w:val="28"/>
          <w:szCs w:val="28"/>
        </w:rPr>
      </w:pPr>
      <w:r w:rsidRPr="00227E45">
        <w:rPr>
          <w:sz w:val="28"/>
          <w:szCs w:val="28"/>
        </w:rPr>
        <w:t xml:space="preserve">2.15.8. При необходимости инвалиду предоставляется помощник из числа работников Администрации, Организации для преодоления барьеров, возникающих при предоставлении муниципальной услуги. </w:t>
      </w:r>
    </w:p>
    <w:p w:rsidR="00227E45" w:rsidRPr="00227E45" w:rsidRDefault="00227E45" w:rsidP="00227E45">
      <w:pPr>
        <w:tabs>
          <w:tab w:val="left" w:pos="142"/>
          <w:tab w:val="left" w:pos="284"/>
        </w:tabs>
        <w:ind w:firstLine="709"/>
        <w:jc w:val="both"/>
        <w:rPr>
          <w:sz w:val="28"/>
          <w:szCs w:val="28"/>
        </w:rPr>
      </w:pPr>
      <w:r w:rsidRPr="00227E45">
        <w:rPr>
          <w:sz w:val="28"/>
          <w:szCs w:val="28"/>
        </w:rPr>
        <w:t>2.16. Показатели доступности и качества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2.16.1. Показатели доступности муниципальной услуги:</w:t>
      </w:r>
    </w:p>
    <w:p w:rsidR="00227E45" w:rsidRPr="00227E45" w:rsidRDefault="00227E45" w:rsidP="00227E45">
      <w:pPr>
        <w:ind w:firstLine="709"/>
        <w:jc w:val="both"/>
        <w:rPr>
          <w:sz w:val="28"/>
          <w:szCs w:val="28"/>
        </w:rPr>
      </w:pPr>
      <w:r w:rsidRPr="00227E45">
        <w:rPr>
          <w:sz w:val="28"/>
          <w:szCs w:val="28"/>
        </w:rPr>
        <w:t>2.16.1.1. Показатели доступности муниципальной услуги (общие, применимые в отношении всех заявителей):</w:t>
      </w:r>
    </w:p>
    <w:p w:rsidR="00227E45" w:rsidRPr="00227E45" w:rsidRDefault="00227E45" w:rsidP="00227E45">
      <w:pPr>
        <w:ind w:firstLine="709"/>
        <w:jc w:val="both"/>
        <w:rPr>
          <w:sz w:val="28"/>
          <w:szCs w:val="28"/>
        </w:rPr>
      </w:pPr>
      <w:r w:rsidRPr="00227E45">
        <w:rPr>
          <w:sz w:val="28"/>
          <w:szCs w:val="28"/>
        </w:rPr>
        <w:t>1) равные права и возможности при получении муниципальной услуги для заявителей;</w:t>
      </w:r>
    </w:p>
    <w:p w:rsidR="00227E45" w:rsidRPr="00227E45" w:rsidRDefault="00227E45" w:rsidP="00227E45">
      <w:pPr>
        <w:tabs>
          <w:tab w:val="left" w:pos="142"/>
          <w:tab w:val="left" w:pos="284"/>
        </w:tabs>
        <w:ind w:firstLine="709"/>
        <w:jc w:val="both"/>
        <w:rPr>
          <w:sz w:val="28"/>
          <w:szCs w:val="28"/>
        </w:rPr>
      </w:pPr>
      <w:r w:rsidRPr="00227E45">
        <w:rPr>
          <w:sz w:val="28"/>
          <w:szCs w:val="28"/>
        </w:rPr>
        <w:t>2) транспортная доступность к месту предоставления муниципальной услуги;</w:t>
      </w:r>
    </w:p>
    <w:p w:rsidR="00227E45" w:rsidRPr="00227E45" w:rsidRDefault="00227E45" w:rsidP="00227E45">
      <w:pPr>
        <w:tabs>
          <w:tab w:val="left" w:pos="142"/>
          <w:tab w:val="left" w:pos="284"/>
        </w:tabs>
        <w:ind w:firstLine="709"/>
        <w:jc w:val="both"/>
        <w:rPr>
          <w:bCs/>
          <w:sz w:val="28"/>
          <w:szCs w:val="28"/>
        </w:rPr>
      </w:pPr>
      <w:r w:rsidRPr="00227E45">
        <w:rPr>
          <w:sz w:val="28"/>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227E45">
        <w:rPr>
          <w:bCs/>
          <w:sz w:val="28"/>
          <w:szCs w:val="28"/>
        </w:rPr>
        <w:t>;</w:t>
      </w:r>
    </w:p>
    <w:p w:rsidR="00227E45" w:rsidRPr="00227E45" w:rsidRDefault="00227E45" w:rsidP="00227E45">
      <w:pPr>
        <w:ind w:firstLine="709"/>
        <w:jc w:val="both"/>
        <w:rPr>
          <w:sz w:val="28"/>
          <w:szCs w:val="28"/>
        </w:rPr>
      </w:pPr>
      <w:r w:rsidRPr="00227E45">
        <w:rPr>
          <w:sz w:val="28"/>
          <w:szCs w:val="28"/>
        </w:rPr>
        <w:t>4) режим работы Администрации, Организации, МФЦ, обеспечивающий возможность подачи заявителем запроса о предоставлении муниципальной услуги в течение рабочего времени;</w:t>
      </w:r>
    </w:p>
    <w:p w:rsidR="00227E45" w:rsidRPr="00227E45" w:rsidRDefault="00227E45" w:rsidP="00227E45">
      <w:pPr>
        <w:tabs>
          <w:tab w:val="left" w:pos="142"/>
          <w:tab w:val="left" w:pos="284"/>
        </w:tabs>
        <w:ind w:firstLine="709"/>
        <w:jc w:val="both"/>
        <w:rPr>
          <w:sz w:val="28"/>
          <w:szCs w:val="28"/>
        </w:rPr>
      </w:pPr>
      <w:r w:rsidRPr="00227E45">
        <w:rPr>
          <w:sz w:val="28"/>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227E45" w:rsidRPr="00227E45" w:rsidRDefault="00227E45" w:rsidP="00227E45">
      <w:pPr>
        <w:ind w:firstLine="709"/>
        <w:jc w:val="both"/>
        <w:rPr>
          <w:sz w:val="28"/>
          <w:szCs w:val="28"/>
        </w:rPr>
      </w:pPr>
      <w:r w:rsidRPr="00227E45">
        <w:rPr>
          <w:sz w:val="28"/>
          <w:szCs w:val="28"/>
        </w:rPr>
        <w:t xml:space="preserve">2.16.1.2. </w:t>
      </w:r>
      <w:proofErr w:type="gramStart"/>
      <w:r w:rsidRPr="00227E45">
        <w:rPr>
          <w:sz w:val="28"/>
          <w:szCs w:val="28"/>
        </w:rPr>
        <w:t>Показатели доступности муниципальной услуги (специальные, применимые в отношении инвалидов:</w:t>
      </w:r>
      <w:proofErr w:type="gramEnd"/>
    </w:p>
    <w:p w:rsidR="00227E45" w:rsidRPr="00227E45" w:rsidRDefault="00227E45" w:rsidP="00227E45">
      <w:pPr>
        <w:ind w:firstLine="709"/>
        <w:jc w:val="both"/>
        <w:rPr>
          <w:sz w:val="28"/>
          <w:szCs w:val="28"/>
        </w:rPr>
      </w:pPr>
      <w:r w:rsidRPr="00227E4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27E45" w:rsidRPr="00227E45" w:rsidRDefault="00227E45" w:rsidP="00227E45">
      <w:pPr>
        <w:ind w:firstLine="709"/>
        <w:jc w:val="both"/>
        <w:rPr>
          <w:sz w:val="28"/>
          <w:szCs w:val="28"/>
        </w:rPr>
      </w:pPr>
      <w:r w:rsidRPr="00227E45">
        <w:rPr>
          <w:sz w:val="28"/>
          <w:szCs w:val="28"/>
        </w:rPr>
        <w:t xml:space="preserve">2) обеспечение беспрепятственного доступа инвалидов к помещениям, в которых предоставляется </w:t>
      </w:r>
      <w:proofErr w:type="gramStart"/>
      <w:r w:rsidRPr="00227E45">
        <w:rPr>
          <w:sz w:val="28"/>
          <w:szCs w:val="28"/>
        </w:rPr>
        <w:t>муниципальной</w:t>
      </w:r>
      <w:proofErr w:type="gramEnd"/>
      <w:r w:rsidRPr="00227E45">
        <w:rPr>
          <w:sz w:val="28"/>
          <w:szCs w:val="28"/>
        </w:rPr>
        <w:t xml:space="preserve"> услуга;</w:t>
      </w:r>
    </w:p>
    <w:p w:rsidR="00227E45" w:rsidRPr="00227E45" w:rsidRDefault="00227E45" w:rsidP="00227E45">
      <w:pPr>
        <w:ind w:firstLine="709"/>
        <w:jc w:val="both"/>
        <w:rPr>
          <w:sz w:val="28"/>
          <w:szCs w:val="28"/>
        </w:rPr>
      </w:pPr>
      <w:r w:rsidRPr="00227E4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27E45" w:rsidRPr="00227E45" w:rsidRDefault="00227E45" w:rsidP="00227E45">
      <w:pPr>
        <w:ind w:firstLine="709"/>
        <w:jc w:val="both"/>
        <w:rPr>
          <w:sz w:val="28"/>
          <w:szCs w:val="28"/>
        </w:rPr>
      </w:pPr>
      <w:r w:rsidRPr="00227E45">
        <w:rPr>
          <w:sz w:val="28"/>
          <w:szCs w:val="28"/>
        </w:rPr>
        <w:t>4) наличие возможности получения инвалидами помощи (при необходимости) от работников Администрации, Организации, МФЦ</w:t>
      </w:r>
      <w:r w:rsidRPr="00227E45">
        <w:rPr>
          <w:szCs w:val="28"/>
        </w:rPr>
        <w:t xml:space="preserve"> </w:t>
      </w:r>
      <w:r w:rsidRPr="00227E45">
        <w:rPr>
          <w:sz w:val="28"/>
          <w:szCs w:val="28"/>
        </w:rPr>
        <w:t>для преодоления барьеров, мешающих получению услуг наравне с другими лицами.</w:t>
      </w:r>
    </w:p>
    <w:p w:rsidR="00227E45" w:rsidRPr="00227E45" w:rsidRDefault="00227E45" w:rsidP="00227E45">
      <w:pPr>
        <w:tabs>
          <w:tab w:val="left" w:pos="142"/>
          <w:tab w:val="left" w:pos="284"/>
        </w:tabs>
        <w:ind w:firstLine="709"/>
        <w:jc w:val="both"/>
        <w:rPr>
          <w:sz w:val="28"/>
          <w:szCs w:val="28"/>
        </w:rPr>
      </w:pPr>
      <w:r w:rsidRPr="00227E45">
        <w:rPr>
          <w:sz w:val="28"/>
          <w:szCs w:val="28"/>
        </w:rPr>
        <w:lastRenderedPageBreak/>
        <w:t>2.16.2. Показатели качества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1) соблюдение срока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2) соблюдение требований стандарта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3) удовлетворенность заявителя профессионализмом должностных лиц Администрации, Организации, МФЦ;</w:t>
      </w:r>
    </w:p>
    <w:p w:rsidR="00227E45" w:rsidRPr="00227E45" w:rsidRDefault="00227E45" w:rsidP="00227E45">
      <w:pPr>
        <w:autoSpaceDE w:val="0"/>
        <w:autoSpaceDN w:val="0"/>
        <w:adjustRightInd w:val="0"/>
        <w:ind w:firstLine="709"/>
        <w:jc w:val="both"/>
        <w:rPr>
          <w:sz w:val="28"/>
          <w:szCs w:val="28"/>
        </w:rPr>
      </w:pPr>
      <w:r w:rsidRPr="00227E45">
        <w:rPr>
          <w:sz w:val="28"/>
          <w:szCs w:val="28"/>
        </w:rPr>
        <w:t xml:space="preserve">4) соблюдение времени ожидания в очереди при подаче запроса и получении результата; </w:t>
      </w:r>
    </w:p>
    <w:p w:rsidR="00227E45" w:rsidRPr="00227E45" w:rsidRDefault="00227E45" w:rsidP="00227E45">
      <w:pPr>
        <w:autoSpaceDE w:val="0"/>
        <w:autoSpaceDN w:val="0"/>
        <w:adjustRightInd w:val="0"/>
        <w:ind w:firstLine="709"/>
        <w:jc w:val="both"/>
        <w:rPr>
          <w:sz w:val="28"/>
          <w:szCs w:val="28"/>
        </w:rPr>
      </w:pPr>
      <w:r w:rsidRPr="00227E45">
        <w:rPr>
          <w:sz w:val="28"/>
          <w:szCs w:val="28"/>
        </w:rPr>
        <w:t>5) осуществление не более одного взаимодействия заявителя с</w:t>
      </w:r>
      <w:r w:rsidR="005C57BC">
        <w:rPr>
          <w:sz w:val="28"/>
          <w:szCs w:val="28"/>
        </w:rPr>
        <w:t>о</w:t>
      </w:r>
      <w:r w:rsidRPr="00227E45">
        <w:rPr>
          <w:sz w:val="28"/>
          <w:szCs w:val="28"/>
        </w:rPr>
        <w:t xml:space="preserve"> </w:t>
      </w:r>
      <w:r w:rsidR="005C57BC">
        <w:rPr>
          <w:sz w:val="28"/>
          <w:szCs w:val="28"/>
        </w:rPr>
        <w:t>специалистами</w:t>
      </w:r>
      <w:r w:rsidRPr="00227E45">
        <w:rPr>
          <w:sz w:val="28"/>
          <w:szCs w:val="28"/>
        </w:rPr>
        <w:t xml:space="preserve"> Администрации, Организации, МФЦ при получении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6) отсутствие жалоб на действия или бездействия должностных лиц                           Администрации, Организации, МФЦ поданных в установленном порядке</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bookmarkStart w:id="16" w:name="sub_1222"/>
      <w:r w:rsidRPr="00227E45">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2.17.1. </w:t>
      </w:r>
      <w:bookmarkEnd w:id="16"/>
      <w:r w:rsidRPr="00227E45">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5C57BC">
        <w:rPr>
          <w:sz w:val="28"/>
          <w:szCs w:val="28"/>
        </w:rPr>
        <w:t>Администрацией</w:t>
      </w:r>
      <w:r w:rsidRPr="00227E45">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27AB9" w:rsidRPr="00C26001" w:rsidRDefault="00976275"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2.</w:t>
      </w:r>
      <w:r w:rsidR="004405D9" w:rsidRPr="00C26001">
        <w:rPr>
          <w:sz w:val="28"/>
          <w:szCs w:val="28"/>
        </w:rPr>
        <w:t>17</w:t>
      </w:r>
      <w:r w:rsidRPr="00C26001">
        <w:rPr>
          <w:sz w:val="28"/>
          <w:szCs w:val="28"/>
        </w:rPr>
        <w:t>.</w:t>
      </w:r>
      <w:r w:rsidR="00C26001" w:rsidRPr="00C26001">
        <w:rPr>
          <w:sz w:val="28"/>
          <w:szCs w:val="28"/>
        </w:rPr>
        <w:t>1.1</w:t>
      </w:r>
      <w:r w:rsidRPr="00C26001">
        <w:rPr>
          <w:sz w:val="28"/>
          <w:szCs w:val="28"/>
        </w:rPr>
        <w:t xml:space="preserve">. </w:t>
      </w:r>
      <w:r w:rsidR="00827AB9" w:rsidRPr="00C26001">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а) определяет предмет обращения;</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б) проводит проверку полномочий лица, подающего документы;</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в) проводит проверку правильности заполнения запроса;</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д) заверяет электронное дело своей электронной подписью (далее - ЭП);</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е) направляет копии документов и реестр документов в Администрацию:</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 в электронном виде (в составе пакетов электронных дел) в день обращения заявителя в МФЦ;</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C26001">
        <w:rPr>
          <w:sz w:val="28"/>
          <w:szCs w:val="28"/>
        </w:rPr>
        <w:lastRenderedPageBreak/>
        <w:t xml:space="preserve">должности и подписанные уполномоченным специалистом МФЦ. </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По окончании приема документов специалист МФЦ выдает заявителю расписку в приеме документов.</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2.17.1.2.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827AB9" w:rsidRPr="00C26001"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27AB9" w:rsidRDefault="00827AB9" w:rsidP="00827AB9">
      <w:pPr>
        <w:widowControl w:val="0"/>
        <w:tabs>
          <w:tab w:val="left" w:pos="142"/>
          <w:tab w:val="left" w:pos="284"/>
        </w:tabs>
        <w:autoSpaceDE w:val="0"/>
        <w:autoSpaceDN w:val="0"/>
        <w:adjustRightInd w:val="0"/>
        <w:ind w:firstLine="709"/>
        <w:jc w:val="both"/>
        <w:rPr>
          <w:sz w:val="28"/>
          <w:szCs w:val="28"/>
        </w:rPr>
      </w:pPr>
      <w:r w:rsidRPr="00C2600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27E45" w:rsidRPr="00227E45" w:rsidRDefault="00227E45" w:rsidP="00827AB9">
      <w:pPr>
        <w:widowControl w:val="0"/>
        <w:tabs>
          <w:tab w:val="left" w:pos="142"/>
          <w:tab w:val="left" w:pos="284"/>
        </w:tabs>
        <w:autoSpaceDE w:val="0"/>
        <w:autoSpaceDN w:val="0"/>
        <w:adjustRightInd w:val="0"/>
        <w:ind w:firstLine="709"/>
        <w:jc w:val="both"/>
        <w:rPr>
          <w:sz w:val="28"/>
          <w:szCs w:val="28"/>
        </w:rPr>
      </w:pPr>
      <w:r w:rsidRPr="00227E45">
        <w:rPr>
          <w:sz w:val="28"/>
          <w:szCs w:val="28"/>
        </w:rPr>
        <w:t>2.17.</w:t>
      </w:r>
      <w:r w:rsidR="00C26001">
        <w:rPr>
          <w:sz w:val="28"/>
          <w:szCs w:val="28"/>
        </w:rPr>
        <w:t>2</w:t>
      </w:r>
      <w:r w:rsidRPr="00227E45">
        <w:rPr>
          <w:sz w:val="28"/>
          <w:szCs w:val="28"/>
        </w:rPr>
        <w:t xml:space="preserve">. Предоставление муниципальной услуги в электронной форме осуществляется посредством удалённого подключения заявителя к сайту </w:t>
      </w:r>
      <w:r w:rsidR="005C57BC">
        <w:rPr>
          <w:sz w:val="28"/>
          <w:szCs w:val="28"/>
        </w:rPr>
        <w:t>Ломоносовского муниципального района</w:t>
      </w:r>
      <w:r w:rsidRPr="00227E45">
        <w:rPr>
          <w:sz w:val="28"/>
          <w:szCs w:val="28"/>
        </w:rPr>
        <w:t>, а также посредством ЕПГУ, либо ПГУ ЛО в следующем порядке:</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2.17.</w:t>
      </w:r>
      <w:r w:rsidR="00C26001">
        <w:rPr>
          <w:sz w:val="28"/>
          <w:szCs w:val="28"/>
        </w:rPr>
        <w:t>2</w:t>
      </w:r>
      <w:r w:rsidRPr="00227E45">
        <w:rPr>
          <w:sz w:val="28"/>
          <w:szCs w:val="28"/>
        </w:rPr>
        <w:t>.1. Предоставление муниципальной услуги в электронном виде осуществляется при технической реализации услуги на ПГУ ЛО и/или на ЕПГУ.</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2.17.</w:t>
      </w:r>
      <w:r w:rsidR="00C26001">
        <w:rPr>
          <w:sz w:val="28"/>
          <w:szCs w:val="28"/>
        </w:rPr>
        <w:t>2</w:t>
      </w:r>
      <w:r w:rsidRPr="00227E45">
        <w:rPr>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7E45">
        <w:rPr>
          <w:sz w:val="28"/>
          <w:szCs w:val="28"/>
        </w:rPr>
        <w:t>ии и ау</w:t>
      </w:r>
      <w:proofErr w:type="gramEnd"/>
      <w:r w:rsidRPr="00227E45">
        <w:rPr>
          <w:sz w:val="28"/>
          <w:szCs w:val="28"/>
        </w:rPr>
        <w:t>тентификации (далее – ЕСИА).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2.17.</w:t>
      </w:r>
      <w:r w:rsidR="00C26001">
        <w:rPr>
          <w:sz w:val="28"/>
          <w:szCs w:val="28"/>
        </w:rPr>
        <w:t>2</w:t>
      </w:r>
      <w:r w:rsidRPr="00227E45">
        <w:rPr>
          <w:sz w:val="28"/>
          <w:szCs w:val="28"/>
        </w:rPr>
        <w:t>.3. Для получения муниципальной услуги через ПГУ ЛО заявителю необходимо:</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пройти идентификацию и аутентификацию в ЕСИА;</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t xml:space="preserve">В результате произведенного выбора заявителю будет предоставлена ссылка на сайт </w:t>
      </w:r>
      <w:r w:rsidR="003F7BDA">
        <w:rPr>
          <w:sz w:val="28"/>
          <w:szCs w:val="28"/>
        </w:rPr>
        <w:t>Организации</w:t>
      </w:r>
      <w:r w:rsidRPr="00227E45">
        <w:rPr>
          <w:sz w:val="28"/>
          <w:szCs w:val="28"/>
        </w:rPr>
        <w:t xml:space="preserve">, содержащий </w:t>
      </w:r>
      <w:proofErr w:type="gramStart"/>
      <w:r w:rsidRPr="00227E45">
        <w:rPr>
          <w:sz w:val="28"/>
          <w:szCs w:val="28"/>
        </w:rPr>
        <w:t>требуемую</w:t>
      </w:r>
      <w:proofErr w:type="gramEnd"/>
      <w:r w:rsidRPr="00227E45">
        <w:rPr>
          <w:sz w:val="28"/>
          <w:szCs w:val="28"/>
        </w:rPr>
        <w:t xml:space="preserve"> информации.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p>
    <w:p w:rsidR="00227E45" w:rsidRPr="00227E45" w:rsidRDefault="00227E45" w:rsidP="00227E45">
      <w:pPr>
        <w:widowControl w:val="0"/>
        <w:tabs>
          <w:tab w:val="left" w:pos="142"/>
          <w:tab w:val="left" w:pos="284"/>
        </w:tabs>
        <w:autoSpaceDE w:val="0"/>
        <w:autoSpaceDN w:val="0"/>
        <w:adjustRightInd w:val="0"/>
        <w:jc w:val="center"/>
        <w:rPr>
          <w:b/>
          <w:sz w:val="28"/>
          <w:szCs w:val="28"/>
        </w:rPr>
      </w:pPr>
      <w:r w:rsidRPr="00227E45">
        <w:rPr>
          <w:b/>
          <w:sz w:val="28"/>
          <w:szCs w:val="28"/>
        </w:rPr>
        <w:t xml:space="preserve">3. Перечень услуг, которые являются необходимыми и обязательными </w:t>
      </w:r>
    </w:p>
    <w:p w:rsidR="00227E45" w:rsidRPr="00227E45" w:rsidRDefault="00227E45" w:rsidP="00227E45">
      <w:pPr>
        <w:widowControl w:val="0"/>
        <w:tabs>
          <w:tab w:val="left" w:pos="142"/>
          <w:tab w:val="left" w:pos="284"/>
        </w:tabs>
        <w:autoSpaceDE w:val="0"/>
        <w:autoSpaceDN w:val="0"/>
        <w:adjustRightInd w:val="0"/>
        <w:jc w:val="center"/>
        <w:rPr>
          <w:b/>
          <w:sz w:val="28"/>
          <w:szCs w:val="28"/>
        </w:rPr>
      </w:pPr>
      <w:r w:rsidRPr="00227E45">
        <w:rPr>
          <w:b/>
          <w:sz w:val="28"/>
          <w:szCs w:val="28"/>
        </w:rPr>
        <w:t>для предоставления муниципальной услуги</w:t>
      </w:r>
    </w:p>
    <w:p w:rsidR="00227E45" w:rsidRPr="00227E45" w:rsidRDefault="00227E45" w:rsidP="00227E45">
      <w:pPr>
        <w:widowControl w:val="0"/>
        <w:tabs>
          <w:tab w:val="left" w:pos="142"/>
          <w:tab w:val="left" w:pos="284"/>
        </w:tabs>
        <w:autoSpaceDE w:val="0"/>
        <w:autoSpaceDN w:val="0"/>
        <w:adjustRightInd w:val="0"/>
        <w:ind w:firstLine="709"/>
        <w:jc w:val="both"/>
        <w:rPr>
          <w:sz w:val="28"/>
          <w:szCs w:val="28"/>
        </w:rPr>
      </w:pPr>
      <w:r w:rsidRPr="00227E45">
        <w:rPr>
          <w:sz w:val="28"/>
          <w:szCs w:val="28"/>
        </w:rPr>
        <w:lastRenderedPageBreak/>
        <w:t>3.1. Получение услуг, которые являются необходимыми и обязательными для предоставления муниципальной услуги, не требуется.</w:t>
      </w:r>
    </w:p>
    <w:p w:rsidR="00227E45" w:rsidRPr="00227E45" w:rsidRDefault="00227E45" w:rsidP="00227E45">
      <w:pPr>
        <w:widowControl w:val="0"/>
        <w:tabs>
          <w:tab w:val="left" w:pos="142"/>
          <w:tab w:val="left" w:pos="284"/>
          <w:tab w:val="left" w:pos="8171"/>
        </w:tabs>
        <w:autoSpaceDE w:val="0"/>
        <w:autoSpaceDN w:val="0"/>
        <w:adjustRightInd w:val="0"/>
        <w:ind w:firstLine="709"/>
        <w:jc w:val="both"/>
        <w:rPr>
          <w:sz w:val="28"/>
          <w:szCs w:val="28"/>
        </w:rPr>
      </w:pPr>
    </w:p>
    <w:p w:rsidR="00227E45" w:rsidRPr="00227E45" w:rsidRDefault="00227E45" w:rsidP="00227E4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27E45">
        <w:rPr>
          <w:b/>
          <w:bCs/>
          <w:sz w:val="28"/>
          <w:szCs w:val="28"/>
        </w:rPr>
        <w:t>4. Состав, последовательность и сроки выполнения административных</w:t>
      </w:r>
      <w:r w:rsidRPr="00227E45">
        <w:rPr>
          <w:b/>
          <w:bCs/>
          <w:sz w:val="28"/>
          <w:szCs w:val="28"/>
        </w:rPr>
        <w:br/>
        <w:t>процедур, требования к порядку их выполнения</w:t>
      </w:r>
    </w:p>
    <w:p w:rsidR="00227E45" w:rsidRPr="00227E45" w:rsidRDefault="00227E45" w:rsidP="00227E45">
      <w:pPr>
        <w:widowControl w:val="0"/>
        <w:autoSpaceDE w:val="0"/>
        <w:autoSpaceDN w:val="0"/>
        <w:adjustRightInd w:val="0"/>
        <w:ind w:firstLine="709"/>
        <w:jc w:val="both"/>
        <w:rPr>
          <w:rFonts w:cs="Calibri"/>
        </w:rPr>
      </w:pP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4.1. Предоставление муниципальной услуги включает в себя следующие административные процедуры:</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прием обращения, необходимого для оказания муниципальной услуги;</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предоставление заявителю информации.</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6 к настоящему Административному регламенту.</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xml:space="preserve">4.1.1. Администрации (Отделу, Организации), МФЦ и их </w:t>
      </w:r>
      <w:r w:rsidR="00C26001">
        <w:rPr>
          <w:rFonts w:cs="Calibri"/>
          <w:sz w:val="28"/>
          <w:szCs w:val="28"/>
        </w:rPr>
        <w:t>специалистам</w:t>
      </w:r>
      <w:r w:rsidRPr="00227E45">
        <w:rPr>
          <w:rFonts w:cs="Calibri"/>
          <w:sz w:val="28"/>
          <w:szCs w:val="28"/>
        </w:rPr>
        <w:t xml:space="preserve"> запрещено требовать от заявителя при осуществлении административных процедур:</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E45" w:rsidRPr="00227E45" w:rsidRDefault="00227E45" w:rsidP="00227E45">
      <w:pPr>
        <w:widowControl w:val="0"/>
        <w:autoSpaceDE w:val="0"/>
        <w:autoSpaceDN w:val="0"/>
        <w:adjustRightInd w:val="0"/>
        <w:ind w:firstLine="709"/>
        <w:jc w:val="both"/>
        <w:rPr>
          <w:rFonts w:cs="Calibri"/>
          <w:sz w:val="28"/>
          <w:szCs w:val="28"/>
        </w:rPr>
      </w:pPr>
      <w:proofErr w:type="gramStart"/>
      <w:r w:rsidRPr="00227E45">
        <w:rPr>
          <w:rFonts w:cs="Calibri"/>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27E45" w:rsidRPr="00227E45" w:rsidRDefault="00227E45" w:rsidP="00227E45">
      <w:pPr>
        <w:widowControl w:val="0"/>
        <w:autoSpaceDE w:val="0"/>
        <w:autoSpaceDN w:val="0"/>
        <w:adjustRightInd w:val="0"/>
        <w:ind w:firstLine="709"/>
        <w:jc w:val="both"/>
        <w:rPr>
          <w:rFonts w:cs="Calibri"/>
          <w:sz w:val="28"/>
          <w:szCs w:val="28"/>
        </w:rPr>
      </w:pPr>
      <w:proofErr w:type="gramStart"/>
      <w:r w:rsidRPr="00227E45">
        <w:rPr>
          <w:rFonts w:cs="Calibri"/>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xml:space="preserve">4.2. Прием </w:t>
      </w:r>
      <w:r w:rsidR="00C26001">
        <w:rPr>
          <w:rFonts w:cs="Calibri"/>
          <w:sz w:val="28"/>
          <w:szCs w:val="28"/>
        </w:rPr>
        <w:t>обращения</w:t>
      </w:r>
      <w:r w:rsidRPr="00227E45">
        <w:rPr>
          <w:rFonts w:cs="Calibri"/>
          <w:sz w:val="28"/>
          <w:szCs w:val="28"/>
        </w:rPr>
        <w:t>, необходимого для оказания муниципальной услуги.</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4.2.1. Основанием для начала административного действия является личное обращение заявителя в Администрацию, Организацию, МФЦ, к уполномоченному по продажам билетов, либо удаленное подключение пользователя к сайтам Администрации, Отдела, Организации.</w:t>
      </w:r>
    </w:p>
    <w:p w:rsidR="00227E45" w:rsidRPr="00227E45" w:rsidRDefault="00227E45" w:rsidP="00227E45">
      <w:pPr>
        <w:widowControl w:val="0"/>
        <w:autoSpaceDE w:val="0"/>
        <w:autoSpaceDN w:val="0"/>
        <w:adjustRightInd w:val="0"/>
        <w:ind w:firstLine="709"/>
        <w:jc w:val="both"/>
        <w:rPr>
          <w:rFonts w:cs="Calibri"/>
        </w:rPr>
      </w:pPr>
      <w:r w:rsidRPr="00227E45">
        <w:rPr>
          <w:rFonts w:cs="Calibri"/>
          <w:sz w:val="28"/>
          <w:szCs w:val="28"/>
        </w:rPr>
        <w:t>4.2.2. Ответственными за предоставление услуги являются заместитель главы Администрации,</w:t>
      </w:r>
      <w:r w:rsidR="00C26001">
        <w:rPr>
          <w:rFonts w:cs="Calibri"/>
          <w:sz w:val="28"/>
          <w:szCs w:val="28"/>
        </w:rPr>
        <w:t xml:space="preserve"> курирующий деятельность Отдела,</w:t>
      </w:r>
      <w:r w:rsidRPr="00227E45">
        <w:rPr>
          <w:rFonts w:cs="Calibri"/>
          <w:sz w:val="28"/>
          <w:szCs w:val="28"/>
        </w:rPr>
        <w:t xml:space="preserve"> начальник Отдела, руководитель Организации, руководитель МФЦ.</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lastRenderedPageBreak/>
        <w:t>4.2.3. Критериев принятия решений при выполнении данной административной процедуры не имеется.</w:t>
      </w:r>
    </w:p>
    <w:p w:rsidR="00227E45" w:rsidRPr="00227E45" w:rsidRDefault="00227E45" w:rsidP="00227E45">
      <w:pPr>
        <w:widowControl w:val="0"/>
        <w:autoSpaceDE w:val="0"/>
        <w:autoSpaceDN w:val="0"/>
        <w:adjustRightInd w:val="0"/>
        <w:ind w:firstLine="709"/>
        <w:jc w:val="both"/>
        <w:rPr>
          <w:rFonts w:cs="Calibri"/>
          <w:b/>
          <w:sz w:val="28"/>
          <w:szCs w:val="28"/>
        </w:rPr>
      </w:pPr>
      <w:r w:rsidRPr="00227E45">
        <w:rPr>
          <w:rFonts w:cs="Calibri"/>
          <w:sz w:val="28"/>
          <w:szCs w:val="28"/>
        </w:rPr>
        <w:t xml:space="preserve">4.2.4. Результатом выполнения административной процедуры является </w:t>
      </w:r>
      <w:r w:rsidR="00C26001">
        <w:rPr>
          <w:rFonts w:cs="Calibri"/>
          <w:sz w:val="28"/>
          <w:szCs w:val="28"/>
        </w:rPr>
        <w:t>прием обращения о предоставлении муниципальной услуги</w:t>
      </w:r>
      <w:r w:rsidRPr="00227E45">
        <w:rPr>
          <w:rFonts w:cs="Calibri"/>
          <w:sz w:val="28"/>
          <w:szCs w:val="28"/>
        </w:rPr>
        <w:t>.</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4.3. Предоставление заявителю информации.</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227E45" w:rsidRPr="00227E45" w:rsidRDefault="00227E45" w:rsidP="00227E45">
      <w:pPr>
        <w:widowControl w:val="0"/>
        <w:autoSpaceDE w:val="0"/>
        <w:autoSpaceDN w:val="0"/>
        <w:adjustRightInd w:val="0"/>
        <w:ind w:firstLine="709"/>
        <w:jc w:val="both"/>
        <w:rPr>
          <w:rFonts w:cs="Calibri"/>
          <w:sz w:val="28"/>
          <w:szCs w:val="28"/>
        </w:rPr>
      </w:pPr>
      <w:r w:rsidRPr="00227E45">
        <w:rPr>
          <w:rFonts w:cs="Calibri"/>
          <w:sz w:val="28"/>
          <w:szCs w:val="28"/>
        </w:rPr>
        <w:t>В случае желания заявителя получить необходимую информацию</w:t>
      </w:r>
      <w:r w:rsidRPr="00227E45">
        <w:rPr>
          <w:sz w:val="28"/>
          <w:szCs w:val="28"/>
        </w:rPr>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7E45">
        <w:rPr>
          <w:rFonts w:cs="Calibri"/>
          <w:sz w:val="28"/>
          <w:szCs w:val="28"/>
        </w:rPr>
        <w:t xml:space="preserve"> самостоятельно, специалист предлагает ему ознакомиться с информационными стендами в </w:t>
      </w:r>
      <w:r w:rsidR="00C26001">
        <w:rPr>
          <w:rFonts w:cs="Calibri"/>
          <w:sz w:val="28"/>
          <w:szCs w:val="28"/>
        </w:rPr>
        <w:t>О</w:t>
      </w:r>
      <w:r w:rsidRPr="00227E45">
        <w:rPr>
          <w:rFonts w:cs="Calibri"/>
          <w:sz w:val="28"/>
          <w:szCs w:val="28"/>
        </w:rPr>
        <w:t>тделе, информацией на соответствующем сайте в сети Интернет.</w:t>
      </w:r>
    </w:p>
    <w:p w:rsidR="00227E45" w:rsidRPr="00227E45" w:rsidRDefault="00227E45" w:rsidP="00227E45">
      <w:pPr>
        <w:widowControl w:val="0"/>
        <w:autoSpaceDE w:val="0"/>
        <w:autoSpaceDN w:val="0"/>
        <w:adjustRightInd w:val="0"/>
        <w:ind w:firstLine="540"/>
        <w:jc w:val="both"/>
        <w:rPr>
          <w:rFonts w:cs="Calibri"/>
          <w:sz w:val="28"/>
          <w:szCs w:val="28"/>
        </w:rPr>
      </w:pPr>
      <w:r w:rsidRPr="00227E45">
        <w:rPr>
          <w:rFonts w:cs="Calibri"/>
          <w:sz w:val="28"/>
          <w:szCs w:val="28"/>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227E45" w:rsidRPr="00227E45" w:rsidRDefault="00227E45" w:rsidP="00227E45">
      <w:pPr>
        <w:widowControl w:val="0"/>
        <w:autoSpaceDE w:val="0"/>
        <w:autoSpaceDN w:val="0"/>
        <w:adjustRightInd w:val="0"/>
        <w:ind w:firstLine="540"/>
        <w:jc w:val="both"/>
        <w:rPr>
          <w:rFonts w:cs="Calibri"/>
          <w:sz w:val="28"/>
          <w:szCs w:val="28"/>
        </w:rPr>
      </w:pPr>
      <w:r w:rsidRPr="00227E45">
        <w:rPr>
          <w:rFonts w:cs="Calibri"/>
          <w:sz w:val="28"/>
          <w:szCs w:val="28"/>
        </w:rPr>
        <w:t>4.3.3. Критериев принятия решений при выполнении данной административной процедуры не имеется.</w:t>
      </w:r>
    </w:p>
    <w:p w:rsidR="00227E45" w:rsidRPr="00227E45" w:rsidRDefault="00227E45" w:rsidP="00227E45">
      <w:pPr>
        <w:widowControl w:val="0"/>
        <w:autoSpaceDE w:val="0"/>
        <w:autoSpaceDN w:val="0"/>
        <w:adjustRightInd w:val="0"/>
        <w:ind w:firstLine="540"/>
        <w:jc w:val="both"/>
        <w:rPr>
          <w:rFonts w:cs="Calibri"/>
          <w:sz w:val="28"/>
          <w:szCs w:val="28"/>
        </w:rPr>
      </w:pPr>
      <w:r w:rsidRPr="00227E45">
        <w:rPr>
          <w:rFonts w:cs="Calibri"/>
          <w:sz w:val="28"/>
          <w:szCs w:val="28"/>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27E45" w:rsidRPr="00227E45" w:rsidRDefault="00227E45" w:rsidP="00227E45">
      <w:pPr>
        <w:widowControl w:val="0"/>
        <w:tabs>
          <w:tab w:val="left" w:pos="142"/>
          <w:tab w:val="left" w:pos="284"/>
        </w:tabs>
        <w:autoSpaceDE w:val="0"/>
        <w:autoSpaceDN w:val="0"/>
        <w:adjustRightInd w:val="0"/>
        <w:jc w:val="both"/>
        <w:rPr>
          <w:b/>
        </w:rPr>
      </w:pPr>
    </w:p>
    <w:p w:rsidR="00227E45" w:rsidRPr="00227E45" w:rsidRDefault="00227E45" w:rsidP="00227E45">
      <w:pPr>
        <w:tabs>
          <w:tab w:val="left" w:pos="142"/>
          <w:tab w:val="left" w:pos="284"/>
        </w:tabs>
        <w:ind w:firstLine="709"/>
        <w:jc w:val="center"/>
        <w:rPr>
          <w:b/>
          <w:sz w:val="28"/>
          <w:szCs w:val="28"/>
        </w:rPr>
      </w:pPr>
      <w:r w:rsidRPr="00227E45">
        <w:rPr>
          <w:b/>
          <w:sz w:val="28"/>
          <w:szCs w:val="28"/>
        </w:rPr>
        <w:t xml:space="preserve">5. Формы </w:t>
      </w:r>
      <w:proofErr w:type="gramStart"/>
      <w:r w:rsidRPr="00227E45">
        <w:rPr>
          <w:b/>
          <w:sz w:val="28"/>
          <w:szCs w:val="28"/>
        </w:rPr>
        <w:t>контроля за</w:t>
      </w:r>
      <w:proofErr w:type="gramEnd"/>
      <w:r w:rsidRPr="00227E45">
        <w:rPr>
          <w:b/>
          <w:sz w:val="28"/>
          <w:szCs w:val="28"/>
        </w:rPr>
        <w:t xml:space="preserve"> исполнением административного регламента</w:t>
      </w:r>
    </w:p>
    <w:p w:rsidR="00227E45" w:rsidRPr="00227E45" w:rsidRDefault="00227E45" w:rsidP="00227E45">
      <w:pPr>
        <w:tabs>
          <w:tab w:val="left" w:pos="142"/>
          <w:tab w:val="left" w:pos="284"/>
        </w:tabs>
        <w:ind w:firstLine="709"/>
        <w:jc w:val="center"/>
        <w:rPr>
          <w:sz w:val="28"/>
          <w:szCs w:val="28"/>
        </w:rPr>
      </w:pP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5.1. Порядок осуществления текущего </w:t>
      </w:r>
      <w:proofErr w:type="gramStart"/>
      <w:r w:rsidRPr="00227E45">
        <w:rPr>
          <w:sz w:val="28"/>
          <w:szCs w:val="28"/>
        </w:rPr>
        <w:t>контроля за</w:t>
      </w:r>
      <w:proofErr w:type="gramEnd"/>
      <w:r w:rsidRPr="00227E4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E45" w:rsidRPr="00227E45" w:rsidRDefault="00227E45" w:rsidP="00227E45">
      <w:pPr>
        <w:tabs>
          <w:tab w:val="left" w:pos="142"/>
          <w:tab w:val="left" w:pos="284"/>
        </w:tabs>
        <w:ind w:firstLine="709"/>
        <w:jc w:val="both"/>
        <w:rPr>
          <w:sz w:val="28"/>
          <w:szCs w:val="28"/>
        </w:rPr>
      </w:pPr>
      <w:proofErr w:type="gramStart"/>
      <w:r w:rsidRPr="00227E45">
        <w:rPr>
          <w:sz w:val="28"/>
          <w:szCs w:val="28"/>
        </w:rPr>
        <w:t>Контроль за</w:t>
      </w:r>
      <w:proofErr w:type="gramEnd"/>
      <w:r w:rsidRPr="00227E45">
        <w:rPr>
          <w:sz w:val="28"/>
          <w:szCs w:val="28"/>
        </w:rPr>
        <w:t xml:space="preserve"> предоставлением муниципальной услуги осуществля</w:t>
      </w:r>
      <w:r w:rsidR="009F4B52">
        <w:rPr>
          <w:sz w:val="28"/>
          <w:szCs w:val="28"/>
        </w:rPr>
        <w:t>ю</w:t>
      </w:r>
      <w:r w:rsidRPr="00227E45">
        <w:rPr>
          <w:sz w:val="28"/>
          <w:szCs w:val="28"/>
        </w:rPr>
        <w:t>т заместитель главы Администрации</w:t>
      </w:r>
      <w:r w:rsidR="002B48B5">
        <w:rPr>
          <w:sz w:val="28"/>
          <w:szCs w:val="28"/>
        </w:rPr>
        <w:t>,</w:t>
      </w:r>
      <w:r w:rsidR="002B48B5" w:rsidRPr="002B48B5">
        <w:t xml:space="preserve"> </w:t>
      </w:r>
      <w:r w:rsidR="002B48B5">
        <w:rPr>
          <w:sz w:val="28"/>
          <w:szCs w:val="28"/>
        </w:rPr>
        <w:t>курирующий деятельность Отдела</w:t>
      </w:r>
      <w:r w:rsidR="009F4B52">
        <w:rPr>
          <w:sz w:val="28"/>
          <w:szCs w:val="28"/>
        </w:rPr>
        <w:t>, начальник Отдела.</w:t>
      </w:r>
      <w:r w:rsidRPr="00227E45">
        <w:rPr>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Текущий </w:t>
      </w:r>
      <w:proofErr w:type="gramStart"/>
      <w:r w:rsidRPr="00227E45">
        <w:rPr>
          <w:sz w:val="28"/>
          <w:szCs w:val="28"/>
        </w:rPr>
        <w:t>контроль за</w:t>
      </w:r>
      <w:proofErr w:type="gramEnd"/>
      <w:r w:rsidRPr="00227E45">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2B48B5">
        <w:rPr>
          <w:sz w:val="28"/>
          <w:szCs w:val="28"/>
        </w:rPr>
        <w:t>начальником Отдела</w:t>
      </w:r>
      <w:r w:rsidR="009F4B52">
        <w:rPr>
          <w:sz w:val="28"/>
          <w:szCs w:val="28"/>
        </w:rPr>
        <w:t>, ответственным</w:t>
      </w:r>
      <w:r w:rsidRPr="00227E45">
        <w:rPr>
          <w:sz w:val="28"/>
          <w:szCs w:val="28"/>
        </w:rPr>
        <w:t xml:space="preserve"> за организацию работы по предоставлению муниципальной услуги.</w:t>
      </w:r>
    </w:p>
    <w:p w:rsidR="00227E45" w:rsidRPr="00227E45" w:rsidRDefault="00227E45" w:rsidP="00227E45">
      <w:pPr>
        <w:tabs>
          <w:tab w:val="left" w:pos="1276"/>
        </w:tabs>
        <w:autoSpaceDE w:val="0"/>
        <w:autoSpaceDN w:val="0"/>
        <w:adjustRightInd w:val="0"/>
        <w:ind w:firstLine="709"/>
        <w:contextualSpacing/>
        <w:jc w:val="both"/>
        <w:rPr>
          <w:sz w:val="28"/>
          <w:szCs w:val="28"/>
        </w:rPr>
      </w:pPr>
      <w:r w:rsidRPr="00227E45">
        <w:rPr>
          <w:sz w:val="28"/>
          <w:szCs w:val="28"/>
        </w:rPr>
        <w:lastRenderedPageBreak/>
        <w:t xml:space="preserve">Текущий контроль осуществляется путем проведения </w:t>
      </w:r>
      <w:r w:rsidR="009F4B52">
        <w:rPr>
          <w:sz w:val="28"/>
          <w:szCs w:val="28"/>
        </w:rPr>
        <w:t>начальником Отдела</w:t>
      </w:r>
      <w:r w:rsidRPr="00227E45">
        <w:rPr>
          <w:sz w:val="28"/>
          <w:szCs w:val="28"/>
        </w:rPr>
        <w:t>, ответственны</w:t>
      </w:r>
      <w:r w:rsidR="009F4B52">
        <w:rPr>
          <w:sz w:val="28"/>
          <w:szCs w:val="28"/>
        </w:rPr>
        <w:t>м</w:t>
      </w:r>
      <w:r w:rsidRPr="00227E45">
        <w:rPr>
          <w:sz w:val="28"/>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27E45" w:rsidRPr="00227E45" w:rsidRDefault="00227E45" w:rsidP="00227E45">
      <w:pPr>
        <w:tabs>
          <w:tab w:val="left" w:pos="1276"/>
        </w:tabs>
        <w:autoSpaceDE w:val="0"/>
        <w:autoSpaceDN w:val="0"/>
        <w:adjustRightInd w:val="0"/>
        <w:ind w:firstLine="709"/>
        <w:contextualSpacing/>
        <w:jc w:val="both"/>
        <w:rPr>
          <w:sz w:val="28"/>
          <w:szCs w:val="28"/>
        </w:rPr>
      </w:pPr>
      <w:proofErr w:type="gramStart"/>
      <w:r w:rsidRPr="00227E45">
        <w:rPr>
          <w:sz w:val="28"/>
          <w:szCs w:val="28"/>
        </w:rPr>
        <w:t>Контроль за</w:t>
      </w:r>
      <w:proofErr w:type="gramEnd"/>
      <w:r w:rsidRPr="00227E45">
        <w:rPr>
          <w:sz w:val="28"/>
          <w:szCs w:val="28"/>
        </w:rPr>
        <w:t xml:space="preserve"> полнотой и качеством предоставления муниципальной услуги осуществляется в формах:</w:t>
      </w:r>
    </w:p>
    <w:p w:rsidR="00227E45" w:rsidRPr="00227E45" w:rsidRDefault="00227E45" w:rsidP="00227E45">
      <w:pPr>
        <w:tabs>
          <w:tab w:val="left" w:pos="1276"/>
        </w:tabs>
        <w:autoSpaceDE w:val="0"/>
        <w:autoSpaceDN w:val="0"/>
        <w:adjustRightInd w:val="0"/>
        <w:ind w:firstLine="709"/>
        <w:contextualSpacing/>
        <w:jc w:val="both"/>
        <w:rPr>
          <w:sz w:val="28"/>
          <w:szCs w:val="28"/>
        </w:rPr>
      </w:pPr>
      <w:r w:rsidRPr="00227E45">
        <w:rPr>
          <w:sz w:val="28"/>
          <w:szCs w:val="28"/>
        </w:rPr>
        <w:t>1) проведения проверок;</w:t>
      </w:r>
    </w:p>
    <w:p w:rsidR="00227E45" w:rsidRPr="00227E45" w:rsidRDefault="00227E45" w:rsidP="00227E45">
      <w:pPr>
        <w:tabs>
          <w:tab w:val="left" w:pos="1276"/>
        </w:tabs>
        <w:autoSpaceDE w:val="0"/>
        <w:autoSpaceDN w:val="0"/>
        <w:adjustRightInd w:val="0"/>
        <w:ind w:firstLine="709"/>
        <w:contextualSpacing/>
        <w:jc w:val="both"/>
        <w:rPr>
          <w:sz w:val="28"/>
          <w:szCs w:val="28"/>
        </w:rPr>
      </w:pPr>
      <w:r w:rsidRPr="00227E45">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227E45" w:rsidRPr="00227E45" w:rsidRDefault="00227E45" w:rsidP="00227E45">
      <w:pPr>
        <w:tabs>
          <w:tab w:val="left" w:pos="709"/>
        </w:tabs>
        <w:autoSpaceDE w:val="0"/>
        <w:autoSpaceDN w:val="0"/>
        <w:adjustRightInd w:val="0"/>
        <w:ind w:firstLine="709"/>
        <w:contextualSpacing/>
        <w:jc w:val="both"/>
        <w:rPr>
          <w:sz w:val="28"/>
          <w:szCs w:val="28"/>
        </w:rPr>
      </w:pPr>
      <w:r w:rsidRPr="00227E45">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27E45" w:rsidRPr="00227E45" w:rsidRDefault="00227E45" w:rsidP="00227E45">
      <w:pPr>
        <w:tabs>
          <w:tab w:val="left" w:pos="709"/>
        </w:tabs>
        <w:autoSpaceDE w:val="0"/>
        <w:autoSpaceDN w:val="0"/>
        <w:adjustRightInd w:val="0"/>
        <w:ind w:firstLine="709"/>
        <w:contextualSpacing/>
        <w:jc w:val="both"/>
        <w:rPr>
          <w:sz w:val="28"/>
          <w:szCs w:val="28"/>
        </w:rPr>
      </w:pPr>
      <w:r w:rsidRPr="00227E45">
        <w:rPr>
          <w:sz w:val="28"/>
          <w:szCs w:val="28"/>
        </w:rPr>
        <w:t xml:space="preserve">В целях осуществления </w:t>
      </w:r>
      <w:proofErr w:type="gramStart"/>
      <w:r w:rsidRPr="00227E45">
        <w:rPr>
          <w:sz w:val="28"/>
          <w:szCs w:val="28"/>
        </w:rPr>
        <w:t>контроля за</w:t>
      </w:r>
      <w:proofErr w:type="gramEnd"/>
      <w:r w:rsidRPr="00227E45">
        <w:rPr>
          <w:sz w:val="28"/>
          <w:szCs w:val="28"/>
        </w:rPr>
        <w:t xml:space="preserve"> полнотой и качеством предоставления муниципальной услуги проводятся плановые и внеплановые проверки. </w:t>
      </w:r>
    </w:p>
    <w:p w:rsidR="00227E45" w:rsidRPr="00227E45" w:rsidRDefault="00227E45" w:rsidP="00227E45">
      <w:pPr>
        <w:tabs>
          <w:tab w:val="left" w:pos="709"/>
        </w:tabs>
        <w:autoSpaceDE w:val="0"/>
        <w:autoSpaceDN w:val="0"/>
        <w:adjustRightInd w:val="0"/>
        <w:ind w:firstLine="709"/>
        <w:contextualSpacing/>
        <w:jc w:val="both"/>
        <w:rPr>
          <w:sz w:val="28"/>
          <w:szCs w:val="28"/>
        </w:rPr>
      </w:pPr>
      <w:r w:rsidRPr="00227E4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F4B52">
        <w:rPr>
          <w:sz w:val="28"/>
          <w:szCs w:val="28"/>
        </w:rPr>
        <w:t>Администрацией</w:t>
      </w:r>
      <w:r w:rsidRPr="00227E45">
        <w:rPr>
          <w:sz w:val="28"/>
          <w:szCs w:val="28"/>
        </w:rPr>
        <w:t>.</w:t>
      </w:r>
    </w:p>
    <w:p w:rsidR="00227E45" w:rsidRPr="00227E45" w:rsidRDefault="00227E45" w:rsidP="00227E45">
      <w:pPr>
        <w:tabs>
          <w:tab w:val="left" w:pos="709"/>
        </w:tabs>
        <w:autoSpaceDE w:val="0"/>
        <w:autoSpaceDN w:val="0"/>
        <w:adjustRightInd w:val="0"/>
        <w:ind w:firstLine="709"/>
        <w:contextualSpacing/>
        <w:jc w:val="both"/>
        <w:rPr>
          <w:sz w:val="28"/>
          <w:szCs w:val="28"/>
        </w:rPr>
      </w:pPr>
      <w:r w:rsidRPr="00227E4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7E45" w:rsidRPr="00227E45" w:rsidRDefault="00227E45" w:rsidP="00227E45">
      <w:pPr>
        <w:tabs>
          <w:tab w:val="left" w:pos="709"/>
        </w:tabs>
        <w:autoSpaceDE w:val="0"/>
        <w:autoSpaceDN w:val="0"/>
        <w:adjustRightInd w:val="0"/>
        <w:spacing w:before="60" w:after="60"/>
        <w:ind w:firstLine="709"/>
        <w:contextualSpacing/>
        <w:jc w:val="both"/>
        <w:rPr>
          <w:sz w:val="28"/>
          <w:szCs w:val="28"/>
        </w:rPr>
      </w:pPr>
      <w:r w:rsidRPr="00227E45">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27E45" w:rsidRPr="00227E45" w:rsidRDefault="00227E45" w:rsidP="00227E45">
      <w:pPr>
        <w:tabs>
          <w:tab w:val="left" w:pos="709"/>
        </w:tabs>
        <w:autoSpaceDE w:val="0"/>
        <w:autoSpaceDN w:val="0"/>
        <w:adjustRightInd w:val="0"/>
        <w:spacing w:before="60" w:after="60"/>
        <w:ind w:firstLine="709"/>
        <w:contextualSpacing/>
        <w:jc w:val="both"/>
        <w:rPr>
          <w:sz w:val="28"/>
          <w:szCs w:val="28"/>
        </w:rPr>
      </w:pPr>
      <w:r w:rsidRPr="00227E45">
        <w:rPr>
          <w:sz w:val="28"/>
          <w:szCs w:val="28"/>
        </w:rPr>
        <w:t xml:space="preserve">О проведении проверки издается правовой акт </w:t>
      </w:r>
      <w:r w:rsidR="009F4B52">
        <w:rPr>
          <w:sz w:val="28"/>
          <w:szCs w:val="28"/>
        </w:rPr>
        <w:t xml:space="preserve">Администрации </w:t>
      </w:r>
      <w:r w:rsidRPr="00227E45">
        <w:rPr>
          <w:sz w:val="28"/>
          <w:szCs w:val="28"/>
        </w:rPr>
        <w:t xml:space="preserve"> о проведении проверки исполнения административных регламентов по предоставлению муниципальных услуг.</w:t>
      </w:r>
    </w:p>
    <w:p w:rsidR="00227E45" w:rsidRPr="00227E45" w:rsidRDefault="00227E45" w:rsidP="00227E45">
      <w:pPr>
        <w:tabs>
          <w:tab w:val="left" w:pos="709"/>
        </w:tabs>
        <w:autoSpaceDE w:val="0"/>
        <w:autoSpaceDN w:val="0"/>
        <w:adjustRightInd w:val="0"/>
        <w:spacing w:before="60" w:after="60"/>
        <w:ind w:firstLine="709"/>
        <w:contextualSpacing/>
        <w:jc w:val="both"/>
        <w:rPr>
          <w:sz w:val="28"/>
          <w:szCs w:val="28"/>
        </w:rPr>
      </w:pPr>
      <w:r w:rsidRPr="00227E4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E45" w:rsidRPr="00227E45" w:rsidRDefault="00227E45" w:rsidP="00227E45">
      <w:pPr>
        <w:tabs>
          <w:tab w:val="left" w:pos="284"/>
          <w:tab w:val="left" w:pos="709"/>
        </w:tabs>
        <w:ind w:firstLine="709"/>
        <w:jc w:val="both"/>
        <w:rPr>
          <w:sz w:val="28"/>
          <w:szCs w:val="28"/>
        </w:rPr>
      </w:pPr>
      <w:r w:rsidRPr="00227E45">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E45" w:rsidRPr="00227E45" w:rsidRDefault="00227E45" w:rsidP="00227E45">
      <w:pPr>
        <w:ind w:firstLine="709"/>
        <w:jc w:val="both"/>
        <w:rPr>
          <w:sz w:val="28"/>
          <w:szCs w:val="28"/>
        </w:rPr>
      </w:pPr>
      <w:r w:rsidRPr="00227E45">
        <w:rPr>
          <w:sz w:val="28"/>
          <w:szCs w:val="28"/>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E45" w:rsidRPr="00227E45" w:rsidRDefault="00227E45" w:rsidP="00227E45">
      <w:pPr>
        <w:ind w:firstLine="709"/>
        <w:jc w:val="both"/>
        <w:rPr>
          <w:sz w:val="28"/>
          <w:szCs w:val="28"/>
        </w:rPr>
      </w:pPr>
      <w:r w:rsidRPr="00227E45">
        <w:rPr>
          <w:sz w:val="28"/>
          <w:szCs w:val="28"/>
        </w:rPr>
        <w:t xml:space="preserve">Руководитель </w:t>
      </w:r>
      <w:r w:rsidRPr="00227E45">
        <w:rPr>
          <w:rFonts w:cs="Calibri"/>
          <w:sz w:val="28"/>
          <w:szCs w:val="28"/>
        </w:rPr>
        <w:t xml:space="preserve">Администрации (Отдела), МФЦ </w:t>
      </w:r>
      <w:r w:rsidRPr="00227E45">
        <w:rPr>
          <w:sz w:val="28"/>
          <w:szCs w:val="28"/>
        </w:rPr>
        <w:t>несет персональную ответственность за обеспечение предоставления муниципальной услуги.</w:t>
      </w:r>
    </w:p>
    <w:p w:rsidR="00227E45" w:rsidRPr="00227E45" w:rsidRDefault="00227E45" w:rsidP="00227E45">
      <w:pPr>
        <w:ind w:firstLine="709"/>
        <w:jc w:val="both"/>
        <w:rPr>
          <w:sz w:val="28"/>
          <w:szCs w:val="28"/>
        </w:rPr>
      </w:pPr>
      <w:r w:rsidRPr="00227E45">
        <w:rPr>
          <w:sz w:val="28"/>
          <w:szCs w:val="28"/>
        </w:rPr>
        <w:t xml:space="preserve">Работники </w:t>
      </w:r>
      <w:r w:rsidRPr="00227E45">
        <w:rPr>
          <w:rFonts w:cs="Calibri"/>
          <w:sz w:val="28"/>
          <w:szCs w:val="28"/>
        </w:rPr>
        <w:t>Администрации (Отдела)</w:t>
      </w:r>
      <w:r w:rsidRPr="00227E45">
        <w:rPr>
          <w:sz w:val="28"/>
          <w:szCs w:val="28"/>
        </w:rPr>
        <w:t>, МФЦ при предоставлении муниципальной услуги несут персональную ответственность:</w:t>
      </w:r>
    </w:p>
    <w:p w:rsidR="00227E45" w:rsidRPr="00227E45" w:rsidRDefault="00227E45" w:rsidP="00227E45">
      <w:pPr>
        <w:ind w:firstLine="709"/>
        <w:jc w:val="both"/>
        <w:rPr>
          <w:sz w:val="28"/>
          <w:szCs w:val="28"/>
        </w:rPr>
      </w:pPr>
      <w:r w:rsidRPr="00227E45">
        <w:rPr>
          <w:sz w:val="28"/>
          <w:szCs w:val="28"/>
        </w:rPr>
        <w:t>- за неисполнение или ненадлежащее исполнение административных процедур при предоставлении муниципальной услуги;</w:t>
      </w:r>
    </w:p>
    <w:p w:rsidR="00227E45" w:rsidRPr="00227E45" w:rsidRDefault="00227E45" w:rsidP="00227E45">
      <w:pPr>
        <w:ind w:firstLine="709"/>
        <w:jc w:val="both"/>
        <w:rPr>
          <w:sz w:val="28"/>
          <w:szCs w:val="28"/>
        </w:rPr>
      </w:pPr>
      <w:r w:rsidRPr="00227E4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E45" w:rsidRPr="00227E45" w:rsidRDefault="00227E45" w:rsidP="00227E45">
      <w:pPr>
        <w:tabs>
          <w:tab w:val="left" w:pos="284"/>
          <w:tab w:val="left" w:pos="709"/>
        </w:tabs>
        <w:ind w:firstLine="709"/>
        <w:jc w:val="both"/>
        <w:rPr>
          <w:sz w:val="28"/>
          <w:szCs w:val="28"/>
        </w:rPr>
      </w:pPr>
      <w:r w:rsidRPr="00227E4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2B48B5">
        <w:rPr>
          <w:sz w:val="28"/>
          <w:szCs w:val="28"/>
        </w:rPr>
        <w:t>оссийской Федерации</w:t>
      </w:r>
      <w:r w:rsidRPr="00227E45">
        <w:rPr>
          <w:sz w:val="28"/>
          <w:szCs w:val="28"/>
        </w:rPr>
        <w:t>.</w:t>
      </w:r>
    </w:p>
    <w:p w:rsidR="00227E45" w:rsidRPr="00227E45" w:rsidRDefault="00227E45" w:rsidP="00227E45">
      <w:pPr>
        <w:tabs>
          <w:tab w:val="left" w:pos="142"/>
          <w:tab w:val="left" w:pos="284"/>
        </w:tabs>
        <w:jc w:val="center"/>
        <w:rPr>
          <w:bCs/>
          <w:sz w:val="28"/>
          <w:szCs w:val="28"/>
        </w:rPr>
      </w:pPr>
    </w:p>
    <w:p w:rsidR="00227E45" w:rsidRPr="00227E45" w:rsidRDefault="00227E45" w:rsidP="00227E45">
      <w:pPr>
        <w:tabs>
          <w:tab w:val="left" w:pos="142"/>
          <w:tab w:val="left" w:pos="284"/>
        </w:tabs>
        <w:jc w:val="center"/>
        <w:rPr>
          <w:b/>
          <w:bCs/>
          <w:sz w:val="28"/>
          <w:szCs w:val="28"/>
        </w:rPr>
      </w:pPr>
      <w:r w:rsidRPr="00227E45">
        <w:rPr>
          <w:b/>
          <w:bCs/>
          <w:sz w:val="28"/>
          <w:szCs w:val="28"/>
        </w:rPr>
        <w:t xml:space="preserve">6. </w:t>
      </w:r>
      <w:proofErr w:type="gramStart"/>
      <w:r w:rsidRPr="00227E45">
        <w:rPr>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227E45" w:rsidRPr="00227E45" w:rsidRDefault="00227E45" w:rsidP="00227E45">
      <w:pPr>
        <w:tabs>
          <w:tab w:val="left" w:pos="142"/>
          <w:tab w:val="left" w:pos="284"/>
        </w:tabs>
        <w:ind w:firstLine="709"/>
        <w:jc w:val="center"/>
        <w:rPr>
          <w:bCs/>
          <w:sz w:val="28"/>
          <w:szCs w:val="28"/>
        </w:rPr>
      </w:pPr>
    </w:p>
    <w:p w:rsidR="00227E45" w:rsidRPr="00227E45" w:rsidRDefault="00227E45" w:rsidP="00227E45">
      <w:pPr>
        <w:tabs>
          <w:tab w:val="left" w:pos="142"/>
          <w:tab w:val="left" w:pos="284"/>
        </w:tabs>
        <w:ind w:firstLine="709"/>
        <w:jc w:val="both"/>
        <w:rPr>
          <w:sz w:val="28"/>
          <w:szCs w:val="28"/>
        </w:rPr>
      </w:pPr>
      <w:r w:rsidRPr="00227E45">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6.2. </w:t>
      </w:r>
      <w:proofErr w:type="gramStart"/>
      <w:r w:rsidRPr="00227E45">
        <w:rPr>
          <w:sz w:val="28"/>
          <w:szCs w:val="28"/>
        </w:rPr>
        <w:t xml:space="preserve">Предметом досудебного (внесудебного) обжалования является решение, действие (бездействие) </w:t>
      </w:r>
      <w:r w:rsidRPr="00227E45">
        <w:rPr>
          <w:rFonts w:cs="Calibri"/>
          <w:sz w:val="28"/>
          <w:szCs w:val="28"/>
        </w:rPr>
        <w:t>Администрации (Отдела)</w:t>
      </w:r>
      <w:r w:rsidRPr="00227E45">
        <w:rPr>
          <w:sz w:val="28"/>
          <w:szCs w:val="28"/>
        </w:rPr>
        <w:t>, должностного лица, муниципальных служащих, ответственных за предоставление  муниципальной услуги, в том числе:</w:t>
      </w:r>
      <w:proofErr w:type="gramEnd"/>
    </w:p>
    <w:p w:rsidR="00227E45" w:rsidRPr="00227E45" w:rsidRDefault="00227E45" w:rsidP="00227E45">
      <w:pPr>
        <w:tabs>
          <w:tab w:val="left" w:pos="142"/>
          <w:tab w:val="left" w:pos="284"/>
        </w:tabs>
        <w:ind w:firstLine="709"/>
        <w:jc w:val="both"/>
        <w:rPr>
          <w:sz w:val="28"/>
          <w:szCs w:val="28"/>
        </w:rPr>
      </w:pPr>
      <w:r w:rsidRPr="00227E45">
        <w:rPr>
          <w:sz w:val="28"/>
          <w:szCs w:val="28"/>
        </w:rPr>
        <w:t>1) нарушение срока регистрации запроса заявителя о муниципальной услуге;</w:t>
      </w:r>
    </w:p>
    <w:p w:rsidR="00227E45" w:rsidRPr="00227E45" w:rsidRDefault="00227E45" w:rsidP="00227E45">
      <w:pPr>
        <w:tabs>
          <w:tab w:val="left" w:pos="142"/>
          <w:tab w:val="left" w:pos="284"/>
        </w:tabs>
        <w:ind w:firstLine="709"/>
        <w:jc w:val="both"/>
        <w:rPr>
          <w:sz w:val="28"/>
          <w:szCs w:val="28"/>
        </w:rPr>
      </w:pPr>
      <w:r w:rsidRPr="00227E45">
        <w:rPr>
          <w:sz w:val="28"/>
          <w:szCs w:val="28"/>
        </w:rPr>
        <w:t>2) нарушение срока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7E45" w:rsidRPr="00227E45" w:rsidRDefault="00227E45" w:rsidP="00227E45">
      <w:pPr>
        <w:tabs>
          <w:tab w:val="left" w:pos="142"/>
          <w:tab w:val="left" w:pos="284"/>
        </w:tabs>
        <w:ind w:firstLine="709"/>
        <w:jc w:val="both"/>
        <w:rPr>
          <w:sz w:val="28"/>
          <w:szCs w:val="28"/>
        </w:rPr>
      </w:pPr>
      <w:r w:rsidRPr="00227E4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7E45" w:rsidRPr="00227E45" w:rsidRDefault="00227E45" w:rsidP="00227E45">
      <w:pPr>
        <w:tabs>
          <w:tab w:val="left" w:pos="142"/>
          <w:tab w:val="left" w:pos="284"/>
        </w:tabs>
        <w:ind w:firstLine="709"/>
        <w:jc w:val="both"/>
        <w:rPr>
          <w:sz w:val="28"/>
          <w:szCs w:val="28"/>
        </w:rPr>
      </w:pPr>
      <w:proofErr w:type="gramStart"/>
      <w:r w:rsidRPr="00227E4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7E45" w:rsidRPr="00227E45" w:rsidRDefault="00227E45" w:rsidP="00227E45">
      <w:pPr>
        <w:tabs>
          <w:tab w:val="left" w:pos="142"/>
          <w:tab w:val="left" w:pos="284"/>
        </w:tabs>
        <w:ind w:firstLine="709"/>
        <w:jc w:val="both"/>
        <w:rPr>
          <w:sz w:val="28"/>
          <w:szCs w:val="28"/>
        </w:rPr>
      </w:pPr>
      <w:r w:rsidRPr="00227E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E45" w:rsidRPr="00227E45" w:rsidRDefault="00227E45" w:rsidP="00227E45">
      <w:pPr>
        <w:tabs>
          <w:tab w:val="left" w:pos="142"/>
          <w:tab w:val="left" w:pos="284"/>
        </w:tabs>
        <w:ind w:firstLine="709"/>
        <w:jc w:val="both"/>
        <w:rPr>
          <w:sz w:val="28"/>
          <w:szCs w:val="28"/>
        </w:rPr>
      </w:pPr>
      <w:proofErr w:type="gramStart"/>
      <w:r w:rsidRPr="00227E4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7E45" w:rsidRPr="00227E45" w:rsidRDefault="00227E45" w:rsidP="00227E45">
      <w:pPr>
        <w:tabs>
          <w:tab w:val="left" w:pos="142"/>
          <w:tab w:val="left" w:pos="284"/>
        </w:tabs>
        <w:ind w:firstLine="709"/>
        <w:jc w:val="both"/>
        <w:rPr>
          <w:sz w:val="28"/>
          <w:szCs w:val="28"/>
        </w:rPr>
      </w:pPr>
      <w:r w:rsidRPr="00227E45">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7E45" w:rsidRPr="00227E45" w:rsidRDefault="00227E45" w:rsidP="00227E45">
      <w:pPr>
        <w:tabs>
          <w:tab w:val="left" w:pos="142"/>
          <w:tab w:val="left" w:pos="284"/>
        </w:tabs>
        <w:ind w:firstLine="709"/>
        <w:jc w:val="both"/>
        <w:rPr>
          <w:sz w:val="28"/>
          <w:szCs w:val="28"/>
        </w:rPr>
      </w:pPr>
      <w:r w:rsidRPr="00227E4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27E45" w:rsidRPr="00227E45" w:rsidRDefault="00227E45" w:rsidP="00227E45">
      <w:pPr>
        <w:tabs>
          <w:tab w:val="left" w:pos="142"/>
          <w:tab w:val="left" w:pos="284"/>
        </w:tabs>
        <w:ind w:firstLine="709"/>
        <w:jc w:val="both"/>
        <w:rPr>
          <w:sz w:val="28"/>
          <w:szCs w:val="28"/>
        </w:rPr>
      </w:pPr>
      <w:r w:rsidRPr="00227E45">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27E45" w:rsidRPr="00227E45" w:rsidRDefault="00227E45" w:rsidP="00227E45">
      <w:pPr>
        <w:tabs>
          <w:tab w:val="left" w:pos="142"/>
          <w:tab w:val="left" w:pos="284"/>
        </w:tabs>
        <w:ind w:firstLine="709"/>
        <w:jc w:val="both"/>
        <w:rPr>
          <w:sz w:val="28"/>
          <w:szCs w:val="28"/>
        </w:rPr>
      </w:pPr>
      <w:r w:rsidRPr="00227E45">
        <w:rPr>
          <w:sz w:val="28"/>
          <w:szCs w:val="28"/>
        </w:rPr>
        <w:t>В письменной жалобе в обязательном порядке указывается:</w:t>
      </w:r>
    </w:p>
    <w:p w:rsidR="00227E45" w:rsidRPr="00227E45" w:rsidRDefault="00227E45" w:rsidP="00227E45">
      <w:pPr>
        <w:tabs>
          <w:tab w:val="left" w:pos="142"/>
          <w:tab w:val="left" w:pos="284"/>
        </w:tabs>
        <w:ind w:firstLine="709"/>
        <w:jc w:val="both"/>
        <w:rPr>
          <w:sz w:val="28"/>
          <w:szCs w:val="28"/>
        </w:rPr>
      </w:pPr>
      <w:r w:rsidRPr="00227E45">
        <w:rPr>
          <w:sz w:val="28"/>
          <w:szCs w:val="28"/>
        </w:rPr>
        <w:t>-</w:t>
      </w:r>
      <w:r w:rsidRPr="00227E45">
        <w:t xml:space="preserve"> </w:t>
      </w:r>
      <w:r w:rsidRPr="00227E45">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7E45" w:rsidRPr="00227E45" w:rsidRDefault="00227E45" w:rsidP="00227E45">
      <w:pPr>
        <w:tabs>
          <w:tab w:val="left" w:pos="142"/>
          <w:tab w:val="left" w:pos="284"/>
        </w:tabs>
        <w:ind w:firstLine="709"/>
        <w:jc w:val="both"/>
        <w:rPr>
          <w:sz w:val="28"/>
          <w:szCs w:val="28"/>
        </w:rPr>
      </w:pPr>
      <w:proofErr w:type="gramStart"/>
      <w:r w:rsidRPr="00227E4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E45" w:rsidRPr="00227E45" w:rsidRDefault="00227E45" w:rsidP="00227E45">
      <w:pPr>
        <w:tabs>
          <w:tab w:val="left" w:pos="142"/>
          <w:tab w:val="left" w:pos="284"/>
        </w:tabs>
        <w:ind w:firstLine="709"/>
        <w:jc w:val="both"/>
        <w:rPr>
          <w:sz w:val="28"/>
          <w:szCs w:val="28"/>
        </w:rPr>
      </w:pPr>
      <w:r w:rsidRPr="00227E45">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7E45" w:rsidRPr="00227E45" w:rsidRDefault="00227E45" w:rsidP="00227E45">
      <w:pPr>
        <w:tabs>
          <w:tab w:val="left" w:pos="142"/>
          <w:tab w:val="left" w:pos="284"/>
        </w:tabs>
        <w:ind w:firstLine="709"/>
        <w:jc w:val="both"/>
        <w:rPr>
          <w:sz w:val="28"/>
          <w:szCs w:val="28"/>
        </w:rPr>
      </w:pPr>
      <w:r w:rsidRPr="00227E45">
        <w:rPr>
          <w:sz w:val="28"/>
          <w:szCs w:val="28"/>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7E45" w:rsidRPr="00227E45" w:rsidRDefault="00227E45" w:rsidP="00227E45">
      <w:pPr>
        <w:tabs>
          <w:tab w:val="left" w:pos="142"/>
          <w:tab w:val="left" w:pos="284"/>
        </w:tabs>
        <w:ind w:firstLine="709"/>
        <w:jc w:val="both"/>
        <w:rPr>
          <w:sz w:val="28"/>
          <w:szCs w:val="28"/>
        </w:rPr>
      </w:pPr>
      <w:r w:rsidRPr="00227E45">
        <w:rPr>
          <w:sz w:val="28"/>
          <w:szCs w:val="28"/>
        </w:rPr>
        <w:t>Заявителем могут быть представлены документы (при наличии), подтверждающие доводы заявителя, либо их копии.</w:t>
      </w:r>
    </w:p>
    <w:p w:rsidR="00227E45" w:rsidRPr="00227E45" w:rsidRDefault="00227E45" w:rsidP="00227E45">
      <w:pPr>
        <w:tabs>
          <w:tab w:val="left" w:pos="142"/>
          <w:tab w:val="left" w:pos="284"/>
        </w:tabs>
        <w:ind w:firstLine="709"/>
        <w:jc w:val="both"/>
        <w:rPr>
          <w:sz w:val="28"/>
          <w:szCs w:val="28"/>
        </w:rPr>
      </w:pPr>
      <w:r w:rsidRPr="00227E4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6.6. </w:t>
      </w:r>
      <w:proofErr w:type="gramStart"/>
      <w:r w:rsidRPr="00227E4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7E45">
        <w:rPr>
          <w:sz w:val="28"/>
          <w:szCs w:val="28"/>
        </w:rPr>
        <w:t xml:space="preserve"> исправлений - в течение пяти рабочих дней со дня ее регистрации.</w:t>
      </w:r>
    </w:p>
    <w:p w:rsidR="002B48B5" w:rsidRDefault="00227E45" w:rsidP="00227E45">
      <w:pPr>
        <w:tabs>
          <w:tab w:val="left" w:pos="142"/>
          <w:tab w:val="left" w:pos="284"/>
        </w:tabs>
        <w:ind w:firstLine="709"/>
        <w:jc w:val="both"/>
        <w:rPr>
          <w:sz w:val="28"/>
          <w:szCs w:val="28"/>
        </w:rPr>
      </w:pPr>
      <w:r w:rsidRPr="00227E45">
        <w:rPr>
          <w:sz w:val="28"/>
          <w:szCs w:val="28"/>
        </w:rPr>
        <w:t xml:space="preserve">6.7. Основания для приостановления рассмотрения жалобы не предусмотрены. Ответ на жалобу не дается в случаях, предусмотренных Федеральным законом </w:t>
      </w:r>
      <w:r w:rsidR="002B48B5" w:rsidRPr="002B48B5">
        <w:rPr>
          <w:sz w:val="28"/>
          <w:szCs w:val="28"/>
        </w:rPr>
        <w:t>№ 210-ФЗ.</w:t>
      </w:r>
    </w:p>
    <w:p w:rsidR="00227E45" w:rsidRPr="00227E45" w:rsidRDefault="00227E45" w:rsidP="00227E45">
      <w:pPr>
        <w:tabs>
          <w:tab w:val="left" w:pos="142"/>
          <w:tab w:val="left" w:pos="284"/>
        </w:tabs>
        <w:ind w:firstLine="709"/>
        <w:jc w:val="both"/>
        <w:rPr>
          <w:sz w:val="28"/>
          <w:szCs w:val="28"/>
        </w:rPr>
      </w:pPr>
      <w:r w:rsidRPr="00227E45">
        <w:rPr>
          <w:sz w:val="28"/>
          <w:szCs w:val="28"/>
        </w:rPr>
        <w:t xml:space="preserve">6.8. </w:t>
      </w:r>
      <w:bookmarkStart w:id="17" w:name="Par1"/>
      <w:bookmarkEnd w:id="17"/>
      <w:r w:rsidRPr="00227E45">
        <w:rPr>
          <w:sz w:val="28"/>
          <w:szCs w:val="28"/>
        </w:rPr>
        <w:t>По результатам рассмотрения жалобы орган, предоставляющий муниципальную услугу, принимает одно из следующих решений:</w:t>
      </w:r>
    </w:p>
    <w:p w:rsidR="00227E45" w:rsidRPr="00227E45" w:rsidRDefault="00227E45" w:rsidP="00227E45">
      <w:pPr>
        <w:autoSpaceDE w:val="0"/>
        <w:autoSpaceDN w:val="0"/>
        <w:adjustRightInd w:val="0"/>
        <w:ind w:firstLine="709"/>
        <w:jc w:val="both"/>
        <w:rPr>
          <w:sz w:val="28"/>
          <w:szCs w:val="28"/>
        </w:rPr>
      </w:pPr>
      <w:proofErr w:type="gramStart"/>
      <w:r w:rsidRPr="00227E4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7E45" w:rsidRPr="00227E45" w:rsidRDefault="00227E45" w:rsidP="00227E45">
      <w:pPr>
        <w:autoSpaceDE w:val="0"/>
        <w:autoSpaceDN w:val="0"/>
        <w:adjustRightInd w:val="0"/>
        <w:ind w:firstLine="709"/>
        <w:jc w:val="both"/>
        <w:rPr>
          <w:sz w:val="28"/>
          <w:szCs w:val="28"/>
        </w:rPr>
      </w:pPr>
      <w:r w:rsidRPr="00227E45">
        <w:rPr>
          <w:sz w:val="28"/>
          <w:szCs w:val="28"/>
        </w:rPr>
        <w:t>2) отказывает в удовлетворении жалобы.</w:t>
      </w:r>
    </w:p>
    <w:p w:rsidR="00227E45" w:rsidRPr="00227E45" w:rsidRDefault="00227E45" w:rsidP="00227E45">
      <w:pPr>
        <w:autoSpaceDE w:val="0"/>
        <w:autoSpaceDN w:val="0"/>
        <w:adjustRightInd w:val="0"/>
        <w:ind w:firstLine="709"/>
        <w:jc w:val="both"/>
        <w:rPr>
          <w:sz w:val="28"/>
          <w:szCs w:val="28"/>
        </w:rPr>
      </w:pPr>
      <w:r w:rsidRPr="00227E4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E45" w:rsidRPr="00227E45" w:rsidRDefault="00227E45" w:rsidP="00227E45">
      <w:pPr>
        <w:autoSpaceDE w:val="0"/>
        <w:autoSpaceDN w:val="0"/>
        <w:adjustRightInd w:val="0"/>
        <w:ind w:firstLine="709"/>
        <w:jc w:val="both"/>
        <w:rPr>
          <w:sz w:val="28"/>
          <w:szCs w:val="28"/>
        </w:rPr>
      </w:pPr>
      <w:r w:rsidRPr="00227E45">
        <w:rPr>
          <w:sz w:val="28"/>
          <w:szCs w:val="28"/>
        </w:rPr>
        <w:t xml:space="preserve">В случае установления в ходе или по результатам </w:t>
      </w:r>
      <w:proofErr w:type="gramStart"/>
      <w:r w:rsidRPr="00227E45">
        <w:rPr>
          <w:sz w:val="28"/>
          <w:szCs w:val="28"/>
        </w:rPr>
        <w:t>рассмотрения жалобы признаков состава административного правонарушения</w:t>
      </w:r>
      <w:proofErr w:type="gramEnd"/>
      <w:r w:rsidRPr="00227E45">
        <w:rPr>
          <w:sz w:val="28"/>
          <w:szCs w:val="28"/>
        </w:rPr>
        <w:t xml:space="preserve"> или преступления </w:t>
      </w:r>
      <w:r w:rsidRPr="00227E45">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516390" w:rsidRDefault="00227E45" w:rsidP="004C1491">
      <w:pPr>
        <w:tabs>
          <w:tab w:val="left" w:pos="142"/>
          <w:tab w:val="left" w:pos="284"/>
        </w:tabs>
        <w:rPr>
          <w:sz w:val="20"/>
          <w:szCs w:val="20"/>
        </w:rPr>
        <w:sectPr w:rsidR="00516390" w:rsidSect="00516390">
          <w:type w:val="continuous"/>
          <w:pgSz w:w="11906" w:h="16838"/>
          <w:pgMar w:top="1418" w:right="567" w:bottom="1134" w:left="1418" w:header="708" w:footer="708" w:gutter="0"/>
          <w:cols w:space="708"/>
          <w:docGrid w:linePitch="360"/>
        </w:sectPr>
      </w:pPr>
      <w:r w:rsidRPr="00227E45">
        <w:rPr>
          <w:sz w:val="28"/>
          <w:szCs w:val="28"/>
        </w:rPr>
        <w:br w:type="page"/>
      </w:r>
      <w:bookmarkStart w:id="18" w:name="_GoBack"/>
      <w:bookmarkEnd w:id="18"/>
    </w:p>
    <w:p w:rsidR="00516390" w:rsidRDefault="00516390" w:rsidP="00227E45">
      <w:pPr>
        <w:tabs>
          <w:tab w:val="left" w:pos="142"/>
          <w:tab w:val="left" w:pos="284"/>
        </w:tabs>
        <w:jc w:val="both"/>
        <w:rPr>
          <w:sz w:val="20"/>
          <w:szCs w:val="20"/>
        </w:rPr>
        <w:sectPr w:rsidR="00516390" w:rsidSect="00516390">
          <w:type w:val="continuous"/>
          <w:pgSz w:w="11906" w:h="16838"/>
          <w:pgMar w:top="1418" w:right="567" w:bottom="1134" w:left="1418" w:header="708" w:footer="708" w:gutter="0"/>
          <w:pgNumType w:start="1"/>
          <w:cols w:space="708"/>
          <w:docGrid w:linePitch="360"/>
        </w:sectPr>
      </w:pPr>
    </w:p>
    <w:tbl>
      <w:tblPr>
        <w:tblW w:w="0" w:type="auto"/>
        <w:tblInd w:w="5637" w:type="dxa"/>
        <w:tblLook w:val="04A0" w:firstRow="1" w:lastRow="0" w:firstColumn="1" w:lastColumn="0" w:noHBand="0" w:noVBand="1"/>
      </w:tblPr>
      <w:tblGrid>
        <w:gridCol w:w="3934"/>
      </w:tblGrid>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lastRenderedPageBreak/>
              <w:t>Приложение  1</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tabs>
          <w:tab w:val="left" w:pos="142"/>
          <w:tab w:val="left" w:pos="284"/>
        </w:tabs>
        <w:rPr>
          <w:bCs/>
          <w:sz w:val="20"/>
          <w:szCs w:val="20"/>
        </w:rPr>
      </w:pPr>
    </w:p>
    <w:p w:rsidR="00227E45" w:rsidRPr="00227E45" w:rsidRDefault="00227E45" w:rsidP="00227E45">
      <w:pPr>
        <w:widowControl w:val="0"/>
        <w:tabs>
          <w:tab w:val="left" w:pos="142"/>
          <w:tab w:val="left" w:pos="284"/>
        </w:tabs>
        <w:autoSpaceDE w:val="0"/>
        <w:autoSpaceDN w:val="0"/>
        <w:adjustRightInd w:val="0"/>
        <w:rPr>
          <w:sz w:val="27"/>
          <w:szCs w:val="27"/>
        </w:rPr>
      </w:pPr>
    </w:p>
    <w:p w:rsidR="00227E45" w:rsidRPr="00227E45" w:rsidRDefault="00227E45" w:rsidP="00227E45">
      <w:pPr>
        <w:widowControl w:val="0"/>
        <w:tabs>
          <w:tab w:val="left" w:pos="142"/>
          <w:tab w:val="left" w:pos="284"/>
        </w:tabs>
        <w:autoSpaceDE w:val="0"/>
        <w:autoSpaceDN w:val="0"/>
        <w:adjustRightInd w:val="0"/>
        <w:rPr>
          <w:sz w:val="27"/>
          <w:szCs w:val="27"/>
        </w:rPr>
      </w:pPr>
      <w:r w:rsidRPr="00227E45">
        <w:rPr>
          <w:sz w:val="27"/>
          <w:szCs w:val="27"/>
        </w:rPr>
        <w:t>1. Информация о месте нахождения и графике работы Администрации муниципального образования Ломоносовский муниципальный район Ленинградской области.</w:t>
      </w:r>
    </w:p>
    <w:p w:rsidR="00227E45" w:rsidRPr="00227E45" w:rsidRDefault="00227E45" w:rsidP="00227E45">
      <w:pPr>
        <w:widowControl w:val="0"/>
        <w:tabs>
          <w:tab w:val="left" w:pos="142"/>
          <w:tab w:val="left" w:pos="284"/>
        </w:tabs>
        <w:autoSpaceDE w:val="0"/>
        <w:autoSpaceDN w:val="0"/>
        <w:adjustRightInd w:val="0"/>
        <w:rPr>
          <w:sz w:val="27"/>
          <w:szCs w:val="27"/>
        </w:rPr>
      </w:pP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Место нахождения: 188502, Ленинградская область, Ломоносовский район, деревня Горбунки, дом 5 а;</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Фактический адрес места нахождения: 198412, Санкт-Петербург, г. Ломоносов, ул. </w:t>
      </w:r>
      <w:proofErr w:type="gramStart"/>
      <w:r w:rsidRPr="00227E45">
        <w:rPr>
          <w:sz w:val="27"/>
          <w:szCs w:val="27"/>
        </w:rPr>
        <w:t>Владимирская</w:t>
      </w:r>
      <w:proofErr w:type="gramEnd"/>
      <w:r w:rsidRPr="00227E45">
        <w:rPr>
          <w:sz w:val="27"/>
          <w:szCs w:val="27"/>
        </w:rPr>
        <w:t>, дом 19/15;</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Справочные телефоны </w:t>
      </w:r>
      <w:r w:rsidRPr="00227E45">
        <w:rPr>
          <w:rFonts w:cs="Calibri"/>
          <w:sz w:val="27"/>
          <w:szCs w:val="27"/>
        </w:rPr>
        <w:t>Администрации</w:t>
      </w:r>
      <w:r w:rsidRPr="00227E45">
        <w:rPr>
          <w:sz w:val="27"/>
          <w:szCs w:val="27"/>
        </w:rPr>
        <w:t xml:space="preserve">: (812) 423 00 </w:t>
      </w:r>
      <w:r w:rsidR="009F4B52">
        <w:rPr>
          <w:sz w:val="27"/>
          <w:szCs w:val="27"/>
        </w:rPr>
        <w:t>30</w:t>
      </w:r>
      <w:r w:rsidRPr="00227E45">
        <w:rPr>
          <w:sz w:val="27"/>
          <w:szCs w:val="27"/>
        </w:rPr>
        <w:t>;</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Факс: (812) 423 </w:t>
      </w:r>
      <w:r w:rsidR="009F4B52">
        <w:rPr>
          <w:sz w:val="27"/>
          <w:szCs w:val="27"/>
        </w:rPr>
        <w:t>3</w:t>
      </w:r>
      <w:r w:rsidRPr="00227E45">
        <w:rPr>
          <w:sz w:val="27"/>
          <w:szCs w:val="27"/>
        </w:rPr>
        <w:t xml:space="preserve">6 </w:t>
      </w:r>
      <w:r w:rsidR="009F4B52">
        <w:rPr>
          <w:sz w:val="27"/>
          <w:szCs w:val="27"/>
        </w:rPr>
        <w:t>90</w:t>
      </w:r>
      <w:r w:rsidRPr="00227E45">
        <w:rPr>
          <w:sz w:val="27"/>
          <w:szCs w:val="27"/>
        </w:rPr>
        <w:t>;</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Адрес электронной почты </w:t>
      </w:r>
      <w:r w:rsidRPr="00227E45">
        <w:rPr>
          <w:rFonts w:cs="Calibri"/>
          <w:sz w:val="27"/>
          <w:szCs w:val="27"/>
        </w:rPr>
        <w:t>Администрации</w:t>
      </w:r>
      <w:r w:rsidRPr="00227E45">
        <w:rPr>
          <w:sz w:val="27"/>
          <w:szCs w:val="27"/>
        </w:rPr>
        <w:t xml:space="preserve">: </w:t>
      </w:r>
      <w:hyperlink r:id="rId15" w:history="1">
        <w:r w:rsidRPr="00227E45">
          <w:rPr>
            <w:sz w:val="27"/>
            <w:szCs w:val="27"/>
          </w:rPr>
          <w:t>lomadmiglava@mail.ru</w:t>
        </w:r>
      </w:hyperlink>
      <w:r w:rsidRPr="00227E45">
        <w:rPr>
          <w:sz w:val="27"/>
          <w:szCs w:val="27"/>
        </w:rPr>
        <w:t>, lmn-reg@lomonosovlo.ru.</w:t>
      </w:r>
    </w:p>
    <w:p w:rsidR="00227E45" w:rsidRPr="00227E45" w:rsidRDefault="00227E45" w:rsidP="00227E45">
      <w:pPr>
        <w:tabs>
          <w:tab w:val="left" w:pos="142"/>
          <w:tab w:val="left" w:pos="284"/>
        </w:tabs>
        <w:jc w:val="right"/>
        <w:rPr>
          <w:sz w:val="27"/>
          <w:szCs w:val="27"/>
        </w:rPr>
      </w:pPr>
    </w:p>
    <w:p w:rsidR="00227E45" w:rsidRPr="00227E45" w:rsidRDefault="00227E45" w:rsidP="00227E45">
      <w:pPr>
        <w:tabs>
          <w:tab w:val="left" w:pos="142"/>
          <w:tab w:val="left" w:pos="284"/>
        </w:tabs>
        <w:rPr>
          <w:sz w:val="27"/>
          <w:szCs w:val="27"/>
        </w:rPr>
      </w:pPr>
      <w:r w:rsidRPr="00227E45">
        <w:rPr>
          <w:sz w:val="27"/>
          <w:szCs w:val="27"/>
        </w:rPr>
        <w:t xml:space="preserve">График работы </w:t>
      </w:r>
      <w:r w:rsidRPr="00227E45">
        <w:rPr>
          <w:rFonts w:cs="Calibri"/>
          <w:sz w:val="27"/>
          <w:szCs w:val="27"/>
        </w:rPr>
        <w:t>Администрации</w:t>
      </w:r>
      <w:r w:rsidRPr="00227E45">
        <w:rPr>
          <w:sz w:val="27"/>
          <w:szCs w:val="27"/>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529"/>
      </w:tblGrid>
      <w:tr w:rsidR="00227E45" w:rsidRPr="00227E45" w:rsidTr="00055C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 xml:space="preserve">Дни недели, время работы </w:t>
            </w:r>
            <w:r w:rsidRPr="00227E45">
              <w:rPr>
                <w:rFonts w:cs="Calibri"/>
                <w:sz w:val="27"/>
                <w:szCs w:val="27"/>
              </w:rPr>
              <w:t xml:space="preserve">Администрации </w:t>
            </w:r>
          </w:p>
        </w:tc>
      </w:tr>
      <w:tr w:rsidR="00227E45" w:rsidRPr="00227E45" w:rsidTr="00055C02">
        <w:trPr>
          <w:tblCellSpacing w:w="5" w:type="nil"/>
        </w:trPr>
        <w:tc>
          <w:tcPr>
            <w:tcW w:w="4536"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Дни недели</w:t>
            </w:r>
          </w:p>
        </w:tc>
        <w:tc>
          <w:tcPr>
            <w:tcW w:w="5529"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Время</w:t>
            </w:r>
          </w:p>
        </w:tc>
      </w:tr>
      <w:tr w:rsidR="00227E45" w:rsidRPr="00227E45" w:rsidTr="00055C02">
        <w:trPr>
          <w:tblCellSpacing w:w="5" w:type="nil"/>
        </w:trPr>
        <w:tc>
          <w:tcPr>
            <w:tcW w:w="4536"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Понедельник, вторник, среда, четверг</w:t>
            </w:r>
          </w:p>
        </w:tc>
        <w:tc>
          <w:tcPr>
            <w:tcW w:w="5529"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ind w:right="-75"/>
              <w:rPr>
                <w:sz w:val="27"/>
                <w:szCs w:val="27"/>
              </w:rPr>
            </w:pPr>
            <w:r w:rsidRPr="00227E45">
              <w:rPr>
                <w:sz w:val="27"/>
                <w:szCs w:val="27"/>
              </w:rPr>
              <w:t>с 8.30 до 17.15, перерыв с 13.00 до 13.45</w:t>
            </w:r>
          </w:p>
        </w:tc>
      </w:tr>
      <w:tr w:rsidR="00227E45" w:rsidRPr="00227E45" w:rsidTr="00055C02">
        <w:trPr>
          <w:tblCellSpacing w:w="5" w:type="nil"/>
        </w:trPr>
        <w:tc>
          <w:tcPr>
            <w:tcW w:w="4536"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Пятница</w:t>
            </w:r>
          </w:p>
          <w:p w:rsidR="00227E45" w:rsidRPr="00227E45" w:rsidRDefault="00227E45" w:rsidP="00227E45">
            <w:pPr>
              <w:tabs>
                <w:tab w:val="left" w:pos="142"/>
                <w:tab w:val="left" w:pos="284"/>
              </w:tabs>
              <w:rPr>
                <w:sz w:val="27"/>
                <w:szCs w:val="27"/>
              </w:rPr>
            </w:pPr>
            <w:r w:rsidRPr="00227E45">
              <w:rPr>
                <w:sz w:val="27"/>
                <w:szCs w:val="27"/>
              </w:rPr>
              <w:t>Суббота, воскресенье</w:t>
            </w:r>
          </w:p>
        </w:tc>
        <w:tc>
          <w:tcPr>
            <w:tcW w:w="5529"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both"/>
              <w:rPr>
                <w:sz w:val="27"/>
                <w:szCs w:val="27"/>
              </w:rPr>
            </w:pPr>
            <w:r w:rsidRPr="00227E45">
              <w:rPr>
                <w:sz w:val="27"/>
                <w:szCs w:val="27"/>
              </w:rPr>
              <w:t>с 8.30 до 16.15, перерыв с 13.00 до 13.45</w:t>
            </w:r>
          </w:p>
          <w:p w:rsidR="00227E45" w:rsidRPr="00227E45" w:rsidRDefault="00227E45" w:rsidP="00227E45">
            <w:pPr>
              <w:tabs>
                <w:tab w:val="left" w:pos="142"/>
                <w:tab w:val="left" w:pos="284"/>
              </w:tabs>
              <w:jc w:val="both"/>
              <w:rPr>
                <w:sz w:val="27"/>
                <w:szCs w:val="27"/>
              </w:rPr>
            </w:pPr>
            <w:r w:rsidRPr="00227E45">
              <w:rPr>
                <w:sz w:val="27"/>
                <w:szCs w:val="27"/>
              </w:rPr>
              <w:t>Выходные</w:t>
            </w:r>
          </w:p>
        </w:tc>
      </w:tr>
    </w:tbl>
    <w:p w:rsidR="00227E45" w:rsidRPr="00227E45" w:rsidRDefault="00227E45" w:rsidP="00227E45">
      <w:pPr>
        <w:tabs>
          <w:tab w:val="left" w:pos="142"/>
          <w:tab w:val="left" w:pos="284"/>
        </w:tabs>
        <w:jc w:val="right"/>
        <w:rPr>
          <w:sz w:val="27"/>
          <w:szCs w:val="27"/>
        </w:rPr>
      </w:pPr>
    </w:p>
    <w:p w:rsidR="00227E45" w:rsidRPr="00227E45" w:rsidRDefault="00227E45" w:rsidP="00227E45">
      <w:pPr>
        <w:tabs>
          <w:tab w:val="left" w:pos="142"/>
          <w:tab w:val="left" w:pos="284"/>
        </w:tabs>
        <w:rPr>
          <w:sz w:val="27"/>
          <w:szCs w:val="27"/>
        </w:rPr>
      </w:pPr>
      <w:r w:rsidRPr="00227E45">
        <w:rPr>
          <w:sz w:val="27"/>
          <w:szCs w:val="27"/>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529"/>
      </w:tblGrid>
      <w:tr w:rsidR="00227E45" w:rsidRPr="00227E45" w:rsidTr="00055C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 xml:space="preserve">Дни недели, время работы </w:t>
            </w:r>
            <w:r w:rsidRPr="00227E45">
              <w:rPr>
                <w:rFonts w:cs="Calibri"/>
                <w:sz w:val="27"/>
                <w:szCs w:val="27"/>
              </w:rPr>
              <w:t xml:space="preserve">Администрации </w:t>
            </w:r>
          </w:p>
        </w:tc>
      </w:tr>
      <w:tr w:rsidR="00227E45" w:rsidRPr="00227E45" w:rsidTr="00055C02">
        <w:trPr>
          <w:tblCellSpacing w:w="5" w:type="nil"/>
        </w:trPr>
        <w:tc>
          <w:tcPr>
            <w:tcW w:w="4536"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Дни недели</w:t>
            </w:r>
          </w:p>
        </w:tc>
        <w:tc>
          <w:tcPr>
            <w:tcW w:w="5529"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Время</w:t>
            </w:r>
          </w:p>
        </w:tc>
      </w:tr>
      <w:tr w:rsidR="00227E45" w:rsidRPr="00227E45" w:rsidTr="00055C02">
        <w:trPr>
          <w:tblCellSpacing w:w="5" w:type="nil"/>
        </w:trPr>
        <w:tc>
          <w:tcPr>
            <w:tcW w:w="4536"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Понедельник, вторник, среда, четверг</w:t>
            </w:r>
          </w:p>
        </w:tc>
        <w:tc>
          <w:tcPr>
            <w:tcW w:w="5529"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ind w:right="-75"/>
              <w:rPr>
                <w:sz w:val="27"/>
                <w:szCs w:val="27"/>
              </w:rPr>
            </w:pPr>
            <w:r w:rsidRPr="00227E45">
              <w:rPr>
                <w:sz w:val="27"/>
                <w:szCs w:val="27"/>
              </w:rPr>
              <w:t>с 8.30 до 17.15, перерыв с 13.00 до 13.45</w:t>
            </w:r>
          </w:p>
        </w:tc>
      </w:tr>
      <w:tr w:rsidR="00227E45" w:rsidRPr="00227E45" w:rsidTr="00055C02">
        <w:trPr>
          <w:tblCellSpacing w:w="5" w:type="nil"/>
        </w:trPr>
        <w:tc>
          <w:tcPr>
            <w:tcW w:w="4536"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Пятница</w:t>
            </w:r>
          </w:p>
          <w:p w:rsidR="00227E45" w:rsidRPr="00227E45" w:rsidRDefault="00227E45" w:rsidP="00227E45">
            <w:pPr>
              <w:tabs>
                <w:tab w:val="left" w:pos="142"/>
                <w:tab w:val="left" w:pos="284"/>
              </w:tabs>
              <w:rPr>
                <w:sz w:val="27"/>
                <w:szCs w:val="27"/>
              </w:rPr>
            </w:pPr>
            <w:r w:rsidRPr="00227E45">
              <w:rPr>
                <w:sz w:val="27"/>
                <w:szCs w:val="27"/>
              </w:rPr>
              <w:t>Суббота, воскресенье</w:t>
            </w:r>
          </w:p>
        </w:tc>
        <w:tc>
          <w:tcPr>
            <w:tcW w:w="5529"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both"/>
              <w:rPr>
                <w:sz w:val="27"/>
                <w:szCs w:val="27"/>
              </w:rPr>
            </w:pPr>
            <w:r w:rsidRPr="00227E45">
              <w:rPr>
                <w:sz w:val="27"/>
                <w:szCs w:val="27"/>
              </w:rPr>
              <w:t>с 8.30 до 16.15, перерыв с 13.00 до 13.45</w:t>
            </w:r>
          </w:p>
          <w:p w:rsidR="00227E45" w:rsidRPr="00227E45" w:rsidRDefault="00227E45" w:rsidP="00227E45">
            <w:pPr>
              <w:tabs>
                <w:tab w:val="left" w:pos="142"/>
                <w:tab w:val="left" w:pos="284"/>
              </w:tabs>
              <w:jc w:val="both"/>
              <w:rPr>
                <w:sz w:val="27"/>
                <w:szCs w:val="27"/>
              </w:rPr>
            </w:pPr>
            <w:r w:rsidRPr="00227E45">
              <w:rPr>
                <w:sz w:val="27"/>
                <w:szCs w:val="27"/>
              </w:rPr>
              <w:t>Выходные</w:t>
            </w:r>
          </w:p>
        </w:tc>
      </w:tr>
    </w:tbl>
    <w:p w:rsidR="00227E45" w:rsidRPr="00227E45" w:rsidRDefault="00227E45" w:rsidP="00227E45">
      <w:pPr>
        <w:tabs>
          <w:tab w:val="left" w:pos="142"/>
          <w:tab w:val="left" w:pos="284"/>
        </w:tabs>
        <w:rPr>
          <w:sz w:val="27"/>
          <w:szCs w:val="27"/>
        </w:rPr>
      </w:pPr>
    </w:p>
    <w:p w:rsidR="00227E45" w:rsidRPr="00227E45" w:rsidRDefault="00227E45" w:rsidP="00227E45">
      <w:pPr>
        <w:tabs>
          <w:tab w:val="left" w:pos="142"/>
          <w:tab w:val="left" w:pos="284"/>
        </w:tabs>
        <w:rPr>
          <w:sz w:val="27"/>
          <w:szCs w:val="27"/>
        </w:rPr>
      </w:pPr>
      <w:r w:rsidRPr="00227E45">
        <w:rPr>
          <w:sz w:val="27"/>
          <w:szCs w:val="27"/>
        </w:rPr>
        <w:t>Продолжительность рабочего дня, непосредственно предшествующего нерабочему праздничному дню, уменьшается на один час.</w:t>
      </w:r>
    </w:p>
    <w:p w:rsidR="00227E45" w:rsidRPr="00227E45" w:rsidRDefault="00227E45" w:rsidP="00227E45">
      <w:pPr>
        <w:widowControl w:val="0"/>
        <w:tabs>
          <w:tab w:val="left" w:pos="142"/>
          <w:tab w:val="left" w:pos="284"/>
        </w:tabs>
        <w:autoSpaceDE w:val="0"/>
        <w:autoSpaceDN w:val="0"/>
        <w:adjustRightInd w:val="0"/>
        <w:ind w:firstLine="709"/>
        <w:jc w:val="both"/>
        <w:rPr>
          <w:sz w:val="27"/>
          <w:szCs w:val="27"/>
        </w:rPr>
      </w:pPr>
    </w:p>
    <w:p w:rsidR="00227E45" w:rsidRPr="00227E45" w:rsidRDefault="00227E45" w:rsidP="00227E45">
      <w:pPr>
        <w:widowControl w:val="0"/>
        <w:tabs>
          <w:tab w:val="left" w:pos="142"/>
          <w:tab w:val="left" w:pos="284"/>
        </w:tabs>
        <w:autoSpaceDE w:val="0"/>
        <w:autoSpaceDN w:val="0"/>
        <w:adjustRightInd w:val="0"/>
        <w:rPr>
          <w:sz w:val="27"/>
          <w:szCs w:val="27"/>
        </w:rPr>
      </w:pPr>
      <w:r w:rsidRPr="00227E45">
        <w:rPr>
          <w:sz w:val="27"/>
          <w:szCs w:val="27"/>
        </w:rPr>
        <w:t>2. Информация о месте нахождения и графике работы Отдела.</w:t>
      </w:r>
    </w:p>
    <w:p w:rsidR="00227E45" w:rsidRPr="00227E45" w:rsidRDefault="00227E45" w:rsidP="00227E45">
      <w:pPr>
        <w:widowControl w:val="0"/>
        <w:tabs>
          <w:tab w:val="left" w:pos="142"/>
          <w:tab w:val="left" w:pos="284"/>
        </w:tabs>
        <w:autoSpaceDE w:val="0"/>
        <w:autoSpaceDN w:val="0"/>
        <w:adjustRightInd w:val="0"/>
        <w:jc w:val="both"/>
        <w:rPr>
          <w:sz w:val="27"/>
          <w:szCs w:val="27"/>
        </w:rPr>
      </w:pP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Место нахождения: 188502, Ленинградская область, Ломоносовский район, деревня Горбунки, дом 5 а;</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Фактический адрес места нахождения: 198412, Санкт-Петербург, г. Ломоносов, ул. </w:t>
      </w:r>
      <w:proofErr w:type="gramStart"/>
      <w:r w:rsidRPr="00227E45">
        <w:rPr>
          <w:sz w:val="27"/>
          <w:szCs w:val="27"/>
        </w:rPr>
        <w:t>Профсоюзная</w:t>
      </w:r>
      <w:proofErr w:type="gramEnd"/>
      <w:r w:rsidRPr="00227E45">
        <w:rPr>
          <w:sz w:val="27"/>
          <w:szCs w:val="27"/>
        </w:rPr>
        <w:t>, д. 7;</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lastRenderedPageBreak/>
        <w:t xml:space="preserve">Справочные телефоны </w:t>
      </w:r>
      <w:r w:rsidRPr="00227E45">
        <w:rPr>
          <w:rFonts w:cs="Calibri"/>
          <w:sz w:val="27"/>
          <w:szCs w:val="27"/>
        </w:rPr>
        <w:t>Отдела</w:t>
      </w:r>
      <w:r w:rsidRPr="00227E45">
        <w:rPr>
          <w:sz w:val="27"/>
          <w:szCs w:val="27"/>
        </w:rPr>
        <w:t>: (812) 423 01 27;</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Факс: (812) 423 07 48;</w:t>
      </w:r>
    </w:p>
    <w:p w:rsidR="00227E45" w:rsidRPr="00227E45" w:rsidRDefault="00227E45" w:rsidP="00227E45">
      <w:pPr>
        <w:widowControl w:val="0"/>
        <w:tabs>
          <w:tab w:val="left" w:pos="142"/>
          <w:tab w:val="left" w:pos="284"/>
        </w:tabs>
        <w:autoSpaceDE w:val="0"/>
        <w:autoSpaceDN w:val="0"/>
        <w:adjustRightInd w:val="0"/>
        <w:jc w:val="both"/>
        <w:rPr>
          <w:sz w:val="27"/>
          <w:szCs w:val="27"/>
        </w:rPr>
      </w:pPr>
      <w:r w:rsidRPr="00227E45">
        <w:rPr>
          <w:sz w:val="27"/>
          <w:szCs w:val="27"/>
        </w:rPr>
        <w:t xml:space="preserve">Адрес электронной почты </w:t>
      </w:r>
      <w:r w:rsidRPr="00227E45">
        <w:rPr>
          <w:rFonts w:cs="Calibri"/>
          <w:sz w:val="27"/>
          <w:szCs w:val="27"/>
        </w:rPr>
        <w:t>Администрации</w:t>
      </w:r>
      <w:r w:rsidRPr="00227E45">
        <w:rPr>
          <w:sz w:val="27"/>
          <w:szCs w:val="27"/>
        </w:rPr>
        <w:t xml:space="preserve">: </w:t>
      </w:r>
      <w:hyperlink r:id="rId16" w:history="1">
        <w:r w:rsidRPr="00227E45">
          <w:rPr>
            <w:sz w:val="27"/>
            <w:szCs w:val="27"/>
          </w:rPr>
          <w:t>turkultura@lomonosovlo.ru</w:t>
        </w:r>
      </w:hyperlink>
      <w:r w:rsidRPr="00227E45">
        <w:rPr>
          <w:sz w:val="27"/>
          <w:szCs w:val="27"/>
        </w:rPr>
        <w:t>.</w:t>
      </w:r>
    </w:p>
    <w:p w:rsidR="00227E45" w:rsidRPr="00227E45" w:rsidRDefault="00227E45" w:rsidP="00227E45">
      <w:pPr>
        <w:widowControl w:val="0"/>
        <w:tabs>
          <w:tab w:val="left" w:pos="142"/>
          <w:tab w:val="left" w:pos="284"/>
        </w:tabs>
        <w:autoSpaceDE w:val="0"/>
        <w:autoSpaceDN w:val="0"/>
        <w:adjustRightInd w:val="0"/>
        <w:jc w:val="both"/>
        <w:rPr>
          <w:sz w:val="27"/>
          <w:szCs w:val="27"/>
        </w:rPr>
      </w:pPr>
    </w:p>
    <w:p w:rsidR="00227E45" w:rsidRPr="00227E45" w:rsidRDefault="00227E45" w:rsidP="00227E45">
      <w:pPr>
        <w:tabs>
          <w:tab w:val="left" w:pos="142"/>
          <w:tab w:val="left" w:pos="284"/>
        </w:tabs>
        <w:rPr>
          <w:sz w:val="27"/>
          <w:szCs w:val="27"/>
        </w:rPr>
      </w:pPr>
      <w:r w:rsidRPr="00227E45">
        <w:rPr>
          <w:sz w:val="27"/>
          <w:szCs w:val="27"/>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529"/>
      </w:tblGrid>
      <w:tr w:rsidR="00227E45" w:rsidRPr="00227E45" w:rsidTr="00055C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 xml:space="preserve">Дни недели, время работы </w:t>
            </w:r>
            <w:r w:rsidRPr="00227E45">
              <w:rPr>
                <w:rFonts w:cs="Calibri"/>
                <w:sz w:val="27"/>
                <w:szCs w:val="27"/>
              </w:rPr>
              <w:t>Отдела</w:t>
            </w:r>
          </w:p>
        </w:tc>
      </w:tr>
      <w:tr w:rsidR="00227E45" w:rsidRPr="00227E45" w:rsidTr="00055C02">
        <w:trPr>
          <w:tblCellSpacing w:w="5" w:type="nil"/>
        </w:trPr>
        <w:tc>
          <w:tcPr>
            <w:tcW w:w="4536"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Дни недели</w:t>
            </w:r>
          </w:p>
        </w:tc>
        <w:tc>
          <w:tcPr>
            <w:tcW w:w="5529"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Время</w:t>
            </w:r>
          </w:p>
        </w:tc>
      </w:tr>
      <w:tr w:rsidR="00227E45" w:rsidRPr="00227E45" w:rsidTr="00055C02">
        <w:trPr>
          <w:tblCellSpacing w:w="5" w:type="nil"/>
        </w:trPr>
        <w:tc>
          <w:tcPr>
            <w:tcW w:w="4536"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Понедельник, вторник, среда, четверг</w:t>
            </w:r>
          </w:p>
        </w:tc>
        <w:tc>
          <w:tcPr>
            <w:tcW w:w="5529" w:type="dxa"/>
            <w:tcBorders>
              <w:top w:val="single" w:sz="4" w:space="0" w:color="auto"/>
              <w:left w:val="single" w:sz="4" w:space="0" w:color="auto"/>
              <w:right w:val="single" w:sz="4" w:space="0" w:color="auto"/>
            </w:tcBorders>
          </w:tcPr>
          <w:p w:rsidR="00227E45" w:rsidRPr="00227E45" w:rsidRDefault="00227E45" w:rsidP="00227E45">
            <w:pPr>
              <w:tabs>
                <w:tab w:val="left" w:pos="142"/>
                <w:tab w:val="left" w:pos="284"/>
              </w:tabs>
              <w:ind w:right="-75"/>
              <w:rPr>
                <w:sz w:val="27"/>
                <w:szCs w:val="27"/>
              </w:rPr>
            </w:pPr>
            <w:r w:rsidRPr="00227E45">
              <w:rPr>
                <w:sz w:val="27"/>
                <w:szCs w:val="27"/>
              </w:rPr>
              <w:t>с 8.30 до 17.15, перерыв с 13.00 до 13.45</w:t>
            </w:r>
          </w:p>
        </w:tc>
      </w:tr>
      <w:tr w:rsidR="00227E45" w:rsidRPr="00227E45" w:rsidTr="00055C02">
        <w:trPr>
          <w:tblCellSpacing w:w="5" w:type="nil"/>
        </w:trPr>
        <w:tc>
          <w:tcPr>
            <w:tcW w:w="4536"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rPr>
                <w:sz w:val="27"/>
                <w:szCs w:val="27"/>
              </w:rPr>
            </w:pPr>
            <w:r w:rsidRPr="00227E45">
              <w:rPr>
                <w:sz w:val="27"/>
                <w:szCs w:val="27"/>
              </w:rPr>
              <w:t>Пятница</w:t>
            </w:r>
          </w:p>
          <w:p w:rsidR="00227E45" w:rsidRPr="00227E45" w:rsidRDefault="00227E45" w:rsidP="00227E45">
            <w:pPr>
              <w:tabs>
                <w:tab w:val="left" w:pos="142"/>
                <w:tab w:val="left" w:pos="284"/>
              </w:tabs>
              <w:rPr>
                <w:sz w:val="27"/>
                <w:szCs w:val="27"/>
              </w:rPr>
            </w:pPr>
            <w:r w:rsidRPr="00227E45">
              <w:rPr>
                <w:sz w:val="27"/>
                <w:szCs w:val="27"/>
              </w:rPr>
              <w:t>Суббота, воскресенье</w:t>
            </w:r>
          </w:p>
        </w:tc>
        <w:tc>
          <w:tcPr>
            <w:tcW w:w="5529" w:type="dxa"/>
            <w:tcBorders>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both"/>
              <w:rPr>
                <w:sz w:val="27"/>
                <w:szCs w:val="27"/>
              </w:rPr>
            </w:pPr>
            <w:r w:rsidRPr="00227E45">
              <w:rPr>
                <w:sz w:val="27"/>
                <w:szCs w:val="27"/>
              </w:rPr>
              <w:t>с 8.30 до 16.15, перерыв с 13.00 до 13.45</w:t>
            </w:r>
          </w:p>
          <w:p w:rsidR="00227E45" w:rsidRPr="00227E45" w:rsidRDefault="00227E45" w:rsidP="00227E45">
            <w:pPr>
              <w:tabs>
                <w:tab w:val="left" w:pos="142"/>
                <w:tab w:val="left" w:pos="284"/>
              </w:tabs>
              <w:jc w:val="both"/>
              <w:rPr>
                <w:sz w:val="27"/>
                <w:szCs w:val="27"/>
              </w:rPr>
            </w:pPr>
            <w:r w:rsidRPr="00227E45">
              <w:rPr>
                <w:sz w:val="27"/>
                <w:szCs w:val="27"/>
              </w:rPr>
              <w:t>Выходные</w:t>
            </w:r>
          </w:p>
        </w:tc>
      </w:tr>
    </w:tbl>
    <w:p w:rsidR="00516390" w:rsidRDefault="00516390" w:rsidP="00227E45">
      <w:pPr>
        <w:tabs>
          <w:tab w:val="left" w:pos="142"/>
          <w:tab w:val="left" w:pos="284"/>
        </w:tabs>
        <w:rPr>
          <w:sz w:val="27"/>
          <w:szCs w:val="27"/>
        </w:rPr>
        <w:sectPr w:rsidR="00516390" w:rsidSect="00516390">
          <w:type w:val="continuous"/>
          <w:pgSz w:w="11906" w:h="16838"/>
          <w:pgMar w:top="1418" w:right="567" w:bottom="1134" w:left="1418" w:header="708" w:footer="708" w:gutter="0"/>
          <w:pgNumType w:start="1"/>
          <w:cols w:space="708"/>
          <w:docGrid w:linePitch="360"/>
        </w:sectPr>
      </w:pPr>
      <w:r>
        <w:rPr>
          <w:sz w:val="27"/>
          <w:szCs w:val="27"/>
        </w:rPr>
        <w:br w:type="page"/>
      </w:r>
    </w:p>
    <w:p w:rsidR="00516390" w:rsidRDefault="00516390" w:rsidP="00227E45">
      <w:pPr>
        <w:tabs>
          <w:tab w:val="left" w:pos="142"/>
          <w:tab w:val="left" w:pos="284"/>
        </w:tabs>
        <w:rPr>
          <w:sz w:val="27"/>
          <w:szCs w:val="27"/>
        </w:rPr>
      </w:pPr>
    </w:p>
    <w:p w:rsidR="00776848" w:rsidRPr="00227E45" w:rsidRDefault="00776848" w:rsidP="00227E45">
      <w:pPr>
        <w:tabs>
          <w:tab w:val="left" w:pos="142"/>
          <w:tab w:val="left" w:pos="284"/>
        </w:tabs>
        <w:jc w:val="right"/>
        <w:rPr>
          <w:sz w:val="20"/>
          <w:szCs w:val="20"/>
          <w:u w:val="single"/>
        </w:rPr>
      </w:pPr>
    </w:p>
    <w:p w:rsidR="00516390" w:rsidRDefault="00516390" w:rsidP="00227E45">
      <w:pPr>
        <w:tabs>
          <w:tab w:val="left" w:pos="142"/>
          <w:tab w:val="left" w:pos="284"/>
        </w:tabs>
        <w:jc w:val="both"/>
        <w:rPr>
          <w:sz w:val="20"/>
          <w:szCs w:val="20"/>
        </w:rPr>
        <w:sectPr w:rsidR="00516390" w:rsidSect="00516390">
          <w:type w:val="continuous"/>
          <w:pgSz w:w="11906" w:h="16838"/>
          <w:pgMar w:top="1418" w:right="567" w:bottom="1134" w:left="1418" w:header="708" w:footer="708" w:gutter="0"/>
          <w:pgNumType w:start="1"/>
          <w:cols w:space="708"/>
          <w:docGrid w:linePitch="360"/>
        </w:sectPr>
      </w:pPr>
    </w:p>
    <w:p w:rsidR="00516390" w:rsidRDefault="00516390" w:rsidP="00227E45">
      <w:pPr>
        <w:tabs>
          <w:tab w:val="left" w:pos="142"/>
          <w:tab w:val="left" w:pos="284"/>
        </w:tabs>
        <w:jc w:val="both"/>
        <w:rPr>
          <w:sz w:val="20"/>
          <w:szCs w:val="20"/>
        </w:rPr>
        <w:sectPr w:rsidR="00516390" w:rsidSect="00516390">
          <w:type w:val="continuous"/>
          <w:pgSz w:w="11906" w:h="16838"/>
          <w:pgMar w:top="1418" w:right="567" w:bottom="1134" w:left="1418" w:header="708" w:footer="708" w:gutter="0"/>
          <w:cols w:space="708"/>
          <w:docGrid w:linePitch="360"/>
        </w:sectPr>
      </w:pPr>
    </w:p>
    <w:tbl>
      <w:tblPr>
        <w:tblW w:w="0" w:type="auto"/>
        <w:tblInd w:w="5495" w:type="dxa"/>
        <w:tblLook w:val="04A0" w:firstRow="1" w:lastRow="0" w:firstColumn="1" w:lastColumn="0" w:noHBand="0" w:noVBand="1"/>
      </w:tblPr>
      <w:tblGrid>
        <w:gridCol w:w="4076"/>
      </w:tblGrid>
      <w:tr w:rsidR="00227E45" w:rsidRPr="00227E45" w:rsidTr="00776848">
        <w:tc>
          <w:tcPr>
            <w:tcW w:w="4076"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lastRenderedPageBreak/>
              <w:t>Приложение  2</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4076"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tabs>
          <w:tab w:val="left" w:pos="142"/>
          <w:tab w:val="left" w:pos="284"/>
        </w:tabs>
        <w:jc w:val="right"/>
        <w:rPr>
          <w:sz w:val="20"/>
          <w:szCs w:val="20"/>
        </w:rPr>
      </w:pPr>
    </w:p>
    <w:p w:rsidR="00227E45" w:rsidRPr="00227E45" w:rsidRDefault="00227E45" w:rsidP="00227E45">
      <w:pPr>
        <w:tabs>
          <w:tab w:val="left" w:pos="142"/>
          <w:tab w:val="left" w:pos="284"/>
        </w:tabs>
        <w:jc w:val="center"/>
        <w:rPr>
          <w:sz w:val="28"/>
          <w:szCs w:val="28"/>
        </w:rPr>
      </w:pPr>
    </w:p>
    <w:p w:rsidR="00227E45" w:rsidRPr="00227E45" w:rsidRDefault="00227E45" w:rsidP="00227E45">
      <w:pPr>
        <w:tabs>
          <w:tab w:val="left" w:pos="142"/>
          <w:tab w:val="left" w:pos="284"/>
        </w:tabs>
        <w:jc w:val="center"/>
        <w:rPr>
          <w:sz w:val="28"/>
          <w:szCs w:val="28"/>
        </w:rPr>
      </w:pPr>
      <w:r w:rsidRPr="00227E45">
        <w:rPr>
          <w:sz w:val="28"/>
          <w:szCs w:val="28"/>
        </w:rPr>
        <w:t>Информация о местонахождении, электронных адресах, телефонах</w:t>
      </w:r>
    </w:p>
    <w:p w:rsidR="00227E45" w:rsidRPr="00227E45" w:rsidRDefault="00227E45" w:rsidP="00227E45">
      <w:pPr>
        <w:tabs>
          <w:tab w:val="left" w:pos="142"/>
          <w:tab w:val="left" w:pos="284"/>
        </w:tabs>
        <w:jc w:val="center"/>
        <w:rPr>
          <w:sz w:val="28"/>
          <w:szCs w:val="28"/>
        </w:rPr>
      </w:pPr>
      <w:r w:rsidRPr="00227E45">
        <w:rPr>
          <w:sz w:val="28"/>
          <w:szCs w:val="28"/>
        </w:rPr>
        <w:t xml:space="preserve">организаций, участвующих в предоставлении муниципальной услуги </w:t>
      </w:r>
    </w:p>
    <w:p w:rsidR="00227E45" w:rsidRPr="00227E45" w:rsidRDefault="00227E45" w:rsidP="00227E45">
      <w:pPr>
        <w:tabs>
          <w:tab w:val="left" w:pos="142"/>
          <w:tab w:val="left" w:pos="284"/>
        </w:tabs>
        <w:jc w:val="center"/>
        <w:rPr>
          <w:sz w:val="28"/>
          <w:szCs w:val="28"/>
        </w:rPr>
      </w:pPr>
      <w:r w:rsidRPr="00227E45">
        <w:rPr>
          <w:sz w:val="28"/>
          <w:szCs w:val="28"/>
        </w:rPr>
        <w:t xml:space="preserve">по предоставлению информации о времени и месте театральных представлений, </w:t>
      </w:r>
    </w:p>
    <w:p w:rsidR="00227E45" w:rsidRPr="00227E45" w:rsidRDefault="00227E45" w:rsidP="00227E45">
      <w:pPr>
        <w:tabs>
          <w:tab w:val="left" w:pos="142"/>
          <w:tab w:val="left" w:pos="284"/>
        </w:tabs>
        <w:jc w:val="center"/>
        <w:rPr>
          <w:sz w:val="28"/>
          <w:szCs w:val="28"/>
        </w:rPr>
      </w:pPr>
      <w:r w:rsidRPr="00227E45">
        <w:rPr>
          <w:sz w:val="28"/>
          <w:szCs w:val="28"/>
        </w:rPr>
        <w:t xml:space="preserve">филармонических и эстрадных концертов  и гастрольных мероприятий театров </w:t>
      </w:r>
    </w:p>
    <w:p w:rsidR="00227E45" w:rsidRPr="00227E45" w:rsidRDefault="00227E45" w:rsidP="00227E45">
      <w:pPr>
        <w:tabs>
          <w:tab w:val="left" w:pos="142"/>
          <w:tab w:val="left" w:pos="284"/>
        </w:tabs>
        <w:jc w:val="center"/>
        <w:rPr>
          <w:sz w:val="28"/>
          <w:szCs w:val="28"/>
        </w:rPr>
      </w:pPr>
      <w:r w:rsidRPr="00227E45">
        <w:rPr>
          <w:sz w:val="28"/>
          <w:szCs w:val="28"/>
        </w:rPr>
        <w:t>и филармоний, киносеансов, анонсы данных мероприятий</w:t>
      </w:r>
    </w:p>
    <w:p w:rsidR="00227E45" w:rsidRPr="00227E45" w:rsidRDefault="00227E45" w:rsidP="00227E45">
      <w:pPr>
        <w:tabs>
          <w:tab w:val="left" w:pos="142"/>
          <w:tab w:val="left" w:pos="284"/>
        </w:tabs>
        <w:jc w:val="center"/>
        <w:rPr>
          <w:sz w:val="28"/>
          <w:szCs w:val="28"/>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2907"/>
        <w:gridCol w:w="3393"/>
      </w:tblGrid>
      <w:tr w:rsidR="00227E45" w:rsidRPr="00227E45" w:rsidTr="00055C02">
        <w:trPr>
          <w:trHeight w:val="1196"/>
        </w:trPr>
        <w:tc>
          <w:tcPr>
            <w:tcW w:w="1031"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 xml:space="preserve">№ </w:t>
            </w:r>
            <w:proofErr w:type="gramStart"/>
            <w:r w:rsidRPr="00227E45">
              <w:rPr>
                <w:sz w:val="28"/>
                <w:szCs w:val="28"/>
              </w:rPr>
              <w:t>п</w:t>
            </w:r>
            <w:proofErr w:type="gramEnd"/>
            <w:r w:rsidRPr="00227E45">
              <w:rPr>
                <w:sz w:val="28"/>
                <w:szCs w:val="28"/>
              </w:rPr>
              <w:t>/п</w:t>
            </w:r>
          </w:p>
        </w:tc>
        <w:tc>
          <w:tcPr>
            <w:tcW w:w="3060"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Полное наименование организации в соответствии с Уставом</w:t>
            </w:r>
          </w:p>
        </w:tc>
        <w:tc>
          <w:tcPr>
            <w:tcW w:w="2907"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 xml:space="preserve">Юридический адрес, адрес </w:t>
            </w:r>
            <w:proofErr w:type="spellStart"/>
            <w:r w:rsidRPr="00227E45">
              <w:rPr>
                <w:sz w:val="28"/>
                <w:szCs w:val="28"/>
              </w:rPr>
              <w:t>Internet</w:t>
            </w:r>
            <w:proofErr w:type="spellEnd"/>
            <w:r w:rsidRPr="00227E45">
              <w:rPr>
                <w:sz w:val="28"/>
                <w:szCs w:val="28"/>
              </w:rPr>
              <w:t>-сайта</w:t>
            </w:r>
          </w:p>
        </w:tc>
        <w:tc>
          <w:tcPr>
            <w:tcW w:w="3393"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ФИО руководителя</w:t>
            </w:r>
          </w:p>
          <w:p w:rsidR="00227E45" w:rsidRPr="00227E45" w:rsidRDefault="00227E45" w:rsidP="00227E45">
            <w:pPr>
              <w:tabs>
                <w:tab w:val="left" w:pos="142"/>
                <w:tab w:val="left" w:pos="284"/>
              </w:tabs>
              <w:jc w:val="center"/>
              <w:rPr>
                <w:sz w:val="28"/>
                <w:szCs w:val="28"/>
              </w:rPr>
            </w:pPr>
            <w:r w:rsidRPr="00227E45">
              <w:rPr>
                <w:sz w:val="28"/>
                <w:szCs w:val="28"/>
              </w:rPr>
              <w:t>Рабочий телефон,</w:t>
            </w:r>
          </w:p>
          <w:p w:rsidR="00227E45" w:rsidRPr="00227E45" w:rsidRDefault="00227E45" w:rsidP="00227E45">
            <w:pPr>
              <w:tabs>
                <w:tab w:val="left" w:pos="142"/>
                <w:tab w:val="left" w:pos="284"/>
              </w:tabs>
              <w:jc w:val="center"/>
              <w:rPr>
                <w:sz w:val="28"/>
                <w:szCs w:val="28"/>
              </w:rPr>
            </w:pPr>
            <w:r w:rsidRPr="00227E45">
              <w:rPr>
                <w:sz w:val="28"/>
                <w:szCs w:val="28"/>
              </w:rPr>
              <w:t>e-</w:t>
            </w:r>
            <w:proofErr w:type="spellStart"/>
            <w:r w:rsidRPr="00227E45">
              <w:rPr>
                <w:sz w:val="28"/>
                <w:szCs w:val="28"/>
              </w:rPr>
              <w:t>mail</w:t>
            </w:r>
            <w:proofErr w:type="spellEnd"/>
          </w:p>
        </w:tc>
      </w:tr>
      <w:tr w:rsidR="00227E45" w:rsidRPr="00227E45" w:rsidTr="00055C02">
        <w:tc>
          <w:tcPr>
            <w:tcW w:w="1031"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Муниципальное учреждение «Горбунковский районный центр культуры и молодежного творчества» муниципального образования Ломоносовский муниципальный район Ленинградской области</w:t>
            </w:r>
          </w:p>
        </w:tc>
        <w:tc>
          <w:tcPr>
            <w:tcW w:w="2907"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r w:rsidRPr="00227E45">
              <w:rPr>
                <w:sz w:val="28"/>
                <w:szCs w:val="28"/>
              </w:rPr>
              <w:t>188502, Ленинградская область, Ломоносовский район, д. Горбунки, д.5/1</w:t>
            </w:r>
          </w:p>
        </w:tc>
        <w:tc>
          <w:tcPr>
            <w:tcW w:w="3393" w:type="dxa"/>
            <w:tcBorders>
              <w:top w:val="single" w:sz="4" w:space="0" w:color="auto"/>
              <w:left w:val="single" w:sz="4" w:space="0" w:color="auto"/>
              <w:bottom w:val="single" w:sz="4" w:space="0" w:color="auto"/>
              <w:right w:val="single" w:sz="4" w:space="0" w:color="auto"/>
            </w:tcBorders>
          </w:tcPr>
          <w:p w:rsidR="00227E45" w:rsidRPr="00227E45" w:rsidRDefault="00227E45" w:rsidP="00227E45">
            <w:pPr>
              <w:tabs>
                <w:tab w:val="left" w:pos="142"/>
                <w:tab w:val="left" w:pos="284"/>
              </w:tabs>
              <w:jc w:val="center"/>
              <w:rPr>
                <w:sz w:val="28"/>
                <w:szCs w:val="28"/>
              </w:rPr>
            </w:pPr>
            <w:proofErr w:type="spellStart"/>
            <w:r w:rsidRPr="00227E45">
              <w:rPr>
                <w:sz w:val="28"/>
                <w:szCs w:val="28"/>
              </w:rPr>
              <w:t>Меликидзе</w:t>
            </w:r>
            <w:proofErr w:type="spellEnd"/>
            <w:r w:rsidRPr="00227E45">
              <w:rPr>
                <w:sz w:val="28"/>
                <w:szCs w:val="28"/>
              </w:rPr>
              <w:t xml:space="preserve"> Шалва Васильевич,</w:t>
            </w:r>
          </w:p>
          <w:p w:rsidR="00227E45" w:rsidRPr="00227E45" w:rsidRDefault="004C1491" w:rsidP="00227E45">
            <w:pPr>
              <w:tabs>
                <w:tab w:val="left" w:pos="142"/>
                <w:tab w:val="left" w:pos="284"/>
              </w:tabs>
              <w:jc w:val="center"/>
              <w:rPr>
                <w:sz w:val="28"/>
                <w:szCs w:val="28"/>
              </w:rPr>
            </w:pPr>
            <w:hyperlink r:id="rId17" w:history="1">
              <w:r w:rsidR="00227E45" w:rsidRPr="00227E45">
                <w:rPr>
                  <w:sz w:val="28"/>
                  <w:szCs w:val="28"/>
                  <w:lang w:val="en-US"/>
                </w:rPr>
                <w:t>Dk</w:t>
              </w:r>
              <w:r w:rsidR="00227E45" w:rsidRPr="00227E45">
                <w:rPr>
                  <w:sz w:val="28"/>
                  <w:szCs w:val="28"/>
                </w:rPr>
                <w:t>320@</w:t>
              </w:r>
              <w:r w:rsidR="00227E45" w:rsidRPr="00227E45">
                <w:rPr>
                  <w:sz w:val="28"/>
                  <w:szCs w:val="28"/>
                  <w:lang w:val="en-US"/>
                </w:rPr>
                <w:t>yandex</w:t>
              </w:r>
              <w:r w:rsidR="00227E45" w:rsidRPr="00227E45">
                <w:rPr>
                  <w:sz w:val="28"/>
                  <w:szCs w:val="28"/>
                </w:rPr>
                <w:t>.</w:t>
              </w:r>
              <w:r w:rsidR="00227E45" w:rsidRPr="00227E45">
                <w:rPr>
                  <w:sz w:val="28"/>
                  <w:szCs w:val="28"/>
                  <w:lang w:val="en-US"/>
                </w:rPr>
                <w:t>ru</w:t>
              </w:r>
            </w:hyperlink>
            <w:r w:rsidR="00227E45" w:rsidRPr="00227E45">
              <w:rPr>
                <w:sz w:val="28"/>
                <w:szCs w:val="28"/>
              </w:rPr>
              <w:t>,</w:t>
            </w:r>
          </w:p>
          <w:p w:rsidR="00227E45" w:rsidRPr="00227E45" w:rsidRDefault="00227E45" w:rsidP="00227E45">
            <w:pPr>
              <w:tabs>
                <w:tab w:val="left" w:pos="142"/>
                <w:tab w:val="left" w:pos="284"/>
              </w:tabs>
              <w:jc w:val="center"/>
              <w:rPr>
                <w:sz w:val="28"/>
                <w:szCs w:val="28"/>
              </w:rPr>
            </w:pPr>
            <w:r w:rsidRPr="00227E45">
              <w:rPr>
                <w:sz w:val="28"/>
                <w:szCs w:val="28"/>
              </w:rPr>
              <w:t xml:space="preserve">(813) 76-52-900 </w:t>
            </w:r>
          </w:p>
        </w:tc>
      </w:tr>
    </w:tbl>
    <w:p w:rsidR="00252EA0" w:rsidRDefault="00252EA0" w:rsidP="00252EA0">
      <w:pPr>
        <w:widowControl w:val="0"/>
        <w:autoSpaceDE w:val="0"/>
        <w:autoSpaceDN w:val="0"/>
        <w:adjustRightInd w:val="0"/>
        <w:outlineLvl w:val="1"/>
        <w:rPr>
          <w:sz w:val="28"/>
          <w:szCs w:val="28"/>
        </w:rPr>
        <w:sectPr w:rsidR="00252EA0" w:rsidSect="00516390">
          <w:type w:val="continuous"/>
          <w:pgSz w:w="11906" w:h="16838"/>
          <w:pgMar w:top="1418" w:right="567" w:bottom="1134" w:left="1418" w:header="708" w:footer="708" w:gutter="0"/>
          <w:cols w:space="708"/>
          <w:docGrid w:linePitch="360"/>
        </w:sectPr>
      </w:pPr>
      <w:r>
        <w:rPr>
          <w:sz w:val="28"/>
          <w:szCs w:val="28"/>
        </w:rPr>
        <w:br w:type="page"/>
      </w:r>
    </w:p>
    <w:p w:rsidR="00E7075C" w:rsidRPr="00227E45" w:rsidRDefault="00E7075C" w:rsidP="00E7075C">
      <w:pPr>
        <w:widowControl w:val="0"/>
        <w:autoSpaceDE w:val="0"/>
        <w:autoSpaceDN w:val="0"/>
        <w:adjustRightInd w:val="0"/>
        <w:outlineLvl w:val="1"/>
        <w:rPr>
          <w:sz w:val="28"/>
          <w:szCs w:val="28"/>
        </w:rPr>
      </w:pPr>
    </w:p>
    <w:p w:rsidR="00252EA0" w:rsidRDefault="00252EA0" w:rsidP="00227E45">
      <w:pPr>
        <w:tabs>
          <w:tab w:val="left" w:pos="142"/>
          <w:tab w:val="left" w:pos="284"/>
        </w:tabs>
        <w:jc w:val="both"/>
        <w:rPr>
          <w:sz w:val="20"/>
          <w:szCs w:val="20"/>
        </w:rPr>
        <w:sectPr w:rsidR="00252EA0" w:rsidSect="00252EA0">
          <w:type w:val="continuous"/>
          <w:pgSz w:w="11906" w:h="16838"/>
          <w:pgMar w:top="1418" w:right="567" w:bottom="1134" w:left="1418" w:header="708" w:footer="708" w:gutter="0"/>
          <w:pgNumType w:start="1"/>
          <w:cols w:space="708"/>
          <w:docGrid w:linePitch="360"/>
        </w:sectPr>
      </w:pPr>
    </w:p>
    <w:tbl>
      <w:tblPr>
        <w:tblW w:w="0" w:type="auto"/>
        <w:tblInd w:w="5637" w:type="dxa"/>
        <w:tblLook w:val="04A0" w:firstRow="1" w:lastRow="0" w:firstColumn="1" w:lastColumn="0" w:noHBand="0" w:noVBand="1"/>
      </w:tblPr>
      <w:tblGrid>
        <w:gridCol w:w="3934"/>
      </w:tblGrid>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lastRenderedPageBreak/>
              <w:t>Приложение  3</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3934"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suppressAutoHyphens/>
        <w:jc w:val="center"/>
        <w:rPr>
          <w:b/>
          <w:bCs/>
          <w:color w:val="1D1B11"/>
          <w:lang w:eastAsia="ar-SA"/>
        </w:rPr>
      </w:pPr>
    </w:p>
    <w:p w:rsidR="00227E45" w:rsidRPr="00227E45" w:rsidRDefault="00227E45" w:rsidP="00227E45">
      <w:pPr>
        <w:suppressAutoHyphens/>
        <w:jc w:val="center"/>
        <w:rPr>
          <w:b/>
          <w:bCs/>
          <w:color w:val="1D1B11"/>
          <w:lang w:eastAsia="ar-SA"/>
        </w:rPr>
      </w:pPr>
    </w:p>
    <w:p w:rsidR="00227E45" w:rsidRPr="00227E45" w:rsidRDefault="00227E45" w:rsidP="00227E45">
      <w:pPr>
        <w:widowControl w:val="0"/>
        <w:tabs>
          <w:tab w:val="left" w:pos="1134"/>
        </w:tabs>
        <w:autoSpaceDE w:val="0"/>
        <w:autoSpaceDN w:val="0"/>
        <w:adjustRightInd w:val="0"/>
        <w:ind w:firstLine="709"/>
        <w:jc w:val="center"/>
        <w:rPr>
          <w:rFonts w:eastAsia="Calibri"/>
          <w:color w:val="000000"/>
          <w:sz w:val="28"/>
          <w:szCs w:val="28"/>
        </w:rPr>
      </w:pPr>
      <w:r w:rsidRPr="00227E45">
        <w:rPr>
          <w:rFonts w:eastAsia="Calibri"/>
          <w:color w:val="000000"/>
          <w:sz w:val="28"/>
          <w:szCs w:val="28"/>
        </w:rPr>
        <w:t xml:space="preserve">Информация о местах нахождения, </w:t>
      </w:r>
    </w:p>
    <w:p w:rsidR="00227E45" w:rsidRPr="00227E45" w:rsidRDefault="00227E45" w:rsidP="00227E45">
      <w:pPr>
        <w:widowControl w:val="0"/>
        <w:tabs>
          <w:tab w:val="left" w:pos="1134"/>
        </w:tabs>
        <w:autoSpaceDE w:val="0"/>
        <w:autoSpaceDN w:val="0"/>
        <w:adjustRightInd w:val="0"/>
        <w:ind w:firstLine="709"/>
        <w:jc w:val="center"/>
        <w:rPr>
          <w:rFonts w:eastAsia="Calibri"/>
          <w:color w:val="000000"/>
          <w:sz w:val="28"/>
          <w:szCs w:val="28"/>
        </w:rPr>
      </w:pPr>
      <w:r w:rsidRPr="00227E45">
        <w:rPr>
          <w:rFonts w:eastAsia="Calibri"/>
          <w:color w:val="000000"/>
          <w:sz w:val="28"/>
          <w:szCs w:val="28"/>
        </w:rPr>
        <w:t>справочных телефонах и адресах электронной почты МФЦ</w:t>
      </w:r>
    </w:p>
    <w:p w:rsidR="00227E45" w:rsidRPr="00227E45" w:rsidRDefault="00227E45" w:rsidP="00227E45">
      <w:pPr>
        <w:ind w:left="142"/>
        <w:jc w:val="both"/>
        <w:rPr>
          <w:rFonts w:eastAsia="Calibri"/>
          <w:shd w:val="clear" w:color="auto" w:fill="FFFFFF"/>
        </w:rPr>
      </w:pPr>
    </w:p>
    <w:p w:rsidR="00227E45" w:rsidRPr="00227E45" w:rsidRDefault="00227E45" w:rsidP="00227E45">
      <w:pPr>
        <w:ind w:left="142"/>
        <w:jc w:val="both"/>
        <w:rPr>
          <w:rFonts w:eastAsia="Calibri"/>
          <w:shd w:val="clear" w:color="auto" w:fill="FFFFFF"/>
        </w:rPr>
      </w:pPr>
      <w:r w:rsidRPr="00227E45">
        <w:rPr>
          <w:rFonts w:eastAsia="Calibri"/>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227E45">
        <w:rPr>
          <w:rFonts w:eastAsia="Calibri"/>
          <w:bCs/>
          <w:shd w:val="clear" w:color="auto" w:fill="FFFFFF"/>
        </w:rPr>
        <w:t>info@mfc47.ru.</w:t>
      </w:r>
    </w:p>
    <w:p w:rsidR="00227E45" w:rsidRPr="00227E45" w:rsidRDefault="00227E45" w:rsidP="00227E45">
      <w:pPr>
        <w:ind w:left="142"/>
        <w:jc w:val="both"/>
        <w:rPr>
          <w:rFonts w:eastAsia="Calibri"/>
          <w:u w:val="single"/>
          <w:shd w:val="clear" w:color="auto" w:fill="FFFFFF"/>
        </w:rPr>
      </w:pPr>
      <w:r w:rsidRPr="00227E45">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27E45">
          <w:rPr>
            <w:rFonts w:eastAsia="Calibri"/>
            <w:u w:val="single"/>
            <w:shd w:val="clear" w:color="auto" w:fill="FFFFFF"/>
            <w:lang w:val="en-US"/>
          </w:rPr>
          <w:t>www</w:t>
        </w:r>
        <w:r w:rsidRPr="00227E45">
          <w:rPr>
            <w:rFonts w:eastAsia="Calibri"/>
            <w:u w:val="single"/>
            <w:shd w:val="clear" w:color="auto" w:fill="FFFFFF"/>
          </w:rPr>
          <w:t>.</w:t>
        </w:r>
        <w:proofErr w:type="spellStart"/>
        <w:r w:rsidRPr="00227E45">
          <w:rPr>
            <w:rFonts w:eastAsia="Calibri"/>
            <w:u w:val="single"/>
            <w:shd w:val="clear" w:color="auto" w:fill="FFFFFF"/>
            <w:lang w:val="en-US"/>
          </w:rPr>
          <w:t>mfc</w:t>
        </w:r>
        <w:proofErr w:type="spellEnd"/>
        <w:r w:rsidRPr="00227E45">
          <w:rPr>
            <w:rFonts w:eastAsia="Calibri"/>
            <w:u w:val="single"/>
            <w:shd w:val="clear" w:color="auto" w:fill="FFFFFF"/>
          </w:rPr>
          <w:t>47.</w:t>
        </w:r>
        <w:r w:rsidRPr="00227E45">
          <w:rPr>
            <w:rFonts w:eastAsia="Calibri"/>
            <w:u w:val="single"/>
            <w:shd w:val="clear" w:color="auto" w:fill="FFFFFF"/>
            <w:lang w:val="en-US"/>
          </w:rPr>
          <w:t>ru</w:t>
        </w:r>
      </w:hyperlink>
    </w:p>
    <w:p w:rsidR="00227E45" w:rsidRPr="00227E45" w:rsidRDefault="00227E45" w:rsidP="00227E45">
      <w:pPr>
        <w:ind w:left="142"/>
        <w:jc w:val="both"/>
        <w:rPr>
          <w:rFonts w:eastAsia="Calibri"/>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227E45" w:rsidRPr="00227E45" w:rsidTr="00055C02">
        <w:trPr>
          <w:trHeight w:hRule="exact" w:val="636"/>
        </w:trPr>
        <w:tc>
          <w:tcPr>
            <w:tcW w:w="709" w:type="dxa"/>
            <w:shd w:val="clear" w:color="auto" w:fill="FFFFFF"/>
            <w:vAlign w:val="center"/>
          </w:tcPr>
          <w:p w:rsidR="00227E45" w:rsidRPr="00227E45" w:rsidRDefault="00227E45" w:rsidP="00227E45">
            <w:pPr>
              <w:widowControl w:val="0"/>
              <w:tabs>
                <w:tab w:val="left" w:pos="0"/>
              </w:tabs>
              <w:suppressAutoHyphens/>
              <w:ind w:right="-49" w:hanging="48"/>
              <w:jc w:val="center"/>
              <w:rPr>
                <w:b/>
                <w:sz w:val="20"/>
                <w:szCs w:val="20"/>
                <w:lang w:eastAsia="ar-SA"/>
              </w:rPr>
            </w:pPr>
            <w:r w:rsidRPr="00227E45">
              <w:rPr>
                <w:b/>
                <w:sz w:val="20"/>
                <w:szCs w:val="20"/>
                <w:lang w:eastAsia="ar-SA"/>
              </w:rPr>
              <w:t>№</w:t>
            </w:r>
          </w:p>
          <w:p w:rsidR="00227E45" w:rsidRPr="00227E45" w:rsidRDefault="00227E45" w:rsidP="00227E45">
            <w:pPr>
              <w:widowControl w:val="0"/>
              <w:suppressAutoHyphens/>
              <w:ind w:left="-578" w:firstLine="530"/>
              <w:jc w:val="center"/>
              <w:rPr>
                <w:sz w:val="20"/>
                <w:szCs w:val="20"/>
                <w:lang w:eastAsia="ar-SA"/>
              </w:rPr>
            </w:pPr>
            <w:proofErr w:type="gramStart"/>
            <w:r w:rsidRPr="00227E45">
              <w:rPr>
                <w:b/>
                <w:bCs/>
                <w:sz w:val="20"/>
                <w:szCs w:val="20"/>
                <w:lang w:eastAsia="ar-SA"/>
              </w:rPr>
              <w:t>п</w:t>
            </w:r>
            <w:proofErr w:type="gramEnd"/>
            <w:r w:rsidRPr="00227E45">
              <w:rPr>
                <w:b/>
                <w:bCs/>
                <w:sz w:val="20"/>
                <w:szCs w:val="20"/>
                <w:lang w:eastAsia="ar-SA"/>
              </w:rPr>
              <w:t>/п</w:t>
            </w:r>
          </w:p>
        </w:tc>
        <w:tc>
          <w:tcPr>
            <w:tcW w:w="2270" w:type="dxa"/>
            <w:shd w:val="clear" w:color="auto" w:fill="FFFFFF"/>
            <w:vAlign w:val="center"/>
          </w:tcPr>
          <w:p w:rsidR="00227E45" w:rsidRPr="00227E45" w:rsidRDefault="00227E45" w:rsidP="00227E45">
            <w:pPr>
              <w:widowControl w:val="0"/>
              <w:suppressAutoHyphens/>
              <w:jc w:val="center"/>
              <w:rPr>
                <w:sz w:val="20"/>
                <w:szCs w:val="20"/>
                <w:lang w:eastAsia="ar-SA"/>
              </w:rPr>
            </w:pPr>
            <w:r w:rsidRPr="00227E45">
              <w:rPr>
                <w:b/>
                <w:bCs/>
                <w:sz w:val="20"/>
                <w:szCs w:val="20"/>
                <w:lang w:eastAsia="ar-SA"/>
              </w:rPr>
              <w:t>Наименование МФЦ</w:t>
            </w:r>
          </w:p>
        </w:tc>
        <w:tc>
          <w:tcPr>
            <w:tcW w:w="3683" w:type="dxa"/>
            <w:shd w:val="clear" w:color="auto" w:fill="FFFFFF"/>
            <w:vAlign w:val="center"/>
          </w:tcPr>
          <w:p w:rsidR="00227E45" w:rsidRPr="00227E45" w:rsidRDefault="00227E45" w:rsidP="00227E45">
            <w:pPr>
              <w:widowControl w:val="0"/>
              <w:suppressAutoHyphens/>
              <w:jc w:val="center"/>
              <w:rPr>
                <w:sz w:val="20"/>
                <w:szCs w:val="20"/>
                <w:lang w:eastAsia="ar-SA"/>
              </w:rPr>
            </w:pPr>
            <w:r w:rsidRPr="00227E45">
              <w:rPr>
                <w:b/>
                <w:bCs/>
                <w:sz w:val="20"/>
                <w:szCs w:val="20"/>
                <w:lang w:eastAsia="ar-SA"/>
              </w:rPr>
              <w:t>Почтовый адрес</w:t>
            </w:r>
          </w:p>
        </w:tc>
        <w:tc>
          <w:tcPr>
            <w:tcW w:w="2125" w:type="dxa"/>
            <w:shd w:val="clear" w:color="auto" w:fill="FFFFFF"/>
            <w:vAlign w:val="center"/>
          </w:tcPr>
          <w:p w:rsidR="00227E45" w:rsidRPr="00227E45" w:rsidRDefault="00227E45" w:rsidP="00227E45">
            <w:pPr>
              <w:widowControl w:val="0"/>
              <w:suppressAutoHyphens/>
              <w:jc w:val="center"/>
              <w:rPr>
                <w:sz w:val="20"/>
                <w:szCs w:val="20"/>
                <w:lang w:eastAsia="ar-SA"/>
              </w:rPr>
            </w:pPr>
            <w:r w:rsidRPr="00227E45">
              <w:rPr>
                <w:b/>
                <w:sz w:val="20"/>
                <w:szCs w:val="20"/>
                <w:lang w:eastAsia="ar-SA"/>
              </w:rPr>
              <w:t>График работы</w:t>
            </w:r>
          </w:p>
        </w:tc>
        <w:tc>
          <w:tcPr>
            <w:tcW w:w="1136" w:type="dxa"/>
            <w:shd w:val="clear" w:color="auto" w:fill="auto"/>
            <w:vAlign w:val="center"/>
          </w:tcPr>
          <w:p w:rsidR="00227E45" w:rsidRPr="00227E45" w:rsidRDefault="00227E45" w:rsidP="00227E45">
            <w:pPr>
              <w:widowControl w:val="0"/>
              <w:suppressAutoHyphens/>
              <w:jc w:val="center"/>
              <w:rPr>
                <w:b/>
                <w:bCs/>
                <w:sz w:val="20"/>
                <w:szCs w:val="20"/>
                <w:lang w:eastAsia="ar-SA"/>
              </w:rPr>
            </w:pPr>
            <w:r w:rsidRPr="00227E45">
              <w:rPr>
                <w:b/>
                <w:bCs/>
                <w:sz w:val="20"/>
                <w:szCs w:val="20"/>
                <w:lang w:eastAsia="ar-SA"/>
              </w:rPr>
              <w:t>Телефон</w:t>
            </w:r>
          </w:p>
          <w:p w:rsidR="00227E45" w:rsidRPr="00227E45" w:rsidRDefault="00227E45" w:rsidP="00227E45">
            <w:pPr>
              <w:widowControl w:val="0"/>
              <w:suppressAutoHyphens/>
              <w:jc w:val="center"/>
              <w:rPr>
                <w:sz w:val="20"/>
                <w:szCs w:val="20"/>
                <w:lang w:eastAsia="ar-SA"/>
              </w:rPr>
            </w:pPr>
          </w:p>
        </w:tc>
      </w:tr>
      <w:tr w:rsidR="00227E45" w:rsidRPr="00227E45" w:rsidTr="00055C02">
        <w:trPr>
          <w:trHeight w:hRule="exact" w:val="258"/>
        </w:trPr>
        <w:tc>
          <w:tcPr>
            <w:tcW w:w="9923" w:type="dxa"/>
            <w:gridSpan w:val="5"/>
            <w:shd w:val="clear" w:color="auto" w:fill="FFFFFF"/>
            <w:vAlign w:val="center"/>
          </w:tcPr>
          <w:p w:rsidR="00227E45" w:rsidRPr="00227E45" w:rsidRDefault="00227E45" w:rsidP="00227E45">
            <w:pPr>
              <w:widowControl w:val="0"/>
              <w:suppressAutoHyphens/>
              <w:jc w:val="center"/>
              <w:rPr>
                <w:b/>
                <w:bCs/>
                <w:sz w:val="20"/>
                <w:szCs w:val="20"/>
                <w:lang w:eastAsia="ar-SA"/>
              </w:rPr>
            </w:pPr>
            <w:r w:rsidRPr="00227E45">
              <w:rPr>
                <w:b/>
                <w:bCs/>
                <w:sz w:val="20"/>
                <w:szCs w:val="20"/>
                <w:lang w:eastAsia="ar-SA"/>
              </w:rPr>
              <w:t xml:space="preserve">Предоставление услуг </w:t>
            </w:r>
            <w:proofErr w:type="gramStart"/>
            <w:r w:rsidRPr="00227E45">
              <w:rPr>
                <w:b/>
                <w:bCs/>
                <w:sz w:val="20"/>
                <w:szCs w:val="20"/>
                <w:lang w:eastAsia="ar-SA"/>
              </w:rPr>
              <w:t>в</w:t>
            </w:r>
            <w:proofErr w:type="gramEnd"/>
            <w:r w:rsidRPr="00227E45">
              <w:rPr>
                <w:b/>
                <w:bCs/>
                <w:sz w:val="20"/>
                <w:szCs w:val="20"/>
                <w:lang w:eastAsia="ar-SA"/>
              </w:rPr>
              <w:t xml:space="preserve"> </w:t>
            </w:r>
            <w:proofErr w:type="gramStart"/>
            <w:r w:rsidRPr="00227E45">
              <w:rPr>
                <w:b/>
                <w:bCs/>
                <w:sz w:val="20"/>
                <w:szCs w:val="20"/>
                <w:lang w:eastAsia="ar-SA"/>
              </w:rPr>
              <w:t>Бокситогорском</w:t>
            </w:r>
            <w:proofErr w:type="gramEnd"/>
            <w:r w:rsidRPr="00227E45">
              <w:rPr>
                <w:b/>
                <w:bCs/>
                <w:sz w:val="20"/>
                <w:szCs w:val="20"/>
                <w:lang w:eastAsia="ar-SA"/>
              </w:rPr>
              <w:t xml:space="preserve"> районе Ленинградской области</w:t>
            </w:r>
          </w:p>
        </w:tc>
      </w:tr>
      <w:tr w:rsidR="00227E45" w:rsidRPr="00227E45" w:rsidTr="00055C02">
        <w:trPr>
          <w:trHeight w:hRule="exact" w:val="998"/>
        </w:trPr>
        <w:tc>
          <w:tcPr>
            <w:tcW w:w="709" w:type="dxa"/>
            <w:vMerge w:val="restart"/>
            <w:shd w:val="clear" w:color="auto" w:fill="FFFFFF"/>
            <w:vAlign w:val="center"/>
          </w:tcPr>
          <w:p w:rsidR="00227E45" w:rsidRPr="00227E45" w:rsidRDefault="00227E45" w:rsidP="00227E45">
            <w:pPr>
              <w:widowControl w:val="0"/>
              <w:tabs>
                <w:tab w:val="left" w:pos="0"/>
              </w:tabs>
              <w:suppressAutoHyphens/>
              <w:ind w:right="-49" w:hanging="48"/>
              <w:jc w:val="center"/>
              <w:rPr>
                <w:sz w:val="20"/>
                <w:szCs w:val="20"/>
                <w:lang w:eastAsia="ar-SA"/>
              </w:rPr>
            </w:pPr>
            <w:r w:rsidRPr="00227E45">
              <w:rPr>
                <w:sz w:val="20"/>
                <w:szCs w:val="20"/>
                <w:lang w:eastAsia="ar-SA"/>
              </w:rPr>
              <w:t>1</w:t>
            </w: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«Тихвинский» - отдел «Бокситогорск»</w:t>
            </w:r>
          </w:p>
        </w:tc>
        <w:tc>
          <w:tcPr>
            <w:tcW w:w="3683" w:type="dxa"/>
            <w:shd w:val="clear" w:color="auto" w:fill="FFFFFF"/>
            <w:vAlign w:val="center"/>
          </w:tcPr>
          <w:p w:rsidR="00227E45" w:rsidRPr="00227E45" w:rsidRDefault="00227E45" w:rsidP="00227E45">
            <w:pPr>
              <w:widowControl w:val="0"/>
              <w:suppressAutoHyphens/>
              <w:spacing w:after="200"/>
              <w:jc w:val="center"/>
              <w:rPr>
                <w:sz w:val="20"/>
                <w:szCs w:val="20"/>
              </w:rPr>
            </w:pPr>
            <w:proofErr w:type="gramStart"/>
            <w:r w:rsidRPr="00227E45">
              <w:rPr>
                <w:sz w:val="20"/>
                <w:szCs w:val="20"/>
              </w:rPr>
              <w:t xml:space="preserve">187650, Россия, Ленинградская область, </w:t>
            </w:r>
            <w:proofErr w:type="spellStart"/>
            <w:r w:rsidRPr="00227E45">
              <w:rPr>
                <w:sz w:val="20"/>
                <w:szCs w:val="20"/>
              </w:rPr>
              <w:t>Бокситогорский</w:t>
            </w:r>
            <w:proofErr w:type="spellEnd"/>
            <w:r w:rsidRPr="00227E45">
              <w:rPr>
                <w:sz w:val="20"/>
                <w:szCs w:val="20"/>
              </w:rPr>
              <w:t xml:space="preserve"> район, </w:t>
            </w:r>
            <w:r w:rsidRPr="00227E45">
              <w:rPr>
                <w:sz w:val="20"/>
                <w:szCs w:val="20"/>
              </w:rPr>
              <w:br/>
              <w:t>г. Бокситогорск,  ул. Заводская, д. 8</w:t>
            </w:r>
            <w:proofErr w:type="gramEnd"/>
          </w:p>
        </w:tc>
        <w:tc>
          <w:tcPr>
            <w:tcW w:w="2125" w:type="dxa"/>
            <w:shd w:val="clear" w:color="auto" w:fill="FFFFFF"/>
            <w:vAlign w:val="center"/>
          </w:tcPr>
          <w:p w:rsidR="00227E45" w:rsidRPr="00227E45" w:rsidRDefault="00227E45" w:rsidP="00227E45">
            <w:pPr>
              <w:widowControl w:val="0"/>
              <w:suppressAutoHyphens/>
              <w:jc w:val="center"/>
              <w:rPr>
                <w:sz w:val="20"/>
                <w:szCs w:val="20"/>
                <w:lang w:eastAsia="ar-SA"/>
              </w:rPr>
            </w:pPr>
            <w:r w:rsidRPr="00227E45">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bCs/>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986"/>
        </w:trPr>
        <w:tc>
          <w:tcPr>
            <w:tcW w:w="709" w:type="dxa"/>
            <w:vMerge/>
            <w:shd w:val="clear" w:color="auto" w:fill="FFFFFF"/>
            <w:vAlign w:val="center"/>
          </w:tcPr>
          <w:p w:rsidR="00227E45" w:rsidRPr="00227E45" w:rsidRDefault="00227E45" w:rsidP="00227E4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«Тихвинский» - отдел «Пикалево»</w:t>
            </w:r>
          </w:p>
        </w:tc>
        <w:tc>
          <w:tcPr>
            <w:tcW w:w="3683" w:type="dxa"/>
            <w:shd w:val="clear" w:color="auto" w:fill="FFFFFF"/>
            <w:vAlign w:val="center"/>
          </w:tcPr>
          <w:p w:rsidR="00227E45" w:rsidRPr="00227E45" w:rsidRDefault="00227E45" w:rsidP="00227E45">
            <w:pPr>
              <w:widowControl w:val="0"/>
              <w:suppressAutoHyphens/>
              <w:spacing w:after="200"/>
              <w:jc w:val="center"/>
              <w:rPr>
                <w:sz w:val="20"/>
                <w:szCs w:val="20"/>
              </w:rPr>
            </w:pPr>
            <w:proofErr w:type="gramStart"/>
            <w:r w:rsidRPr="00227E45">
              <w:rPr>
                <w:sz w:val="20"/>
                <w:szCs w:val="20"/>
              </w:rPr>
              <w:t xml:space="preserve">187602, Россия, Ленинградская область, </w:t>
            </w:r>
            <w:proofErr w:type="spellStart"/>
            <w:r w:rsidRPr="00227E45">
              <w:rPr>
                <w:sz w:val="20"/>
                <w:szCs w:val="20"/>
              </w:rPr>
              <w:t>Бокситогорский</w:t>
            </w:r>
            <w:proofErr w:type="spellEnd"/>
            <w:r w:rsidRPr="00227E45">
              <w:rPr>
                <w:sz w:val="20"/>
                <w:szCs w:val="20"/>
              </w:rPr>
              <w:t xml:space="preserve"> район, </w:t>
            </w:r>
            <w:r w:rsidRPr="00227E45">
              <w:rPr>
                <w:sz w:val="20"/>
                <w:szCs w:val="20"/>
              </w:rPr>
              <w:br/>
              <w:t>г. Пикалево, ул. Заводская, д. 11</w:t>
            </w:r>
            <w:proofErr w:type="gramEnd"/>
          </w:p>
        </w:tc>
        <w:tc>
          <w:tcPr>
            <w:tcW w:w="2125" w:type="dxa"/>
            <w:shd w:val="clear" w:color="auto" w:fill="FFFFFF"/>
            <w:vAlign w:val="center"/>
          </w:tcPr>
          <w:p w:rsidR="00227E45" w:rsidRPr="00227E45" w:rsidRDefault="00227E45" w:rsidP="00227E45">
            <w:pPr>
              <w:widowControl w:val="0"/>
              <w:suppressAutoHyphens/>
              <w:jc w:val="center"/>
              <w:rPr>
                <w:sz w:val="20"/>
                <w:szCs w:val="20"/>
                <w:lang w:eastAsia="ar-SA"/>
              </w:rPr>
            </w:pPr>
            <w:r w:rsidRPr="00227E45">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bCs/>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03"/>
        </w:trPr>
        <w:tc>
          <w:tcPr>
            <w:tcW w:w="9923" w:type="dxa"/>
            <w:gridSpan w:val="5"/>
            <w:shd w:val="clear" w:color="auto" w:fill="FFFFFF"/>
            <w:vAlign w:val="center"/>
          </w:tcPr>
          <w:p w:rsidR="00227E45" w:rsidRPr="00227E45" w:rsidRDefault="00227E45" w:rsidP="00227E45">
            <w:pPr>
              <w:widowControl w:val="0"/>
              <w:suppressAutoHyphens/>
              <w:jc w:val="center"/>
              <w:rPr>
                <w:b/>
                <w:bCs/>
                <w:sz w:val="20"/>
                <w:szCs w:val="20"/>
                <w:lang w:eastAsia="ar-SA"/>
              </w:rPr>
            </w:pPr>
            <w:r w:rsidRPr="00227E45">
              <w:rPr>
                <w:b/>
                <w:bCs/>
                <w:sz w:val="20"/>
                <w:szCs w:val="20"/>
                <w:lang w:eastAsia="ar-SA"/>
              </w:rPr>
              <w:t xml:space="preserve">Предоставление услуг в </w:t>
            </w:r>
            <w:proofErr w:type="spellStart"/>
            <w:r w:rsidRPr="00227E45">
              <w:rPr>
                <w:b/>
                <w:bCs/>
                <w:sz w:val="20"/>
                <w:szCs w:val="20"/>
                <w:lang w:eastAsia="ar-SA"/>
              </w:rPr>
              <w:t>Волосовском</w:t>
            </w:r>
            <w:proofErr w:type="spellEnd"/>
            <w:r w:rsidRPr="00227E45">
              <w:rPr>
                <w:b/>
                <w:bCs/>
                <w:sz w:val="20"/>
                <w:szCs w:val="20"/>
                <w:lang w:eastAsia="ar-SA"/>
              </w:rPr>
              <w:t xml:space="preserve"> районе Ленинградской области</w:t>
            </w:r>
          </w:p>
        </w:tc>
      </w:tr>
      <w:tr w:rsidR="00227E45" w:rsidRPr="00227E45" w:rsidTr="00055C02">
        <w:trPr>
          <w:trHeight w:hRule="exact" w:val="694"/>
        </w:trPr>
        <w:tc>
          <w:tcPr>
            <w:tcW w:w="709" w:type="dxa"/>
            <w:shd w:val="clear" w:color="auto" w:fill="FFFFFF"/>
            <w:vAlign w:val="center"/>
          </w:tcPr>
          <w:p w:rsidR="00227E45" w:rsidRPr="00227E45" w:rsidRDefault="00227E45" w:rsidP="00227E45">
            <w:pPr>
              <w:widowControl w:val="0"/>
              <w:tabs>
                <w:tab w:val="left" w:pos="0"/>
              </w:tabs>
              <w:suppressAutoHyphens/>
              <w:spacing w:after="200" w:line="276" w:lineRule="auto"/>
              <w:ind w:right="-49" w:hanging="10"/>
              <w:contextualSpacing/>
              <w:jc w:val="center"/>
              <w:rPr>
                <w:sz w:val="20"/>
                <w:szCs w:val="20"/>
                <w:lang w:eastAsia="ar-SA"/>
              </w:rPr>
            </w:pPr>
            <w:r w:rsidRPr="00227E45">
              <w:rPr>
                <w:sz w:val="20"/>
                <w:szCs w:val="20"/>
                <w:lang w:eastAsia="ar-SA"/>
              </w:rPr>
              <w:t>2</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w:t>
            </w:r>
            <w:proofErr w:type="spellStart"/>
            <w:r w:rsidRPr="00227E45">
              <w:rPr>
                <w:bCs/>
                <w:sz w:val="20"/>
                <w:szCs w:val="20"/>
                <w:lang w:eastAsia="ar-SA"/>
              </w:rPr>
              <w:t>Волосовский</w:t>
            </w:r>
            <w:proofErr w:type="spellEnd"/>
            <w:r w:rsidRPr="00227E45">
              <w:rPr>
                <w:bCs/>
                <w:sz w:val="20"/>
                <w:szCs w:val="20"/>
                <w:lang w:eastAsia="ar-SA"/>
              </w:rPr>
              <w:t>»</w:t>
            </w:r>
          </w:p>
          <w:p w:rsidR="00227E45" w:rsidRPr="00227E45" w:rsidRDefault="00227E45" w:rsidP="00227E45">
            <w:pPr>
              <w:widowControl w:val="0"/>
              <w:suppressAutoHyphens/>
              <w:jc w:val="center"/>
              <w:rPr>
                <w:b/>
                <w:bCs/>
                <w:sz w:val="20"/>
                <w:szCs w:val="20"/>
                <w:lang w:eastAsia="ar-SA"/>
              </w:rPr>
            </w:pPr>
          </w:p>
        </w:tc>
        <w:tc>
          <w:tcPr>
            <w:tcW w:w="3683" w:type="dxa"/>
            <w:shd w:val="clear" w:color="auto" w:fill="FFFFFF"/>
            <w:vAlign w:val="center"/>
          </w:tcPr>
          <w:p w:rsidR="00227E45" w:rsidRPr="00227E45" w:rsidRDefault="00227E45" w:rsidP="00227E45">
            <w:pPr>
              <w:jc w:val="center"/>
              <w:rPr>
                <w:sz w:val="20"/>
                <w:szCs w:val="20"/>
              </w:rPr>
            </w:pPr>
            <w:r w:rsidRPr="00227E45">
              <w:rPr>
                <w:sz w:val="20"/>
                <w:szCs w:val="20"/>
              </w:rPr>
              <w:t xml:space="preserve">188410, Россия, Ленинградская обл., </w:t>
            </w:r>
            <w:proofErr w:type="spellStart"/>
            <w:r w:rsidRPr="00227E45">
              <w:rPr>
                <w:sz w:val="20"/>
                <w:szCs w:val="20"/>
              </w:rPr>
              <w:t>Волосовский</w:t>
            </w:r>
            <w:proofErr w:type="spellEnd"/>
            <w:r w:rsidRPr="00227E45">
              <w:rPr>
                <w:sz w:val="20"/>
                <w:szCs w:val="20"/>
              </w:rPr>
              <w:t xml:space="preserve"> район, </w:t>
            </w:r>
            <w:proofErr w:type="spellStart"/>
            <w:r w:rsidRPr="00227E45">
              <w:rPr>
                <w:sz w:val="20"/>
                <w:szCs w:val="20"/>
              </w:rPr>
              <w:t>г</w:t>
            </w:r>
            <w:proofErr w:type="gramStart"/>
            <w:r w:rsidRPr="00227E45">
              <w:rPr>
                <w:sz w:val="20"/>
                <w:szCs w:val="20"/>
              </w:rPr>
              <w:t>.В</w:t>
            </w:r>
            <w:proofErr w:type="gramEnd"/>
            <w:r w:rsidRPr="00227E45">
              <w:rPr>
                <w:sz w:val="20"/>
                <w:szCs w:val="20"/>
              </w:rPr>
              <w:t>олосово</w:t>
            </w:r>
            <w:proofErr w:type="spellEnd"/>
            <w:r w:rsidRPr="00227E45">
              <w:rPr>
                <w:sz w:val="20"/>
                <w:szCs w:val="20"/>
              </w:rPr>
              <w:t>, усадьба СХТ, д.1 лит. А</w:t>
            </w:r>
          </w:p>
          <w:p w:rsidR="00227E45" w:rsidRPr="00227E45" w:rsidRDefault="00227E45" w:rsidP="00227E45">
            <w:pPr>
              <w:widowControl w:val="0"/>
              <w:suppressAutoHyphens/>
              <w:jc w:val="center"/>
              <w:rPr>
                <w:b/>
                <w:bCs/>
                <w:sz w:val="20"/>
                <w:szCs w:val="20"/>
                <w:lang w:eastAsia="ar-SA"/>
              </w:rPr>
            </w:pP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b/>
                <w:bCs/>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03"/>
        </w:trPr>
        <w:tc>
          <w:tcPr>
            <w:tcW w:w="9923" w:type="dxa"/>
            <w:gridSpan w:val="5"/>
            <w:shd w:val="clear" w:color="auto" w:fill="FFFFFF"/>
            <w:vAlign w:val="center"/>
          </w:tcPr>
          <w:p w:rsidR="00227E45" w:rsidRPr="00227E45" w:rsidRDefault="00227E45" w:rsidP="00227E45">
            <w:pPr>
              <w:widowControl w:val="0"/>
              <w:suppressAutoHyphens/>
              <w:jc w:val="center"/>
              <w:rPr>
                <w:b/>
                <w:bCs/>
                <w:sz w:val="20"/>
                <w:szCs w:val="20"/>
                <w:lang w:eastAsia="ar-SA"/>
              </w:rPr>
            </w:pPr>
            <w:r w:rsidRPr="00227E45">
              <w:rPr>
                <w:b/>
                <w:bCs/>
                <w:sz w:val="20"/>
                <w:szCs w:val="20"/>
                <w:lang w:eastAsia="ar-SA"/>
              </w:rPr>
              <w:t xml:space="preserve">Предоставление услуг в </w:t>
            </w:r>
            <w:proofErr w:type="spellStart"/>
            <w:r w:rsidRPr="00227E45">
              <w:rPr>
                <w:b/>
                <w:bCs/>
                <w:sz w:val="20"/>
                <w:szCs w:val="20"/>
                <w:lang w:eastAsia="ar-SA"/>
              </w:rPr>
              <w:t>Волховском</w:t>
            </w:r>
            <w:proofErr w:type="spellEnd"/>
            <w:r w:rsidRPr="00227E45">
              <w:rPr>
                <w:b/>
                <w:bCs/>
                <w:sz w:val="20"/>
                <w:szCs w:val="20"/>
                <w:lang w:eastAsia="ar-SA"/>
              </w:rPr>
              <w:t xml:space="preserve"> районе Ленинградской области</w:t>
            </w:r>
          </w:p>
        </w:tc>
      </w:tr>
      <w:tr w:rsidR="00227E45" w:rsidRPr="00227E45" w:rsidTr="00055C02">
        <w:trPr>
          <w:trHeight w:hRule="exact" w:val="894"/>
        </w:trPr>
        <w:tc>
          <w:tcPr>
            <w:tcW w:w="709" w:type="dxa"/>
            <w:shd w:val="clear" w:color="auto" w:fill="FFFFFF"/>
            <w:vAlign w:val="center"/>
          </w:tcPr>
          <w:p w:rsidR="00227E45" w:rsidRPr="00227E45" w:rsidRDefault="00227E45" w:rsidP="00227E45">
            <w:pPr>
              <w:widowControl w:val="0"/>
              <w:tabs>
                <w:tab w:val="left" w:pos="-10"/>
              </w:tabs>
              <w:suppressAutoHyphens/>
              <w:spacing w:after="200" w:line="276" w:lineRule="auto"/>
              <w:ind w:left="132" w:right="-49" w:hanging="132"/>
              <w:contextualSpacing/>
              <w:jc w:val="center"/>
              <w:rPr>
                <w:sz w:val="20"/>
                <w:szCs w:val="20"/>
                <w:lang w:eastAsia="ar-SA"/>
              </w:rPr>
            </w:pPr>
            <w:r w:rsidRPr="00227E45">
              <w:rPr>
                <w:sz w:val="20"/>
                <w:szCs w:val="20"/>
                <w:lang w:eastAsia="ar-SA"/>
              </w:rPr>
              <w:t>3</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w:t>
            </w:r>
            <w:proofErr w:type="spellStart"/>
            <w:r w:rsidRPr="00227E45">
              <w:rPr>
                <w:bCs/>
                <w:sz w:val="20"/>
                <w:szCs w:val="20"/>
                <w:lang w:eastAsia="ar-SA"/>
              </w:rPr>
              <w:t>Волховский</w:t>
            </w:r>
            <w:proofErr w:type="spellEnd"/>
            <w:r w:rsidRPr="00227E45">
              <w:rPr>
                <w:bCs/>
                <w:sz w:val="20"/>
                <w:szCs w:val="20"/>
                <w:lang w:eastAsia="ar-SA"/>
              </w:rPr>
              <w:t>»</w:t>
            </w:r>
          </w:p>
        </w:tc>
        <w:tc>
          <w:tcPr>
            <w:tcW w:w="3683" w:type="dxa"/>
            <w:shd w:val="clear" w:color="auto" w:fill="FFFFFF"/>
            <w:vAlign w:val="center"/>
          </w:tcPr>
          <w:p w:rsidR="00227E45" w:rsidRPr="00227E45" w:rsidRDefault="00227E45" w:rsidP="00227E45">
            <w:pPr>
              <w:widowControl w:val="0"/>
              <w:suppressAutoHyphens/>
              <w:jc w:val="center"/>
              <w:rPr>
                <w:b/>
                <w:bCs/>
                <w:sz w:val="20"/>
                <w:szCs w:val="20"/>
                <w:lang w:eastAsia="ar-SA"/>
              </w:rPr>
            </w:pPr>
            <w:r w:rsidRPr="00227E45">
              <w:rPr>
                <w:sz w:val="20"/>
                <w:szCs w:val="20"/>
              </w:rPr>
              <w:t xml:space="preserve">187403, Ленинградская область, г. Волхов. </w:t>
            </w:r>
            <w:proofErr w:type="spellStart"/>
            <w:r w:rsidRPr="00227E45">
              <w:rPr>
                <w:sz w:val="20"/>
                <w:szCs w:val="20"/>
              </w:rPr>
              <w:t>Волховский</w:t>
            </w:r>
            <w:proofErr w:type="spellEnd"/>
            <w:r w:rsidRPr="00227E45">
              <w:rPr>
                <w:sz w:val="20"/>
                <w:szCs w:val="20"/>
              </w:rPr>
              <w:t xml:space="preserve"> проспект, д. 9</w:t>
            </w:r>
          </w:p>
        </w:tc>
        <w:tc>
          <w:tcPr>
            <w:tcW w:w="2125" w:type="dxa"/>
            <w:shd w:val="clear" w:color="auto" w:fill="FFFFFF"/>
            <w:vAlign w:val="center"/>
          </w:tcPr>
          <w:p w:rsidR="00227E45" w:rsidRPr="00227E45" w:rsidRDefault="00227E45" w:rsidP="00227E45">
            <w:pPr>
              <w:suppressAutoHyphens/>
              <w:jc w:val="center"/>
              <w:rPr>
                <w:bCs/>
                <w:color w:val="000000"/>
                <w:sz w:val="20"/>
                <w:szCs w:val="20"/>
              </w:rPr>
            </w:pPr>
            <w:r w:rsidRPr="00227E45">
              <w:rPr>
                <w:bCs/>
                <w:color w:val="000000"/>
                <w:sz w:val="20"/>
                <w:szCs w:val="20"/>
              </w:rPr>
              <w:t>Понедельник - пятница с 9.00 до 18.00, выходные - суббота, воскресенье</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bCs/>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252"/>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bCs/>
                <w:sz w:val="20"/>
                <w:szCs w:val="20"/>
                <w:shd w:val="clear" w:color="auto" w:fill="FFFFFF"/>
              </w:rPr>
            </w:pPr>
            <w:r w:rsidRPr="00227E45">
              <w:rPr>
                <w:rFonts w:eastAsia="Calibri"/>
                <w:b/>
                <w:bCs/>
                <w:sz w:val="20"/>
                <w:szCs w:val="20"/>
                <w:shd w:val="clear" w:color="auto" w:fill="FFFFFF"/>
              </w:rPr>
              <w:t xml:space="preserve">Предоставление услуг во </w:t>
            </w:r>
            <w:r w:rsidRPr="00227E45">
              <w:rPr>
                <w:rFonts w:eastAsia="Calibri"/>
                <w:b/>
                <w:sz w:val="20"/>
                <w:szCs w:val="20"/>
                <w:shd w:val="clear" w:color="auto" w:fill="FFFFFF"/>
              </w:rPr>
              <w:t xml:space="preserve">Всеволожском районе </w:t>
            </w:r>
            <w:r w:rsidRPr="00227E45">
              <w:rPr>
                <w:b/>
                <w:bCs/>
                <w:sz w:val="20"/>
                <w:szCs w:val="20"/>
                <w:lang w:eastAsia="ar-SA"/>
              </w:rPr>
              <w:t>Ленинградской области</w:t>
            </w:r>
          </w:p>
        </w:tc>
      </w:tr>
      <w:tr w:rsidR="00227E45" w:rsidRPr="00227E45" w:rsidTr="00055C02">
        <w:trPr>
          <w:trHeight w:hRule="exact" w:val="727"/>
        </w:trPr>
        <w:tc>
          <w:tcPr>
            <w:tcW w:w="709" w:type="dxa"/>
            <w:vMerge w:val="restart"/>
            <w:shd w:val="clear" w:color="auto" w:fill="FFFFFF"/>
            <w:vAlign w:val="center"/>
          </w:tcPr>
          <w:p w:rsidR="00227E45" w:rsidRPr="00227E45" w:rsidRDefault="00227E45" w:rsidP="00227E45">
            <w:pPr>
              <w:widowControl w:val="0"/>
              <w:suppressAutoHyphens/>
              <w:spacing w:after="200"/>
              <w:contextualSpacing/>
              <w:jc w:val="center"/>
              <w:rPr>
                <w:sz w:val="20"/>
                <w:szCs w:val="20"/>
                <w:lang w:eastAsia="ar-SA"/>
              </w:rPr>
            </w:pPr>
            <w:r w:rsidRPr="00227E45">
              <w:rPr>
                <w:sz w:val="20"/>
                <w:szCs w:val="20"/>
                <w:lang w:eastAsia="ar-SA"/>
              </w:rPr>
              <w:t>4</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«Всеволожский»</w:t>
            </w:r>
          </w:p>
          <w:p w:rsidR="00227E45" w:rsidRPr="00227E45" w:rsidRDefault="00227E45" w:rsidP="00227E45">
            <w:pPr>
              <w:widowControl w:val="0"/>
              <w:suppressAutoHyphens/>
              <w:jc w:val="center"/>
              <w:rPr>
                <w:sz w:val="20"/>
                <w:szCs w:val="20"/>
                <w:lang w:eastAsia="ar-SA"/>
              </w:rPr>
            </w:pPr>
          </w:p>
        </w:tc>
        <w:tc>
          <w:tcPr>
            <w:tcW w:w="3683"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 xml:space="preserve">188643, Россия, Ленинградская область, Всеволожский район, </w:t>
            </w:r>
          </w:p>
          <w:p w:rsidR="00227E45" w:rsidRPr="00227E45" w:rsidRDefault="00227E45" w:rsidP="00227E45">
            <w:pPr>
              <w:widowControl w:val="0"/>
              <w:suppressAutoHyphens/>
              <w:jc w:val="center"/>
              <w:rPr>
                <w:bCs/>
                <w:sz w:val="20"/>
                <w:szCs w:val="20"/>
                <w:lang w:eastAsia="ar-SA"/>
              </w:rPr>
            </w:pPr>
            <w:r w:rsidRPr="00227E45">
              <w:rPr>
                <w:sz w:val="20"/>
                <w:szCs w:val="20"/>
              </w:rPr>
              <w:t xml:space="preserve">г. Всеволожск, ул. </w:t>
            </w:r>
            <w:proofErr w:type="spellStart"/>
            <w:r w:rsidRPr="00227E45">
              <w:rPr>
                <w:sz w:val="20"/>
                <w:szCs w:val="20"/>
              </w:rPr>
              <w:t>Пожвинская</w:t>
            </w:r>
            <w:proofErr w:type="spellEnd"/>
            <w:r w:rsidRPr="00227E45">
              <w:rPr>
                <w:sz w:val="20"/>
                <w:szCs w:val="20"/>
              </w:rPr>
              <w:t>, д. 4а</w:t>
            </w:r>
          </w:p>
          <w:p w:rsidR="00227E45" w:rsidRPr="00227E45" w:rsidRDefault="00227E45" w:rsidP="00227E45">
            <w:pPr>
              <w:widowControl w:val="0"/>
              <w:suppressAutoHyphens/>
              <w:jc w:val="center"/>
              <w:rPr>
                <w:sz w:val="20"/>
                <w:szCs w:val="20"/>
                <w:lang w:eastAsia="ar-SA"/>
              </w:rPr>
            </w:pP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p w:rsidR="00227E45" w:rsidRPr="00227E45" w:rsidRDefault="00227E45" w:rsidP="00227E45">
            <w:pPr>
              <w:spacing w:after="200"/>
              <w:jc w:val="center"/>
              <w:rPr>
                <w:rFonts w:eastAsia="Calibri"/>
                <w:sz w:val="20"/>
                <w:szCs w:val="20"/>
              </w:rPr>
            </w:pP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1231"/>
        </w:trPr>
        <w:tc>
          <w:tcPr>
            <w:tcW w:w="709" w:type="dxa"/>
            <w:vMerge/>
            <w:shd w:val="clear" w:color="auto" w:fill="FFFFFF"/>
            <w:vAlign w:val="center"/>
          </w:tcPr>
          <w:p w:rsidR="00227E45" w:rsidRPr="00227E45" w:rsidRDefault="00227E45" w:rsidP="00227E45">
            <w:pPr>
              <w:widowControl w:val="0"/>
              <w:suppressAutoHyphens/>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«Всеволожский» - отдел «Новосаратовка»</w:t>
            </w:r>
          </w:p>
          <w:p w:rsidR="00227E45" w:rsidRPr="00227E45" w:rsidRDefault="00227E45" w:rsidP="00227E45">
            <w:pPr>
              <w:widowControl w:val="0"/>
              <w:suppressAutoHyphens/>
              <w:jc w:val="center"/>
              <w:rPr>
                <w:bCs/>
                <w:sz w:val="20"/>
                <w:szCs w:val="20"/>
                <w:lang w:eastAsia="ar-SA"/>
              </w:rPr>
            </w:pP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188681, Россия, Ленинградская область, Всеволожский район,</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 д. Новосаратовка - центр, д. 8 </w:t>
            </w:r>
            <w:r w:rsidRPr="00227E45">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pacing w:after="200"/>
              <w:jc w:val="center"/>
              <w:rPr>
                <w:rFonts w:eastAsia="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bCs/>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910"/>
        </w:trPr>
        <w:tc>
          <w:tcPr>
            <w:tcW w:w="709" w:type="dxa"/>
            <w:vMerge/>
            <w:shd w:val="clear" w:color="auto" w:fill="FFFFFF"/>
            <w:vAlign w:val="center"/>
          </w:tcPr>
          <w:p w:rsidR="00227E45" w:rsidRPr="00227E45" w:rsidRDefault="00227E45" w:rsidP="00227E45">
            <w:pPr>
              <w:widowControl w:val="0"/>
              <w:suppressAutoHyphens/>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«Всеволожский» - отдел «Сертолово»</w:t>
            </w:r>
          </w:p>
          <w:p w:rsidR="00227E45" w:rsidRPr="00227E45" w:rsidRDefault="00227E45" w:rsidP="00227E45">
            <w:pPr>
              <w:widowControl w:val="0"/>
              <w:suppressAutoHyphens/>
              <w:jc w:val="center"/>
              <w:rPr>
                <w:bCs/>
                <w:sz w:val="20"/>
                <w:szCs w:val="20"/>
                <w:lang w:eastAsia="ar-SA"/>
              </w:rPr>
            </w:pPr>
          </w:p>
        </w:tc>
        <w:tc>
          <w:tcPr>
            <w:tcW w:w="3683" w:type="dxa"/>
            <w:shd w:val="clear" w:color="auto" w:fill="FFFFFF"/>
            <w:vAlign w:val="center"/>
          </w:tcPr>
          <w:p w:rsidR="00227E45" w:rsidRPr="00227E45" w:rsidRDefault="00227E45" w:rsidP="00227E45">
            <w:pPr>
              <w:spacing w:after="200" w:line="276" w:lineRule="auto"/>
              <w:jc w:val="center"/>
              <w:rPr>
                <w:bCs/>
                <w:sz w:val="20"/>
                <w:szCs w:val="20"/>
                <w:lang w:eastAsia="ar-SA"/>
              </w:rPr>
            </w:pPr>
            <w:proofErr w:type="gramStart"/>
            <w:r w:rsidRPr="00227E45">
              <w:rPr>
                <w:bCs/>
                <w:sz w:val="20"/>
                <w:szCs w:val="20"/>
                <w:lang w:eastAsia="ar-SA"/>
              </w:rPr>
              <w:t>188650, Россия, Ленинградская область, Всеволожский район, г. Сертолово, ул. Центральная, д. 8, корп. 3</w:t>
            </w:r>
            <w:proofErr w:type="gramEnd"/>
          </w:p>
          <w:p w:rsidR="00227E45" w:rsidRPr="00227E45" w:rsidRDefault="00227E45" w:rsidP="00227E45">
            <w:pPr>
              <w:widowControl w:val="0"/>
              <w:suppressAutoHyphens/>
              <w:jc w:val="center"/>
              <w:rPr>
                <w:bCs/>
                <w:sz w:val="20"/>
                <w:szCs w:val="20"/>
                <w:lang w:eastAsia="ar-SA"/>
              </w:rPr>
            </w:pP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 - суббота с 9.00 до 18.00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284"/>
        </w:trPr>
        <w:tc>
          <w:tcPr>
            <w:tcW w:w="9923" w:type="dxa"/>
            <w:gridSpan w:val="5"/>
            <w:shd w:val="clear" w:color="auto" w:fill="FFFFFF"/>
            <w:vAlign w:val="center"/>
          </w:tcPr>
          <w:p w:rsidR="00227E45" w:rsidRPr="00227E45" w:rsidRDefault="00227E45" w:rsidP="00227E45">
            <w:pPr>
              <w:widowControl w:val="0"/>
              <w:suppressAutoHyphens/>
              <w:jc w:val="center"/>
              <w:rPr>
                <w:b/>
                <w:sz w:val="20"/>
                <w:szCs w:val="20"/>
                <w:lang w:eastAsia="ar-SA"/>
              </w:rPr>
            </w:pPr>
            <w:r w:rsidRPr="00227E45">
              <w:rPr>
                <w:b/>
                <w:bCs/>
                <w:sz w:val="20"/>
                <w:szCs w:val="20"/>
                <w:lang w:eastAsia="ar-SA"/>
              </w:rPr>
              <w:t>Предоставление услуг в</w:t>
            </w:r>
            <w:r w:rsidRPr="00227E45">
              <w:rPr>
                <w:b/>
                <w:sz w:val="20"/>
                <w:szCs w:val="20"/>
                <w:lang w:eastAsia="ar-SA"/>
              </w:rPr>
              <w:t xml:space="preserve"> Выборгском районе </w:t>
            </w:r>
            <w:r w:rsidRPr="00227E45">
              <w:rPr>
                <w:b/>
                <w:bCs/>
                <w:sz w:val="20"/>
                <w:szCs w:val="20"/>
                <w:lang w:eastAsia="ar-SA"/>
              </w:rPr>
              <w:t>Ленинградской области</w:t>
            </w:r>
          </w:p>
        </w:tc>
      </w:tr>
      <w:tr w:rsidR="00227E45" w:rsidRPr="00227E45" w:rsidTr="00055C02">
        <w:trPr>
          <w:trHeight w:hRule="exact" w:val="706"/>
        </w:trPr>
        <w:tc>
          <w:tcPr>
            <w:tcW w:w="709" w:type="dxa"/>
            <w:vMerge w:val="restart"/>
            <w:shd w:val="clear" w:color="auto" w:fill="FFFFFF"/>
            <w:vAlign w:val="center"/>
          </w:tcPr>
          <w:p w:rsidR="00227E45" w:rsidRPr="00227E45" w:rsidRDefault="00227E45" w:rsidP="00227E45">
            <w:pPr>
              <w:widowControl w:val="0"/>
              <w:suppressAutoHyphens/>
              <w:spacing w:after="200" w:line="276" w:lineRule="auto"/>
              <w:contextualSpacing/>
              <w:jc w:val="center"/>
              <w:rPr>
                <w:sz w:val="20"/>
                <w:szCs w:val="20"/>
                <w:lang w:eastAsia="ar-SA"/>
              </w:rPr>
            </w:pPr>
            <w:r w:rsidRPr="00227E45">
              <w:rPr>
                <w:sz w:val="20"/>
                <w:szCs w:val="20"/>
                <w:lang w:eastAsia="ar-SA"/>
              </w:rPr>
              <w:lastRenderedPageBreak/>
              <w:t>5</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«Выборгский»</w:t>
            </w: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188800, Россия, Ленинградская область, Выборгский район,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г. Выборг, ул. </w:t>
            </w:r>
            <w:proofErr w:type="gramStart"/>
            <w:r w:rsidRPr="00227E45">
              <w:rPr>
                <w:bCs/>
                <w:sz w:val="20"/>
                <w:szCs w:val="20"/>
                <w:lang w:eastAsia="ar-SA"/>
              </w:rPr>
              <w:t>Вокзальная</w:t>
            </w:r>
            <w:proofErr w:type="gramEnd"/>
            <w:r w:rsidRPr="00227E45">
              <w:rPr>
                <w:bCs/>
                <w:sz w:val="20"/>
                <w:szCs w:val="20"/>
                <w:lang w:eastAsia="ar-SA"/>
              </w:rPr>
              <w:t>, д.13</w:t>
            </w:r>
          </w:p>
          <w:p w:rsidR="00227E45" w:rsidRPr="00227E45" w:rsidRDefault="00227E45" w:rsidP="00227E45">
            <w:pPr>
              <w:widowControl w:val="0"/>
              <w:suppressAutoHyphens/>
              <w:jc w:val="center"/>
              <w:rPr>
                <w:sz w:val="20"/>
                <w:szCs w:val="20"/>
                <w:lang w:eastAsia="ar-SA"/>
              </w:rPr>
            </w:pP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pacing w:after="200"/>
              <w:jc w:val="center"/>
              <w:rPr>
                <w:rFonts w:ascii="Calibri" w:eastAsia="Calibri" w:hAnsi="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735"/>
        </w:trPr>
        <w:tc>
          <w:tcPr>
            <w:tcW w:w="709" w:type="dxa"/>
            <w:vMerge/>
            <w:shd w:val="clear" w:color="auto" w:fill="FFFFFF"/>
            <w:vAlign w:val="center"/>
          </w:tcPr>
          <w:p w:rsidR="00227E45" w:rsidRPr="00227E45" w:rsidRDefault="00227E45" w:rsidP="00227E45">
            <w:pPr>
              <w:widowControl w:val="0"/>
              <w:numPr>
                <w:ilvl w:val="0"/>
                <w:numId w:val="28"/>
              </w:numPr>
              <w:suppressAutoHyphens/>
              <w:spacing w:after="200" w:line="276" w:lineRule="auto"/>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Филиал ГБУ ЛО «МФЦ» «Выборгский» - отдел «Рощино»</w:t>
            </w:r>
          </w:p>
          <w:p w:rsidR="00227E45" w:rsidRPr="00227E45" w:rsidRDefault="00227E45" w:rsidP="00227E45">
            <w:pPr>
              <w:widowControl w:val="0"/>
              <w:suppressAutoHyphens/>
              <w:jc w:val="center"/>
              <w:rPr>
                <w:bCs/>
                <w:sz w:val="20"/>
                <w:szCs w:val="20"/>
                <w:lang w:eastAsia="ar-SA"/>
              </w:rPr>
            </w:pPr>
          </w:p>
        </w:tc>
        <w:tc>
          <w:tcPr>
            <w:tcW w:w="3683"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188681, Россия, Ленинградская область, Выборгский район,</w:t>
            </w:r>
          </w:p>
          <w:p w:rsidR="00227E45" w:rsidRPr="00227E45" w:rsidRDefault="00227E45" w:rsidP="00227E45">
            <w:pPr>
              <w:widowControl w:val="0"/>
              <w:suppressAutoHyphens/>
              <w:jc w:val="center"/>
              <w:rPr>
                <w:bCs/>
                <w:sz w:val="20"/>
                <w:szCs w:val="20"/>
                <w:lang w:eastAsia="ar-SA"/>
              </w:rPr>
            </w:pPr>
            <w:r w:rsidRPr="00227E45">
              <w:rPr>
                <w:sz w:val="20"/>
                <w:szCs w:val="20"/>
              </w:rPr>
              <w:t xml:space="preserve"> п. Рощино, ул. </w:t>
            </w:r>
            <w:proofErr w:type="gramStart"/>
            <w:r w:rsidRPr="00227E45">
              <w:rPr>
                <w:sz w:val="20"/>
                <w:szCs w:val="20"/>
              </w:rPr>
              <w:t>Советская</w:t>
            </w:r>
            <w:proofErr w:type="gramEnd"/>
            <w:r w:rsidRPr="00227E45">
              <w:rPr>
                <w:sz w:val="20"/>
                <w:szCs w:val="20"/>
              </w:rPr>
              <w:t>, д.8</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pacing w:after="200"/>
              <w:jc w:val="center"/>
              <w:rPr>
                <w:rFonts w:ascii="Calibri" w:eastAsia="Calibri" w:hAnsi="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733"/>
        </w:trPr>
        <w:tc>
          <w:tcPr>
            <w:tcW w:w="709" w:type="dxa"/>
            <w:vMerge/>
            <w:shd w:val="clear" w:color="auto" w:fill="FFFFFF"/>
            <w:vAlign w:val="center"/>
          </w:tcPr>
          <w:p w:rsidR="00227E45" w:rsidRPr="00227E45" w:rsidRDefault="00227E45" w:rsidP="00227E45">
            <w:pPr>
              <w:widowControl w:val="0"/>
              <w:numPr>
                <w:ilvl w:val="0"/>
                <w:numId w:val="29"/>
              </w:numPr>
              <w:suppressAutoHyphens/>
              <w:spacing w:after="200" w:line="276" w:lineRule="auto"/>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autoSpaceDN w:val="0"/>
              <w:jc w:val="center"/>
              <w:rPr>
                <w:color w:val="000000"/>
                <w:sz w:val="20"/>
                <w:szCs w:val="20"/>
              </w:rPr>
            </w:pPr>
            <w:r w:rsidRPr="00227E45">
              <w:rPr>
                <w:color w:val="000000"/>
                <w:sz w:val="20"/>
                <w:szCs w:val="20"/>
              </w:rPr>
              <w:t xml:space="preserve">Филиал ГБУ ЛО «МФЦ» </w:t>
            </w:r>
            <w:r w:rsidRPr="00227E45">
              <w:rPr>
                <w:sz w:val="20"/>
                <w:szCs w:val="20"/>
              </w:rPr>
              <w:t xml:space="preserve">«Выборгский» </w:t>
            </w:r>
            <w:r w:rsidRPr="00227E45">
              <w:rPr>
                <w:color w:val="000000"/>
                <w:sz w:val="20"/>
                <w:szCs w:val="20"/>
              </w:rPr>
              <w:t>- отдел «</w:t>
            </w:r>
            <w:proofErr w:type="spellStart"/>
            <w:r w:rsidRPr="00227E45">
              <w:rPr>
                <w:color w:val="000000"/>
                <w:sz w:val="20"/>
                <w:szCs w:val="20"/>
              </w:rPr>
              <w:t>Светогорский</w:t>
            </w:r>
            <w:proofErr w:type="spellEnd"/>
            <w:r w:rsidRPr="00227E45">
              <w:rPr>
                <w:color w:val="000000"/>
                <w:sz w:val="20"/>
                <w:szCs w:val="20"/>
              </w:rPr>
              <w:t>»</w:t>
            </w:r>
          </w:p>
        </w:tc>
        <w:tc>
          <w:tcPr>
            <w:tcW w:w="3683" w:type="dxa"/>
            <w:shd w:val="clear" w:color="auto" w:fill="FFFFFF"/>
            <w:vAlign w:val="center"/>
          </w:tcPr>
          <w:p w:rsidR="00227E45" w:rsidRPr="00227E45" w:rsidRDefault="00227E45" w:rsidP="00227E45">
            <w:pPr>
              <w:shd w:val="clear" w:color="auto" w:fill="FFFFFF"/>
              <w:spacing w:before="100" w:beforeAutospacing="1" w:after="100" w:afterAutospacing="1"/>
              <w:jc w:val="center"/>
              <w:rPr>
                <w:color w:val="000000"/>
                <w:sz w:val="20"/>
                <w:szCs w:val="20"/>
              </w:rPr>
            </w:pPr>
            <w:r w:rsidRPr="00227E45">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autoSpaceDN w:val="0"/>
              <w:jc w:val="center"/>
              <w:rPr>
                <w:color w:val="000000"/>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1002"/>
        </w:trPr>
        <w:tc>
          <w:tcPr>
            <w:tcW w:w="709" w:type="dxa"/>
            <w:vMerge/>
            <w:shd w:val="clear" w:color="auto" w:fill="FFFFFF"/>
            <w:vAlign w:val="center"/>
          </w:tcPr>
          <w:p w:rsidR="00227E45" w:rsidRPr="00227E45" w:rsidRDefault="00227E45" w:rsidP="00227E45">
            <w:pPr>
              <w:widowControl w:val="0"/>
              <w:suppressAutoHyphens/>
              <w:ind w:left="360"/>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autoSpaceDN w:val="0"/>
              <w:jc w:val="center"/>
              <w:rPr>
                <w:color w:val="000000"/>
                <w:sz w:val="20"/>
                <w:szCs w:val="20"/>
              </w:rPr>
            </w:pPr>
            <w:r w:rsidRPr="00227E45">
              <w:rPr>
                <w:color w:val="000000"/>
                <w:sz w:val="20"/>
                <w:szCs w:val="20"/>
              </w:rPr>
              <w:t xml:space="preserve">Филиал ГБУ ЛО «МФЦ» </w:t>
            </w:r>
            <w:r w:rsidRPr="00227E45">
              <w:rPr>
                <w:sz w:val="20"/>
                <w:szCs w:val="20"/>
              </w:rPr>
              <w:t xml:space="preserve">«Выборгский» </w:t>
            </w:r>
            <w:r w:rsidRPr="00227E45">
              <w:rPr>
                <w:color w:val="000000"/>
                <w:sz w:val="20"/>
                <w:szCs w:val="20"/>
              </w:rPr>
              <w:t>- отдел «Приморск»</w:t>
            </w:r>
          </w:p>
        </w:tc>
        <w:tc>
          <w:tcPr>
            <w:tcW w:w="3683" w:type="dxa"/>
            <w:shd w:val="clear" w:color="auto" w:fill="FFFFFF"/>
            <w:vAlign w:val="center"/>
          </w:tcPr>
          <w:p w:rsidR="00227E45" w:rsidRPr="00227E45" w:rsidRDefault="00227E45" w:rsidP="00227E45">
            <w:pPr>
              <w:shd w:val="clear" w:color="auto" w:fill="FFFFFF"/>
              <w:spacing w:before="100" w:beforeAutospacing="1" w:after="100" w:afterAutospacing="1"/>
              <w:jc w:val="center"/>
              <w:rPr>
                <w:color w:val="000000"/>
                <w:sz w:val="20"/>
                <w:szCs w:val="20"/>
              </w:rPr>
            </w:pPr>
            <w:r w:rsidRPr="00227E45">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258"/>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sz w:val="20"/>
                <w:szCs w:val="20"/>
                <w:shd w:val="clear" w:color="auto" w:fill="FFFFFF"/>
              </w:rPr>
              <w:t>Предоставление услуг в Гатчинском районе Ленинградской области</w:t>
            </w:r>
          </w:p>
        </w:tc>
      </w:tr>
      <w:tr w:rsidR="00227E45" w:rsidRPr="00227E45" w:rsidTr="00055C02">
        <w:trPr>
          <w:trHeight w:hRule="exact" w:val="711"/>
        </w:trPr>
        <w:tc>
          <w:tcPr>
            <w:tcW w:w="709" w:type="dxa"/>
            <w:vMerge w:val="restart"/>
            <w:shd w:val="clear" w:color="auto" w:fill="FFFFFF"/>
            <w:vAlign w:val="center"/>
          </w:tcPr>
          <w:p w:rsidR="00227E45" w:rsidRPr="00227E45" w:rsidRDefault="00227E45" w:rsidP="00227E45">
            <w:pPr>
              <w:widowControl w:val="0"/>
              <w:suppressAutoHyphens/>
              <w:contextualSpacing/>
              <w:jc w:val="center"/>
              <w:rPr>
                <w:sz w:val="20"/>
                <w:szCs w:val="20"/>
                <w:lang w:eastAsia="ar-SA"/>
              </w:rPr>
            </w:pPr>
            <w:r w:rsidRPr="00227E45">
              <w:rPr>
                <w:sz w:val="20"/>
                <w:szCs w:val="20"/>
                <w:lang w:eastAsia="ar-SA"/>
              </w:rPr>
              <w:t>6</w:t>
            </w: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«Гатчинский»</w:t>
            </w:r>
          </w:p>
        </w:tc>
        <w:tc>
          <w:tcPr>
            <w:tcW w:w="3683" w:type="dxa"/>
            <w:shd w:val="clear" w:color="auto" w:fill="FFFFFF"/>
            <w:vAlign w:val="center"/>
          </w:tcPr>
          <w:p w:rsidR="00227E45" w:rsidRPr="00227E45" w:rsidRDefault="00227E45" w:rsidP="00227E45">
            <w:pPr>
              <w:shd w:val="clear" w:color="auto" w:fill="FFFFFF"/>
              <w:spacing w:before="100" w:beforeAutospacing="1" w:after="200" w:afterAutospacing="1"/>
              <w:jc w:val="center"/>
              <w:rPr>
                <w:sz w:val="20"/>
                <w:szCs w:val="20"/>
              </w:rPr>
            </w:pPr>
            <w:r w:rsidRPr="00227E45">
              <w:rPr>
                <w:sz w:val="20"/>
                <w:szCs w:val="20"/>
              </w:rPr>
              <w:t xml:space="preserve">188300, Россия, Ленинградская область, Гатчинский район, </w:t>
            </w:r>
            <w:r w:rsidRPr="00227E45">
              <w:rPr>
                <w:sz w:val="20"/>
                <w:szCs w:val="20"/>
              </w:rPr>
              <w:br/>
              <w:t>г. Гатчина, Пушкинское шоссе, д. 15</w:t>
            </w:r>
            <w:proofErr w:type="gramStart"/>
            <w:r w:rsidRPr="00227E45">
              <w:rPr>
                <w:sz w:val="20"/>
                <w:szCs w:val="20"/>
              </w:rPr>
              <w:t xml:space="preserve"> А</w:t>
            </w:r>
            <w:proofErr w:type="gramEnd"/>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711"/>
        </w:trPr>
        <w:tc>
          <w:tcPr>
            <w:tcW w:w="709" w:type="dxa"/>
            <w:vMerge/>
            <w:shd w:val="clear" w:color="auto" w:fill="FFFFFF"/>
            <w:vAlign w:val="center"/>
          </w:tcPr>
          <w:p w:rsidR="00227E45" w:rsidRPr="00227E45" w:rsidRDefault="00227E45" w:rsidP="00227E45">
            <w:pPr>
              <w:widowControl w:val="0"/>
              <w:suppressAutoHyphens/>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«Гатчинский» - отдел «Аэродром»</w:t>
            </w:r>
          </w:p>
        </w:tc>
        <w:tc>
          <w:tcPr>
            <w:tcW w:w="3683" w:type="dxa"/>
            <w:shd w:val="clear" w:color="auto" w:fill="FFFFFF"/>
            <w:vAlign w:val="center"/>
          </w:tcPr>
          <w:p w:rsidR="00227E45" w:rsidRPr="00227E45" w:rsidRDefault="00227E45" w:rsidP="00227E45">
            <w:pPr>
              <w:shd w:val="clear" w:color="auto" w:fill="FFFFFF"/>
              <w:spacing w:before="100" w:beforeAutospacing="1" w:after="200" w:afterAutospacing="1"/>
              <w:jc w:val="center"/>
              <w:rPr>
                <w:sz w:val="20"/>
                <w:szCs w:val="20"/>
              </w:rPr>
            </w:pPr>
            <w:proofErr w:type="gramStart"/>
            <w:r w:rsidRPr="00227E45">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 - суббота с 9.00 до 18.00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711"/>
        </w:trPr>
        <w:tc>
          <w:tcPr>
            <w:tcW w:w="709" w:type="dxa"/>
            <w:vMerge/>
            <w:shd w:val="clear" w:color="auto" w:fill="FFFFFF"/>
            <w:vAlign w:val="center"/>
          </w:tcPr>
          <w:p w:rsidR="00227E45" w:rsidRPr="00227E45" w:rsidRDefault="00227E45" w:rsidP="00227E45">
            <w:pPr>
              <w:widowControl w:val="0"/>
              <w:suppressAutoHyphens/>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«Гатчинский» - отдел «Сиверский»</w:t>
            </w:r>
          </w:p>
        </w:tc>
        <w:tc>
          <w:tcPr>
            <w:tcW w:w="3683" w:type="dxa"/>
            <w:shd w:val="clear" w:color="auto" w:fill="FFFFFF"/>
            <w:vAlign w:val="center"/>
          </w:tcPr>
          <w:p w:rsidR="00227E45" w:rsidRPr="00227E45" w:rsidRDefault="00227E45" w:rsidP="00227E45">
            <w:pPr>
              <w:shd w:val="clear" w:color="auto" w:fill="FFFFFF"/>
              <w:spacing w:before="100" w:beforeAutospacing="1" w:after="200" w:afterAutospacing="1"/>
              <w:jc w:val="center"/>
              <w:rPr>
                <w:sz w:val="20"/>
                <w:szCs w:val="20"/>
              </w:rPr>
            </w:pPr>
            <w:r w:rsidRPr="00227E45">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 - суббота с 9.00 до 18.00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711"/>
        </w:trPr>
        <w:tc>
          <w:tcPr>
            <w:tcW w:w="709" w:type="dxa"/>
            <w:vMerge/>
            <w:shd w:val="clear" w:color="auto" w:fill="FFFFFF"/>
            <w:vAlign w:val="center"/>
          </w:tcPr>
          <w:p w:rsidR="00227E45" w:rsidRPr="00227E45" w:rsidRDefault="00227E45" w:rsidP="00227E45">
            <w:pPr>
              <w:widowControl w:val="0"/>
              <w:suppressAutoHyphens/>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«Гатчинский» - отдел «Коммунар»</w:t>
            </w:r>
          </w:p>
        </w:tc>
        <w:tc>
          <w:tcPr>
            <w:tcW w:w="3683" w:type="dxa"/>
            <w:shd w:val="clear" w:color="auto" w:fill="FFFFFF"/>
            <w:vAlign w:val="center"/>
          </w:tcPr>
          <w:p w:rsidR="00227E45" w:rsidRPr="00227E45" w:rsidRDefault="00227E45" w:rsidP="00227E45">
            <w:pPr>
              <w:shd w:val="clear" w:color="auto" w:fill="FFFFFF"/>
              <w:spacing w:before="100" w:beforeAutospacing="1" w:after="200" w:afterAutospacing="1"/>
              <w:jc w:val="center"/>
              <w:rPr>
                <w:sz w:val="20"/>
                <w:szCs w:val="20"/>
              </w:rPr>
            </w:pPr>
            <w:r w:rsidRPr="00227E45">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 - суббота с 9.00 до 18.00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343"/>
        </w:trPr>
        <w:tc>
          <w:tcPr>
            <w:tcW w:w="9923" w:type="dxa"/>
            <w:gridSpan w:val="5"/>
            <w:shd w:val="clear" w:color="auto" w:fill="FFFFFF"/>
            <w:vAlign w:val="center"/>
          </w:tcPr>
          <w:p w:rsidR="00227E45" w:rsidRPr="00227E45" w:rsidRDefault="00227E45" w:rsidP="00227E45">
            <w:pPr>
              <w:widowControl w:val="0"/>
              <w:suppressAutoHyphens/>
              <w:jc w:val="center"/>
              <w:rPr>
                <w:b/>
                <w:sz w:val="20"/>
                <w:szCs w:val="20"/>
                <w:lang w:eastAsia="ar-SA"/>
              </w:rPr>
            </w:pPr>
            <w:r w:rsidRPr="00227E45">
              <w:rPr>
                <w:b/>
                <w:bCs/>
                <w:sz w:val="20"/>
                <w:szCs w:val="20"/>
                <w:lang w:eastAsia="ar-SA"/>
              </w:rPr>
              <w:t xml:space="preserve">Предоставление услуг в </w:t>
            </w:r>
            <w:proofErr w:type="spellStart"/>
            <w:r w:rsidRPr="00227E45">
              <w:rPr>
                <w:b/>
                <w:sz w:val="20"/>
                <w:szCs w:val="20"/>
                <w:lang w:eastAsia="ar-SA"/>
              </w:rPr>
              <w:t>Кингисеппском</w:t>
            </w:r>
            <w:proofErr w:type="spellEnd"/>
            <w:r w:rsidRPr="00227E45">
              <w:rPr>
                <w:b/>
                <w:sz w:val="20"/>
                <w:szCs w:val="20"/>
                <w:lang w:eastAsia="ar-SA"/>
              </w:rPr>
              <w:t xml:space="preserve"> районе </w:t>
            </w:r>
            <w:r w:rsidRPr="00227E45">
              <w:rPr>
                <w:b/>
                <w:bCs/>
                <w:sz w:val="20"/>
                <w:szCs w:val="20"/>
                <w:lang w:eastAsia="ar-SA"/>
              </w:rPr>
              <w:t>Ленинградской области</w:t>
            </w:r>
          </w:p>
        </w:tc>
      </w:tr>
      <w:tr w:rsidR="00227E45" w:rsidRPr="00227E45" w:rsidTr="00055C02">
        <w:trPr>
          <w:trHeight w:hRule="exact" w:val="794"/>
        </w:trPr>
        <w:tc>
          <w:tcPr>
            <w:tcW w:w="709" w:type="dxa"/>
            <w:shd w:val="clear" w:color="auto" w:fill="FFFFFF"/>
            <w:vAlign w:val="center"/>
          </w:tcPr>
          <w:p w:rsidR="00227E45" w:rsidRPr="00227E45" w:rsidRDefault="00227E45" w:rsidP="00227E45">
            <w:pPr>
              <w:widowControl w:val="0"/>
              <w:suppressAutoHyphens/>
              <w:spacing w:after="200" w:line="276" w:lineRule="auto"/>
              <w:ind w:left="-10"/>
              <w:contextualSpacing/>
              <w:jc w:val="center"/>
              <w:rPr>
                <w:sz w:val="20"/>
                <w:szCs w:val="20"/>
                <w:lang w:eastAsia="ar-SA"/>
              </w:rPr>
            </w:pPr>
            <w:r w:rsidRPr="00227E45">
              <w:rPr>
                <w:sz w:val="20"/>
                <w:szCs w:val="20"/>
                <w:lang w:eastAsia="ar-SA"/>
              </w:rPr>
              <w:t>7</w:t>
            </w:r>
          </w:p>
        </w:tc>
        <w:tc>
          <w:tcPr>
            <w:tcW w:w="2270"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Филиал ГБУ ЛО «МФЦ» «</w:t>
            </w:r>
            <w:proofErr w:type="spellStart"/>
            <w:r w:rsidRPr="00227E45">
              <w:rPr>
                <w:sz w:val="20"/>
                <w:szCs w:val="20"/>
              </w:rPr>
              <w:t>Кингисеппский</w:t>
            </w:r>
            <w:proofErr w:type="spellEnd"/>
            <w:r w:rsidRPr="00227E45">
              <w:rPr>
                <w:sz w:val="20"/>
                <w:szCs w:val="20"/>
              </w:rPr>
              <w:t>»</w:t>
            </w:r>
          </w:p>
          <w:p w:rsidR="00227E45" w:rsidRPr="00227E45" w:rsidRDefault="00227E45" w:rsidP="00227E45">
            <w:pPr>
              <w:widowControl w:val="0"/>
              <w:suppressAutoHyphens/>
              <w:jc w:val="center"/>
              <w:rPr>
                <w:sz w:val="20"/>
                <w:szCs w:val="20"/>
              </w:rPr>
            </w:pPr>
          </w:p>
        </w:tc>
        <w:tc>
          <w:tcPr>
            <w:tcW w:w="3683" w:type="dxa"/>
            <w:shd w:val="clear" w:color="auto" w:fill="FFFFFF"/>
            <w:vAlign w:val="center"/>
          </w:tcPr>
          <w:p w:rsidR="00227E45" w:rsidRPr="00227E45" w:rsidRDefault="00227E45" w:rsidP="00227E45">
            <w:pPr>
              <w:ind w:firstLine="87"/>
              <w:jc w:val="center"/>
              <w:rPr>
                <w:sz w:val="20"/>
                <w:szCs w:val="20"/>
              </w:rPr>
            </w:pPr>
            <w:r w:rsidRPr="00227E45">
              <w:rPr>
                <w:sz w:val="20"/>
                <w:szCs w:val="20"/>
              </w:rPr>
              <w:t xml:space="preserve">188480, Россия, Ленинградская область, </w:t>
            </w:r>
            <w:proofErr w:type="spellStart"/>
            <w:r w:rsidRPr="00227E45">
              <w:rPr>
                <w:sz w:val="20"/>
                <w:szCs w:val="20"/>
              </w:rPr>
              <w:t>Кингисеппский</w:t>
            </w:r>
            <w:proofErr w:type="spellEnd"/>
            <w:r w:rsidRPr="00227E45">
              <w:rPr>
                <w:sz w:val="20"/>
                <w:szCs w:val="20"/>
              </w:rPr>
              <w:t xml:space="preserve"> район,  г. Кингисепп,</w:t>
            </w:r>
          </w:p>
          <w:p w:rsidR="00227E45" w:rsidRPr="00227E45" w:rsidRDefault="00227E45" w:rsidP="00227E45">
            <w:pPr>
              <w:widowControl w:val="0"/>
              <w:suppressAutoHyphens/>
              <w:jc w:val="center"/>
              <w:rPr>
                <w:sz w:val="20"/>
                <w:szCs w:val="20"/>
              </w:rPr>
            </w:pPr>
            <w:r w:rsidRPr="00227E45">
              <w:rPr>
                <w:sz w:val="20"/>
                <w:szCs w:val="20"/>
              </w:rPr>
              <w:t>ул. Фабричная, д. 14</w:t>
            </w:r>
          </w:p>
        </w:tc>
        <w:tc>
          <w:tcPr>
            <w:tcW w:w="2125" w:type="dxa"/>
            <w:shd w:val="clear" w:color="auto" w:fill="FFFFFF"/>
            <w:vAlign w:val="center"/>
          </w:tcPr>
          <w:p w:rsidR="00227E45" w:rsidRPr="00227E45" w:rsidRDefault="00227E45" w:rsidP="00227E45">
            <w:pPr>
              <w:widowControl w:val="0"/>
              <w:suppressAutoHyphens/>
              <w:rPr>
                <w:bCs/>
                <w:sz w:val="20"/>
                <w:szCs w:val="20"/>
                <w:lang w:eastAsia="ar-SA"/>
              </w:rPr>
            </w:pPr>
            <w:r w:rsidRPr="00227E45">
              <w:rPr>
                <w:bCs/>
                <w:sz w:val="20"/>
                <w:szCs w:val="20"/>
                <w:lang w:eastAsia="ar-SA"/>
              </w:rPr>
              <w:t xml:space="preserve">        С 9.00 до 21.00</w:t>
            </w:r>
          </w:p>
          <w:p w:rsidR="00227E45" w:rsidRPr="00227E45" w:rsidRDefault="00227E45" w:rsidP="00227E45">
            <w:pPr>
              <w:widowControl w:val="0"/>
              <w:suppressAutoHyphens/>
              <w:jc w:val="center"/>
              <w:rPr>
                <w:bCs/>
                <w:sz w:val="20"/>
                <w:szCs w:val="20"/>
                <w:lang w:eastAsia="ar-SA"/>
              </w:rPr>
            </w:pPr>
            <w:r w:rsidRPr="00227E45">
              <w:rPr>
                <w:bCs/>
                <w:color w:val="000000"/>
                <w:sz w:val="20"/>
                <w:szCs w:val="20"/>
              </w:rPr>
              <w:t>ежедневно,</w:t>
            </w:r>
          </w:p>
          <w:p w:rsidR="00227E45" w:rsidRPr="00227E45" w:rsidRDefault="00227E45" w:rsidP="00227E45">
            <w:pPr>
              <w:widowControl w:val="0"/>
              <w:suppressAutoHyphens/>
              <w:jc w:val="center"/>
              <w:rPr>
                <w:sz w:val="20"/>
                <w:szCs w:val="20"/>
                <w:u w:val="single"/>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12"/>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sz w:val="20"/>
                <w:szCs w:val="20"/>
                <w:shd w:val="clear" w:color="auto" w:fill="FFFFFF"/>
              </w:rPr>
              <w:t xml:space="preserve">Предоставление услуг в </w:t>
            </w:r>
            <w:proofErr w:type="spellStart"/>
            <w:r w:rsidRPr="00227E45">
              <w:rPr>
                <w:rFonts w:eastAsia="Calibri"/>
                <w:b/>
                <w:sz w:val="20"/>
                <w:szCs w:val="20"/>
                <w:shd w:val="clear" w:color="auto" w:fill="FFFFFF"/>
              </w:rPr>
              <w:t>Киришском</w:t>
            </w:r>
            <w:proofErr w:type="spellEnd"/>
            <w:r w:rsidRPr="00227E45">
              <w:rPr>
                <w:rFonts w:eastAsia="Calibri"/>
                <w:b/>
                <w:sz w:val="20"/>
                <w:szCs w:val="20"/>
                <w:shd w:val="clear" w:color="auto" w:fill="FFFFFF"/>
              </w:rPr>
              <w:t xml:space="preserve"> районе Ленинградской области</w:t>
            </w:r>
          </w:p>
        </w:tc>
      </w:tr>
      <w:tr w:rsidR="00227E45" w:rsidRPr="00227E45" w:rsidTr="00055C02">
        <w:trPr>
          <w:trHeight w:hRule="exact" w:val="822"/>
        </w:trPr>
        <w:tc>
          <w:tcPr>
            <w:tcW w:w="709" w:type="dxa"/>
            <w:shd w:val="clear" w:color="auto" w:fill="FFFFFF"/>
            <w:vAlign w:val="center"/>
          </w:tcPr>
          <w:p w:rsidR="00227E45" w:rsidRPr="00227E45" w:rsidRDefault="00227E45" w:rsidP="00227E45">
            <w:pPr>
              <w:widowControl w:val="0"/>
              <w:suppressAutoHyphens/>
              <w:spacing w:after="200" w:line="276" w:lineRule="auto"/>
              <w:ind w:left="-10"/>
              <w:contextualSpacing/>
              <w:jc w:val="center"/>
              <w:rPr>
                <w:sz w:val="20"/>
                <w:szCs w:val="20"/>
                <w:lang w:eastAsia="ar-SA"/>
              </w:rPr>
            </w:pPr>
            <w:r w:rsidRPr="00227E45">
              <w:rPr>
                <w:sz w:val="20"/>
                <w:szCs w:val="20"/>
                <w:lang w:eastAsia="ar-SA"/>
              </w:rPr>
              <w:t>8</w:t>
            </w:r>
          </w:p>
        </w:tc>
        <w:tc>
          <w:tcPr>
            <w:tcW w:w="2270" w:type="dxa"/>
            <w:shd w:val="clear" w:color="auto" w:fill="FFFFFF"/>
            <w:vAlign w:val="center"/>
          </w:tcPr>
          <w:p w:rsidR="00227E45" w:rsidRPr="00227E45" w:rsidRDefault="00227E45" w:rsidP="00227E45">
            <w:pPr>
              <w:widowControl w:val="0"/>
              <w:suppressAutoHyphens/>
              <w:spacing w:after="200" w:line="276" w:lineRule="auto"/>
              <w:jc w:val="center"/>
              <w:rPr>
                <w:sz w:val="20"/>
                <w:szCs w:val="20"/>
              </w:rPr>
            </w:pPr>
            <w:r w:rsidRPr="00227E45">
              <w:rPr>
                <w:sz w:val="20"/>
                <w:szCs w:val="20"/>
              </w:rPr>
              <w:t>Филиал ГБУ ЛО «МФЦ» «</w:t>
            </w:r>
            <w:proofErr w:type="spellStart"/>
            <w:r w:rsidRPr="00227E45">
              <w:rPr>
                <w:sz w:val="20"/>
                <w:szCs w:val="20"/>
              </w:rPr>
              <w:t>Киришский</w:t>
            </w:r>
            <w:proofErr w:type="spellEnd"/>
            <w:r w:rsidRPr="00227E45">
              <w:rPr>
                <w:sz w:val="20"/>
                <w:szCs w:val="20"/>
              </w:rPr>
              <w:t>»</w:t>
            </w:r>
          </w:p>
        </w:tc>
        <w:tc>
          <w:tcPr>
            <w:tcW w:w="3683" w:type="dxa"/>
            <w:shd w:val="clear" w:color="auto" w:fill="FFFFFF"/>
            <w:vAlign w:val="center"/>
          </w:tcPr>
          <w:p w:rsidR="00227E45" w:rsidRPr="00227E45" w:rsidRDefault="00227E45" w:rsidP="00227E45">
            <w:pPr>
              <w:widowControl w:val="0"/>
              <w:suppressAutoHyphens/>
              <w:spacing w:after="200" w:line="276" w:lineRule="auto"/>
              <w:jc w:val="center"/>
              <w:rPr>
                <w:sz w:val="20"/>
                <w:szCs w:val="20"/>
              </w:rPr>
            </w:pPr>
            <w:r w:rsidRPr="00227E45">
              <w:rPr>
                <w:sz w:val="20"/>
                <w:szCs w:val="20"/>
              </w:rPr>
              <w:t xml:space="preserve">187110, Россия, Ленинградская область, </w:t>
            </w:r>
            <w:proofErr w:type="spellStart"/>
            <w:r w:rsidRPr="00227E45">
              <w:rPr>
                <w:sz w:val="20"/>
                <w:szCs w:val="20"/>
              </w:rPr>
              <w:t>Киришский</w:t>
            </w:r>
            <w:proofErr w:type="spellEnd"/>
            <w:r w:rsidRPr="00227E45">
              <w:rPr>
                <w:sz w:val="20"/>
                <w:szCs w:val="20"/>
              </w:rPr>
              <w:t xml:space="preserve"> район, г. Кириши, пр. Героев, </w:t>
            </w:r>
            <w:r w:rsidRPr="00227E45">
              <w:rPr>
                <w:sz w:val="20"/>
                <w:szCs w:val="20"/>
              </w:rPr>
              <w:br/>
              <w:t>д. 34А.</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343"/>
        </w:trPr>
        <w:tc>
          <w:tcPr>
            <w:tcW w:w="9923" w:type="dxa"/>
            <w:gridSpan w:val="5"/>
            <w:shd w:val="clear" w:color="auto" w:fill="FFFFFF"/>
            <w:vAlign w:val="center"/>
          </w:tcPr>
          <w:p w:rsidR="00227E45" w:rsidRPr="00227E45" w:rsidRDefault="00227E45" w:rsidP="00227E45">
            <w:pPr>
              <w:widowControl w:val="0"/>
              <w:suppressAutoHyphens/>
              <w:jc w:val="center"/>
              <w:rPr>
                <w:b/>
                <w:bCs/>
                <w:sz w:val="20"/>
                <w:szCs w:val="20"/>
                <w:lang w:eastAsia="ar-SA"/>
              </w:rPr>
            </w:pPr>
            <w:r w:rsidRPr="00227E45">
              <w:rPr>
                <w:b/>
                <w:bCs/>
                <w:sz w:val="20"/>
                <w:szCs w:val="20"/>
                <w:lang w:eastAsia="ar-SA"/>
              </w:rPr>
              <w:t xml:space="preserve">Предоставление услуг в </w:t>
            </w:r>
            <w:r w:rsidRPr="00227E45">
              <w:rPr>
                <w:b/>
                <w:sz w:val="20"/>
                <w:szCs w:val="20"/>
                <w:lang w:eastAsia="ar-SA"/>
              </w:rPr>
              <w:t xml:space="preserve">Кировском районе </w:t>
            </w:r>
            <w:r w:rsidRPr="00227E45">
              <w:rPr>
                <w:b/>
                <w:bCs/>
                <w:sz w:val="20"/>
                <w:szCs w:val="20"/>
                <w:lang w:eastAsia="ar-SA"/>
              </w:rPr>
              <w:t>Ленинградской области</w:t>
            </w:r>
          </w:p>
        </w:tc>
      </w:tr>
      <w:tr w:rsidR="00227E45" w:rsidRPr="00227E45" w:rsidTr="00055C02">
        <w:trPr>
          <w:trHeight w:hRule="exact" w:val="782"/>
        </w:trPr>
        <w:tc>
          <w:tcPr>
            <w:tcW w:w="709" w:type="dxa"/>
            <w:vMerge w:val="restart"/>
            <w:shd w:val="clear" w:color="auto" w:fill="FFFFFF"/>
            <w:vAlign w:val="center"/>
          </w:tcPr>
          <w:p w:rsidR="00227E45" w:rsidRPr="00227E45" w:rsidRDefault="00227E45" w:rsidP="00227E45">
            <w:pPr>
              <w:widowControl w:val="0"/>
              <w:suppressAutoHyphens/>
              <w:spacing w:after="200"/>
              <w:ind w:left="-10"/>
              <w:contextualSpacing/>
              <w:jc w:val="center"/>
              <w:rPr>
                <w:sz w:val="20"/>
                <w:szCs w:val="20"/>
                <w:lang w:eastAsia="ar-SA"/>
              </w:rPr>
            </w:pPr>
            <w:r w:rsidRPr="00227E45">
              <w:rPr>
                <w:sz w:val="20"/>
                <w:szCs w:val="20"/>
                <w:lang w:eastAsia="ar-SA"/>
              </w:rPr>
              <w:t>9</w:t>
            </w:r>
          </w:p>
          <w:p w:rsidR="00227E45" w:rsidRPr="00227E45" w:rsidRDefault="00227E45" w:rsidP="00227E45">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Филиал ГБУ ЛО «МФЦ» «Кировский»</w:t>
            </w:r>
          </w:p>
          <w:p w:rsidR="00227E45" w:rsidRPr="00227E45" w:rsidRDefault="00227E45" w:rsidP="00227E45">
            <w:pPr>
              <w:widowControl w:val="0"/>
              <w:suppressAutoHyphens/>
              <w:jc w:val="center"/>
              <w:rPr>
                <w:sz w:val="20"/>
                <w:szCs w:val="20"/>
              </w:rPr>
            </w:pPr>
          </w:p>
        </w:tc>
        <w:tc>
          <w:tcPr>
            <w:tcW w:w="3683" w:type="dxa"/>
            <w:shd w:val="clear" w:color="auto" w:fill="FFFFFF"/>
            <w:vAlign w:val="center"/>
          </w:tcPr>
          <w:p w:rsidR="00227E45" w:rsidRPr="00227E45" w:rsidRDefault="00227E45" w:rsidP="00227E45">
            <w:pPr>
              <w:widowControl w:val="0"/>
              <w:suppressAutoHyphens/>
              <w:jc w:val="center"/>
              <w:rPr>
                <w:color w:val="000000"/>
                <w:sz w:val="20"/>
                <w:szCs w:val="20"/>
              </w:rPr>
            </w:pPr>
            <w:r w:rsidRPr="00227E45">
              <w:rPr>
                <w:color w:val="000000"/>
                <w:sz w:val="20"/>
                <w:szCs w:val="20"/>
              </w:rPr>
              <w:t>187340, Россия, Ленинградская область, г. Кировск, Новая улица, 1</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994"/>
        </w:trPr>
        <w:tc>
          <w:tcPr>
            <w:tcW w:w="709" w:type="dxa"/>
            <w:vMerge/>
            <w:shd w:val="clear" w:color="auto" w:fill="FFFFFF"/>
            <w:vAlign w:val="center"/>
          </w:tcPr>
          <w:p w:rsidR="00227E45" w:rsidRPr="00227E45" w:rsidRDefault="00227E45" w:rsidP="00227E45">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227E45" w:rsidRPr="00227E45" w:rsidRDefault="00227E45" w:rsidP="00227E45">
            <w:pPr>
              <w:widowControl w:val="0"/>
              <w:suppressAutoHyphens/>
              <w:jc w:val="center"/>
              <w:rPr>
                <w:sz w:val="20"/>
                <w:szCs w:val="20"/>
              </w:rPr>
            </w:pPr>
          </w:p>
        </w:tc>
        <w:tc>
          <w:tcPr>
            <w:tcW w:w="3683" w:type="dxa"/>
            <w:shd w:val="clear" w:color="auto" w:fill="FFFFFF"/>
            <w:vAlign w:val="center"/>
          </w:tcPr>
          <w:p w:rsidR="00227E45" w:rsidRPr="00227E45" w:rsidRDefault="00227E45" w:rsidP="00227E45">
            <w:pPr>
              <w:widowControl w:val="0"/>
              <w:suppressAutoHyphens/>
              <w:jc w:val="center"/>
              <w:rPr>
                <w:color w:val="000000"/>
                <w:sz w:val="20"/>
                <w:szCs w:val="20"/>
              </w:rPr>
            </w:pPr>
            <w:r w:rsidRPr="00227E45">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1014"/>
        </w:trPr>
        <w:tc>
          <w:tcPr>
            <w:tcW w:w="709" w:type="dxa"/>
            <w:vMerge/>
            <w:shd w:val="clear" w:color="auto" w:fill="FFFFFF"/>
            <w:vAlign w:val="center"/>
          </w:tcPr>
          <w:p w:rsidR="00227E45" w:rsidRPr="00227E45" w:rsidRDefault="00227E45" w:rsidP="00227E45">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Филиал ГБУ ЛО «МФЦ» «Кировский» - отдел «Отрадное»</w:t>
            </w:r>
          </w:p>
        </w:tc>
        <w:tc>
          <w:tcPr>
            <w:tcW w:w="3683" w:type="dxa"/>
            <w:shd w:val="clear" w:color="auto" w:fill="FFFFFF"/>
            <w:vAlign w:val="center"/>
          </w:tcPr>
          <w:p w:rsidR="00227E45" w:rsidRPr="00227E45" w:rsidRDefault="00227E45" w:rsidP="00227E45">
            <w:pPr>
              <w:widowControl w:val="0"/>
              <w:suppressAutoHyphens/>
              <w:jc w:val="center"/>
              <w:rPr>
                <w:color w:val="000000"/>
                <w:sz w:val="20"/>
                <w:szCs w:val="20"/>
              </w:rPr>
            </w:pPr>
            <w:r w:rsidRPr="00227E4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248"/>
        </w:trPr>
        <w:tc>
          <w:tcPr>
            <w:tcW w:w="9923" w:type="dxa"/>
            <w:gridSpan w:val="5"/>
            <w:shd w:val="clear" w:color="auto" w:fill="FFFFFF"/>
            <w:vAlign w:val="center"/>
          </w:tcPr>
          <w:p w:rsidR="00227E45" w:rsidRPr="00227E45" w:rsidRDefault="00227E45" w:rsidP="00227E45">
            <w:pPr>
              <w:widowControl w:val="0"/>
              <w:suppressAutoHyphens/>
              <w:jc w:val="center"/>
              <w:rPr>
                <w:b/>
                <w:sz w:val="20"/>
                <w:szCs w:val="20"/>
                <w:lang w:eastAsia="ar-SA"/>
              </w:rPr>
            </w:pPr>
            <w:r w:rsidRPr="00227E45">
              <w:rPr>
                <w:b/>
                <w:bCs/>
                <w:sz w:val="20"/>
                <w:szCs w:val="20"/>
                <w:lang w:eastAsia="ar-SA"/>
              </w:rPr>
              <w:t xml:space="preserve">Предоставление услуг в </w:t>
            </w:r>
            <w:proofErr w:type="spellStart"/>
            <w:r w:rsidRPr="00227E45">
              <w:rPr>
                <w:b/>
                <w:sz w:val="20"/>
                <w:szCs w:val="20"/>
                <w:lang w:eastAsia="ar-SA"/>
              </w:rPr>
              <w:t>Лодейнопольском</w:t>
            </w:r>
            <w:proofErr w:type="spellEnd"/>
            <w:r w:rsidRPr="00227E45">
              <w:rPr>
                <w:b/>
                <w:sz w:val="20"/>
                <w:szCs w:val="20"/>
                <w:lang w:eastAsia="ar-SA"/>
              </w:rPr>
              <w:t xml:space="preserve"> районе </w:t>
            </w:r>
            <w:r w:rsidRPr="00227E45">
              <w:rPr>
                <w:b/>
                <w:bCs/>
                <w:sz w:val="20"/>
                <w:szCs w:val="20"/>
                <w:lang w:eastAsia="ar-SA"/>
              </w:rPr>
              <w:t>Ленинградской области</w:t>
            </w:r>
          </w:p>
        </w:tc>
      </w:tr>
      <w:tr w:rsidR="00227E45" w:rsidRPr="00227E45" w:rsidTr="00055C02">
        <w:trPr>
          <w:trHeight w:hRule="exact" w:val="1024"/>
        </w:trPr>
        <w:tc>
          <w:tcPr>
            <w:tcW w:w="709" w:type="dxa"/>
            <w:shd w:val="clear" w:color="auto" w:fill="FFFFFF"/>
            <w:vAlign w:val="center"/>
          </w:tcPr>
          <w:p w:rsidR="00227E45" w:rsidRPr="00227E45" w:rsidRDefault="00227E45" w:rsidP="00227E45">
            <w:pPr>
              <w:widowControl w:val="0"/>
              <w:suppressAutoHyphens/>
              <w:spacing w:after="200"/>
              <w:ind w:left="-10" w:firstLine="10"/>
              <w:contextualSpacing/>
              <w:jc w:val="center"/>
              <w:rPr>
                <w:sz w:val="20"/>
                <w:szCs w:val="20"/>
                <w:lang w:eastAsia="ar-SA"/>
              </w:rPr>
            </w:pPr>
            <w:r w:rsidRPr="00227E45">
              <w:rPr>
                <w:sz w:val="20"/>
                <w:szCs w:val="20"/>
                <w:lang w:eastAsia="ar-SA"/>
              </w:rPr>
              <w:t>10</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w:t>
            </w:r>
            <w:proofErr w:type="spellStart"/>
            <w:r w:rsidRPr="00227E45">
              <w:rPr>
                <w:bCs/>
                <w:sz w:val="20"/>
                <w:szCs w:val="20"/>
                <w:lang w:eastAsia="ar-SA"/>
              </w:rPr>
              <w:t>Лодейнопольский</w:t>
            </w:r>
            <w:proofErr w:type="spellEnd"/>
            <w:r w:rsidRPr="00227E45">
              <w:rPr>
                <w:bCs/>
                <w:sz w:val="20"/>
                <w:szCs w:val="20"/>
                <w:lang w:eastAsia="ar-SA"/>
              </w:rPr>
              <w:t>»</w:t>
            </w: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187700, Россия,</w:t>
            </w:r>
          </w:p>
          <w:p w:rsidR="00227E45" w:rsidRPr="00227E45" w:rsidRDefault="00227E45" w:rsidP="00227E45">
            <w:pPr>
              <w:ind w:firstLine="87"/>
              <w:jc w:val="center"/>
              <w:rPr>
                <w:sz w:val="20"/>
                <w:szCs w:val="20"/>
              </w:rPr>
            </w:pPr>
            <w:r w:rsidRPr="00227E45">
              <w:rPr>
                <w:bCs/>
                <w:sz w:val="20"/>
                <w:szCs w:val="20"/>
                <w:lang w:eastAsia="ar-SA"/>
              </w:rPr>
              <w:t xml:space="preserve">Ленинградская область, </w:t>
            </w:r>
            <w:proofErr w:type="spellStart"/>
            <w:r w:rsidRPr="00227E45">
              <w:rPr>
                <w:bCs/>
                <w:sz w:val="20"/>
                <w:szCs w:val="20"/>
                <w:lang w:eastAsia="ar-SA"/>
              </w:rPr>
              <w:t>Лодейнопольский</w:t>
            </w:r>
            <w:proofErr w:type="spellEnd"/>
            <w:r w:rsidRPr="00227E45">
              <w:rPr>
                <w:bCs/>
                <w:sz w:val="20"/>
                <w:szCs w:val="20"/>
                <w:lang w:eastAsia="ar-SA"/>
              </w:rPr>
              <w:t xml:space="preserve"> район, </w:t>
            </w:r>
            <w:proofErr w:type="spellStart"/>
            <w:r w:rsidRPr="00227E45">
              <w:rPr>
                <w:bCs/>
                <w:sz w:val="20"/>
                <w:szCs w:val="20"/>
                <w:lang w:eastAsia="ar-SA"/>
              </w:rPr>
              <w:t>г</w:t>
            </w:r>
            <w:proofErr w:type="gramStart"/>
            <w:r w:rsidRPr="00227E45">
              <w:rPr>
                <w:bCs/>
                <w:sz w:val="20"/>
                <w:szCs w:val="20"/>
                <w:lang w:eastAsia="ar-SA"/>
              </w:rPr>
              <w:t>.Л</w:t>
            </w:r>
            <w:proofErr w:type="gramEnd"/>
            <w:r w:rsidRPr="00227E45">
              <w:rPr>
                <w:bCs/>
                <w:sz w:val="20"/>
                <w:szCs w:val="20"/>
                <w:lang w:eastAsia="ar-SA"/>
              </w:rPr>
              <w:t>одейное</w:t>
            </w:r>
            <w:proofErr w:type="spellEnd"/>
            <w:r w:rsidRPr="00227E45">
              <w:rPr>
                <w:bCs/>
                <w:sz w:val="20"/>
                <w:szCs w:val="20"/>
                <w:lang w:eastAsia="ar-SA"/>
              </w:rPr>
              <w:t xml:space="preserve"> Поле, ул. Карла Маркса, д. 36 лит. Б</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97"/>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b/>
                <w:bCs/>
                <w:sz w:val="20"/>
                <w:szCs w:val="20"/>
                <w:shd w:val="clear" w:color="auto" w:fill="FFFFFF"/>
              </w:rPr>
              <w:t xml:space="preserve">Предоставление услуг в </w:t>
            </w:r>
            <w:r w:rsidRPr="00227E45">
              <w:rPr>
                <w:rFonts w:eastAsia="Calibri"/>
                <w:b/>
                <w:sz w:val="20"/>
                <w:szCs w:val="20"/>
                <w:shd w:val="clear" w:color="auto" w:fill="FFFFFF"/>
              </w:rPr>
              <w:t xml:space="preserve">Ломоносовском  районе </w:t>
            </w:r>
            <w:r w:rsidRPr="00227E45">
              <w:rPr>
                <w:rFonts w:eastAsia="Calibri"/>
                <w:b/>
                <w:bCs/>
                <w:sz w:val="20"/>
                <w:szCs w:val="20"/>
                <w:shd w:val="clear" w:color="auto" w:fill="FFFFFF"/>
              </w:rPr>
              <w:t>Ленинградской области</w:t>
            </w:r>
          </w:p>
        </w:tc>
      </w:tr>
      <w:tr w:rsidR="00227E45" w:rsidRPr="00227E45" w:rsidTr="00055C02">
        <w:trPr>
          <w:trHeight w:hRule="exact" w:val="733"/>
        </w:trPr>
        <w:tc>
          <w:tcPr>
            <w:tcW w:w="709" w:type="dxa"/>
            <w:shd w:val="clear" w:color="auto" w:fill="FFFFFF"/>
            <w:vAlign w:val="center"/>
          </w:tcPr>
          <w:p w:rsidR="00227E45" w:rsidRPr="00227E45" w:rsidRDefault="00227E45" w:rsidP="00227E45">
            <w:pPr>
              <w:widowControl w:val="0"/>
              <w:suppressAutoHyphens/>
              <w:spacing w:after="200" w:line="276" w:lineRule="auto"/>
              <w:ind w:left="-10" w:firstLine="10"/>
              <w:contextualSpacing/>
              <w:jc w:val="center"/>
              <w:rPr>
                <w:sz w:val="20"/>
                <w:szCs w:val="20"/>
                <w:lang w:eastAsia="ar-SA"/>
              </w:rPr>
            </w:pPr>
            <w:r w:rsidRPr="00227E45">
              <w:rPr>
                <w:sz w:val="20"/>
                <w:szCs w:val="20"/>
                <w:lang w:eastAsia="ar-SA"/>
              </w:rPr>
              <w:t>11</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«Ломоносовский»</w:t>
            </w:r>
          </w:p>
        </w:tc>
        <w:tc>
          <w:tcPr>
            <w:tcW w:w="3683" w:type="dxa"/>
            <w:shd w:val="clear" w:color="auto" w:fill="FFFFFF"/>
            <w:vAlign w:val="center"/>
          </w:tcPr>
          <w:p w:rsidR="00227E45" w:rsidRPr="00227E45" w:rsidRDefault="00DE304B" w:rsidP="00227E45">
            <w:pPr>
              <w:ind w:firstLine="87"/>
              <w:jc w:val="center"/>
              <w:rPr>
                <w:sz w:val="20"/>
                <w:szCs w:val="20"/>
              </w:rPr>
            </w:pPr>
            <w:r>
              <w:rPr>
                <w:bCs/>
                <w:sz w:val="20"/>
                <w:szCs w:val="20"/>
                <w:lang w:eastAsia="ar-SA"/>
              </w:rPr>
              <w:t>1984</w:t>
            </w:r>
            <w:r w:rsidR="00227E45" w:rsidRPr="00227E45">
              <w:rPr>
                <w:bCs/>
                <w:sz w:val="20"/>
                <w:szCs w:val="20"/>
                <w:lang w:eastAsia="ar-SA"/>
              </w:rPr>
              <w:t>12, г. Санкт-Петербург, г. Ломоносов, Дворцовый проспект, д. 57/11</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color w:val="000000"/>
                <w:sz w:val="20"/>
                <w:szCs w:val="20"/>
              </w:rPr>
              <w:t>ежедневно,</w:t>
            </w:r>
          </w:p>
          <w:p w:rsidR="00227E45" w:rsidRPr="00227E45" w:rsidRDefault="00227E45" w:rsidP="00227E45">
            <w:pPr>
              <w:widowControl w:val="0"/>
              <w:suppressAutoHyphens/>
              <w:jc w:val="center"/>
              <w:rPr>
                <w:rFonts w:ascii="Calibri" w:eastAsia="Calibri" w:hAnsi="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97"/>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sz w:val="20"/>
                <w:szCs w:val="20"/>
                <w:shd w:val="clear" w:color="auto" w:fill="FFFFFF"/>
              </w:rPr>
              <w:lastRenderedPageBreak/>
              <w:t xml:space="preserve">Предоставление услуг в </w:t>
            </w:r>
            <w:proofErr w:type="spellStart"/>
            <w:r w:rsidRPr="00227E45">
              <w:rPr>
                <w:rFonts w:eastAsia="Calibri"/>
                <w:b/>
                <w:sz w:val="20"/>
                <w:szCs w:val="20"/>
                <w:shd w:val="clear" w:color="auto" w:fill="FFFFFF"/>
              </w:rPr>
              <w:t>Лужском</w:t>
            </w:r>
            <w:proofErr w:type="spellEnd"/>
            <w:r w:rsidRPr="00227E45">
              <w:rPr>
                <w:rFonts w:eastAsia="Calibri"/>
                <w:b/>
                <w:sz w:val="20"/>
                <w:szCs w:val="20"/>
                <w:shd w:val="clear" w:color="auto" w:fill="FFFFFF"/>
              </w:rPr>
              <w:t xml:space="preserve"> районе Ленинградской области</w:t>
            </w:r>
          </w:p>
        </w:tc>
      </w:tr>
      <w:tr w:rsidR="00227E45" w:rsidRPr="00227E45" w:rsidTr="00055C02">
        <w:trPr>
          <w:trHeight w:hRule="exact" w:val="862"/>
        </w:trPr>
        <w:tc>
          <w:tcPr>
            <w:tcW w:w="709" w:type="dxa"/>
            <w:shd w:val="clear" w:color="auto" w:fill="FFFFFF"/>
            <w:vAlign w:val="center"/>
          </w:tcPr>
          <w:p w:rsidR="00227E45" w:rsidRPr="00227E45" w:rsidRDefault="00227E45" w:rsidP="00227E45">
            <w:pPr>
              <w:widowControl w:val="0"/>
              <w:suppressAutoHyphens/>
              <w:spacing w:after="200"/>
              <w:ind w:left="-10" w:firstLine="10"/>
              <w:contextualSpacing/>
              <w:jc w:val="center"/>
              <w:rPr>
                <w:sz w:val="20"/>
                <w:szCs w:val="20"/>
                <w:lang w:eastAsia="ar-SA"/>
              </w:rPr>
            </w:pPr>
            <w:r w:rsidRPr="00227E45">
              <w:rPr>
                <w:sz w:val="20"/>
                <w:szCs w:val="20"/>
                <w:lang w:eastAsia="ar-SA"/>
              </w:rPr>
              <w:t>12</w:t>
            </w:r>
          </w:p>
        </w:tc>
        <w:tc>
          <w:tcPr>
            <w:tcW w:w="2270" w:type="dxa"/>
            <w:shd w:val="clear" w:color="auto" w:fill="FFFFFF"/>
            <w:vAlign w:val="center"/>
          </w:tcPr>
          <w:p w:rsidR="00227E45" w:rsidRPr="00227E45" w:rsidRDefault="00227E45" w:rsidP="00227E45">
            <w:pPr>
              <w:widowControl w:val="0"/>
              <w:suppressAutoHyphens/>
              <w:spacing w:after="200"/>
              <w:jc w:val="center"/>
              <w:rPr>
                <w:sz w:val="20"/>
                <w:szCs w:val="20"/>
              </w:rPr>
            </w:pPr>
            <w:r w:rsidRPr="00227E45">
              <w:rPr>
                <w:sz w:val="20"/>
                <w:szCs w:val="20"/>
              </w:rPr>
              <w:t>Филиал ГБУ ЛО «МФЦ» «</w:t>
            </w:r>
            <w:proofErr w:type="spellStart"/>
            <w:r w:rsidRPr="00227E45">
              <w:rPr>
                <w:sz w:val="20"/>
                <w:szCs w:val="20"/>
              </w:rPr>
              <w:t>Лужский</w:t>
            </w:r>
            <w:proofErr w:type="spellEnd"/>
            <w:r w:rsidRPr="00227E45">
              <w:rPr>
                <w:sz w:val="20"/>
                <w:szCs w:val="20"/>
              </w:rPr>
              <w:t>»</w:t>
            </w:r>
          </w:p>
        </w:tc>
        <w:tc>
          <w:tcPr>
            <w:tcW w:w="3683" w:type="dxa"/>
            <w:shd w:val="clear" w:color="auto" w:fill="FFFFFF"/>
            <w:vAlign w:val="center"/>
          </w:tcPr>
          <w:p w:rsidR="00227E45" w:rsidRPr="00227E45" w:rsidRDefault="00227E45" w:rsidP="00227E45">
            <w:pPr>
              <w:keepNext/>
              <w:shd w:val="clear" w:color="auto" w:fill="FFFFFF"/>
              <w:jc w:val="center"/>
              <w:outlineLvl w:val="1"/>
              <w:rPr>
                <w:sz w:val="20"/>
                <w:szCs w:val="20"/>
              </w:rPr>
            </w:pPr>
            <w:proofErr w:type="gramStart"/>
            <w:r w:rsidRPr="00227E45">
              <w:rPr>
                <w:sz w:val="20"/>
                <w:szCs w:val="20"/>
              </w:rPr>
              <w:t xml:space="preserve">188230, Россия, Ленинградская область, </w:t>
            </w:r>
            <w:proofErr w:type="spellStart"/>
            <w:r w:rsidRPr="00227E45">
              <w:rPr>
                <w:sz w:val="20"/>
                <w:szCs w:val="20"/>
              </w:rPr>
              <w:t>Лужский</w:t>
            </w:r>
            <w:proofErr w:type="spellEnd"/>
            <w:r w:rsidRPr="00227E45">
              <w:rPr>
                <w:sz w:val="20"/>
                <w:szCs w:val="20"/>
              </w:rPr>
              <w:t xml:space="preserve"> район, г. Луга, ул. </w:t>
            </w:r>
            <w:proofErr w:type="spellStart"/>
            <w:r w:rsidRPr="00227E45">
              <w:rPr>
                <w:sz w:val="20"/>
                <w:szCs w:val="20"/>
              </w:rPr>
              <w:t>Миккели</w:t>
            </w:r>
            <w:proofErr w:type="spellEnd"/>
            <w:r w:rsidRPr="00227E45">
              <w:rPr>
                <w:sz w:val="20"/>
                <w:szCs w:val="20"/>
              </w:rPr>
              <w:t>, д. 7, корп. 1</w:t>
            </w:r>
            <w:proofErr w:type="gramEnd"/>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hRule="exact" w:val="259"/>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b/>
                <w:bCs/>
                <w:sz w:val="20"/>
                <w:szCs w:val="20"/>
                <w:shd w:val="clear" w:color="auto" w:fill="FFFFFF"/>
              </w:rPr>
              <w:t xml:space="preserve">Предоставление услуг в </w:t>
            </w:r>
            <w:proofErr w:type="spellStart"/>
            <w:r w:rsidRPr="00227E45">
              <w:rPr>
                <w:rFonts w:eastAsia="Calibri"/>
                <w:b/>
                <w:sz w:val="20"/>
                <w:szCs w:val="20"/>
                <w:shd w:val="clear" w:color="auto" w:fill="FFFFFF"/>
              </w:rPr>
              <w:t>Подпорожском</w:t>
            </w:r>
            <w:proofErr w:type="spellEnd"/>
            <w:r w:rsidRPr="00227E45">
              <w:rPr>
                <w:rFonts w:eastAsia="Calibri"/>
                <w:b/>
                <w:sz w:val="20"/>
                <w:szCs w:val="20"/>
                <w:shd w:val="clear" w:color="auto" w:fill="FFFFFF"/>
              </w:rPr>
              <w:t xml:space="preserve"> районе </w:t>
            </w:r>
            <w:r w:rsidRPr="00227E45">
              <w:rPr>
                <w:rFonts w:eastAsia="Calibri"/>
                <w:b/>
                <w:bCs/>
                <w:sz w:val="20"/>
                <w:szCs w:val="20"/>
                <w:shd w:val="clear" w:color="auto" w:fill="FFFFFF"/>
              </w:rPr>
              <w:t>Ленинградской области</w:t>
            </w:r>
          </w:p>
        </w:tc>
      </w:tr>
      <w:tr w:rsidR="00227E45" w:rsidRPr="00227E45" w:rsidTr="00055C02">
        <w:trPr>
          <w:trHeight w:hRule="exact" w:val="892"/>
        </w:trPr>
        <w:tc>
          <w:tcPr>
            <w:tcW w:w="709" w:type="dxa"/>
            <w:shd w:val="clear" w:color="auto" w:fill="FFFFFF"/>
            <w:vAlign w:val="center"/>
          </w:tcPr>
          <w:p w:rsidR="00227E45" w:rsidRPr="00227E45" w:rsidRDefault="00227E45" w:rsidP="00227E45">
            <w:pPr>
              <w:widowControl w:val="0"/>
              <w:suppressAutoHyphens/>
              <w:spacing w:after="200" w:line="276" w:lineRule="auto"/>
              <w:ind w:left="-10" w:firstLine="10"/>
              <w:contextualSpacing/>
              <w:jc w:val="center"/>
              <w:rPr>
                <w:sz w:val="20"/>
                <w:szCs w:val="20"/>
                <w:lang w:eastAsia="ar-SA"/>
              </w:rPr>
            </w:pPr>
            <w:r w:rsidRPr="00227E45">
              <w:rPr>
                <w:sz w:val="20"/>
                <w:szCs w:val="20"/>
                <w:lang w:eastAsia="ar-SA"/>
              </w:rPr>
              <w:t>13</w:t>
            </w:r>
          </w:p>
        </w:tc>
        <w:tc>
          <w:tcPr>
            <w:tcW w:w="2270" w:type="dxa"/>
            <w:shd w:val="clear" w:color="auto" w:fill="FFFFFF"/>
            <w:vAlign w:val="center"/>
          </w:tcPr>
          <w:p w:rsidR="00227E45" w:rsidRPr="00227E45" w:rsidRDefault="00227E45" w:rsidP="00227E45">
            <w:pPr>
              <w:widowControl w:val="0"/>
              <w:suppressAutoHyphens/>
              <w:autoSpaceDN w:val="0"/>
              <w:jc w:val="center"/>
              <w:rPr>
                <w:color w:val="000000"/>
                <w:sz w:val="20"/>
                <w:szCs w:val="20"/>
              </w:rPr>
            </w:pPr>
            <w:r w:rsidRPr="00227E45">
              <w:rPr>
                <w:color w:val="000000"/>
                <w:sz w:val="20"/>
                <w:szCs w:val="20"/>
              </w:rPr>
              <w:t>Филиал ГБУ ЛО «МФЦ» «</w:t>
            </w:r>
            <w:proofErr w:type="spellStart"/>
            <w:r w:rsidRPr="00227E45">
              <w:rPr>
                <w:bCs/>
                <w:sz w:val="20"/>
                <w:szCs w:val="20"/>
                <w:lang w:eastAsia="ar-SA"/>
              </w:rPr>
              <w:t>Лодейнопольский</w:t>
            </w:r>
            <w:proofErr w:type="spellEnd"/>
            <w:proofErr w:type="gramStart"/>
            <w:r w:rsidRPr="00227E45">
              <w:rPr>
                <w:color w:val="000000"/>
                <w:sz w:val="20"/>
                <w:szCs w:val="20"/>
              </w:rPr>
              <w:t>»-</w:t>
            </w:r>
            <w:proofErr w:type="gramEnd"/>
            <w:r w:rsidRPr="00227E45">
              <w:rPr>
                <w:color w:val="000000"/>
                <w:sz w:val="20"/>
                <w:szCs w:val="20"/>
              </w:rPr>
              <w:t>отдел «Подпорожье»</w:t>
            </w:r>
          </w:p>
        </w:tc>
        <w:tc>
          <w:tcPr>
            <w:tcW w:w="3683" w:type="dxa"/>
            <w:shd w:val="clear" w:color="auto" w:fill="FFFFFF"/>
            <w:vAlign w:val="center"/>
          </w:tcPr>
          <w:p w:rsidR="00227E45" w:rsidRPr="00227E45" w:rsidRDefault="00227E45" w:rsidP="00227E45">
            <w:pPr>
              <w:shd w:val="clear" w:color="auto" w:fill="FFFFFF"/>
              <w:jc w:val="center"/>
              <w:rPr>
                <w:color w:val="000000"/>
                <w:sz w:val="20"/>
                <w:szCs w:val="20"/>
              </w:rPr>
            </w:pPr>
            <w:r w:rsidRPr="00227E45">
              <w:rPr>
                <w:color w:val="000000"/>
                <w:sz w:val="20"/>
                <w:szCs w:val="20"/>
              </w:rPr>
              <w:t>187780, Ленинградская область, г. Подпорожье, ул. Октябрят д.3</w:t>
            </w:r>
          </w:p>
        </w:tc>
        <w:tc>
          <w:tcPr>
            <w:tcW w:w="2125" w:type="dxa"/>
            <w:shd w:val="clear" w:color="auto" w:fill="FFFFFF"/>
            <w:vAlign w:val="center"/>
          </w:tcPr>
          <w:p w:rsidR="00227E45" w:rsidRPr="00227E45" w:rsidRDefault="00227E45" w:rsidP="00227E45">
            <w:pPr>
              <w:jc w:val="center"/>
              <w:rPr>
                <w:color w:val="000000"/>
                <w:sz w:val="20"/>
                <w:szCs w:val="20"/>
              </w:rPr>
            </w:pPr>
            <w:r w:rsidRPr="00227E45">
              <w:rPr>
                <w:bCs/>
                <w:color w:val="000000"/>
                <w:sz w:val="20"/>
                <w:szCs w:val="20"/>
              </w:rPr>
              <w:t>Понедельник - суббота с 9.00 до 20.00. Воскресенье - выходной</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301-47-47</w:t>
            </w:r>
          </w:p>
        </w:tc>
      </w:tr>
      <w:tr w:rsidR="00227E45" w:rsidRPr="00227E45" w:rsidTr="00055C02">
        <w:trPr>
          <w:trHeight w:val="285"/>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bCs/>
                <w:sz w:val="20"/>
                <w:szCs w:val="20"/>
                <w:shd w:val="clear" w:color="auto" w:fill="FFFFFF"/>
              </w:rPr>
              <w:t xml:space="preserve">Предоставление услуг </w:t>
            </w:r>
            <w:proofErr w:type="gramStart"/>
            <w:r w:rsidRPr="00227E45">
              <w:rPr>
                <w:rFonts w:eastAsia="Calibri"/>
                <w:b/>
                <w:bCs/>
                <w:sz w:val="20"/>
                <w:szCs w:val="20"/>
                <w:shd w:val="clear" w:color="auto" w:fill="FFFFFF"/>
              </w:rPr>
              <w:t>в</w:t>
            </w:r>
            <w:proofErr w:type="gramEnd"/>
            <w:r w:rsidRPr="00227E45">
              <w:rPr>
                <w:rFonts w:eastAsia="Calibri"/>
                <w:b/>
                <w:sz w:val="20"/>
                <w:szCs w:val="20"/>
                <w:shd w:val="clear" w:color="auto" w:fill="FFFFFF"/>
              </w:rPr>
              <w:t xml:space="preserve"> </w:t>
            </w:r>
            <w:proofErr w:type="gramStart"/>
            <w:r w:rsidRPr="00227E45">
              <w:rPr>
                <w:rFonts w:eastAsia="Calibri"/>
                <w:b/>
                <w:sz w:val="20"/>
                <w:szCs w:val="20"/>
                <w:shd w:val="clear" w:color="auto" w:fill="FFFFFF"/>
              </w:rPr>
              <w:t>Приозерском</w:t>
            </w:r>
            <w:proofErr w:type="gramEnd"/>
            <w:r w:rsidRPr="00227E45">
              <w:rPr>
                <w:rFonts w:eastAsia="Calibri"/>
                <w:b/>
                <w:sz w:val="20"/>
                <w:szCs w:val="20"/>
                <w:shd w:val="clear" w:color="auto" w:fill="FFFFFF"/>
              </w:rPr>
              <w:t xml:space="preserve"> районе </w:t>
            </w:r>
            <w:r w:rsidRPr="00227E45">
              <w:rPr>
                <w:b/>
                <w:bCs/>
                <w:sz w:val="20"/>
                <w:szCs w:val="20"/>
                <w:lang w:eastAsia="ar-SA"/>
              </w:rPr>
              <w:t>Ленинградской области</w:t>
            </w:r>
          </w:p>
        </w:tc>
      </w:tr>
      <w:tr w:rsidR="00227E45" w:rsidRPr="00227E45" w:rsidTr="00055C02">
        <w:trPr>
          <w:trHeight w:hRule="exact" w:val="918"/>
        </w:trPr>
        <w:tc>
          <w:tcPr>
            <w:tcW w:w="709" w:type="dxa"/>
            <w:vMerge w:val="restart"/>
            <w:shd w:val="clear" w:color="auto" w:fill="FFFFFF"/>
            <w:vAlign w:val="center"/>
          </w:tcPr>
          <w:p w:rsidR="00227E45" w:rsidRPr="00227E45" w:rsidRDefault="00227E45" w:rsidP="00227E45">
            <w:pPr>
              <w:widowControl w:val="0"/>
              <w:suppressAutoHyphens/>
              <w:spacing w:after="200" w:line="276" w:lineRule="auto"/>
              <w:contextualSpacing/>
              <w:jc w:val="center"/>
              <w:rPr>
                <w:sz w:val="20"/>
                <w:szCs w:val="20"/>
                <w:lang w:eastAsia="ar-SA"/>
              </w:rPr>
            </w:pPr>
            <w:r w:rsidRPr="00227E45">
              <w:rPr>
                <w:sz w:val="20"/>
                <w:szCs w:val="20"/>
                <w:lang w:eastAsia="ar-SA"/>
              </w:rPr>
              <w:t>14</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«Приозерск» - отдел «Сосново»</w:t>
            </w: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188731, Россия,</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Ленинградская область, </w:t>
            </w:r>
            <w:proofErr w:type="spellStart"/>
            <w:r w:rsidRPr="00227E45">
              <w:rPr>
                <w:bCs/>
                <w:sz w:val="20"/>
                <w:szCs w:val="20"/>
                <w:lang w:eastAsia="ar-SA"/>
              </w:rPr>
              <w:t>Приозерский</w:t>
            </w:r>
            <w:proofErr w:type="spellEnd"/>
            <w:r w:rsidRPr="00227E45">
              <w:rPr>
                <w:bCs/>
                <w:sz w:val="20"/>
                <w:szCs w:val="20"/>
                <w:lang w:eastAsia="ar-SA"/>
              </w:rPr>
              <w:t xml:space="preserve"> район, пос. Сосново, ул. Механизаторов, д.11</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pacing w:after="200" w:line="276" w:lineRule="auto"/>
              <w:jc w:val="center"/>
              <w:rPr>
                <w:rFonts w:ascii="Calibri" w:eastAsia="Calibri" w:hAnsi="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699"/>
        </w:trPr>
        <w:tc>
          <w:tcPr>
            <w:tcW w:w="709" w:type="dxa"/>
            <w:vMerge/>
            <w:shd w:val="clear" w:color="auto" w:fill="FFFFFF"/>
            <w:vAlign w:val="center"/>
          </w:tcPr>
          <w:p w:rsidR="00227E45" w:rsidRPr="00227E45" w:rsidRDefault="00227E45" w:rsidP="00227E45">
            <w:pPr>
              <w:widowControl w:val="0"/>
              <w:numPr>
                <w:ilvl w:val="0"/>
                <w:numId w:val="29"/>
              </w:numPr>
              <w:suppressAutoHyphens/>
              <w:spacing w:after="200" w:line="276" w:lineRule="auto"/>
              <w:contextualSpacing/>
              <w:jc w:val="center"/>
              <w:rPr>
                <w:sz w:val="20"/>
                <w:szCs w:val="20"/>
                <w:lang w:eastAsia="ar-SA"/>
              </w:rPr>
            </w:pP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«Приозерск»</w:t>
            </w:r>
          </w:p>
          <w:p w:rsidR="00227E45" w:rsidRPr="00227E45" w:rsidRDefault="00227E45" w:rsidP="00227E45">
            <w:pPr>
              <w:widowControl w:val="0"/>
              <w:suppressAutoHyphens/>
              <w:jc w:val="center"/>
              <w:rPr>
                <w:bCs/>
                <w:sz w:val="20"/>
                <w:szCs w:val="20"/>
                <w:lang w:eastAsia="ar-SA"/>
              </w:rPr>
            </w:pP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proofErr w:type="gramStart"/>
            <w:r w:rsidRPr="00227E45">
              <w:rPr>
                <w:bCs/>
                <w:sz w:val="20"/>
                <w:szCs w:val="20"/>
                <w:lang w:eastAsia="ar-SA"/>
              </w:rPr>
              <w:t xml:space="preserve">188760, Россия, Ленинградская область, </w:t>
            </w:r>
            <w:proofErr w:type="spellStart"/>
            <w:r w:rsidRPr="00227E45">
              <w:rPr>
                <w:bCs/>
                <w:sz w:val="20"/>
                <w:szCs w:val="20"/>
                <w:lang w:eastAsia="ar-SA"/>
              </w:rPr>
              <w:t>Приозерский</w:t>
            </w:r>
            <w:proofErr w:type="spellEnd"/>
            <w:r w:rsidRPr="00227E45">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spacing w:after="200" w:line="276" w:lineRule="auto"/>
              <w:jc w:val="center"/>
              <w:rPr>
                <w:rFonts w:ascii="Calibri" w:eastAsia="Calibri" w:hAnsi="Calibri"/>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59"/>
        </w:trPr>
        <w:tc>
          <w:tcPr>
            <w:tcW w:w="9923" w:type="dxa"/>
            <w:gridSpan w:val="5"/>
            <w:shd w:val="clear" w:color="auto" w:fill="FFFFFF"/>
            <w:vAlign w:val="center"/>
          </w:tcPr>
          <w:p w:rsidR="00227E45" w:rsidRPr="00227E45" w:rsidRDefault="00227E45" w:rsidP="00227E45">
            <w:pPr>
              <w:widowControl w:val="0"/>
              <w:suppressAutoHyphens/>
              <w:jc w:val="center"/>
              <w:rPr>
                <w:b/>
                <w:sz w:val="20"/>
                <w:szCs w:val="20"/>
                <w:lang w:eastAsia="ar-SA"/>
              </w:rPr>
            </w:pPr>
            <w:r w:rsidRPr="00227E45">
              <w:rPr>
                <w:b/>
                <w:bCs/>
                <w:sz w:val="20"/>
                <w:szCs w:val="20"/>
                <w:lang w:eastAsia="ar-SA"/>
              </w:rPr>
              <w:t xml:space="preserve">Предоставление услуг в </w:t>
            </w:r>
            <w:proofErr w:type="spellStart"/>
            <w:r w:rsidRPr="00227E45">
              <w:rPr>
                <w:b/>
                <w:sz w:val="20"/>
                <w:szCs w:val="20"/>
                <w:lang w:eastAsia="ar-SA"/>
              </w:rPr>
              <w:t>Сланцевском</w:t>
            </w:r>
            <w:proofErr w:type="spellEnd"/>
            <w:r w:rsidRPr="00227E45">
              <w:rPr>
                <w:b/>
                <w:sz w:val="20"/>
                <w:szCs w:val="20"/>
                <w:lang w:eastAsia="ar-SA"/>
              </w:rPr>
              <w:t xml:space="preserve"> районе </w:t>
            </w:r>
            <w:r w:rsidRPr="00227E45">
              <w:rPr>
                <w:b/>
                <w:bCs/>
                <w:sz w:val="20"/>
                <w:szCs w:val="20"/>
                <w:lang w:eastAsia="ar-SA"/>
              </w:rPr>
              <w:t>Ленинградской области</w:t>
            </w:r>
          </w:p>
        </w:tc>
      </w:tr>
      <w:tr w:rsidR="00227E45" w:rsidRPr="00227E45" w:rsidTr="00055C02">
        <w:trPr>
          <w:trHeight w:hRule="exact" w:val="758"/>
        </w:trPr>
        <w:tc>
          <w:tcPr>
            <w:tcW w:w="709" w:type="dxa"/>
            <w:shd w:val="clear" w:color="auto" w:fill="FFFFFF"/>
            <w:vAlign w:val="center"/>
          </w:tcPr>
          <w:p w:rsidR="00227E45" w:rsidRPr="00227E45" w:rsidRDefault="00227E45" w:rsidP="00227E45">
            <w:pPr>
              <w:widowControl w:val="0"/>
              <w:suppressAutoHyphens/>
              <w:spacing w:after="200" w:line="276" w:lineRule="auto"/>
              <w:contextualSpacing/>
              <w:jc w:val="center"/>
              <w:rPr>
                <w:bCs/>
                <w:sz w:val="20"/>
                <w:szCs w:val="20"/>
                <w:lang w:eastAsia="ar-SA"/>
              </w:rPr>
            </w:pPr>
            <w:r w:rsidRPr="00227E45">
              <w:rPr>
                <w:bCs/>
                <w:sz w:val="20"/>
                <w:szCs w:val="20"/>
                <w:lang w:eastAsia="ar-SA"/>
              </w:rPr>
              <w:t>15</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«Сланцевский»</w:t>
            </w: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188565, Россия, Ленинградская область,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г. Сланцы, ул. Кирова, д. 16А</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rFonts w:eastAsia="Calibri"/>
                <w:color w:val="FF0000"/>
                <w:sz w:val="20"/>
                <w:szCs w:val="20"/>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420"/>
        </w:trPr>
        <w:tc>
          <w:tcPr>
            <w:tcW w:w="9923" w:type="dxa"/>
            <w:gridSpan w:val="5"/>
            <w:tcBorders>
              <w:top w:val="nil"/>
            </w:tcBorders>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
                <w:bCs/>
                <w:sz w:val="20"/>
                <w:szCs w:val="20"/>
                <w:lang w:eastAsia="ar-SA"/>
              </w:rPr>
              <w:t>Предоставление услуг в г. Сосновый Бор Ленинградской области</w:t>
            </w:r>
          </w:p>
        </w:tc>
      </w:tr>
      <w:tr w:rsidR="00227E45" w:rsidRPr="00227E45" w:rsidTr="00055C02">
        <w:trPr>
          <w:trHeight w:hRule="exact" w:val="808"/>
        </w:trPr>
        <w:tc>
          <w:tcPr>
            <w:tcW w:w="709" w:type="dxa"/>
            <w:shd w:val="clear" w:color="auto" w:fill="FFFFFF"/>
            <w:vAlign w:val="center"/>
          </w:tcPr>
          <w:p w:rsidR="00227E45" w:rsidRPr="00227E45" w:rsidRDefault="00227E45" w:rsidP="00227E45">
            <w:pPr>
              <w:widowControl w:val="0"/>
              <w:suppressAutoHyphens/>
              <w:spacing w:after="200" w:line="276" w:lineRule="auto"/>
              <w:contextualSpacing/>
              <w:jc w:val="center"/>
              <w:rPr>
                <w:bCs/>
                <w:sz w:val="20"/>
                <w:szCs w:val="20"/>
                <w:lang w:eastAsia="ar-SA"/>
              </w:rPr>
            </w:pPr>
            <w:r w:rsidRPr="00227E45">
              <w:rPr>
                <w:bCs/>
                <w:sz w:val="20"/>
                <w:szCs w:val="20"/>
                <w:lang w:eastAsia="ar-SA"/>
              </w:rPr>
              <w:t>16</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sz w:val="20"/>
                <w:szCs w:val="20"/>
              </w:rPr>
              <w:t>Филиал ГБУ ЛО «МФЦ» «</w:t>
            </w:r>
            <w:proofErr w:type="spellStart"/>
            <w:r w:rsidRPr="00227E45">
              <w:rPr>
                <w:sz w:val="20"/>
                <w:szCs w:val="20"/>
              </w:rPr>
              <w:t>Сосновоборский</w:t>
            </w:r>
            <w:proofErr w:type="spellEnd"/>
            <w:r w:rsidRPr="00227E45">
              <w:rPr>
                <w:sz w:val="20"/>
                <w:szCs w:val="20"/>
              </w:rPr>
              <w:t>»</w:t>
            </w:r>
          </w:p>
        </w:tc>
        <w:tc>
          <w:tcPr>
            <w:tcW w:w="3683" w:type="dxa"/>
            <w:shd w:val="clear" w:color="auto" w:fill="FFFFFF"/>
            <w:vAlign w:val="center"/>
          </w:tcPr>
          <w:p w:rsidR="00227E45" w:rsidRPr="00227E45" w:rsidRDefault="00227E45" w:rsidP="00227E45">
            <w:pPr>
              <w:widowControl w:val="0"/>
              <w:suppressAutoHyphens/>
              <w:jc w:val="center"/>
              <w:rPr>
                <w:sz w:val="20"/>
                <w:szCs w:val="20"/>
              </w:rPr>
            </w:pPr>
            <w:r w:rsidRPr="00227E45">
              <w:rPr>
                <w:sz w:val="20"/>
                <w:szCs w:val="20"/>
              </w:rPr>
              <w:t xml:space="preserve">188540, Россия, Ленинградская область, </w:t>
            </w:r>
          </w:p>
          <w:p w:rsidR="00227E45" w:rsidRPr="00227E45" w:rsidRDefault="00227E45" w:rsidP="00227E45">
            <w:pPr>
              <w:widowControl w:val="0"/>
              <w:suppressAutoHyphens/>
              <w:jc w:val="center"/>
              <w:rPr>
                <w:bCs/>
                <w:sz w:val="20"/>
                <w:szCs w:val="20"/>
                <w:lang w:eastAsia="ar-SA"/>
              </w:rPr>
            </w:pPr>
            <w:r w:rsidRPr="00227E45">
              <w:rPr>
                <w:sz w:val="20"/>
                <w:szCs w:val="20"/>
              </w:rPr>
              <w:t>г. Сосновый Бор, ул. Мира, д.1</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rFonts w:ascii="Calibri" w:eastAsia="Calibri" w:hAnsi="Calibri"/>
                <w:sz w:val="20"/>
                <w:szCs w:val="20"/>
                <w:u w:val="single"/>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273"/>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bCs/>
                <w:sz w:val="20"/>
                <w:szCs w:val="20"/>
                <w:shd w:val="clear" w:color="auto" w:fill="FFFFFF"/>
              </w:rPr>
              <w:t xml:space="preserve">Предоставление услуг в </w:t>
            </w:r>
            <w:r w:rsidRPr="00227E45">
              <w:rPr>
                <w:rFonts w:eastAsia="Calibri"/>
                <w:b/>
                <w:sz w:val="20"/>
                <w:szCs w:val="20"/>
                <w:shd w:val="clear" w:color="auto" w:fill="FFFFFF"/>
              </w:rPr>
              <w:t xml:space="preserve">Тихвинском районе </w:t>
            </w:r>
            <w:r w:rsidRPr="00227E45">
              <w:rPr>
                <w:b/>
                <w:bCs/>
                <w:sz w:val="20"/>
                <w:szCs w:val="20"/>
                <w:lang w:eastAsia="ar-SA"/>
              </w:rPr>
              <w:t>Ленинградской области</w:t>
            </w:r>
          </w:p>
        </w:tc>
      </w:tr>
      <w:tr w:rsidR="00227E45" w:rsidRPr="00227E45" w:rsidTr="00055C02">
        <w:trPr>
          <w:trHeight w:hRule="exact" w:val="720"/>
        </w:trPr>
        <w:tc>
          <w:tcPr>
            <w:tcW w:w="709" w:type="dxa"/>
            <w:shd w:val="clear" w:color="auto" w:fill="FFFFFF"/>
            <w:vAlign w:val="center"/>
          </w:tcPr>
          <w:p w:rsidR="00227E45" w:rsidRPr="00227E45" w:rsidRDefault="00227E45" w:rsidP="00227E45">
            <w:pPr>
              <w:widowControl w:val="0"/>
              <w:suppressAutoHyphens/>
              <w:spacing w:after="200" w:line="276" w:lineRule="auto"/>
              <w:contextualSpacing/>
              <w:jc w:val="center"/>
              <w:rPr>
                <w:bCs/>
                <w:sz w:val="20"/>
                <w:szCs w:val="20"/>
                <w:lang w:eastAsia="ar-SA"/>
              </w:rPr>
            </w:pPr>
            <w:r w:rsidRPr="00227E45">
              <w:rPr>
                <w:bCs/>
                <w:sz w:val="20"/>
                <w:szCs w:val="20"/>
                <w:lang w:eastAsia="ar-SA"/>
              </w:rPr>
              <w:t>17</w:t>
            </w:r>
          </w:p>
        </w:tc>
        <w:tc>
          <w:tcPr>
            <w:tcW w:w="2270"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«Тихвинский»</w:t>
            </w:r>
          </w:p>
          <w:p w:rsidR="00227E45" w:rsidRPr="00227E45" w:rsidRDefault="00227E45" w:rsidP="00227E45">
            <w:pPr>
              <w:widowControl w:val="0"/>
              <w:suppressAutoHyphens/>
              <w:jc w:val="center"/>
              <w:rPr>
                <w:bCs/>
                <w:sz w:val="20"/>
                <w:szCs w:val="20"/>
                <w:lang w:eastAsia="ar-SA"/>
              </w:rPr>
            </w:pPr>
          </w:p>
        </w:tc>
        <w:tc>
          <w:tcPr>
            <w:tcW w:w="3683"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187553, Россия, Ленинградская область, Тихвинский район,  </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г. Тихвин, 1-й микрорайон, д.2</w:t>
            </w:r>
          </w:p>
          <w:p w:rsidR="00227E45" w:rsidRPr="00227E45" w:rsidRDefault="00227E45" w:rsidP="00227E45">
            <w:pPr>
              <w:widowControl w:val="0"/>
              <w:suppressAutoHyphens/>
              <w:jc w:val="center"/>
              <w:rPr>
                <w:bCs/>
                <w:sz w:val="20"/>
                <w:szCs w:val="20"/>
                <w:lang w:eastAsia="ar-SA"/>
              </w:rPr>
            </w:pP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sz w:val="20"/>
                <w:szCs w:val="20"/>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292"/>
        </w:trPr>
        <w:tc>
          <w:tcPr>
            <w:tcW w:w="9923" w:type="dxa"/>
            <w:gridSpan w:val="5"/>
            <w:shd w:val="clear" w:color="auto" w:fill="FFFFFF"/>
            <w:vAlign w:val="center"/>
          </w:tcPr>
          <w:p w:rsidR="00227E45" w:rsidRPr="00227E45" w:rsidRDefault="00227E45" w:rsidP="00227E45">
            <w:pPr>
              <w:widowControl w:val="0"/>
              <w:suppressAutoHyphens/>
              <w:jc w:val="center"/>
              <w:rPr>
                <w:rFonts w:eastAsia="Calibri"/>
                <w:b/>
                <w:sz w:val="20"/>
                <w:szCs w:val="20"/>
                <w:shd w:val="clear" w:color="auto" w:fill="FFFFFF"/>
              </w:rPr>
            </w:pPr>
            <w:r w:rsidRPr="00227E45">
              <w:rPr>
                <w:rFonts w:eastAsia="Calibri"/>
                <w:b/>
                <w:bCs/>
                <w:sz w:val="20"/>
                <w:szCs w:val="20"/>
                <w:shd w:val="clear" w:color="auto" w:fill="FFFFFF"/>
              </w:rPr>
              <w:t xml:space="preserve">Предоставление услуг в </w:t>
            </w:r>
            <w:proofErr w:type="spellStart"/>
            <w:r w:rsidRPr="00227E45">
              <w:rPr>
                <w:rFonts w:eastAsia="Calibri"/>
                <w:b/>
                <w:sz w:val="20"/>
                <w:szCs w:val="20"/>
                <w:shd w:val="clear" w:color="auto" w:fill="FFFFFF"/>
              </w:rPr>
              <w:t>Тосненском</w:t>
            </w:r>
            <w:proofErr w:type="spellEnd"/>
            <w:r w:rsidRPr="00227E45">
              <w:rPr>
                <w:rFonts w:eastAsia="Calibri"/>
                <w:b/>
                <w:sz w:val="20"/>
                <w:szCs w:val="20"/>
                <w:shd w:val="clear" w:color="auto" w:fill="FFFFFF"/>
              </w:rPr>
              <w:t xml:space="preserve"> районе </w:t>
            </w:r>
            <w:r w:rsidRPr="00227E45">
              <w:rPr>
                <w:b/>
                <w:bCs/>
                <w:sz w:val="20"/>
                <w:szCs w:val="20"/>
                <w:lang w:eastAsia="ar-SA"/>
              </w:rPr>
              <w:t>Ленинградской области</w:t>
            </w:r>
          </w:p>
        </w:tc>
      </w:tr>
      <w:tr w:rsidR="00227E45" w:rsidRPr="00227E45" w:rsidTr="00055C02">
        <w:trPr>
          <w:trHeight w:hRule="exact" w:val="694"/>
        </w:trPr>
        <w:tc>
          <w:tcPr>
            <w:tcW w:w="709" w:type="dxa"/>
            <w:shd w:val="clear" w:color="auto" w:fill="auto"/>
            <w:vAlign w:val="center"/>
          </w:tcPr>
          <w:p w:rsidR="00227E45" w:rsidRPr="00227E45" w:rsidRDefault="00227E45" w:rsidP="00227E45">
            <w:pPr>
              <w:suppressAutoHyphens/>
              <w:spacing w:after="200" w:line="276" w:lineRule="auto"/>
              <w:contextualSpacing/>
              <w:jc w:val="center"/>
              <w:rPr>
                <w:sz w:val="20"/>
                <w:szCs w:val="20"/>
              </w:rPr>
            </w:pPr>
            <w:r w:rsidRPr="00227E45">
              <w:rPr>
                <w:sz w:val="20"/>
                <w:szCs w:val="20"/>
              </w:rPr>
              <w:t>18</w:t>
            </w:r>
          </w:p>
        </w:tc>
        <w:tc>
          <w:tcPr>
            <w:tcW w:w="2270" w:type="dxa"/>
            <w:shd w:val="clear" w:color="auto" w:fill="auto"/>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Филиал ГБУ ЛО «МФЦ» «</w:t>
            </w:r>
            <w:proofErr w:type="spellStart"/>
            <w:r w:rsidRPr="00227E45">
              <w:rPr>
                <w:bCs/>
                <w:sz w:val="20"/>
                <w:szCs w:val="20"/>
                <w:lang w:eastAsia="ar-SA"/>
              </w:rPr>
              <w:t>Тосненский</w:t>
            </w:r>
            <w:proofErr w:type="spellEnd"/>
            <w:r w:rsidRPr="00227E45">
              <w:rPr>
                <w:bCs/>
                <w:sz w:val="20"/>
                <w:szCs w:val="20"/>
                <w:lang w:eastAsia="ar-SA"/>
              </w:rPr>
              <w:t>»</w:t>
            </w:r>
          </w:p>
        </w:tc>
        <w:tc>
          <w:tcPr>
            <w:tcW w:w="3683" w:type="dxa"/>
            <w:shd w:val="clear" w:color="auto" w:fill="auto"/>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187000, Россия, Ленинградская область, </w:t>
            </w:r>
            <w:proofErr w:type="spellStart"/>
            <w:r w:rsidRPr="00227E45">
              <w:rPr>
                <w:bCs/>
                <w:sz w:val="20"/>
                <w:szCs w:val="20"/>
                <w:lang w:eastAsia="ar-SA"/>
              </w:rPr>
              <w:t>Тосненский</w:t>
            </w:r>
            <w:proofErr w:type="spellEnd"/>
            <w:r w:rsidRPr="00227E45">
              <w:rPr>
                <w:bCs/>
                <w:sz w:val="20"/>
                <w:szCs w:val="20"/>
                <w:lang w:eastAsia="ar-SA"/>
              </w:rPr>
              <w:t xml:space="preserve"> район,</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г. Тосно, ул. </w:t>
            </w:r>
            <w:proofErr w:type="gramStart"/>
            <w:r w:rsidRPr="00227E45">
              <w:rPr>
                <w:bCs/>
                <w:sz w:val="20"/>
                <w:szCs w:val="20"/>
                <w:lang w:eastAsia="ar-SA"/>
              </w:rPr>
              <w:t>Советская</w:t>
            </w:r>
            <w:proofErr w:type="gramEnd"/>
            <w:r w:rsidRPr="00227E45">
              <w:rPr>
                <w:bCs/>
                <w:sz w:val="20"/>
                <w:szCs w:val="20"/>
                <w:lang w:eastAsia="ar-SA"/>
              </w:rPr>
              <w:t>, д. 9В</w:t>
            </w:r>
          </w:p>
        </w:tc>
        <w:tc>
          <w:tcPr>
            <w:tcW w:w="2125" w:type="dxa"/>
            <w:shd w:val="clear" w:color="auto" w:fill="FFFFFF"/>
            <w:vAlign w:val="center"/>
          </w:tcPr>
          <w:p w:rsidR="00227E45" w:rsidRPr="00227E45" w:rsidRDefault="00227E45" w:rsidP="00227E45">
            <w:pPr>
              <w:widowControl w:val="0"/>
              <w:suppressAutoHyphens/>
              <w:jc w:val="center"/>
              <w:rPr>
                <w:bCs/>
                <w:sz w:val="20"/>
                <w:szCs w:val="20"/>
                <w:lang w:eastAsia="ar-SA"/>
              </w:rPr>
            </w:pPr>
            <w:r w:rsidRPr="00227E45">
              <w:rPr>
                <w:bCs/>
                <w:sz w:val="20"/>
                <w:szCs w:val="20"/>
                <w:lang w:eastAsia="ar-SA"/>
              </w:rPr>
              <w:t>С 9.00 до 21.00</w:t>
            </w:r>
          </w:p>
          <w:p w:rsidR="00227E45" w:rsidRPr="00227E45" w:rsidRDefault="00227E45" w:rsidP="00227E45">
            <w:pPr>
              <w:widowControl w:val="0"/>
              <w:suppressAutoHyphens/>
              <w:jc w:val="center"/>
              <w:rPr>
                <w:bCs/>
                <w:sz w:val="20"/>
                <w:szCs w:val="20"/>
                <w:lang w:eastAsia="ar-SA"/>
              </w:rPr>
            </w:pPr>
            <w:r w:rsidRPr="00227E45">
              <w:rPr>
                <w:bCs/>
                <w:sz w:val="20"/>
                <w:szCs w:val="20"/>
                <w:lang w:eastAsia="ar-SA"/>
              </w:rPr>
              <w:t xml:space="preserve">ежедневно, </w:t>
            </w:r>
          </w:p>
          <w:p w:rsidR="00227E45" w:rsidRPr="00227E45" w:rsidRDefault="00227E45" w:rsidP="00227E45">
            <w:pPr>
              <w:widowControl w:val="0"/>
              <w:suppressAutoHyphens/>
              <w:jc w:val="center"/>
              <w:rPr>
                <w:sz w:val="20"/>
                <w:szCs w:val="20"/>
                <w:u w:val="single"/>
                <w:lang w:eastAsia="ar-SA"/>
              </w:rPr>
            </w:pPr>
            <w:r w:rsidRPr="00227E45">
              <w:rPr>
                <w:bCs/>
                <w:sz w:val="20"/>
                <w:szCs w:val="20"/>
                <w:lang w:eastAsia="ar-SA"/>
              </w:rPr>
              <w:t>без перерыва</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r w:rsidR="00227E45" w:rsidRPr="00227E45" w:rsidTr="00055C02">
        <w:trPr>
          <w:trHeight w:hRule="exact" w:val="306"/>
        </w:trPr>
        <w:tc>
          <w:tcPr>
            <w:tcW w:w="9923" w:type="dxa"/>
            <w:gridSpan w:val="5"/>
            <w:shd w:val="clear" w:color="auto" w:fill="auto"/>
            <w:vAlign w:val="center"/>
          </w:tcPr>
          <w:p w:rsidR="00227E45" w:rsidRPr="00227E45" w:rsidRDefault="00227E45" w:rsidP="00227E45">
            <w:pPr>
              <w:widowControl w:val="0"/>
              <w:suppressAutoHyphens/>
              <w:jc w:val="center"/>
              <w:rPr>
                <w:b/>
                <w:sz w:val="20"/>
                <w:szCs w:val="20"/>
                <w:lang w:eastAsia="ar-SA"/>
              </w:rPr>
            </w:pPr>
            <w:r w:rsidRPr="00227E45">
              <w:rPr>
                <w:b/>
                <w:sz w:val="20"/>
                <w:szCs w:val="20"/>
                <w:lang w:eastAsia="ar-SA"/>
              </w:rPr>
              <w:t>Уполномоченный МФЦ на территории Ленинградской области</w:t>
            </w:r>
          </w:p>
        </w:tc>
      </w:tr>
      <w:tr w:rsidR="00227E45" w:rsidRPr="00227E45" w:rsidTr="00055C02">
        <w:trPr>
          <w:trHeight w:hRule="exact" w:val="2329"/>
        </w:trPr>
        <w:tc>
          <w:tcPr>
            <w:tcW w:w="709" w:type="dxa"/>
            <w:shd w:val="clear" w:color="auto" w:fill="auto"/>
            <w:vAlign w:val="center"/>
          </w:tcPr>
          <w:p w:rsidR="00227E45" w:rsidRPr="00227E45" w:rsidRDefault="00227E45" w:rsidP="00227E45">
            <w:pPr>
              <w:suppressAutoHyphens/>
              <w:spacing w:after="200" w:line="276" w:lineRule="auto"/>
              <w:ind w:left="-10"/>
              <w:contextualSpacing/>
              <w:jc w:val="center"/>
              <w:rPr>
                <w:sz w:val="20"/>
                <w:szCs w:val="20"/>
              </w:rPr>
            </w:pPr>
            <w:r w:rsidRPr="00227E45">
              <w:rPr>
                <w:sz w:val="20"/>
                <w:szCs w:val="20"/>
              </w:rPr>
              <w:t>19</w:t>
            </w:r>
          </w:p>
        </w:tc>
        <w:tc>
          <w:tcPr>
            <w:tcW w:w="2270" w:type="dxa"/>
            <w:shd w:val="clear" w:color="auto" w:fill="auto"/>
            <w:vAlign w:val="center"/>
          </w:tcPr>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color w:val="000000"/>
                <w:sz w:val="20"/>
                <w:szCs w:val="20"/>
                <w:lang w:eastAsia="ar-SA"/>
              </w:rPr>
              <w:t>ГБУ ЛО «МФЦ»</w:t>
            </w:r>
          </w:p>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i/>
                <w:color w:val="000000"/>
                <w:sz w:val="20"/>
                <w:szCs w:val="20"/>
                <w:lang w:eastAsia="ar-SA"/>
              </w:rPr>
              <w:t>(обслуживание заявителей не осуществляется</w:t>
            </w:r>
            <w:r w:rsidRPr="00227E45">
              <w:rPr>
                <w:rFonts w:eastAsia="Calibri"/>
                <w:color w:val="000000"/>
                <w:sz w:val="20"/>
                <w:szCs w:val="20"/>
                <w:lang w:eastAsia="ar-SA"/>
              </w:rPr>
              <w:t>)</w:t>
            </w:r>
          </w:p>
        </w:tc>
        <w:tc>
          <w:tcPr>
            <w:tcW w:w="3683" w:type="dxa"/>
            <w:shd w:val="clear" w:color="auto" w:fill="auto"/>
            <w:vAlign w:val="center"/>
          </w:tcPr>
          <w:p w:rsidR="00227E45" w:rsidRPr="00227E45" w:rsidRDefault="00227E45" w:rsidP="00227E45">
            <w:pPr>
              <w:shd w:val="clear" w:color="auto" w:fill="FFFFFF"/>
              <w:jc w:val="center"/>
              <w:rPr>
                <w:bCs/>
                <w:i/>
                <w:color w:val="000000"/>
                <w:sz w:val="20"/>
                <w:szCs w:val="20"/>
              </w:rPr>
            </w:pPr>
            <w:r w:rsidRPr="00227E45">
              <w:rPr>
                <w:bCs/>
                <w:i/>
                <w:color w:val="000000"/>
                <w:sz w:val="20"/>
                <w:szCs w:val="20"/>
              </w:rPr>
              <w:t>Юридический адрес:</w:t>
            </w:r>
          </w:p>
          <w:p w:rsidR="00227E45" w:rsidRPr="00227E45" w:rsidRDefault="00227E45" w:rsidP="00227E45">
            <w:pPr>
              <w:shd w:val="clear" w:color="auto" w:fill="FFFFFF"/>
              <w:jc w:val="center"/>
              <w:rPr>
                <w:color w:val="000000"/>
                <w:sz w:val="20"/>
                <w:szCs w:val="20"/>
              </w:rPr>
            </w:pPr>
            <w:r w:rsidRPr="00227E45">
              <w:rPr>
                <w:color w:val="000000"/>
                <w:sz w:val="20"/>
                <w:szCs w:val="20"/>
              </w:rPr>
              <w:t xml:space="preserve">188641, Ленинградская область, Всеволожский район, </w:t>
            </w:r>
          </w:p>
          <w:p w:rsidR="00227E45" w:rsidRPr="00227E45" w:rsidRDefault="00227E45" w:rsidP="00227E45">
            <w:pPr>
              <w:shd w:val="clear" w:color="auto" w:fill="FFFFFF"/>
              <w:jc w:val="center"/>
              <w:rPr>
                <w:color w:val="000000"/>
                <w:sz w:val="20"/>
                <w:szCs w:val="20"/>
              </w:rPr>
            </w:pPr>
            <w:r w:rsidRPr="00227E45">
              <w:rPr>
                <w:color w:val="000000"/>
                <w:sz w:val="20"/>
                <w:szCs w:val="20"/>
              </w:rPr>
              <w:t>дер. Новосаратовка-центр, д.8</w:t>
            </w:r>
          </w:p>
          <w:p w:rsidR="00227E45" w:rsidRPr="00227E45" w:rsidRDefault="00227E45" w:rsidP="00227E45">
            <w:pPr>
              <w:shd w:val="clear" w:color="auto" w:fill="FFFFFF"/>
              <w:jc w:val="center"/>
              <w:rPr>
                <w:bCs/>
                <w:i/>
                <w:color w:val="000000"/>
                <w:sz w:val="20"/>
                <w:szCs w:val="20"/>
              </w:rPr>
            </w:pPr>
            <w:r w:rsidRPr="00227E45">
              <w:rPr>
                <w:bCs/>
                <w:i/>
                <w:color w:val="000000"/>
                <w:sz w:val="20"/>
                <w:szCs w:val="20"/>
              </w:rPr>
              <w:t>Почтовый адрес:</w:t>
            </w:r>
          </w:p>
          <w:p w:rsidR="00227E45" w:rsidRPr="00227E45" w:rsidRDefault="00227E45" w:rsidP="00227E45">
            <w:pPr>
              <w:shd w:val="clear" w:color="auto" w:fill="FFFFFF"/>
              <w:jc w:val="center"/>
              <w:rPr>
                <w:color w:val="000000"/>
                <w:sz w:val="20"/>
                <w:szCs w:val="20"/>
              </w:rPr>
            </w:pPr>
            <w:r w:rsidRPr="00227E45">
              <w:rPr>
                <w:color w:val="000000"/>
                <w:sz w:val="20"/>
                <w:szCs w:val="20"/>
              </w:rPr>
              <w:t xml:space="preserve">191311, г. Санкт-Петербург, </w:t>
            </w:r>
          </w:p>
          <w:p w:rsidR="00227E45" w:rsidRPr="00227E45" w:rsidRDefault="00227E45" w:rsidP="00227E45">
            <w:pPr>
              <w:shd w:val="clear" w:color="auto" w:fill="FFFFFF"/>
              <w:jc w:val="center"/>
              <w:rPr>
                <w:color w:val="000000"/>
                <w:sz w:val="20"/>
                <w:szCs w:val="20"/>
              </w:rPr>
            </w:pPr>
            <w:r w:rsidRPr="00227E45">
              <w:rPr>
                <w:color w:val="000000"/>
                <w:sz w:val="20"/>
                <w:szCs w:val="20"/>
              </w:rPr>
              <w:t xml:space="preserve">ул. Смольного, д. 3, </w:t>
            </w:r>
            <w:proofErr w:type="gramStart"/>
            <w:r w:rsidRPr="00227E45">
              <w:rPr>
                <w:color w:val="000000"/>
                <w:sz w:val="20"/>
                <w:szCs w:val="20"/>
              </w:rPr>
              <w:t>лит</w:t>
            </w:r>
            <w:proofErr w:type="gramEnd"/>
            <w:r w:rsidRPr="00227E45">
              <w:rPr>
                <w:color w:val="000000"/>
                <w:sz w:val="20"/>
                <w:szCs w:val="20"/>
              </w:rPr>
              <w:t>. А</w:t>
            </w:r>
          </w:p>
          <w:p w:rsidR="00227E45" w:rsidRPr="00227E45" w:rsidRDefault="00227E45" w:rsidP="00227E45">
            <w:pPr>
              <w:shd w:val="clear" w:color="auto" w:fill="FFFFFF"/>
              <w:jc w:val="center"/>
              <w:rPr>
                <w:i/>
                <w:color w:val="000000"/>
                <w:sz w:val="20"/>
                <w:szCs w:val="20"/>
              </w:rPr>
            </w:pPr>
            <w:r w:rsidRPr="00227E45">
              <w:rPr>
                <w:bCs/>
                <w:i/>
                <w:color w:val="000000"/>
                <w:sz w:val="20"/>
                <w:szCs w:val="20"/>
              </w:rPr>
              <w:t>Фактический адрес</w:t>
            </w:r>
            <w:r w:rsidRPr="00227E45">
              <w:rPr>
                <w:b/>
                <w:i/>
                <w:color w:val="000000"/>
                <w:sz w:val="20"/>
                <w:szCs w:val="20"/>
              </w:rPr>
              <w:t>:</w:t>
            </w:r>
          </w:p>
          <w:p w:rsidR="00227E45" w:rsidRPr="00227E45" w:rsidRDefault="00227E45" w:rsidP="00227E45">
            <w:pPr>
              <w:shd w:val="clear" w:color="auto" w:fill="FFFFFF"/>
              <w:jc w:val="center"/>
              <w:rPr>
                <w:color w:val="000000"/>
                <w:sz w:val="20"/>
                <w:szCs w:val="20"/>
              </w:rPr>
            </w:pPr>
            <w:r w:rsidRPr="00227E45">
              <w:rPr>
                <w:color w:val="000000"/>
                <w:sz w:val="20"/>
                <w:szCs w:val="20"/>
              </w:rPr>
              <w:t>191024, г. Санкт-Петербург,  </w:t>
            </w:r>
          </w:p>
          <w:p w:rsidR="00227E45" w:rsidRPr="00227E45" w:rsidRDefault="00227E45" w:rsidP="00227E45">
            <w:pPr>
              <w:shd w:val="clear" w:color="auto" w:fill="FFFFFF"/>
              <w:jc w:val="center"/>
              <w:rPr>
                <w:color w:val="000000"/>
                <w:sz w:val="20"/>
                <w:szCs w:val="20"/>
              </w:rPr>
            </w:pPr>
            <w:r w:rsidRPr="00227E45">
              <w:rPr>
                <w:color w:val="000000"/>
                <w:sz w:val="20"/>
                <w:szCs w:val="20"/>
              </w:rPr>
              <w:t xml:space="preserve">пр. Бакунина, д. 5, </w:t>
            </w:r>
            <w:proofErr w:type="gramStart"/>
            <w:r w:rsidRPr="00227E45">
              <w:rPr>
                <w:color w:val="000000"/>
                <w:sz w:val="20"/>
                <w:szCs w:val="20"/>
              </w:rPr>
              <w:t>лит</w:t>
            </w:r>
            <w:proofErr w:type="gramEnd"/>
            <w:r w:rsidRPr="00227E45">
              <w:rPr>
                <w:color w:val="000000"/>
                <w:sz w:val="20"/>
                <w:szCs w:val="20"/>
              </w:rPr>
              <w:t>. А</w:t>
            </w:r>
          </w:p>
        </w:tc>
        <w:tc>
          <w:tcPr>
            <w:tcW w:w="2125" w:type="dxa"/>
            <w:shd w:val="clear" w:color="auto" w:fill="FFFFFF"/>
            <w:vAlign w:val="center"/>
          </w:tcPr>
          <w:p w:rsidR="00227E45" w:rsidRPr="00227E45" w:rsidRDefault="00227E45" w:rsidP="00227E45">
            <w:pPr>
              <w:widowControl w:val="0"/>
              <w:suppressAutoHyphens/>
              <w:autoSpaceDN w:val="0"/>
              <w:jc w:val="center"/>
              <w:rPr>
                <w:rFonts w:eastAsia="Calibri"/>
                <w:color w:val="000000"/>
                <w:sz w:val="20"/>
                <w:szCs w:val="20"/>
                <w:lang w:eastAsia="ar-SA"/>
              </w:rPr>
            </w:pPr>
            <w:proofErr w:type="spellStart"/>
            <w:r w:rsidRPr="00227E45">
              <w:rPr>
                <w:rFonts w:eastAsia="Calibri"/>
                <w:color w:val="000000"/>
                <w:sz w:val="20"/>
                <w:szCs w:val="20"/>
                <w:lang w:eastAsia="ar-SA"/>
              </w:rPr>
              <w:t>пн-чт</w:t>
            </w:r>
            <w:proofErr w:type="spellEnd"/>
            <w:r w:rsidRPr="00227E45">
              <w:rPr>
                <w:rFonts w:eastAsia="Calibri"/>
                <w:color w:val="000000"/>
                <w:sz w:val="20"/>
                <w:szCs w:val="20"/>
                <w:lang w:eastAsia="ar-SA"/>
              </w:rPr>
              <w:t xml:space="preserve"> –</w:t>
            </w:r>
          </w:p>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color w:val="000000"/>
                <w:sz w:val="20"/>
                <w:szCs w:val="20"/>
                <w:lang w:eastAsia="ar-SA"/>
              </w:rPr>
              <w:t>с 9.00 до 18.00,</w:t>
            </w:r>
          </w:p>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color w:val="000000"/>
                <w:sz w:val="20"/>
                <w:szCs w:val="20"/>
                <w:lang w:eastAsia="ar-SA"/>
              </w:rPr>
              <w:t>пт. –</w:t>
            </w:r>
          </w:p>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color w:val="000000"/>
                <w:sz w:val="20"/>
                <w:szCs w:val="20"/>
                <w:lang w:eastAsia="ar-SA"/>
              </w:rPr>
              <w:t xml:space="preserve">с 9.00 до 17.00, </w:t>
            </w:r>
          </w:p>
          <w:p w:rsidR="00227E45" w:rsidRPr="00227E45" w:rsidRDefault="00227E45" w:rsidP="00227E45">
            <w:pPr>
              <w:widowControl w:val="0"/>
              <w:suppressAutoHyphens/>
              <w:autoSpaceDN w:val="0"/>
              <w:jc w:val="center"/>
              <w:rPr>
                <w:rFonts w:eastAsia="Calibri"/>
                <w:color w:val="000000"/>
                <w:sz w:val="20"/>
                <w:szCs w:val="20"/>
                <w:lang w:eastAsia="ar-SA"/>
              </w:rPr>
            </w:pPr>
            <w:r w:rsidRPr="00227E45">
              <w:rPr>
                <w:rFonts w:eastAsia="Calibri"/>
                <w:color w:val="000000"/>
                <w:sz w:val="20"/>
                <w:szCs w:val="20"/>
                <w:lang w:eastAsia="ar-SA"/>
              </w:rPr>
              <w:t xml:space="preserve">перерыв </w:t>
            </w:r>
            <w:proofErr w:type="gramStart"/>
            <w:r w:rsidRPr="00227E45">
              <w:rPr>
                <w:rFonts w:eastAsia="Calibri"/>
                <w:color w:val="000000"/>
                <w:sz w:val="20"/>
                <w:szCs w:val="20"/>
                <w:lang w:eastAsia="ar-SA"/>
              </w:rPr>
              <w:t>с</w:t>
            </w:r>
            <w:proofErr w:type="gramEnd"/>
          </w:p>
          <w:p w:rsidR="00227E45" w:rsidRPr="00227E45" w:rsidRDefault="00227E45" w:rsidP="00227E45">
            <w:pPr>
              <w:widowControl w:val="0"/>
              <w:tabs>
                <w:tab w:val="left" w:pos="733"/>
              </w:tabs>
              <w:autoSpaceDN w:val="0"/>
              <w:jc w:val="center"/>
              <w:rPr>
                <w:rFonts w:eastAsia="Calibri"/>
                <w:color w:val="000000"/>
                <w:sz w:val="20"/>
                <w:szCs w:val="20"/>
                <w:lang w:eastAsia="ar-SA"/>
              </w:rPr>
            </w:pPr>
            <w:r w:rsidRPr="00227E45">
              <w:rPr>
                <w:rFonts w:eastAsia="Calibri"/>
                <w:color w:val="000000"/>
                <w:sz w:val="20"/>
                <w:szCs w:val="20"/>
                <w:lang w:eastAsia="ar-SA"/>
              </w:rPr>
              <w:t>13.00 до 13.48, выходные дни -</w:t>
            </w:r>
          </w:p>
          <w:p w:rsidR="00227E45" w:rsidRPr="00227E45" w:rsidRDefault="00227E45" w:rsidP="00227E45">
            <w:pPr>
              <w:widowControl w:val="0"/>
              <w:suppressAutoHyphens/>
              <w:autoSpaceDN w:val="0"/>
              <w:ind w:left="58"/>
              <w:jc w:val="center"/>
              <w:rPr>
                <w:rFonts w:eastAsia="Calibri"/>
                <w:color w:val="000000"/>
                <w:sz w:val="20"/>
                <w:szCs w:val="20"/>
                <w:lang w:eastAsia="ar-SA"/>
              </w:rPr>
            </w:pPr>
            <w:proofErr w:type="spellStart"/>
            <w:proofErr w:type="gramStart"/>
            <w:r w:rsidRPr="00227E45">
              <w:rPr>
                <w:rFonts w:eastAsia="Calibri"/>
                <w:color w:val="000000"/>
                <w:sz w:val="20"/>
                <w:szCs w:val="20"/>
                <w:lang w:eastAsia="ar-SA"/>
              </w:rPr>
              <w:t>сб</w:t>
            </w:r>
            <w:proofErr w:type="spellEnd"/>
            <w:proofErr w:type="gramEnd"/>
            <w:r w:rsidRPr="00227E45">
              <w:rPr>
                <w:rFonts w:eastAsia="Calibri"/>
                <w:color w:val="000000"/>
                <w:sz w:val="20"/>
                <w:szCs w:val="20"/>
                <w:lang w:eastAsia="ar-SA"/>
              </w:rPr>
              <w:t>, вс.</w:t>
            </w:r>
          </w:p>
        </w:tc>
        <w:tc>
          <w:tcPr>
            <w:tcW w:w="1136" w:type="dxa"/>
            <w:shd w:val="clear" w:color="auto" w:fill="auto"/>
            <w:vAlign w:val="center"/>
          </w:tcPr>
          <w:p w:rsidR="00227E45" w:rsidRPr="00227E45" w:rsidRDefault="00227E45" w:rsidP="00227E45">
            <w:pPr>
              <w:widowControl w:val="0"/>
              <w:suppressAutoHyphens/>
              <w:jc w:val="center"/>
              <w:rPr>
                <w:rFonts w:eastAsia="Calibri"/>
                <w:sz w:val="20"/>
                <w:szCs w:val="20"/>
                <w:shd w:val="clear" w:color="auto" w:fill="FFFFFF"/>
              </w:rPr>
            </w:pPr>
            <w:r w:rsidRPr="00227E45">
              <w:rPr>
                <w:rFonts w:eastAsia="Calibri"/>
                <w:sz w:val="20"/>
                <w:szCs w:val="20"/>
                <w:shd w:val="clear" w:color="auto" w:fill="FFFFFF"/>
              </w:rPr>
              <w:t xml:space="preserve">8 (800) </w:t>
            </w:r>
          </w:p>
          <w:p w:rsidR="00227E45" w:rsidRPr="00227E45" w:rsidRDefault="00227E45" w:rsidP="00227E45">
            <w:pPr>
              <w:widowControl w:val="0"/>
              <w:suppressAutoHyphens/>
              <w:jc w:val="center"/>
              <w:rPr>
                <w:rFonts w:ascii="Courier New" w:hAnsi="Courier New" w:cs="Courier New"/>
                <w:sz w:val="20"/>
                <w:szCs w:val="20"/>
                <w:lang w:eastAsia="ar-SA"/>
              </w:rPr>
            </w:pPr>
            <w:r w:rsidRPr="00227E45">
              <w:rPr>
                <w:rFonts w:eastAsia="Calibri"/>
                <w:sz w:val="20"/>
                <w:szCs w:val="20"/>
                <w:shd w:val="clear" w:color="auto" w:fill="FFFFFF"/>
              </w:rPr>
              <w:t>301-47-47</w:t>
            </w:r>
          </w:p>
        </w:tc>
      </w:tr>
    </w:tbl>
    <w:p w:rsidR="00E7075C" w:rsidRDefault="00E7075C" w:rsidP="00227E45">
      <w:pPr>
        <w:tabs>
          <w:tab w:val="left" w:pos="142"/>
          <w:tab w:val="left" w:pos="284"/>
        </w:tabs>
        <w:rPr>
          <w:bCs/>
          <w:sz w:val="20"/>
          <w:szCs w:val="20"/>
        </w:rPr>
      </w:pPr>
    </w:p>
    <w:p w:rsidR="00E7075C" w:rsidRDefault="00E7075C" w:rsidP="00227E45">
      <w:pPr>
        <w:tabs>
          <w:tab w:val="left" w:pos="142"/>
          <w:tab w:val="left" w:pos="284"/>
        </w:tabs>
        <w:rPr>
          <w:bCs/>
          <w:sz w:val="20"/>
          <w:szCs w:val="20"/>
        </w:rPr>
      </w:pPr>
    </w:p>
    <w:p w:rsidR="00516390" w:rsidRDefault="00516390" w:rsidP="00227E45">
      <w:pPr>
        <w:tabs>
          <w:tab w:val="left" w:pos="142"/>
          <w:tab w:val="left" w:pos="284"/>
        </w:tabs>
        <w:rPr>
          <w:bCs/>
          <w:sz w:val="20"/>
          <w:szCs w:val="20"/>
        </w:rPr>
      </w:pPr>
    </w:p>
    <w:p w:rsidR="00516390" w:rsidRDefault="00516390" w:rsidP="00227E45">
      <w:pPr>
        <w:tabs>
          <w:tab w:val="left" w:pos="142"/>
          <w:tab w:val="left" w:pos="284"/>
        </w:tabs>
        <w:rPr>
          <w:bCs/>
          <w:sz w:val="20"/>
          <w:szCs w:val="20"/>
        </w:rPr>
      </w:pPr>
    </w:p>
    <w:p w:rsidR="00516390" w:rsidRDefault="00516390" w:rsidP="00227E45">
      <w:pPr>
        <w:tabs>
          <w:tab w:val="left" w:pos="142"/>
          <w:tab w:val="left" w:pos="284"/>
        </w:tabs>
        <w:rPr>
          <w:bCs/>
          <w:sz w:val="20"/>
          <w:szCs w:val="20"/>
        </w:rPr>
      </w:pPr>
    </w:p>
    <w:p w:rsidR="00516390" w:rsidRDefault="00516390" w:rsidP="00227E45">
      <w:pPr>
        <w:tabs>
          <w:tab w:val="left" w:pos="142"/>
          <w:tab w:val="left" w:pos="284"/>
        </w:tabs>
        <w:rPr>
          <w:bCs/>
          <w:sz w:val="20"/>
          <w:szCs w:val="20"/>
        </w:rPr>
      </w:pPr>
    </w:p>
    <w:p w:rsidR="00516390" w:rsidRDefault="00516390" w:rsidP="00227E45">
      <w:pPr>
        <w:tabs>
          <w:tab w:val="left" w:pos="142"/>
          <w:tab w:val="left" w:pos="284"/>
        </w:tabs>
        <w:rPr>
          <w:bCs/>
          <w:sz w:val="20"/>
          <w:szCs w:val="20"/>
        </w:rPr>
      </w:pPr>
      <w:r>
        <w:rPr>
          <w:bCs/>
          <w:sz w:val="20"/>
          <w:szCs w:val="20"/>
        </w:rPr>
        <w:br w:type="page"/>
      </w:r>
    </w:p>
    <w:p w:rsidR="00516390" w:rsidRDefault="00516390" w:rsidP="00227E45">
      <w:pPr>
        <w:tabs>
          <w:tab w:val="left" w:pos="142"/>
          <w:tab w:val="left" w:pos="284"/>
        </w:tabs>
        <w:rPr>
          <w:bCs/>
          <w:sz w:val="20"/>
          <w:szCs w:val="20"/>
        </w:rPr>
        <w:sectPr w:rsidR="00516390" w:rsidSect="00516390">
          <w:type w:val="continuous"/>
          <w:pgSz w:w="11906" w:h="16838"/>
          <w:pgMar w:top="1418" w:right="567" w:bottom="1134" w:left="1418" w:header="708" w:footer="708" w:gutter="0"/>
          <w:cols w:space="708"/>
          <w:docGrid w:linePitch="360"/>
        </w:sectPr>
      </w:pPr>
    </w:p>
    <w:p w:rsidR="00516390" w:rsidRPr="00227E45" w:rsidRDefault="00516390" w:rsidP="00227E45">
      <w:pPr>
        <w:tabs>
          <w:tab w:val="left" w:pos="142"/>
          <w:tab w:val="left" w:pos="284"/>
        </w:tabs>
        <w:rPr>
          <w:sz w:val="20"/>
          <w:szCs w:val="20"/>
        </w:rPr>
      </w:pPr>
    </w:p>
    <w:p w:rsidR="00516390" w:rsidRDefault="00516390" w:rsidP="00227E45">
      <w:pPr>
        <w:tabs>
          <w:tab w:val="left" w:pos="142"/>
          <w:tab w:val="left" w:pos="284"/>
        </w:tabs>
        <w:jc w:val="both"/>
        <w:rPr>
          <w:sz w:val="20"/>
          <w:szCs w:val="20"/>
        </w:rPr>
        <w:sectPr w:rsidR="00516390" w:rsidSect="00516390">
          <w:type w:val="continuous"/>
          <w:pgSz w:w="11906" w:h="16838"/>
          <w:pgMar w:top="1418" w:right="567" w:bottom="1134" w:left="1418" w:header="708" w:footer="708" w:gutter="0"/>
          <w:pgNumType w:start="1"/>
          <w:cols w:space="708"/>
          <w:docGrid w:linePitch="360"/>
        </w:sectPr>
      </w:pPr>
    </w:p>
    <w:tbl>
      <w:tblPr>
        <w:tblW w:w="0" w:type="auto"/>
        <w:tblInd w:w="5211" w:type="dxa"/>
        <w:tblLook w:val="04A0" w:firstRow="1" w:lastRow="0" w:firstColumn="1" w:lastColumn="0" w:noHBand="0" w:noVBand="1"/>
      </w:tblPr>
      <w:tblGrid>
        <w:gridCol w:w="4360"/>
      </w:tblGrid>
      <w:tr w:rsidR="00227E45" w:rsidRPr="00227E45" w:rsidTr="00776848">
        <w:tc>
          <w:tcPr>
            <w:tcW w:w="4360"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lastRenderedPageBreak/>
              <w:t>Приложение  4</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4360"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tabs>
          <w:tab w:val="left" w:pos="142"/>
          <w:tab w:val="left" w:pos="284"/>
        </w:tabs>
        <w:jc w:val="center"/>
        <w:rPr>
          <w:sz w:val="20"/>
          <w:szCs w:val="20"/>
        </w:rPr>
      </w:pPr>
    </w:p>
    <w:p w:rsidR="00227E45" w:rsidRPr="00227E45" w:rsidRDefault="00227E45" w:rsidP="00227E45">
      <w:pPr>
        <w:tabs>
          <w:tab w:val="left" w:pos="142"/>
          <w:tab w:val="left" w:pos="284"/>
        </w:tabs>
        <w:ind w:left="3686" w:right="-104"/>
        <w:jc w:val="right"/>
        <w:rPr>
          <w:bCs/>
        </w:rPr>
      </w:pPr>
    </w:p>
    <w:p w:rsidR="00227E45" w:rsidRPr="00227E45" w:rsidRDefault="00227E45" w:rsidP="00227E45">
      <w:pPr>
        <w:tabs>
          <w:tab w:val="left" w:pos="142"/>
          <w:tab w:val="left" w:pos="284"/>
        </w:tabs>
        <w:ind w:left="3686"/>
        <w:jc w:val="right"/>
        <w:rPr>
          <w:b/>
          <w:bCs/>
        </w:rPr>
      </w:pPr>
      <w:r w:rsidRPr="00227E45">
        <w:t xml:space="preserve">                                                                             </w:t>
      </w:r>
      <w:r w:rsidRPr="00227E45">
        <w:rPr>
          <w:b/>
          <w:bCs/>
        </w:rPr>
        <w:t xml:space="preserve">   </w:t>
      </w:r>
    </w:p>
    <w:p w:rsidR="00227E45" w:rsidRPr="00227E45" w:rsidRDefault="00227E45" w:rsidP="00227E45">
      <w:pPr>
        <w:ind w:left="4111"/>
      </w:pPr>
      <w:r w:rsidRPr="00227E45">
        <w:t xml:space="preserve">       В __________________________________________</w:t>
      </w:r>
    </w:p>
    <w:p w:rsidR="00227E45" w:rsidRPr="00227E45" w:rsidRDefault="00227E45" w:rsidP="00227E45">
      <w:pPr>
        <w:widowControl w:val="0"/>
        <w:autoSpaceDE w:val="0"/>
        <w:autoSpaceDN w:val="0"/>
        <w:adjustRightInd w:val="0"/>
        <w:ind w:left="4820" w:firstLine="283"/>
        <w:jc w:val="center"/>
      </w:pPr>
      <w:r w:rsidRPr="00227E45">
        <w:t>(наименование органа, предоставляющего муниципальную услугу, либо организации, участвующей в предоставлении муниципальной услуги)</w:t>
      </w:r>
    </w:p>
    <w:p w:rsidR="00227E45" w:rsidRPr="00227E45" w:rsidRDefault="00227E45" w:rsidP="00227E45">
      <w:pPr>
        <w:ind w:left="3545" w:firstLine="709"/>
      </w:pPr>
      <w:r w:rsidRPr="00227E45">
        <w:t xml:space="preserve">      ___________________________________________</w:t>
      </w:r>
    </w:p>
    <w:p w:rsidR="00227E45" w:rsidRPr="00227E45" w:rsidRDefault="00227E45" w:rsidP="00227E45">
      <w:pPr>
        <w:ind w:left="4820"/>
        <w:jc w:val="center"/>
      </w:pPr>
      <w:r w:rsidRPr="00227E45">
        <w:t>(должностное лицо органа, предоставляющего муниципальную услугу, либо организации, участвующей в предоставлении муниципальной услуги)</w:t>
      </w:r>
    </w:p>
    <w:p w:rsidR="00227E45" w:rsidRPr="00227E45" w:rsidRDefault="00227E45" w:rsidP="00227E45">
      <w:pPr>
        <w:ind w:left="4254"/>
      </w:pPr>
      <w:r w:rsidRPr="00227E45">
        <w:t xml:space="preserve">     От__________</w:t>
      </w:r>
      <w:r w:rsidR="00776848">
        <w:t>______________________________</w:t>
      </w:r>
    </w:p>
    <w:p w:rsidR="00227E45" w:rsidRPr="00227E45" w:rsidRDefault="00227E45" w:rsidP="00227E45">
      <w:pPr>
        <w:ind w:left="4820"/>
        <w:jc w:val="center"/>
      </w:pPr>
      <w:r w:rsidRPr="00227E45">
        <w:t>(ФИО заявителя)</w:t>
      </w:r>
    </w:p>
    <w:p w:rsidR="00227E45" w:rsidRPr="00227E45" w:rsidRDefault="00227E45" w:rsidP="00227E45">
      <w:pPr>
        <w:widowControl w:val="0"/>
        <w:tabs>
          <w:tab w:val="left" w:pos="142"/>
          <w:tab w:val="left" w:pos="284"/>
        </w:tabs>
        <w:autoSpaceDE w:val="0"/>
        <w:autoSpaceDN w:val="0"/>
        <w:adjustRightInd w:val="0"/>
        <w:ind w:left="-567" w:firstLine="340"/>
        <w:jc w:val="right"/>
        <w:rPr>
          <w:u w:val="single"/>
        </w:rPr>
      </w:pPr>
      <w:r w:rsidRPr="00227E45">
        <w:tab/>
      </w:r>
      <w:r w:rsidRPr="00227E45">
        <w:tab/>
      </w:r>
      <w:r w:rsidRPr="00227E45">
        <w:tab/>
      </w:r>
      <w:r w:rsidRPr="00227E45">
        <w:tab/>
      </w:r>
      <w:r w:rsidRPr="00227E45">
        <w:tab/>
      </w:r>
      <w:r w:rsidRPr="00227E45">
        <w:tab/>
      </w:r>
      <w:r w:rsidRPr="00227E45">
        <w:tab/>
        <w:t xml:space="preserve">   Адрес проживания </w:t>
      </w:r>
      <w:r w:rsidRPr="00227E45">
        <w:rPr>
          <w:u w:val="single"/>
        </w:rPr>
        <w:tab/>
      </w:r>
      <w:r w:rsidRPr="00227E45">
        <w:rPr>
          <w:u w:val="single"/>
        </w:rPr>
        <w:tab/>
      </w:r>
      <w:r w:rsidRPr="00227E45">
        <w:rPr>
          <w:u w:val="single"/>
        </w:rPr>
        <w:tab/>
      </w:r>
      <w:r w:rsidRPr="00227E45">
        <w:rPr>
          <w:u w:val="single"/>
        </w:rPr>
        <w:tab/>
      </w:r>
      <w:r w:rsidRPr="00227E45">
        <w:rPr>
          <w:u w:val="single"/>
        </w:rPr>
        <w:tab/>
        <w:t xml:space="preserve">                 </w:t>
      </w:r>
      <w:r w:rsidRPr="00227E45">
        <w:rPr>
          <w:u w:val="single"/>
        </w:rPr>
        <w:tab/>
      </w:r>
      <w:r w:rsidRPr="00227E45">
        <w:rPr>
          <w:u w:val="single"/>
        </w:rPr>
        <w:tab/>
      </w:r>
      <w:r w:rsidRPr="00227E45">
        <w:rPr>
          <w:u w:val="single"/>
        </w:rPr>
        <w:tab/>
      </w:r>
      <w:r w:rsidRPr="00227E45">
        <w:rPr>
          <w:u w:val="single"/>
        </w:rPr>
        <w:tab/>
        <w:t xml:space="preserve">   </w:t>
      </w:r>
      <w:r w:rsidRPr="00227E45">
        <w:rPr>
          <w:u w:val="single"/>
        </w:rPr>
        <w:tab/>
      </w:r>
      <w:r w:rsidRPr="00227E45">
        <w:rPr>
          <w:u w:val="single"/>
        </w:rPr>
        <w:tab/>
      </w:r>
      <w:r w:rsidRPr="00227E45">
        <w:rPr>
          <w:u w:val="single"/>
        </w:rPr>
        <w:tab/>
      </w:r>
      <w:r w:rsidRPr="00227E45">
        <w:rPr>
          <w:u w:val="single"/>
        </w:rPr>
        <w:tab/>
      </w:r>
      <w:r w:rsidRPr="00227E45">
        <w:rPr>
          <w:u w:val="single"/>
        </w:rPr>
        <w:tab/>
        <w:t xml:space="preserve">          </w:t>
      </w:r>
    </w:p>
    <w:p w:rsidR="00227E45" w:rsidRPr="00227E45" w:rsidRDefault="00227E45" w:rsidP="00227E45">
      <w:pPr>
        <w:widowControl w:val="0"/>
        <w:tabs>
          <w:tab w:val="left" w:pos="142"/>
          <w:tab w:val="left" w:pos="284"/>
        </w:tabs>
        <w:autoSpaceDE w:val="0"/>
        <w:autoSpaceDN w:val="0"/>
        <w:adjustRightInd w:val="0"/>
        <w:jc w:val="center"/>
        <w:rPr>
          <w:u w:val="single"/>
        </w:rPr>
      </w:pPr>
      <w:r w:rsidRPr="00227E45">
        <w:tab/>
      </w:r>
      <w:r w:rsidRPr="00227E45">
        <w:tab/>
      </w:r>
      <w:r w:rsidRPr="00227E45">
        <w:tab/>
      </w:r>
      <w:r w:rsidRPr="00227E45">
        <w:tab/>
      </w:r>
      <w:r w:rsidRPr="00227E45">
        <w:tab/>
      </w:r>
      <w:r w:rsidRPr="00227E45">
        <w:tab/>
      </w:r>
      <w:r w:rsidRPr="00227E45">
        <w:tab/>
      </w:r>
      <w:r w:rsidRPr="00227E45">
        <w:tab/>
        <w:t xml:space="preserve">    Телефон </w:t>
      </w:r>
      <w:r w:rsidR="00776848">
        <w:rPr>
          <w:u w:val="single"/>
        </w:rPr>
        <w:tab/>
      </w:r>
      <w:r w:rsidR="00776848">
        <w:rPr>
          <w:u w:val="single"/>
        </w:rPr>
        <w:tab/>
      </w:r>
      <w:r w:rsidR="00776848">
        <w:rPr>
          <w:u w:val="single"/>
        </w:rPr>
        <w:tab/>
      </w:r>
      <w:r w:rsidR="00776848">
        <w:rPr>
          <w:u w:val="single"/>
        </w:rPr>
        <w:tab/>
      </w:r>
      <w:r w:rsidR="00776848">
        <w:rPr>
          <w:u w:val="single"/>
        </w:rPr>
        <w:tab/>
      </w:r>
      <w:r w:rsidR="00776848">
        <w:rPr>
          <w:u w:val="single"/>
        </w:rPr>
        <w:tab/>
      </w:r>
    </w:p>
    <w:p w:rsidR="00227E45" w:rsidRPr="00227E45" w:rsidRDefault="00227E45" w:rsidP="00227E45">
      <w:pPr>
        <w:widowControl w:val="0"/>
        <w:tabs>
          <w:tab w:val="left" w:pos="142"/>
          <w:tab w:val="left" w:pos="284"/>
        </w:tabs>
        <w:autoSpaceDE w:val="0"/>
        <w:autoSpaceDN w:val="0"/>
        <w:adjustRightInd w:val="0"/>
        <w:jc w:val="center"/>
        <w:rPr>
          <w:u w:val="single"/>
        </w:rPr>
      </w:pPr>
      <w:r w:rsidRPr="00227E45">
        <w:t xml:space="preserve"> </w:t>
      </w:r>
      <w:r w:rsidRPr="00227E45">
        <w:tab/>
      </w:r>
      <w:r w:rsidRPr="00227E45">
        <w:tab/>
      </w:r>
      <w:r w:rsidRPr="00227E45">
        <w:tab/>
      </w:r>
      <w:r w:rsidRPr="00227E45">
        <w:tab/>
      </w:r>
      <w:r w:rsidRPr="00227E45">
        <w:tab/>
      </w:r>
      <w:r w:rsidRPr="00227E45">
        <w:tab/>
      </w:r>
      <w:r w:rsidRPr="00227E45">
        <w:tab/>
      </w:r>
      <w:r w:rsidRPr="00227E45">
        <w:tab/>
        <w:t xml:space="preserve">    Адрес эл/почты </w:t>
      </w:r>
      <w:r w:rsidR="00776848">
        <w:rPr>
          <w:u w:val="single"/>
        </w:rPr>
        <w:tab/>
      </w:r>
      <w:r w:rsidR="00776848">
        <w:rPr>
          <w:u w:val="single"/>
        </w:rPr>
        <w:tab/>
        <w:t xml:space="preserve">      </w:t>
      </w:r>
      <w:r w:rsidR="00776848">
        <w:rPr>
          <w:u w:val="single"/>
        </w:rPr>
        <w:tab/>
      </w:r>
      <w:r w:rsidR="00776848">
        <w:rPr>
          <w:u w:val="single"/>
        </w:rPr>
        <w:tab/>
      </w:r>
      <w:r w:rsidR="00776848">
        <w:rPr>
          <w:u w:val="single"/>
        </w:rPr>
        <w:tab/>
      </w:r>
    </w:p>
    <w:p w:rsidR="00227E45" w:rsidRPr="00227E45" w:rsidRDefault="00227E45" w:rsidP="00227E45">
      <w:pPr>
        <w:widowControl w:val="0"/>
        <w:tabs>
          <w:tab w:val="left" w:pos="142"/>
          <w:tab w:val="left" w:pos="284"/>
        </w:tabs>
        <w:autoSpaceDE w:val="0"/>
        <w:autoSpaceDN w:val="0"/>
        <w:adjustRightInd w:val="0"/>
        <w:ind w:left="-567" w:firstLine="340"/>
        <w:jc w:val="center"/>
        <w:rPr>
          <w:b/>
        </w:rPr>
      </w:pPr>
    </w:p>
    <w:p w:rsidR="00227E45" w:rsidRPr="00227E45" w:rsidRDefault="00227E45" w:rsidP="00776848">
      <w:pPr>
        <w:widowControl w:val="0"/>
        <w:tabs>
          <w:tab w:val="left" w:pos="142"/>
          <w:tab w:val="left" w:pos="284"/>
        </w:tabs>
        <w:autoSpaceDE w:val="0"/>
        <w:autoSpaceDN w:val="0"/>
        <w:adjustRightInd w:val="0"/>
        <w:rPr>
          <w:b/>
        </w:rPr>
      </w:pPr>
    </w:p>
    <w:p w:rsidR="00227E45" w:rsidRPr="00227E45" w:rsidRDefault="00227E45" w:rsidP="00227E45">
      <w:pPr>
        <w:widowControl w:val="0"/>
        <w:tabs>
          <w:tab w:val="left" w:pos="142"/>
          <w:tab w:val="left" w:pos="284"/>
        </w:tabs>
        <w:autoSpaceDE w:val="0"/>
        <w:autoSpaceDN w:val="0"/>
        <w:adjustRightInd w:val="0"/>
        <w:ind w:left="-567" w:firstLine="340"/>
        <w:jc w:val="center"/>
        <w:rPr>
          <w:b/>
        </w:rPr>
      </w:pPr>
      <w:r w:rsidRPr="00227E45">
        <w:rPr>
          <w:b/>
        </w:rPr>
        <w:t>ЗАПРОС</w:t>
      </w:r>
    </w:p>
    <w:p w:rsidR="00227E45" w:rsidRPr="00227E45" w:rsidRDefault="00776848" w:rsidP="00227E45">
      <w:pPr>
        <w:widowControl w:val="0"/>
        <w:autoSpaceDE w:val="0"/>
        <w:autoSpaceDN w:val="0"/>
        <w:adjustRightInd w:val="0"/>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E45" w:rsidRPr="00227E45" w:rsidRDefault="00227E45" w:rsidP="00227E45">
      <w:pPr>
        <w:widowControl w:val="0"/>
        <w:autoSpaceDE w:val="0"/>
        <w:autoSpaceDN w:val="0"/>
        <w:adjustRightInd w:val="0"/>
        <w:ind w:left="993" w:firstLine="141"/>
        <w:jc w:val="center"/>
      </w:pPr>
      <w:r w:rsidRPr="00227E45">
        <w:t xml:space="preserve"> (указать причину обращения, дату и т.д.)</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ab/>
      </w:r>
      <w:r w:rsidRPr="00227E45">
        <w:rPr>
          <w:rFonts w:ascii="Courier New" w:hAnsi="Courier New" w:cs="Courier New"/>
          <w:sz w:val="20"/>
          <w:szCs w:val="20"/>
          <w:u w:val="single"/>
        </w:rPr>
        <w:tab/>
      </w:r>
      <w:r w:rsidRPr="00227E45">
        <w:rPr>
          <w:rFonts w:ascii="Courier New" w:hAnsi="Courier New" w:cs="Courier New"/>
          <w:sz w:val="20"/>
          <w:szCs w:val="20"/>
          <w:u w:val="single"/>
        </w:rPr>
        <w:tab/>
      </w:r>
      <w:r w:rsidRPr="00227E45">
        <w:rPr>
          <w:rFonts w:ascii="Courier New" w:hAnsi="Courier New" w:cs="Courier New"/>
          <w:sz w:val="20"/>
          <w:szCs w:val="20"/>
          <w:u w:val="single"/>
        </w:rPr>
        <w:tab/>
      </w:r>
      <w:r w:rsidRPr="00227E45">
        <w:rPr>
          <w:rFonts w:ascii="Courier New" w:hAnsi="Courier New" w:cs="Courier New"/>
          <w:sz w:val="20"/>
          <w:szCs w:val="20"/>
          <w:u w:val="single"/>
        </w:rPr>
        <w:tab/>
      </w:r>
      <w:r w:rsidRPr="00227E45">
        <w:rPr>
          <w:rFonts w:ascii="Courier New" w:hAnsi="Courier New" w:cs="Courier New"/>
          <w:sz w:val="20"/>
          <w:szCs w:val="20"/>
        </w:rPr>
        <w:t xml:space="preserve"> (дата) </w:t>
      </w:r>
      <w:r w:rsidRPr="00227E45">
        <w:rPr>
          <w:rFonts w:ascii="Courier New" w:hAnsi="Courier New" w:cs="Courier New"/>
          <w:sz w:val="20"/>
          <w:szCs w:val="20"/>
        </w:rPr>
        <w:tab/>
      </w:r>
      <w:r w:rsidRPr="00227E45">
        <w:rPr>
          <w:rFonts w:ascii="Courier New" w:hAnsi="Courier New" w:cs="Courier New"/>
          <w:sz w:val="20"/>
          <w:szCs w:val="20"/>
          <w:u w:val="single"/>
        </w:rPr>
        <w:tab/>
      </w:r>
      <w:r w:rsidRPr="00227E45">
        <w:rPr>
          <w:rFonts w:ascii="Courier New" w:hAnsi="Courier New" w:cs="Courier New"/>
          <w:sz w:val="20"/>
          <w:szCs w:val="20"/>
          <w:u w:val="single"/>
        </w:rPr>
        <w:tab/>
      </w:r>
      <w:r w:rsidRPr="00227E45">
        <w:rPr>
          <w:rFonts w:ascii="Courier New" w:hAnsi="Courier New" w:cs="Courier New"/>
          <w:sz w:val="20"/>
          <w:szCs w:val="20"/>
          <w:u w:val="single"/>
        </w:rPr>
        <w:tab/>
      </w:r>
      <w:r w:rsidRPr="00227E45">
        <w:rPr>
          <w:rFonts w:ascii="Courier New" w:hAnsi="Courier New" w:cs="Courier New"/>
          <w:sz w:val="20"/>
          <w:szCs w:val="20"/>
        </w:rPr>
        <w:t xml:space="preserve"> (подпись)</w:t>
      </w:r>
    </w:p>
    <w:p w:rsidR="00227E45" w:rsidRPr="00227E45" w:rsidRDefault="00227E45" w:rsidP="00227E45">
      <w:pPr>
        <w:widowControl w:val="0"/>
        <w:tabs>
          <w:tab w:val="left" w:pos="142"/>
          <w:tab w:val="left" w:pos="284"/>
        </w:tabs>
        <w:autoSpaceDE w:val="0"/>
        <w:autoSpaceDN w:val="0"/>
        <w:adjustRightInd w:val="0"/>
        <w:ind w:left="-567" w:firstLine="340"/>
        <w:jc w:val="both"/>
      </w:pPr>
    </w:p>
    <w:p w:rsidR="00227E45" w:rsidRPr="00227E45" w:rsidRDefault="00227E45" w:rsidP="00227E45">
      <w:pPr>
        <w:widowControl w:val="0"/>
        <w:tabs>
          <w:tab w:val="left" w:pos="142"/>
          <w:tab w:val="left" w:pos="284"/>
        </w:tabs>
        <w:autoSpaceDE w:val="0"/>
        <w:autoSpaceDN w:val="0"/>
        <w:adjustRightInd w:val="0"/>
        <w:ind w:left="-567" w:firstLine="340"/>
        <w:jc w:val="both"/>
      </w:pPr>
    </w:p>
    <w:p w:rsidR="00227E45" w:rsidRPr="00227E45" w:rsidRDefault="00227E45" w:rsidP="00227E45">
      <w:pPr>
        <w:widowControl w:val="0"/>
        <w:tabs>
          <w:tab w:val="left" w:pos="142"/>
          <w:tab w:val="left" w:pos="284"/>
        </w:tabs>
        <w:autoSpaceDE w:val="0"/>
        <w:autoSpaceDN w:val="0"/>
        <w:adjustRightInd w:val="0"/>
        <w:ind w:left="-567" w:firstLine="340"/>
        <w:jc w:val="both"/>
      </w:pPr>
      <w:r w:rsidRPr="00227E45">
        <w:t>Запрос принял:</w:t>
      </w:r>
    </w:p>
    <w:p w:rsidR="00227E45" w:rsidRPr="00227E45" w:rsidRDefault="00227E45" w:rsidP="00227E45">
      <w:pPr>
        <w:widowControl w:val="0"/>
        <w:tabs>
          <w:tab w:val="left" w:pos="142"/>
          <w:tab w:val="left" w:pos="284"/>
        </w:tabs>
        <w:autoSpaceDE w:val="0"/>
        <w:autoSpaceDN w:val="0"/>
        <w:adjustRightInd w:val="0"/>
        <w:ind w:left="-567" w:firstLine="340"/>
        <w:jc w:val="both"/>
        <w:rPr>
          <w:u w:val="single"/>
        </w:rPr>
      </w:pPr>
      <w:r w:rsidRPr="00227E45">
        <w:t>Дата</w:t>
      </w:r>
      <w:r w:rsidRPr="00227E45">
        <w:rPr>
          <w:u w:val="single"/>
        </w:rPr>
        <w:tab/>
      </w:r>
      <w:r w:rsidRPr="00227E45">
        <w:rPr>
          <w:u w:val="single"/>
        </w:rPr>
        <w:tab/>
      </w:r>
      <w:r w:rsidRPr="00227E45">
        <w:rPr>
          <w:u w:val="single"/>
        </w:rPr>
        <w:tab/>
      </w:r>
      <w:r w:rsidRPr="00227E45">
        <w:rPr>
          <w:u w:val="single"/>
        </w:rPr>
        <w:tab/>
      </w:r>
      <w:r w:rsidRPr="00227E45">
        <w:t xml:space="preserve"> </w:t>
      </w:r>
      <w:proofErr w:type="spellStart"/>
      <w:r w:rsidRPr="00227E45">
        <w:t>вх</w:t>
      </w:r>
      <w:proofErr w:type="spellEnd"/>
      <w:r w:rsidRPr="00227E45">
        <w:t xml:space="preserve">.№ </w:t>
      </w:r>
      <w:r w:rsidRPr="00227E45">
        <w:rPr>
          <w:u w:val="single"/>
        </w:rPr>
        <w:tab/>
      </w:r>
      <w:r w:rsidRPr="00227E45">
        <w:rPr>
          <w:u w:val="single"/>
        </w:rPr>
        <w:tab/>
      </w:r>
      <w:r w:rsidRPr="00227E45">
        <w:rPr>
          <w:u w:val="single"/>
        </w:rPr>
        <w:tab/>
      </w:r>
    </w:p>
    <w:p w:rsidR="00227E45" w:rsidRPr="00227E45" w:rsidRDefault="00227E45" w:rsidP="00227E45">
      <w:pPr>
        <w:widowControl w:val="0"/>
        <w:tabs>
          <w:tab w:val="left" w:pos="142"/>
          <w:tab w:val="left" w:pos="284"/>
        </w:tabs>
        <w:autoSpaceDE w:val="0"/>
        <w:autoSpaceDN w:val="0"/>
        <w:adjustRightInd w:val="0"/>
        <w:ind w:left="-567" w:firstLine="340"/>
        <w:jc w:val="both"/>
        <w:rPr>
          <w:u w:val="single"/>
        </w:rPr>
      </w:pPr>
    </w:p>
    <w:p w:rsidR="00227E45" w:rsidRPr="00227E45" w:rsidRDefault="00227E45" w:rsidP="00227E45">
      <w:pPr>
        <w:widowControl w:val="0"/>
        <w:tabs>
          <w:tab w:val="left" w:pos="142"/>
          <w:tab w:val="left" w:pos="284"/>
        </w:tabs>
        <w:autoSpaceDE w:val="0"/>
        <w:autoSpaceDN w:val="0"/>
        <w:adjustRightInd w:val="0"/>
        <w:ind w:left="-567" w:firstLine="340"/>
        <w:jc w:val="both"/>
        <w:rPr>
          <w:u w:val="single"/>
        </w:rPr>
      </w:pPr>
      <w:r w:rsidRPr="00227E45">
        <w:t>Специалист</w:t>
      </w:r>
      <w:proofErr w:type="gramStart"/>
      <w:r w:rsidRPr="00227E45">
        <w:t xml:space="preserve"> (</w:t>
      </w:r>
      <w:r w:rsidRPr="00227E45">
        <w:rPr>
          <w:u w:val="single"/>
        </w:rPr>
        <w:tab/>
      </w:r>
      <w:r w:rsidRPr="00227E45">
        <w:rPr>
          <w:u w:val="single"/>
        </w:rPr>
        <w:tab/>
      </w:r>
      <w:r w:rsidRPr="00227E45">
        <w:rPr>
          <w:u w:val="single"/>
        </w:rPr>
        <w:tab/>
      </w:r>
      <w:r w:rsidRPr="00227E45">
        <w:rPr>
          <w:u w:val="single"/>
        </w:rPr>
        <w:tab/>
      </w:r>
      <w:r w:rsidRPr="00227E45">
        <w:t xml:space="preserve">) </w:t>
      </w:r>
      <w:r w:rsidRPr="00227E45">
        <w:tab/>
      </w:r>
      <w:r w:rsidRPr="00227E45">
        <w:rPr>
          <w:u w:val="single"/>
        </w:rPr>
        <w:tab/>
      </w:r>
      <w:r w:rsidRPr="00227E45">
        <w:rPr>
          <w:u w:val="single"/>
        </w:rPr>
        <w:tab/>
      </w:r>
      <w:proofErr w:type="gramEnd"/>
    </w:p>
    <w:p w:rsidR="00227E45" w:rsidRPr="00227E45" w:rsidRDefault="00227E45" w:rsidP="00227E45">
      <w:pPr>
        <w:widowControl w:val="0"/>
        <w:tabs>
          <w:tab w:val="left" w:pos="142"/>
          <w:tab w:val="left" w:pos="284"/>
        </w:tabs>
        <w:autoSpaceDE w:val="0"/>
        <w:autoSpaceDN w:val="0"/>
        <w:adjustRightInd w:val="0"/>
        <w:jc w:val="both"/>
      </w:pPr>
      <w:r w:rsidRPr="00227E45">
        <w:tab/>
      </w:r>
      <w:r w:rsidRPr="00227E45">
        <w:tab/>
      </w:r>
      <w:r w:rsidRPr="00227E45">
        <w:tab/>
      </w:r>
      <w:r w:rsidRPr="00227E45">
        <w:tab/>
      </w:r>
      <w:r w:rsidRPr="00227E45">
        <w:tab/>
        <w:t>(ФИО)</w:t>
      </w:r>
      <w:r w:rsidRPr="00227E45">
        <w:tab/>
      </w:r>
      <w:r w:rsidRPr="00227E45">
        <w:tab/>
      </w:r>
      <w:r w:rsidRPr="00227E45">
        <w:tab/>
        <w:t xml:space="preserve">    подпись</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Результат рассмотрения запроса прошу:</w:t>
      </w:r>
    </w:p>
    <w:p w:rsidR="00227E45" w:rsidRPr="00227E45" w:rsidRDefault="00227E45" w:rsidP="00227E45">
      <w:pPr>
        <w:widowControl w:val="0"/>
        <w:autoSpaceDE w:val="0"/>
        <w:autoSpaceDN w:val="0"/>
        <w:adjustRightInd w:val="0"/>
        <w:rPr>
          <w:rFonts w:ascii="Courier New" w:hAnsi="Courier New" w:cs="Courier New"/>
          <w:sz w:val="20"/>
          <w:szCs w:val="20"/>
        </w:rPr>
      </w:pP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  │ выдать на руки;</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  │ направить по почте;</w:t>
      </w:r>
    </w:p>
    <w:p w:rsidR="00227E45" w:rsidRPr="00227E45" w:rsidRDefault="00227E45" w:rsidP="00227E45">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    </w:t>
      </w:r>
    </w:p>
    <w:p w:rsidR="00516390" w:rsidRDefault="00227E45" w:rsidP="00516390">
      <w:pPr>
        <w:widowControl w:val="0"/>
        <w:autoSpaceDE w:val="0"/>
        <w:autoSpaceDN w:val="0"/>
        <w:adjustRightInd w:val="0"/>
        <w:rPr>
          <w:rFonts w:ascii="Courier New" w:hAnsi="Courier New" w:cs="Courier New"/>
          <w:sz w:val="20"/>
          <w:szCs w:val="20"/>
        </w:rPr>
      </w:pPr>
      <w:r w:rsidRPr="00227E45">
        <w:rPr>
          <w:rFonts w:ascii="Courier New" w:hAnsi="Courier New" w:cs="Courier New"/>
          <w:sz w:val="20"/>
          <w:szCs w:val="20"/>
        </w:rPr>
        <w:t xml:space="preserve">    │  │ направить по электронной почте    </w:t>
      </w:r>
    </w:p>
    <w:p w:rsidR="00AA5548" w:rsidRDefault="00AA5548" w:rsidP="00516390">
      <w:pPr>
        <w:widowControl w:val="0"/>
        <w:autoSpaceDE w:val="0"/>
        <w:autoSpaceDN w:val="0"/>
        <w:adjustRightInd w:val="0"/>
        <w:rPr>
          <w:rFonts w:ascii="Calibri" w:eastAsia="Calibri" w:hAnsi="Calibri"/>
          <w:sz w:val="20"/>
          <w:szCs w:val="20"/>
          <w:lang w:eastAsia="en-US"/>
        </w:rPr>
        <w:sectPr w:rsidR="00AA5548" w:rsidSect="00516390">
          <w:type w:val="continuous"/>
          <w:pgSz w:w="11906" w:h="16838"/>
          <w:pgMar w:top="1418" w:right="567" w:bottom="1134" w:left="1418" w:header="708" w:footer="708" w:gutter="0"/>
          <w:pgNumType w:start="1"/>
          <w:cols w:space="708"/>
          <w:docGrid w:linePitch="360"/>
        </w:sectPr>
      </w:pPr>
      <w:r>
        <w:rPr>
          <w:rFonts w:ascii="Calibri" w:eastAsia="Calibri" w:hAnsi="Calibri"/>
          <w:sz w:val="20"/>
          <w:szCs w:val="20"/>
          <w:lang w:eastAsia="en-US"/>
        </w:rPr>
        <w:br w:type="page"/>
      </w:r>
    </w:p>
    <w:p w:rsidR="00AA5548" w:rsidRDefault="00AA5548" w:rsidP="00516390">
      <w:pPr>
        <w:widowControl w:val="0"/>
        <w:autoSpaceDE w:val="0"/>
        <w:autoSpaceDN w:val="0"/>
        <w:adjustRightInd w:val="0"/>
        <w:rPr>
          <w:rFonts w:ascii="Calibri" w:eastAsia="Calibri" w:hAnsi="Calibri"/>
          <w:sz w:val="20"/>
          <w:szCs w:val="20"/>
          <w:lang w:eastAsia="en-US"/>
        </w:rPr>
      </w:pPr>
    </w:p>
    <w:p w:rsidR="00227E45" w:rsidRPr="00227E45" w:rsidRDefault="00227E45" w:rsidP="00516390">
      <w:pPr>
        <w:widowControl w:val="0"/>
        <w:autoSpaceDE w:val="0"/>
        <w:autoSpaceDN w:val="0"/>
        <w:adjustRightInd w:val="0"/>
        <w:rPr>
          <w:rFonts w:ascii="Calibri" w:eastAsia="Calibri" w:hAnsi="Calibri"/>
          <w:sz w:val="20"/>
          <w:szCs w:val="20"/>
          <w:lang w:eastAsia="en-US"/>
        </w:rPr>
      </w:pPr>
    </w:p>
    <w:p w:rsidR="00516390" w:rsidRDefault="00516390" w:rsidP="00227E45">
      <w:pPr>
        <w:tabs>
          <w:tab w:val="left" w:pos="142"/>
          <w:tab w:val="left" w:pos="284"/>
        </w:tabs>
        <w:jc w:val="both"/>
        <w:rPr>
          <w:sz w:val="20"/>
          <w:szCs w:val="20"/>
        </w:rPr>
        <w:sectPr w:rsidR="00516390" w:rsidSect="00516390">
          <w:type w:val="continuous"/>
          <w:pgSz w:w="11906" w:h="16838"/>
          <w:pgMar w:top="1418" w:right="567" w:bottom="1134" w:left="1418" w:header="708" w:footer="708" w:gutter="0"/>
          <w:pgNumType w:start="1"/>
          <w:cols w:space="708"/>
          <w:docGrid w:linePitch="360"/>
        </w:sectPr>
      </w:pPr>
    </w:p>
    <w:tbl>
      <w:tblPr>
        <w:tblW w:w="0" w:type="auto"/>
        <w:tblInd w:w="6062" w:type="dxa"/>
        <w:tblLook w:val="04A0" w:firstRow="1" w:lastRow="0" w:firstColumn="1" w:lastColumn="0" w:noHBand="0" w:noVBand="1"/>
      </w:tblPr>
      <w:tblGrid>
        <w:gridCol w:w="4075"/>
      </w:tblGrid>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lastRenderedPageBreak/>
              <w:t>Приложение 5</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widowControl w:val="0"/>
        <w:tabs>
          <w:tab w:val="left" w:pos="142"/>
          <w:tab w:val="left" w:pos="284"/>
        </w:tabs>
        <w:autoSpaceDE w:val="0"/>
        <w:autoSpaceDN w:val="0"/>
        <w:adjustRightInd w:val="0"/>
        <w:ind w:left="-567" w:firstLine="340"/>
        <w:jc w:val="right"/>
        <w:rPr>
          <w:b/>
          <w:bCs/>
        </w:rPr>
      </w:pPr>
    </w:p>
    <w:p w:rsidR="00227E45" w:rsidRPr="00227E45" w:rsidRDefault="00227E45" w:rsidP="00227E45">
      <w:pPr>
        <w:ind w:left="4111"/>
      </w:pPr>
      <w:r w:rsidRPr="00227E45">
        <w:t xml:space="preserve">       В __________________________________________</w:t>
      </w:r>
    </w:p>
    <w:p w:rsidR="00227E45" w:rsidRPr="00227E45" w:rsidRDefault="00227E45" w:rsidP="00227E45">
      <w:pPr>
        <w:ind w:left="4820"/>
        <w:jc w:val="center"/>
      </w:pPr>
      <w:r w:rsidRPr="00227E45">
        <w:t>(наименование органа, предоставляющего муниципальную услугу)</w:t>
      </w:r>
    </w:p>
    <w:p w:rsidR="00227E45" w:rsidRPr="00227E45" w:rsidRDefault="00227E45" w:rsidP="00227E45">
      <w:pPr>
        <w:ind w:left="3545" w:firstLine="709"/>
      </w:pPr>
      <w:r w:rsidRPr="00227E45">
        <w:t xml:space="preserve">      ___________________________________________</w:t>
      </w:r>
    </w:p>
    <w:p w:rsidR="00227E45" w:rsidRPr="00227E45" w:rsidRDefault="00227E45" w:rsidP="00227E45">
      <w:pPr>
        <w:ind w:left="4820"/>
        <w:jc w:val="center"/>
      </w:pPr>
      <w:r w:rsidRPr="00227E45">
        <w:t>(должностное лицо органа, предоставляющего муниципальную услугу, решение и действие (бездействие) которого обжалуется)</w:t>
      </w:r>
    </w:p>
    <w:p w:rsidR="00227E45" w:rsidRPr="00227E45" w:rsidRDefault="00227E45" w:rsidP="00227E45">
      <w:pPr>
        <w:ind w:left="4254"/>
      </w:pPr>
      <w:r w:rsidRPr="00227E45">
        <w:t xml:space="preserve">     От__________________________________________</w:t>
      </w:r>
    </w:p>
    <w:p w:rsidR="00227E45" w:rsidRPr="00227E45" w:rsidRDefault="00227E45" w:rsidP="00227E45">
      <w:pPr>
        <w:ind w:left="4820"/>
        <w:jc w:val="center"/>
      </w:pPr>
      <w:r w:rsidRPr="00227E45">
        <w:t>(ФИО заявителя)</w:t>
      </w:r>
    </w:p>
    <w:p w:rsidR="00227E45" w:rsidRPr="00227E45" w:rsidRDefault="00227E45" w:rsidP="00227E45">
      <w:pPr>
        <w:widowControl w:val="0"/>
        <w:tabs>
          <w:tab w:val="left" w:pos="142"/>
          <w:tab w:val="left" w:pos="284"/>
        </w:tabs>
        <w:autoSpaceDE w:val="0"/>
        <w:autoSpaceDN w:val="0"/>
        <w:adjustRightInd w:val="0"/>
        <w:ind w:left="-567" w:firstLine="340"/>
        <w:jc w:val="right"/>
        <w:rPr>
          <w:u w:val="single"/>
        </w:rPr>
      </w:pPr>
      <w:r w:rsidRPr="00227E45">
        <w:tab/>
      </w:r>
      <w:r w:rsidRPr="00227E45">
        <w:tab/>
      </w:r>
      <w:r w:rsidRPr="00227E45">
        <w:tab/>
      </w:r>
      <w:r w:rsidRPr="00227E45">
        <w:tab/>
      </w:r>
      <w:r w:rsidRPr="00227E45">
        <w:tab/>
      </w:r>
      <w:r w:rsidRPr="00227E45">
        <w:tab/>
      </w:r>
      <w:r w:rsidRPr="00227E45">
        <w:tab/>
        <w:t xml:space="preserve">   Адрес проживания </w:t>
      </w:r>
      <w:r w:rsidRPr="00227E45">
        <w:rPr>
          <w:u w:val="single"/>
        </w:rPr>
        <w:tab/>
      </w:r>
      <w:r w:rsidRPr="00227E45">
        <w:rPr>
          <w:u w:val="single"/>
        </w:rPr>
        <w:tab/>
      </w:r>
      <w:r w:rsidRPr="00227E45">
        <w:rPr>
          <w:u w:val="single"/>
        </w:rPr>
        <w:tab/>
      </w:r>
      <w:r w:rsidRPr="00227E45">
        <w:rPr>
          <w:u w:val="single"/>
        </w:rPr>
        <w:tab/>
      </w:r>
      <w:r w:rsidRPr="00227E45">
        <w:rPr>
          <w:u w:val="single"/>
        </w:rPr>
        <w:tab/>
        <w:t xml:space="preserve">                 </w:t>
      </w:r>
      <w:r w:rsidRPr="00227E45">
        <w:rPr>
          <w:u w:val="single"/>
        </w:rPr>
        <w:tab/>
      </w:r>
      <w:r w:rsidRPr="00227E45">
        <w:rPr>
          <w:u w:val="single"/>
        </w:rPr>
        <w:tab/>
      </w:r>
      <w:r w:rsidRPr="00227E45">
        <w:rPr>
          <w:u w:val="single"/>
        </w:rPr>
        <w:tab/>
      </w:r>
      <w:r w:rsidRPr="00227E45">
        <w:rPr>
          <w:u w:val="single"/>
        </w:rPr>
        <w:tab/>
        <w:t xml:space="preserve">   </w:t>
      </w:r>
      <w:r w:rsidRPr="00227E45">
        <w:rPr>
          <w:u w:val="single"/>
        </w:rPr>
        <w:tab/>
      </w:r>
      <w:r w:rsidRPr="00227E45">
        <w:rPr>
          <w:u w:val="single"/>
        </w:rPr>
        <w:tab/>
      </w:r>
      <w:r w:rsidRPr="00227E45">
        <w:rPr>
          <w:u w:val="single"/>
        </w:rPr>
        <w:tab/>
      </w:r>
      <w:r w:rsidRPr="00227E45">
        <w:rPr>
          <w:u w:val="single"/>
        </w:rPr>
        <w:tab/>
      </w:r>
      <w:r w:rsidRPr="00227E45">
        <w:rPr>
          <w:u w:val="single"/>
        </w:rPr>
        <w:tab/>
        <w:t xml:space="preserve">          </w:t>
      </w:r>
    </w:p>
    <w:p w:rsidR="00227E45" w:rsidRPr="00227E45" w:rsidRDefault="00227E45" w:rsidP="00227E45">
      <w:pPr>
        <w:widowControl w:val="0"/>
        <w:tabs>
          <w:tab w:val="left" w:pos="142"/>
          <w:tab w:val="left" w:pos="284"/>
        </w:tabs>
        <w:autoSpaceDE w:val="0"/>
        <w:autoSpaceDN w:val="0"/>
        <w:adjustRightInd w:val="0"/>
        <w:jc w:val="center"/>
        <w:rPr>
          <w:u w:val="single"/>
        </w:rPr>
      </w:pPr>
      <w:r w:rsidRPr="00227E45">
        <w:tab/>
      </w:r>
      <w:r w:rsidRPr="00227E45">
        <w:tab/>
      </w:r>
      <w:r w:rsidRPr="00227E45">
        <w:tab/>
      </w:r>
      <w:r w:rsidRPr="00227E45">
        <w:tab/>
      </w:r>
      <w:r w:rsidRPr="00227E45">
        <w:tab/>
      </w:r>
      <w:r w:rsidRPr="00227E45">
        <w:tab/>
      </w:r>
      <w:r w:rsidRPr="00227E45">
        <w:tab/>
      </w:r>
      <w:r w:rsidRPr="00227E45">
        <w:tab/>
        <w:t xml:space="preserve">    Телефон </w:t>
      </w:r>
      <w:r w:rsidRPr="00227E45">
        <w:rPr>
          <w:u w:val="single"/>
        </w:rPr>
        <w:tab/>
      </w:r>
      <w:r w:rsidRPr="00227E45">
        <w:rPr>
          <w:u w:val="single"/>
        </w:rPr>
        <w:tab/>
      </w:r>
      <w:r w:rsidRPr="00227E45">
        <w:rPr>
          <w:u w:val="single"/>
        </w:rPr>
        <w:tab/>
      </w:r>
      <w:r w:rsidRPr="00227E45">
        <w:rPr>
          <w:u w:val="single"/>
        </w:rPr>
        <w:tab/>
      </w:r>
      <w:r w:rsidRPr="00227E45">
        <w:rPr>
          <w:u w:val="single"/>
        </w:rPr>
        <w:tab/>
      </w:r>
      <w:r w:rsidRPr="00227E45">
        <w:rPr>
          <w:u w:val="single"/>
        </w:rPr>
        <w:tab/>
      </w:r>
      <w:r w:rsidRPr="00227E45">
        <w:rPr>
          <w:u w:val="single"/>
        </w:rPr>
        <w:tab/>
      </w:r>
    </w:p>
    <w:p w:rsidR="00227E45" w:rsidRPr="00227E45" w:rsidRDefault="00227E45" w:rsidP="00227E45">
      <w:pPr>
        <w:widowControl w:val="0"/>
        <w:tabs>
          <w:tab w:val="left" w:pos="142"/>
          <w:tab w:val="left" w:pos="284"/>
        </w:tabs>
        <w:autoSpaceDE w:val="0"/>
        <w:autoSpaceDN w:val="0"/>
        <w:adjustRightInd w:val="0"/>
        <w:jc w:val="center"/>
        <w:rPr>
          <w:u w:val="single"/>
        </w:rPr>
      </w:pPr>
      <w:r w:rsidRPr="00227E45">
        <w:t xml:space="preserve"> </w:t>
      </w:r>
      <w:r w:rsidRPr="00227E45">
        <w:tab/>
      </w:r>
      <w:r w:rsidRPr="00227E45">
        <w:tab/>
      </w:r>
      <w:r w:rsidRPr="00227E45">
        <w:tab/>
      </w:r>
      <w:r w:rsidRPr="00227E45">
        <w:tab/>
      </w:r>
      <w:r w:rsidRPr="00227E45">
        <w:tab/>
      </w:r>
      <w:r w:rsidRPr="00227E45">
        <w:tab/>
      </w:r>
      <w:r w:rsidRPr="00227E45">
        <w:tab/>
      </w:r>
      <w:r w:rsidRPr="00227E45">
        <w:tab/>
        <w:t xml:space="preserve">    Адрес эл/почты </w:t>
      </w:r>
      <w:r w:rsidRPr="00227E45">
        <w:rPr>
          <w:u w:val="single"/>
        </w:rPr>
        <w:tab/>
      </w:r>
      <w:r w:rsidRPr="00227E45">
        <w:rPr>
          <w:u w:val="single"/>
        </w:rPr>
        <w:tab/>
        <w:t xml:space="preserve">      </w:t>
      </w:r>
      <w:r w:rsidRPr="00227E45">
        <w:rPr>
          <w:u w:val="single"/>
        </w:rPr>
        <w:tab/>
      </w:r>
      <w:r w:rsidRPr="00227E45">
        <w:rPr>
          <w:u w:val="single"/>
        </w:rPr>
        <w:tab/>
      </w:r>
      <w:r w:rsidRPr="00227E45">
        <w:rPr>
          <w:u w:val="single"/>
        </w:rPr>
        <w:tab/>
      </w:r>
      <w:r w:rsidRPr="00227E45">
        <w:rPr>
          <w:u w:val="single"/>
        </w:rPr>
        <w:tab/>
      </w:r>
    </w:p>
    <w:p w:rsidR="00227E45" w:rsidRPr="00227E45" w:rsidRDefault="00227E45" w:rsidP="00227E45">
      <w:pPr>
        <w:widowControl w:val="0"/>
        <w:tabs>
          <w:tab w:val="left" w:pos="142"/>
          <w:tab w:val="left" w:pos="284"/>
        </w:tabs>
        <w:autoSpaceDE w:val="0"/>
        <w:autoSpaceDN w:val="0"/>
        <w:adjustRightInd w:val="0"/>
        <w:ind w:left="-567" w:firstLine="340"/>
        <w:jc w:val="center"/>
        <w:rPr>
          <w:b/>
          <w:sz w:val="28"/>
          <w:szCs w:val="28"/>
        </w:rPr>
      </w:pPr>
    </w:p>
    <w:p w:rsidR="00227E45" w:rsidRPr="00227E45" w:rsidRDefault="00227E45" w:rsidP="00227E45">
      <w:pPr>
        <w:widowControl w:val="0"/>
        <w:tabs>
          <w:tab w:val="left" w:pos="142"/>
          <w:tab w:val="left" w:pos="284"/>
        </w:tabs>
        <w:autoSpaceDE w:val="0"/>
        <w:autoSpaceDN w:val="0"/>
        <w:adjustRightInd w:val="0"/>
        <w:ind w:left="-567" w:firstLine="340"/>
        <w:jc w:val="center"/>
        <w:rPr>
          <w:b/>
          <w:sz w:val="28"/>
          <w:szCs w:val="28"/>
        </w:rPr>
      </w:pPr>
    </w:p>
    <w:p w:rsidR="00227E45" w:rsidRPr="00227E45" w:rsidRDefault="00227E45" w:rsidP="00227E45">
      <w:pPr>
        <w:widowControl w:val="0"/>
        <w:tabs>
          <w:tab w:val="left" w:pos="142"/>
          <w:tab w:val="left" w:pos="284"/>
        </w:tabs>
        <w:autoSpaceDE w:val="0"/>
        <w:autoSpaceDN w:val="0"/>
        <w:adjustRightInd w:val="0"/>
        <w:ind w:left="-567" w:firstLine="340"/>
        <w:jc w:val="center"/>
        <w:rPr>
          <w:b/>
          <w:sz w:val="28"/>
          <w:szCs w:val="28"/>
        </w:rPr>
      </w:pPr>
      <w:r w:rsidRPr="00227E45">
        <w:rPr>
          <w:b/>
          <w:sz w:val="28"/>
          <w:szCs w:val="28"/>
        </w:rPr>
        <w:t>ЖАЛОБА</w:t>
      </w:r>
    </w:p>
    <w:p w:rsidR="00227E45" w:rsidRPr="00227E45" w:rsidRDefault="00227E45" w:rsidP="00227E45">
      <w:pPr>
        <w:widowControl w:val="0"/>
        <w:autoSpaceDE w:val="0"/>
        <w:autoSpaceDN w:val="0"/>
        <w:adjustRightInd w:val="0"/>
        <w:spacing w:line="276" w:lineRule="auto"/>
        <w:jc w:val="both"/>
        <w:rPr>
          <w:sz w:val="22"/>
          <w:szCs w:val="22"/>
        </w:rPr>
      </w:pPr>
    </w:p>
    <w:p w:rsidR="00227E45" w:rsidRPr="00227E45" w:rsidRDefault="00227E45" w:rsidP="00227E45">
      <w:pPr>
        <w:widowControl w:val="0"/>
        <w:autoSpaceDE w:val="0"/>
        <w:autoSpaceDN w:val="0"/>
        <w:adjustRightInd w:val="0"/>
        <w:spacing w:line="276" w:lineRule="auto"/>
        <w:jc w:val="both"/>
        <w:rPr>
          <w:sz w:val="22"/>
          <w:szCs w:val="22"/>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spacing w:line="276" w:lineRule="auto"/>
        <w:jc w:val="both"/>
        <w:rPr>
          <w:sz w:val="22"/>
          <w:szCs w:val="22"/>
          <w:u w:val="single"/>
        </w:rPr>
      </w:pPr>
      <w:r w:rsidRPr="00227E45">
        <w:rPr>
          <w:sz w:val="22"/>
          <w:szCs w:val="22"/>
        </w:rPr>
        <w:t>___________________________________________________________________________________</w:t>
      </w:r>
      <w:r w:rsidRPr="00227E45">
        <w:rPr>
          <w:sz w:val="22"/>
          <w:szCs w:val="22"/>
          <w:u w:val="single"/>
        </w:rPr>
        <w:t xml:space="preserve">   </w:t>
      </w:r>
    </w:p>
    <w:p w:rsidR="00227E45" w:rsidRPr="00227E45" w:rsidRDefault="00227E45" w:rsidP="00227E45">
      <w:pPr>
        <w:widowControl w:val="0"/>
        <w:autoSpaceDE w:val="0"/>
        <w:autoSpaceDN w:val="0"/>
        <w:adjustRightInd w:val="0"/>
        <w:spacing w:line="276" w:lineRule="auto"/>
        <w:jc w:val="both"/>
        <w:rPr>
          <w:sz w:val="22"/>
          <w:szCs w:val="22"/>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spacing w:line="276" w:lineRule="auto"/>
        <w:jc w:val="both"/>
        <w:rPr>
          <w:sz w:val="22"/>
          <w:szCs w:val="22"/>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spacing w:line="276" w:lineRule="auto"/>
        <w:jc w:val="both"/>
        <w:rPr>
          <w:sz w:val="22"/>
          <w:szCs w:val="22"/>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spacing w:line="276" w:lineRule="auto"/>
        <w:jc w:val="both"/>
        <w:rPr>
          <w:sz w:val="22"/>
          <w:szCs w:val="22"/>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spacing w:line="276" w:lineRule="auto"/>
        <w:jc w:val="both"/>
        <w:rPr>
          <w:sz w:val="18"/>
          <w:szCs w:val="18"/>
        </w:rPr>
      </w:pPr>
      <w:r w:rsidRPr="00227E45">
        <w:rPr>
          <w:sz w:val="22"/>
          <w:szCs w:val="22"/>
        </w:rPr>
        <w:t>____________________________________________________________________________________</w:t>
      </w:r>
    </w:p>
    <w:p w:rsidR="00227E45" w:rsidRPr="00227E45" w:rsidRDefault="00227E45" w:rsidP="00227E45">
      <w:pPr>
        <w:widowControl w:val="0"/>
        <w:autoSpaceDE w:val="0"/>
        <w:autoSpaceDN w:val="0"/>
        <w:adjustRightInd w:val="0"/>
        <w:ind w:left="993" w:firstLine="141"/>
        <w:jc w:val="center"/>
        <w:rPr>
          <w:sz w:val="28"/>
          <w:szCs w:val="28"/>
        </w:rPr>
      </w:pPr>
      <w:r w:rsidRPr="00227E45">
        <w:rPr>
          <w:sz w:val="18"/>
          <w:szCs w:val="18"/>
        </w:rPr>
        <w:t>(указать причину жалобы, дату и т.д.)</w:t>
      </w:r>
    </w:p>
    <w:p w:rsidR="00227E45" w:rsidRPr="00227E45" w:rsidRDefault="00227E45" w:rsidP="00227E45">
      <w:pPr>
        <w:widowControl w:val="0"/>
        <w:autoSpaceDE w:val="0"/>
        <w:autoSpaceDN w:val="0"/>
        <w:adjustRightInd w:val="0"/>
        <w:ind w:left="993"/>
        <w:rPr>
          <w:sz w:val="28"/>
          <w:szCs w:val="28"/>
        </w:rPr>
      </w:pPr>
    </w:p>
    <w:p w:rsidR="00227E45" w:rsidRPr="00227E45" w:rsidRDefault="00227E45" w:rsidP="00227E45">
      <w:pPr>
        <w:widowControl w:val="0"/>
        <w:autoSpaceDE w:val="0"/>
        <w:autoSpaceDN w:val="0"/>
        <w:adjustRightInd w:val="0"/>
        <w:spacing w:line="276" w:lineRule="auto"/>
      </w:pPr>
      <w:r w:rsidRPr="00227E45">
        <w:t xml:space="preserve">В подтверждение </w:t>
      </w:r>
      <w:proofErr w:type="gramStart"/>
      <w:r w:rsidRPr="00227E45">
        <w:t>вышеизложенного</w:t>
      </w:r>
      <w:proofErr w:type="gramEnd"/>
      <w:r w:rsidRPr="00227E45">
        <w:t xml:space="preserve"> прилагаю следующие документы:</w:t>
      </w:r>
    </w:p>
    <w:p w:rsidR="00227E45" w:rsidRPr="00227E45" w:rsidRDefault="00227E45" w:rsidP="00227E45">
      <w:pPr>
        <w:widowControl w:val="0"/>
        <w:autoSpaceDE w:val="0"/>
        <w:autoSpaceDN w:val="0"/>
        <w:adjustRightInd w:val="0"/>
        <w:spacing w:line="276" w:lineRule="auto"/>
        <w:rPr>
          <w:u w:val="single"/>
        </w:rPr>
      </w:pPr>
      <w:r w:rsidRPr="00227E45">
        <w:t>1. ______________________________________________________________________</w:t>
      </w:r>
      <w:r w:rsidRPr="00227E45">
        <w:rPr>
          <w:u w:val="single"/>
        </w:rPr>
        <w:tab/>
      </w:r>
      <w:r w:rsidRPr="00227E45">
        <w:rPr>
          <w:u w:val="single"/>
        </w:rPr>
        <w:tab/>
      </w:r>
    </w:p>
    <w:p w:rsidR="00227E45" w:rsidRPr="00227E45" w:rsidRDefault="00227E45" w:rsidP="00227E45">
      <w:pPr>
        <w:widowControl w:val="0"/>
        <w:autoSpaceDE w:val="0"/>
        <w:autoSpaceDN w:val="0"/>
        <w:adjustRightInd w:val="0"/>
        <w:rPr>
          <w:u w:val="single"/>
        </w:rPr>
      </w:pPr>
      <w:r w:rsidRPr="00227E45">
        <w:t>2. ______________________________________________________________________</w:t>
      </w:r>
      <w:r w:rsidRPr="00227E45">
        <w:rPr>
          <w:u w:val="single"/>
        </w:rPr>
        <w:tab/>
      </w:r>
      <w:r w:rsidRPr="00227E45">
        <w:rPr>
          <w:u w:val="single"/>
        </w:rPr>
        <w:tab/>
      </w:r>
    </w:p>
    <w:p w:rsidR="00227E45" w:rsidRPr="00227E45" w:rsidRDefault="00227E45" w:rsidP="00227E45">
      <w:pPr>
        <w:widowControl w:val="0"/>
        <w:autoSpaceDE w:val="0"/>
        <w:autoSpaceDN w:val="0"/>
        <w:adjustRightInd w:val="0"/>
        <w:rPr>
          <w:sz w:val="26"/>
          <w:szCs w:val="26"/>
        </w:rPr>
      </w:pPr>
      <w:r w:rsidRPr="00227E45">
        <w:t>3. ______________________________________________________________________</w:t>
      </w:r>
      <w:r w:rsidRPr="00227E45">
        <w:rPr>
          <w:u w:val="single"/>
        </w:rPr>
        <w:tab/>
      </w:r>
      <w:r w:rsidRPr="00227E45">
        <w:rPr>
          <w:u w:val="single"/>
        </w:rPr>
        <w:tab/>
      </w:r>
      <w:r w:rsidRPr="00227E45">
        <w:tab/>
      </w:r>
      <w:r w:rsidRPr="00227E45">
        <w:tab/>
      </w:r>
    </w:p>
    <w:p w:rsidR="00227E45" w:rsidRPr="00227E45" w:rsidRDefault="00227E45" w:rsidP="00227E45">
      <w:pPr>
        <w:widowControl w:val="0"/>
        <w:tabs>
          <w:tab w:val="left" w:pos="142"/>
          <w:tab w:val="left" w:pos="284"/>
        </w:tabs>
        <w:autoSpaceDE w:val="0"/>
        <w:autoSpaceDN w:val="0"/>
        <w:adjustRightInd w:val="0"/>
        <w:ind w:left="-567" w:firstLine="340"/>
        <w:jc w:val="both"/>
      </w:pPr>
      <w:r w:rsidRPr="00227E45">
        <w:rPr>
          <w:sz w:val="28"/>
          <w:szCs w:val="28"/>
        </w:rPr>
        <w:tab/>
      </w:r>
      <w:r w:rsidRPr="00227E45">
        <w:rPr>
          <w:sz w:val="28"/>
          <w:szCs w:val="28"/>
          <w:u w:val="single"/>
        </w:rPr>
        <w:tab/>
      </w:r>
      <w:r w:rsidRPr="00227E45">
        <w:rPr>
          <w:sz w:val="28"/>
          <w:szCs w:val="28"/>
          <w:u w:val="single"/>
        </w:rPr>
        <w:tab/>
      </w:r>
      <w:r w:rsidRPr="00227E45">
        <w:rPr>
          <w:sz w:val="28"/>
          <w:szCs w:val="28"/>
          <w:u w:val="single"/>
        </w:rPr>
        <w:tab/>
      </w:r>
      <w:r w:rsidRPr="00227E45">
        <w:rPr>
          <w:sz w:val="28"/>
          <w:szCs w:val="28"/>
          <w:u w:val="single"/>
        </w:rPr>
        <w:tab/>
      </w:r>
      <w:r w:rsidRPr="00227E45">
        <w:rPr>
          <w:sz w:val="28"/>
          <w:szCs w:val="28"/>
        </w:rPr>
        <w:t xml:space="preserve"> </w:t>
      </w:r>
      <w:r w:rsidRPr="00227E45">
        <w:t xml:space="preserve">(дата) </w:t>
      </w:r>
      <w:r w:rsidRPr="00227E45">
        <w:tab/>
      </w:r>
      <w:r w:rsidRPr="00227E45">
        <w:rPr>
          <w:u w:val="single"/>
        </w:rPr>
        <w:tab/>
      </w:r>
      <w:r w:rsidRPr="00227E45">
        <w:rPr>
          <w:u w:val="single"/>
        </w:rPr>
        <w:tab/>
      </w:r>
      <w:r w:rsidRPr="00227E45">
        <w:rPr>
          <w:u w:val="single"/>
        </w:rPr>
        <w:tab/>
      </w:r>
      <w:r w:rsidRPr="00227E45">
        <w:t xml:space="preserve"> (подпись)</w:t>
      </w:r>
    </w:p>
    <w:p w:rsidR="00227E45" w:rsidRPr="00227E45" w:rsidRDefault="00227E45" w:rsidP="00227E45">
      <w:pPr>
        <w:widowControl w:val="0"/>
        <w:tabs>
          <w:tab w:val="left" w:pos="142"/>
          <w:tab w:val="left" w:pos="284"/>
        </w:tabs>
        <w:autoSpaceDE w:val="0"/>
        <w:autoSpaceDN w:val="0"/>
        <w:adjustRightInd w:val="0"/>
        <w:ind w:left="-567" w:firstLine="340"/>
        <w:jc w:val="both"/>
      </w:pPr>
    </w:p>
    <w:p w:rsidR="00227E45" w:rsidRPr="00227E45" w:rsidRDefault="00227E45" w:rsidP="00227E45">
      <w:pPr>
        <w:widowControl w:val="0"/>
        <w:tabs>
          <w:tab w:val="left" w:pos="142"/>
          <w:tab w:val="left" w:pos="284"/>
        </w:tabs>
        <w:autoSpaceDE w:val="0"/>
        <w:autoSpaceDN w:val="0"/>
        <w:adjustRightInd w:val="0"/>
        <w:ind w:left="-567" w:firstLine="340"/>
        <w:jc w:val="both"/>
      </w:pPr>
    </w:p>
    <w:p w:rsidR="00227E45" w:rsidRPr="00227E45" w:rsidRDefault="00227E45" w:rsidP="00227E45">
      <w:pPr>
        <w:widowControl w:val="0"/>
        <w:tabs>
          <w:tab w:val="left" w:pos="142"/>
          <w:tab w:val="left" w:pos="284"/>
        </w:tabs>
        <w:autoSpaceDE w:val="0"/>
        <w:autoSpaceDN w:val="0"/>
        <w:adjustRightInd w:val="0"/>
        <w:ind w:left="-567" w:firstLine="340"/>
        <w:jc w:val="both"/>
      </w:pPr>
      <w:r w:rsidRPr="00227E45">
        <w:t>Жалобу принял:</w:t>
      </w:r>
    </w:p>
    <w:p w:rsidR="00227E45" w:rsidRPr="00227E45" w:rsidRDefault="00227E45" w:rsidP="00227E45">
      <w:pPr>
        <w:widowControl w:val="0"/>
        <w:tabs>
          <w:tab w:val="left" w:pos="142"/>
          <w:tab w:val="left" w:pos="284"/>
        </w:tabs>
        <w:autoSpaceDE w:val="0"/>
        <w:autoSpaceDN w:val="0"/>
        <w:adjustRightInd w:val="0"/>
        <w:ind w:left="-567" w:firstLine="340"/>
        <w:jc w:val="both"/>
        <w:rPr>
          <w:u w:val="single"/>
        </w:rPr>
      </w:pPr>
      <w:r w:rsidRPr="00227E45">
        <w:t>Дата</w:t>
      </w:r>
      <w:r w:rsidRPr="00227E45">
        <w:rPr>
          <w:u w:val="single"/>
        </w:rPr>
        <w:tab/>
      </w:r>
      <w:r w:rsidRPr="00227E45">
        <w:rPr>
          <w:u w:val="single"/>
        </w:rPr>
        <w:tab/>
      </w:r>
      <w:r w:rsidRPr="00227E45">
        <w:rPr>
          <w:u w:val="single"/>
        </w:rPr>
        <w:tab/>
      </w:r>
      <w:r w:rsidRPr="00227E45">
        <w:rPr>
          <w:u w:val="single"/>
        </w:rPr>
        <w:tab/>
      </w:r>
      <w:r w:rsidRPr="00227E45">
        <w:t xml:space="preserve"> </w:t>
      </w:r>
      <w:proofErr w:type="spellStart"/>
      <w:r w:rsidRPr="00227E45">
        <w:t>вх</w:t>
      </w:r>
      <w:proofErr w:type="spellEnd"/>
      <w:r w:rsidRPr="00227E45">
        <w:t xml:space="preserve">.№ </w:t>
      </w:r>
      <w:r w:rsidRPr="00227E45">
        <w:rPr>
          <w:u w:val="single"/>
        </w:rPr>
        <w:tab/>
      </w:r>
      <w:r w:rsidRPr="00227E45">
        <w:rPr>
          <w:u w:val="single"/>
        </w:rPr>
        <w:tab/>
      </w:r>
      <w:r w:rsidRPr="00227E45">
        <w:rPr>
          <w:u w:val="single"/>
        </w:rPr>
        <w:tab/>
      </w:r>
    </w:p>
    <w:p w:rsidR="00227E45" w:rsidRPr="00227E45" w:rsidRDefault="00227E45" w:rsidP="00227E45">
      <w:pPr>
        <w:widowControl w:val="0"/>
        <w:tabs>
          <w:tab w:val="left" w:pos="142"/>
          <w:tab w:val="left" w:pos="284"/>
        </w:tabs>
        <w:autoSpaceDE w:val="0"/>
        <w:autoSpaceDN w:val="0"/>
        <w:adjustRightInd w:val="0"/>
        <w:ind w:left="-567" w:firstLine="340"/>
        <w:jc w:val="both"/>
        <w:rPr>
          <w:u w:val="single"/>
        </w:rPr>
      </w:pPr>
    </w:p>
    <w:p w:rsidR="00227E45" w:rsidRPr="00227E45" w:rsidRDefault="00227E45" w:rsidP="00AA5548">
      <w:pPr>
        <w:widowControl w:val="0"/>
        <w:tabs>
          <w:tab w:val="left" w:pos="142"/>
          <w:tab w:val="left" w:pos="284"/>
        </w:tabs>
        <w:autoSpaceDE w:val="0"/>
        <w:autoSpaceDN w:val="0"/>
        <w:adjustRightInd w:val="0"/>
        <w:ind w:left="-567" w:firstLine="340"/>
        <w:jc w:val="both"/>
        <w:rPr>
          <w:u w:val="single"/>
        </w:rPr>
      </w:pPr>
      <w:r w:rsidRPr="00227E45">
        <w:t>Специалист</w:t>
      </w:r>
      <w:proofErr w:type="gramStart"/>
      <w:r w:rsidRPr="00227E45">
        <w:t xml:space="preserve"> (</w:t>
      </w:r>
      <w:r w:rsidRPr="00227E45">
        <w:rPr>
          <w:u w:val="single"/>
        </w:rPr>
        <w:tab/>
      </w:r>
      <w:r w:rsidRPr="00227E45">
        <w:rPr>
          <w:u w:val="single"/>
        </w:rPr>
        <w:tab/>
      </w:r>
      <w:r w:rsidRPr="00227E45">
        <w:rPr>
          <w:u w:val="single"/>
        </w:rPr>
        <w:tab/>
      </w:r>
      <w:r w:rsidRPr="00227E45">
        <w:rPr>
          <w:u w:val="single"/>
        </w:rPr>
        <w:tab/>
      </w:r>
      <w:r w:rsidRPr="00227E45">
        <w:t xml:space="preserve">) </w:t>
      </w:r>
      <w:r w:rsidRPr="00227E45">
        <w:tab/>
      </w:r>
      <w:r w:rsidRPr="00227E45">
        <w:rPr>
          <w:u w:val="single"/>
        </w:rPr>
        <w:tab/>
      </w:r>
      <w:r w:rsidRPr="00227E45">
        <w:rPr>
          <w:u w:val="single"/>
        </w:rPr>
        <w:tab/>
      </w:r>
      <w:proofErr w:type="gramEnd"/>
    </w:p>
    <w:p w:rsidR="00AA5548" w:rsidRDefault="00227E45" w:rsidP="00227E45">
      <w:pPr>
        <w:widowControl w:val="0"/>
        <w:tabs>
          <w:tab w:val="left" w:pos="142"/>
          <w:tab w:val="left" w:pos="284"/>
        </w:tabs>
        <w:autoSpaceDE w:val="0"/>
        <w:autoSpaceDN w:val="0"/>
        <w:adjustRightInd w:val="0"/>
        <w:jc w:val="both"/>
        <w:sectPr w:rsidR="00AA5548" w:rsidSect="00516390">
          <w:type w:val="continuous"/>
          <w:pgSz w:w="11906" w:h="16838"/>
          <w:pgMar w:top="1418" w:right="567" w:bottom="1134" w:left="1418" w:header="708" w:footer="708" w:gutter="0"/>
          <w:cols w:space="708"/>
          <w:docGrid w:linePitch="360"/>
        </w:sectPr>
      </w:pPr>
      <w:r w:rsidRPr="00227E45">
        <w:tab/>
      </w:r>
      <w:r w:rsidRPr="00227E45">
        <w:tab/>
      </w:r>
      <w:r w:rsidRPr="00227E45">
        <w:tab/>
      </w:r>
      <w:r w:rsidRPr="00227E45">
        <w:tab/>
      </w:r>
      <w:r w:rsidRPr="00227E45">
        <w:tab/>
        <w:t>(ФИО)</w:t>
      </w:r>
      <w:r w:rsidRPr="00227E45">
        <w:tab/>
      </w:r>
      <w:r w:rsidRPr="00227E45">
        <w:tab/>
      </w:r>
      <w:r w:rsidRPr="00227E45">
        <w:tab/>
        <w:t xml:space="preserve">    подпись</w:t>
      </w:r>
      <w:r w:rsidR="00AA5548">
        <w:br w:type="page"/>
      </w:r>
    </w:p>
    <w:p w:rsidR="00AA5548" w:rsidRDefault="00AA5548" w:rsidP="00227E45">
      <w:pPr>
        <w:widowControl w:val="0"/>
        <w:tabs>
          <w:tab w:val="left" w:pos="142"/>
          <w:tab w:val="left" w:pos="284"/>
        </w:tabs>
        <w:autoSpaceDE w:val="0"/>
        <w:autoSpaceDN w:val="0"/>
        <w:adjustRightInd w:val="0"/>
        <w:jc w:val="both"/>
        <w:sectPr w:rsidR="00AA5548" w:rsidSect="00AA5548">
          <w:type w:val="continuous"/>
          <w:pgSz w:w="11906" w:h="16838"/>
          <w:pgMar w:top="1418" w:right="567" w:bottom="1134" w:left="1418" w:header="708" w:footer="708" w:gutter="0"/>
          <w:pgNumType w:start="1"/>
          <w:cols w:space="708"/>
          <w:docGrid w:linePitch="360"/>
        </w:sectPr>
      </w:pPr>
    </w:p>
    <w:p w:rsidR="00E7075C" w:rsidRPr="00227E45" w:rsidRDefault="00E7075C" w:rsidP="00227E45">
      <w:pPr>
        <w:widowControl w:val="0"/>
        <w:tabs>
          <w:tab w:val="left" w:pos="142"/>
          <w:tab w:val="left" w:pos="284"/>
        </w:tabs>
        <w:autoSpaceDE w:val="0"/>
        <w:autoSpaceDN w:val="0"/>
        <w:adjustRightInd w:val="0"/>
        <w:jc w:val="both"/>
      </w:pPr>
    </w:p>
    <w:tbl>
      <w:tblPr>
        <w:tblW w:w="0" w:type="auto"/>
        <w:tblInd w:w="6062" w:type="dxa"/>
        <w:tblLook w:val="04A0" w:firstRow="1" w:lastRow="0" w:firstColumn="1" w:lastColumn="0" w:noHBand="0" w:noVBand="1"/>
      </w:tblPr>
      <w:tblGrid>
        <w:gridCol w:w="4075"/>
      </w:tblGrid>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Приложение 6</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sz w:val="20"/>
                <w:szCs w:val="20"/>
              </w:rPr>
              <w:t xml:space="preserve">к Административному регламенту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sz w:val="20"/>
                <w:szCs w:val="20"/>
              </w:rPr>
            </w:pPr>
            <w:r w:rsidRPr="00227E45">
              <w:rPr>
                <w:bCs/>
                <w:sz w:val="20"/>
                <w:szCs w:val="20"/>
              </w:rPr>
              <w:t xml:space="preserve">по предоставлению </w:t>
            </w:r>
            <w:r w:rsidRPr="00227E45">
              <w:rPr>
                <w:sz w:val="20"/>
                <w:szCs w:val="20"/>
              </w:rPr>
              <w:t xml:space="preserve">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sz w:val="20"/>
                <w:szCs w:val="20"/>
              </w:rPr>
              <w:t>м</w:t>
            </w:r>
            <w:r w:rsidRPr="00227E45">
              <w:rPr>
                <w:bCs/>
                <w:sz w:val="20"/>
                <w:szCs w:val="20"/>
              </w:rPr>
              <w:t xml:space="preserve">униципальной услуги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«Предоставление информации о времени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w:t>
            </w:r>
            <w:proofErr w:type="gramStart"/>
            <w:r w:rsidRPr="00227E45">
              <w:rPr>
                <w:bCs/>
                <w:sz w:val="20"/>
                <w:szCs w:val="20"/>
              </w:rPr>
              <w:t>месте</w:t>
            </w:r>
            <w:proofErr w:type="gramEnd"/>
            <w:r w:rsidRPr="00227E45">
              <w:rPr>
                <w:bCs/>
                <w:sz w:val="20"/>
                <w:szCs w:val="20"/>
              </w:rPr>
              <w:t xml:space="preserve"> театральных представлений,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филармонических и эстрадных концертов</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 и гастрольных мероприятий театров </w:t>
            </w:r>
          </w:p>
        </w:tc>
      </w:tr>
      <w:tr w:rsidR="00227E45" w:rsidRPr="00227E45" w:rsidTr="00776848">
        <w:tc>
          <w:tcPr>
            <w:tcW w:w="4075" w:type="dxa"/>
            <w:shd w:val="clear" w:color="auto" w:fill="auto"/>
          </w:tcPr>
          <w:p w:rsidR="00227E45" w:rsidRPr="00227E45" w:rsidRDefault="00227E45" w:rsidP="00227E45">
            <w:pPr>
              <w:tabs>
                <w:tab w:val="left" w:pos="142"/>
                <w:tab w:val="left" w:pos="284"/>
              </w:tabs>
              <w:jc w:val="both"/>
              <w:rPr>
                <w:bCs/>
                <w:sz w:val="20"/>
                <w:szCs w:val="20"/>
              </w:rPr>
            </w:pPr>
            <w:r w:rsidRPr="00227E45">
              <w:rPr>
                <w:bCs/>
                <w:sz w:val="20"/>
                <w:szCs w:val="20"/>
              </w:rPr>
              <w:t xml:space="preserve">и филармоний, киносеансов» </w:t>
            </w:r>
          </w:p>
        </w:tc>
      </w:tr>
    </w:tbl>
    <w:p w:rsidR="00227E45" w:rsidRPr="00227E45" w:rsidRDefault="00227E45" w:rsidP="00227E45">
      <w:pPr>
        <w:widowControl w:val="0"/>
        <w:tabs>
          <w:tab w:val="left" w:pos="142"/>
          <w:tab w:val="left" w:pos="284"/>
        </w:tabs>
        <w:autoSpaceDE w:val="0"/>
        <w:autoSpaceDN w:val="0"/>
        <w:adjustRightInd w:val="0"/>
        <w:ind w:left="-567" w:firstLine="340"/>
        <w:jc w:val="right"/>
        <w:rPr>
          <w:b/>
          <w:bCs/>
          <w:sz w:val="28"/>
          <w:szCs w:val="28"/>
        </w:rPr>
      </w:pPr>
    </w:p>
    <w:p w:rsidR="00227E45" w:rsidRPr="00227E45" w:rsidRDefault="00227E45" w:rsidP="00227E45">
      <w:pPr>
        <w:widowControl w:val="0"/>
        <w:autoSpaceDE w:val="0"/>
        <w:autoSpaceDN w:val="0"/>
        <w:adjustRightInd w:val="0"/>
        <w:jc w:val="center"/>
        <w:outlineLvl w:val="1"/>
        <w:rPr>
          <w:b/>
          <w:sz w:val="28"/>
          <w:szCs w:val="28"/>
        </w:rPr>
      </w:pPr>
    </w:p>
    <w:p w:rsidR="00227E45" w:rsidRPr="00227E45" w:rsidRDefault="00227E45" w:rsidP="00227E45">
      <w:pPr>
        <w:widowControl w:val="0"/>
        <w:autoSpaceDE w:val="0"/>
        <w:autoSpaceDN w:val="0"/>
        <w:adjustRightInd w:val="0"/>
        <w:jc w:val="center"/>
        <w:outlineLvl w:val="1"/>
        <w:rPr>
          <w:b/>
          <w:sz w:val="28"/>
          <w:szCs w:val="28"/>
        </w:rPr>
      </w:pPr>
      <w:r w:rsidRPr="00227E45">
        <w:rPr>
          <w:b/>
          <w:sz w:val="28"/>
          <w:szCs w:val="28"/>
        </w:rPr>
        <w:t>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27E45" w:rsidRPr="00227E45" w:rsidRDefault="00227E45" w:rsidP="00227E45">
      <w:pPr>
        <w:widowControl w:val="0"/>
        <w:autoSpaceDE w:val="0"/>
        <w:autoSpaceDN w:val="0"/>
        <w:adjustRightInd w:val="0"/>
        <w:jc w:val="center"/>
        <w:outlineLvl w:val="1"/>
        <w:rPr>
          <w:b/>
          <w:sz w:val="28"/>
          <w:szCs w:val="28"/>
        </w:rPr>
      </w:pPr>
    </w:p>
    <w:p w:rsidR="00227E45" w:rsidRPr="00227E45" w:rsidRDefault="00227E45" w:rsidP="00227E45">
      <w:pPr>
        <w:widowControl w:val="0"/>
        <w:autoSpaceDE w:val="0"/>
        <w:autoSpaceDN w:val="0"/>
        <w:adjustRightInd w:val="0"/>
        <w:jc w:val="center"/>
        <w:outlineLvl w:val="1"/>
        <w:rPr>
          <w:b/>
          <w:sz w:val="28"/>
          <w:szCs w:val="28"/>
        </w:rPr>
      </w:pPr>
    </w:p>
    <w:p w:rsidR="00227E45" w:rsidRPr="00227E45" w:rsidRDefault="00227E45" w:rsidP="00227E45">
      <w:pPr>
        <w:widowControl w:val="0"/>
        <w:autoSpaceDE w:val="0"/>
        <w:autoSpaceDN w:val="0"/>
        <w:adjustRightInd w:val="0"/>
        <w:jc w:val="center"/>
        <w:outlineLvl w:val="1"/>
        <w:rPr>
          <w:sz w:val="28"/>
          <w:szCs w:val="28"/>
        </w:rPr>
      </w:pPr>
      <w:r w:rsidRPr="00227E45">
        <w:rPr>
          <w:sz w:val="28"/>
          <w:szCs w:val="28"/>
        </w:rPr>
        <w:t>Заявитель</w:t>
      </w:r>
    </w:p>
    <w:p w:rsidR="00227E45" w:rsidRPr="00227E45" w:rsidRDefault="00227E45" w:rsidP="00227E45">
      <w:pPr>
        <w:widowControl w:val="0"/>
        <w:autoSpaceDE w:val="0"/>
        <w:autoSpaceDN w:val="0"/>
        <w:adjustRightInd w:val="0"/>
        <w:jc w:val="center"/>
        <w:outlineLvl w:val="1"/>
        <w:rPr>
          <w:sz w:val="28"/>
          <w:szCs w:val="28"/>
        </w:rPr>
      </w:pPr>
    </w:p>
    <w:p w:rsidR="00227E45" w:rsidRPr="00227E45" w:rsidRDefault="00227E45" w:rsidP="00227E45">
      <w:pPr>
        <w:widowControl w:val="0"/>
        <w:autoSpaceDE w:val="0"/>
        <w:autoSpaceDN w:val="0"/>
        <w:adjustRightInd w:val="0"/>
        <w:jc w:val="center"/>
        <w:outlineLvl w:val="1"/>
        <w:rPr>
          <w:b/>
          <w:sz w:val="28"/>
          <w:szCs w:val="28"/>
        </w:rPr>
      </w:pPr>
      <w:r w:rsidRPr="00227E45">
        <w:rPr>
          <w:b/>
          <w:sz w:val="28"/>
          <w:szCs w:val="28"/>
        </w:rPr>
        <w:t>↓</w:t>
      </w:r>
    </w:p>
    <w:p w:rsidR="00227E45" w:rsidRPr="00227E45" w:rsidRDefault="00227E45" w:rsidP="00227E45">
      <w:pPr>
        <w:widowControl w:val="0"/>
        <w:autoSpaceDE w:val="0"/>
        <w:autoSpaceDN w:val="0"/>
        <w:adjustRightInd w:val="0"/>
        <w:jc w:val="center"/>
        <w:outlineLvl w:val="1"/>
        <w:rPr>
          <w:sz w:val="28"/>
          <w:szCs w:val="28"/>
        </w:rPr>
      </w:pPr>
    </w:p>
    <w:p w:rsidR="00227E45" w:rsidRPr="00227E45" w:rsidRDefault="00227E45" w:rsidP="00227E45">
      <w:pPr>
        <w:widowControl w:val="0"/>
        <w:autoSpaceDE w:val="0"/>
        <w:autoSpaceDN w:val="0"/>
        <w:adjustRightInd w:val="0"/>
        <w:jc w:val="center"/>
        <w:outlineLvl w:val="1"/>
        <w:rPr>
          <w:sz w:val="28"/>
          <w:szCs w:val="28"/>
        </w:rPr>
      </w:pPr>
      <w:r w:rsidRPr="00227E45">
        <w:rPr>
          <w:sz w:val="28"/>
          <w:szCs w:val="28"/>
        </w:rPr>
        <w:t>Поступление обращения</w:t>
      </w:r>
    </w:p>
    <w:p w:rsidR="00227E45" w:rsidRPr="00227E45" w:rsidRDefault="00227E45" w:rsidP="00227E45">
      <w:pPr>
        <w:widowControl w:val="0"/>
        <w:autoSpaceDE w:val="0"/>
        <w:autoSpaceDN w:val="0"/>
        <w:adjustRightInd w:val="0"/>
        <w:jc w:val="center"/>
        <w:outlineLvl w:val="1"/>
        <w:rPr>
          <w:sz w:val="28"/>
          <w:szCs w:val="28"/>
        </w:rPr>
      </w:pPr>
      <w:r w:rsidRPr="00227E45">
        <w:rPr>
          <w:sz w:val="28"/>
          <w:szCs w:val="28"/>
        </w:rPr>
        <w:t>в администрацию, организацию, МФЦ,</w:t>
      </w:r>
    </w:p>
    <w:p w:rsidR="00227E45" w:rsidRPr="00227E45" w:rsidRDefault="00227E45" w:rsidP="00227E45">
      <w:pPr>
        <w:widowControl w:val="0"/>
        <w:autoSpaceDE w:val="0"/>
        <w:autoSpaceDN w:val="0"/>
        <w:adjustRightInd w:val="0"/>
        <w:jc w:val="center"/>
        <w:outlineLvl w:val="1"/>
        <w:rPr>
          <w:sz w:val="28"/>
          <w:szCs w:val="28"/>
        </w:rPr>
      </w:pPr>
      <w:r w:rsidRPr="00227E45">
        <w:rPr>
          <w:sz w:val="28"/>
          <w:szCs w:val="28"/>
        </w:rPr>
        <w:t xml:space="preserve">   посредством сети Интернет    </w:t>
      </w:r>
    </w:p>
    <w:p w:rsidR="00227E45" w:rsidRPr="00227E45" w:rsidRDefault="00227E45" w:rsidP="00227E45">
      <w:pPr>
        <w:widowControl w:val="0"/>
        <w:autoSpaceDE w:val="0"/>
        <w:autoSpaceDN w:val="0"/>
        <w:adjustRightInd w:val="0"/>
        <w:jc w:val="center"/>
        <w:outlineLvl w:val="1"/>
        <w:rPr>
          <w:sz w:val="28"/>
          <w:szCs w:val="28"/>
        </w:rPr>
      </w:pPr>
    </w:p>
    <w:p w:rsidR="00227E45" w:rsidRPr="00227E45" w:rsidRDefault="00227E45" w:rsidP="00227E45">
      <w:pPr>
        <w:widowControl w:val="0"/>
        <w:autoSpaceDE w:val="0"/>
        <w:autoSpaceDN w:val="0"/>
        <w:adjustRightInd w:val="0"/>
        <w:jc w:val="center"/>
        <w:outlineLvl w:val="1"/>
        <w:rPr>
          <w:b/>
          <w:sz w:val="28"/>
          <w:szCs w:val="28"/>
        </w:rPr>
      </w:pPr>
      <w:r w:rsidRPr="00227E45">
        <w:rPr>
          <w:b/>
          <w:sz w:val="28"/>
          <w:szCs w:val="28"/>
        </w:rPr>
        <w:t>↓</w:t>
      </w:r>
    </w:p>
    <w:p w:rsidR="00227E45" w:rsidRPr="00227E45" w:rsidRDefault="00227E45" w:rsidP="00227E45">
      <w:pPr>
        <w:widowControl w:val="0"/>
        <w:autoSpaceDE w:val="0"/>
        <w:autoSpaceDN w:val="0"/>
        <w:adjustRightInd w:val="0"/>
        <w:jc w:val="center"/>
        <w:outlineLvl w:val="1"/>
        <w:rPr>
          <w:b/>
          <w:sz w:val="28"/>
          <w:szCs w:val="28"/>
        </w:rPr>
      </w:pPr>
    </w:p>
    <w:p w:rsidR="00227E45" w:rsidRPr="00227E45" w:rsidRDefault="00227E45" w:rsidP="00227E45">
      <w:pPr>
        <w:widowControl w:val="0"/>
        <w:autoSpaceDE w:val="0"/>
        <w:autoSpaceDN w:val="0"/>
        <w:adjustRightInd w:val="0"/>
        <w:jc w:val="center"/>
        <w:outlineLvl w:val="1"/>
        <w:rPr>
          <w:sz w:val="28"/>
          <w:szCs w:val="28"/>
        </w:rPr>
      </w:pPr>
      <w:r w:rsidRPr="00227E45">
        <w:rPr>
          <w:sz w:val="28"/>
          <w:szCs w:val="28"/>
        </w:rPr>
        <w:t>Предоставление информации</w:t>
      </w:r>
    </w:p>
    <w:p w:rsidR="00227E45" w:rsidRPr="00227E45" w:rsidRDefault="00227E45" w:rsidP="00227E45">
      <w:pPr>
        <w:widowControl w:val="0"/>
        <w:autoSpaceDE w:val="0"/>
        <w:autoSpaceDN w:val="0"/>
        <w:adjustRightInd w:val="0"/>
        <w:jc w:val="center"/>
        <w:outlineLvl w:val="1"/>
        <w:rPr>
          <w:b/>
          <w:sz w:val="28"/>
          <w:szCs w:val="28"/>
        </w:rPr>
      </w:pPr>
    </w:p>
    <w:p w:rsidR="00227E45" w:rsidRPr="00227E45" w:rsidRDefault="00227E45" w:rsidP="00227E45"/>
    <w:p w:rsidR="00227E45" w:rsidRPr="00227E45" w:rsidRDefault="00227E45" w:rsidP="00227E45">
      <w:pPr>
        <w:widowControl w:val="0"/>
        <w:autoSpaceDE w:val="0"/>
        <w:autoSpaceDN w:val="0"/>
        <w:adjustRightInd w:val="0"/>
        <w:jc w:val="center"/>
        <w:rPr>
          <w:sz w:val="28"/>
          <w:szCs w:val="28"/>
        </w:rPr>
      </w:pPr>
      <w:r w:rsidRPr="00227E45">
        <w:rPr>
          <w:sz w:val="28"/>
          <w:szCs w:val="28"/>
        </w:rPr>
        <w:t xml:space="preserve"> </w:t>
      </w: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227E45" w:rsidRDefault="00227E45" w:rsidP="00227E45">
      <w:pPr>
        <w:widowControl w:val="0"/>
        <w:autoSpaceDE w:val="0"/>
        <w:autoSpaceDN w:val="0"/>
        <w:adjustRightInd w:val="0"/>
        <w:rPr>
          <w:sz w:val="28"/>
          <w:szCs w:val="28"/>
        </w:rPr>
      </w:pPr>
    </w:p>
    <w:p w:rsidR="00227E45" w:rsidRPr="005C255D" w:rsidRDefault="00227E45" w:rsidP="00ED1154">
      <w:pPr>
        <w:tabs>
          <w:tab w:val="left" w:pos="9360"/>
        </w:tabs>
        <w:ind w:right="-5"/>
        <w:jc w:val="both"/>
        <w:rPr>
          <w:sz w:val="20"/>
          <w:szCs w:val="20"/>
        </w:rPr>
      </w:pPr>
    </w:p>
    <w:sectPr w:rsidR="00227E45" w:rsidRPr="005C255D" w:rsidSect="00516390">
      <w:type w:val="continuous"/>
      <w:pgSz w:w="11906" w:h="16838"/>
      <w:pgMar w:top="1418"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90" w:rsidRDefault="00516390" w:rsidP="007C21D8">
      <w:r>
        <w:separator/>
      </w:r>
    </w:p>
  </w:endnote>
  <w:endnote w:type="continuationSeparator" w:id="0">
    <w:p w:rsidR="00516390" w:rsidRDefault="00516390" w:rsidP="007C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087746"/>
      <w:docPartObj>
        <w:docPartGallery w:val="Page Numbers (Bottom of Page)"/>
        <w:docPartUnique/>
      </w:docPartObj>
    </w:sdtPr>
    <w:sdtEndPr/>
    <w:sdtContent>
      <w:p w:rsidR="00516390" w:rsidRDefault="00516390">
        <w:pPr>
          <w:pStyle w:val="ae"/>
          <w:jc w:val="center"/>
        </w:pPr>
        <w:r>
          <w:fldChar w:fldCharType="begin"/>
        </w:r>
        <w:r>
          <w:instrText>PAGE   \* MERGEFORMAT</w:instrText>
        </w:r>
        <w:r>
          <w:fldChar w:fldCharType="separate"/>
        </w:r>
        <w:r w:rsidR="004C1491">
          <w:rPr>
            <w:noProof/>
          </w:rPr>
          <w:t>1</w:t>
        </w:r>
        <w:r>
          <w:fldChar w:fldCharType="end"/>
        </w:r>
      </w:p>
    </w:sdtContent>
  </w:sdt>
  <w:p w:rsidR="00516390" w:rsidRDefault="005163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90" w:rsidRDefault="00516390" w:rsidP="007C21D8">
      <w:r>
        <w:separator/>
      </w:r>
    </w:p>
  </w:footnote>
  <w:footnote w:type="continuationSeparator" w:id="0">
    <w:p w:rsidR="00516390" w:rsidRDefault="00516390" w:rsidP="007C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E957AF9"/>
    <w:multiLevelType w:val="hybridMultilevel"/>
    <w:tmpl w:val="9210E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F13B2E"/>
    <w:multiLevelType w:val="hybridMultilevel"/>
    <w:tmpl w:val="22F441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8"/>
  </w:num>
  <w:num w:numId="6">
    <w:abstractNumId w:val="3"/>
  </w:num>
  <w:num w:numId="7">
    <w:abstractNumId w:val="4"/>
  </w:num>
  <w:num w:numId="8">
    <w:abstractNumId w:val="28"/>
  </w:num>
  <w:num w:numId="9">
    <w:abstractNumId w:val="12"/>
  </w:num>
  <w:num w:numId="10">
    <w:abstractNumId w:val="16"/>
  </w:num>
  <w:num w:numId="11">
    <w:abstractNumId w:val="25"/>
  </w:num>
  <w:num w:numId="12">
    <w:abstractNumId w:val="27"/>
  </w:num>
  <w:num w:numId="13">
    <w:abstractNumId w:val="10"/>
  </w:num>
  <w:num w:numId="14">
    <w:abstractNumId w:val="20"/>
  </w:num>
  <w:num w:numId="15">
    <w:abstractNumId w:val="23"/>
  </w:num>
  <w:num w:numId="16">
    <w:abstractNumId w:val="0"/>
  </w:num>
  <w:num w:numId="17">
    <w:abstractNumId w:val="17"/>
  </w:num>
  <w:num w:numId="18">
    <w:abstractNumId w:val="24"/>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7"/>
  </w:num>
  <w:num w:numId="24">
    <w:abstractNumId w:val="8"/>
  </w:num>
  <w:num w:numId="25">
    <w:abstractNumId w:val="15"/>
  </w:num>
  <w:num w:numId="26">
    <w:abstractNumId w:val="19"/>
  </w:num>
  <w:num w:numId="27">
    <w:abstractNumId w:val="13"/>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317C4"/>
    <w:rsid w:val="00021613"/>
    <w:rsid w:val="00055C02"/>
    <w:rsid w:val="00065DC8"/>
    <w:rsid w:val="000777C4"/>
    <w:rsid w:val="0008421C"/>
    <w:rsid w:val="00087E9D"/>
    <w:rsid w:val="000A29F1"/>
    <w:rsid w:val="000A2CCB"/>
    <w:rsid w:val="000D73C4"/>
    <w:rsid w:val="000E0781"/>
    <w:rsid w:val="000E6FE2"/>
    <w:rsid w:val="001421CA"/>
    <w:rsid w:val="00162B12"/>
    <w:rsid w:val="00166F42"/>
    <w:rsid w:val="00171072"/>
    <w:rsid w:val="001A2028"/>
    <w:rsid w:val="001A392E"/>
    <w:rsid w:val="001B5E1E"/>
    <w:rsid w:val="00204941"/>
    <w:rsid w:val="00215014"/>
    <w:rsid w:val="00227E45"/>
    <w:rsid w:val="00252EA0"/>
    <w:rsid w:val="002574C9"/>
    <w:rsid w:val="002713B7"/>
    <w:rsid w:val="00274B2C"/>
    <w:rsid w:val="002846DC"/>
    <w:rsid w:val="0028610B"/>
    <w:rsid w:val="00287AB5"/>
    <w:rsid w:val="00297327"/>
    <w:rsid w:val="002B48B5"/>
    <w:rsid w:val="002F3B61"/>
    <w:rsid w:val="00305FF9"/>
    <w:rsid w:val="0035610A"/>
    <w:rsid w:val="00364EEB"/>
    <w:rsid w:val="0039594F"/>
    <w:rsid w:val="003B6227"/>
    <w:rsid w:val="003F7BDA"/>
    <w:rsid w:val="004031FA"/>
    <w:rsid w:val="004405D9"/>
    <w:rsid w:val="00491EAC"/>
    <w:rsid w:val="00495D2F"/>
    <w:rsid w:val="004B2D17"/>
    <w:rsid w:val="004C1491"/>
    <w:rsid w:val="004C19EC"/>
    <w:rsid w:val="004C41C5"/>
    <w:rsid w:val="004E4B2F"/>
    <w:rsid w:val="00516390"/>
    <w:rsid w:val="00544BDA"/>
    <w:rsid w:val="005829D3"/>
    <w:rsid w:val="005A0036"/>
    <w:rsid w:val="005C255D"/>
    <w:rsid w:val="005C57BC"/>
    <w:rsid w:val="005E1817"/>
    <w:rsid w:val="005F6448"/>
    <w:rsid w:val="00636796"/>
    <w:rsid w:val="006417C2"/>
    <w:rsid w:val="00643758"/>
    <w:rsid w:val="00672644"/>
    <w:rsid w:val="00683572"/>
    <w:rsid w:val="006A39F2"/>
    <w:rsid w:val="006D2D70"/>
    <w:rsid w:val="007526AA"/>
    <w:rsid w:val="00763E21"/>
    <w:rsid w:val="00767C8C"/>
    <w:rsid w:val="00776848"/>
    <w:rsid w:val="00787839"/>
    <w:rsid w:val="007A7DDC"/>
    <w:rsid w:val="007C21D8"/>
    <w:rsid w:val="00804E24"/>
    <w:rsid w:val="00807F1E"/>
    <w:rsid w:val="00822812"/>
    <w:rsid w:val="00827AB9"/>
    <w:rsid w:val="0084533F"/>
    <w:rsid w:val="00873A94"/>
    <w:rsid w:val="008972F1"/>
    <w:rsid w:val="008A4FC4"/>
    <w:rsid w:val="008B6027"/>
    <w:rsid w:val="008F2E36"/>
    <w:rsid w:val="00901274"/>
    <w:rsid w:val="00913CC1"/>
    <w:rsid w:val="00913DD8"/>
    <w:rsid w:val="0091651E"/>
    <w:rsid w:val="00936ECE"/>
    <w:rsid w:val="00976275"/>
    <w:rsid w:val="00984889"/>
    <w:rsid w:val="009B3094"/>
    <w:rsid w:val="009C20DC"/>
    <w:rsid w:val="009C311C"/>
    <w:rsid w:val="009C5A34"/>
    <w:rsid w:val="009F4B52"/>
    <w:rsid w:val="00A1294E"/>
    <w:rsid w:val="00A169DF"/>
    <w:rsid w:val="00A235D0"/>
    <w:rsid w:val="00A252C6"/>
    <w:rsid w:val="00A6634E"/>
    <w:rsid w:val="00A9290E"/>
    <w:rsid w:val="00AA5548"/>
    <w:rsid w:val="00AE4BA7"/>
    <w:rsid w:val="00B400C6"/>
    <w:rsid w:val="00B41A4C"/>
    <w:rsid w:val="00B44CA4"/>
    <w:rsid w:val="00B44CD2"/>
    <w:rsid w:val="00B56663"/>
    <w:rsid w:val="00B62EC3"/>
    <w:rsid w:val="00BA1F56"/>
    <w:rsid w:val="00BD792B"/>
    <w:rsid w:val="00C0217A"/>
    <w:rsid w:val="00C26001"/>
    <w:rsid w:val="00C31344"/>
    <w:rsid w:val="00C40B48"/>
    <w:rsid w:val="00C6367F"/>
    <w:rsid w:val="00C719F7"/>
    <w:rsid w:val="00C73BF6"/>
    <w:rsid w:val="00C93097"/>
    <w:rsid w:val="00CE4655"/>
    <w:rsid w:val="00CF18C6"/>
    <w:rsid w:val="00D20358"/>
    <w:rsid w:val="00D32CB8"/>
    <w:rsid w:val="00D72E0C"/>
    <w:rsid w:val="00D7310E"/>
    <w:rsid w:val="00D73BFC"/>
    <w:rsid w:val="00D82F78"/>
    <w:rsid w:val="00DC600B"/>
    <w:rsid w:val="00DD0F05"/>
    <w:rsid w:val="00DE304B"/>
    <w:rsid w:val="00DF7608"/>
    <w:rsid w:val="00E065DE"/>
    <w:rsid w:val="00E201A3"/>
    <w:rsid w:val="00E317C4"/>
    <w:rsid w:val="00E333FB"/>
    <w:rsid w:val="00E7075C"/>
    <w:rsid w:val="00E713E6"/>
    <w:rsid w:val="00E7575F"/>
    <w:rsid w:val="00E948A6"/>
    <w:rsid w:val="00E94DE8"/>
    <w:rsid w:val="00ED1154"/>
    <w:rsid w:val="00EE4F18"/>
    <w:rsid w:val="00F4737F"/>
    <w:rsid w:val="00F96FC7"/>
    <w:rsid w:val="00FF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4"/>
    <w:rPr>
      <w:sz w:val="24"/>
      <w:szCs w:val="24"/>
    </w:rPr>
  </w:style>
  <w:style w:type="paragraph" w:styleId="1">
    <w:name w:val="heading 1"/>
    <w:basedOn w:val="a"/>
    <w:next w:val="a"/>
    <w:link w:val="10"/>
    <w:qFormat/>
    <w:rsid w:val="00227E45"/>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7E4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EC3"/>
    <w:pPr>
      <w:widowControl w:val="0"/>
      <w:autoSpaceDE w:val="0"/>
      <w:autoSpaceDN w:val="0"/>
      <w:adjustRightInd w:val="0"/>
      <w:ind w:firstLine="720"/>
    </w:pPr>
    <w:rPr>
      <w:rFonts w:ascii="Arial" w:hAnsi="Arial" w:cs="Arial"/>
    </w:rPr>
  </w:style>
  <w:style w:type="paragraph" w:styleId="a3">
    <w:name w:val="Document Map"/>
    <w:basedOn w:val="a"/>
    <w:semiHidden/>
    <w:rsid w:val="001A2028"/>
    <w:pPr>
      <w:shd w:val="clear" w:color="auto" w:fill="000080"/>
    </w:pPr>
    <w:rPr>
      <w:rFonts w:ascii="Tahoma" w:hAnsi="Tahoma" w:cs="Tahoma"/>
      <w:sz w:val="20"/>
      <w:szCs w:val="20"/>
    </w:rPr>
  </w:style>
  <w:style w:type="paragraph" w:styleId="a4">
    <w:name w:val="Balloon Text"/>
    <w:basedOn w:val="a"/>
    <w:link w:val="a5"/>
    <w:rsid w:val="00DF7608"/>
    <w:rPr>
      <w:rFonts w:ascii="Tahoma" w:hAnsi="Tahoma" w:cs="Tahoma"/>
      <w:sz w:val="16"/>
      <w:szCs w:val="16"/>
    </w:rPr>
  </w:style>
  <w:style w:type="character" w:customStyle="1" w:styleId="a5">
    <w:name w:val="Текст выноски Знак"/>
    <w:link w:val="a4"/>
    <w:rsid w:val="00DF7608"/>
    <w:rPr>
      <w:rFonts w:ascii="Tahoma" w:hAnsi="Tahoma" w:cs="Tahoma"/>
      <w:sz w:val="16"/>
      <w:szCs w:val="16"/>
    </w:rPr>
  </w:style>
  <w:style w:type="table" w:styleId="a6">
    <w:name w:val="Table Grid"/>
    <w:basedOn w:val="a1"/>
    <w:rsid w:val="00C6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4C19EC"/>
    <w:rPr>
      <w:color w:val="0000FF"/>
      <w:u w:val="single"/>
    </w:rPr>
  </w:style>
  <w:style w:type="character" w:customStyle="1" w:styleId="10">
    <w:name w:val="Заголовок 1 Знак"/>
    <w:link w:val="1"/>
    <w:rsid w:val="00227E45"/>
    <w:rPr>
      <w:rFonts w:ascii="Tahoma" w:hAnsi="Tahoma"/>
      <w:b/>
      <w:sz w:val="28"/>
    </w:rPr>
  </w:style>
  <w:style w:type="character" w:customStyle="1" w:styleId="20">
    <w:name w:val="Заголовок 2 Знак"/>
    <w:link w:val="2"/>
    <w:semiHidden/>
    <w:rsid w:val="00227E45"/>
    <w:rPr>
      <w:rFonts w:ascii="Cambria" w:eastAsia="Times New Roman" w:hAnsi="Cambria" w:cs="Times New Roman"/>
      <w:b/>
      <w:bCs/>
      <w:i/>
      <w:iCs/>
      <w:sz w:val="28"/>
      <w:szCs w:val="28"/>
    </w:rPr>
  </w:style>
  <w:style w:type="paragraph" w:styleId="a8">
    <w:name w:val="Title"/>
    <w:basedOn w:val="a"/>
    <w:link w:val="a9"/>
    <w:qFormat/>
    <w:rsid w:val="00227E45"/>
    <w:pPr>
      <w:jc w:val="center"/>
    </w:pPr>
    <w:rPr>
      <w:sz w:val="28"/>
    </w:rPr>
  </w:style>
  <w:style w:type="character" w:customStyle="1" w:styleId="a9">
    <w:name w:val="Название Знак"/>
    <w:link w:val="a8"/>
    <w:rsid w:val="00227E45"/>
    <w:rPr>
      <w:sz w:val="28"/>
      <w:szCs w:val="24"/>
    </w:rPr>
  </w:style>
  <w:style w:type="paragraph" w:styleId="aa">
    <w:name w:val="Body Text"/>
    <w:basedOn w:val="a"/>
    <w:link w:val="ab"/>
    <w:rsid w:val="00227E45"/>
    <w:pPr>
      <w:jc w:val="both"/>
    </w:pPr>
    <w:rPr>
      <w:sz w:val="28"/>
    </w:rPr>
  </w:style>
  <w:style w:type="character" w:customStyle="1" w:styleId="ab">
    <w:name w:val="Основной текст Знак"/>
    <w:link w:val="aa"/>
    <w:rsid w:val="00227E45"/>
    <w:rPr>
      <w:sz w:val="28"/>
      <w:szCs w:val="24"/>
    </w:rPr>
  </w:style>
  <w:style w:type="paragraph" w:styleId="ac">
    <w:name w:val="header"/>
    <w:basedOn w:val="a"/>
    <w:link w:val="ad"/>
    <w:uiPriority w:val="99"/>
    <w:rsid w:val="00227E45"/>
    <w:pPr>
      <w:tabs>
        <w:tab w:val="center" w:pos="4677"/>
        <w:tab w:val="right" w:pos="9355"/>
      </w:tabs>
    </w:pPr>
  </w:style>
  <w:style w:type="character" w:customStyle="1" w:styleId="ad">
    <w:name w:val="Верхний колонтитул Знак"/>
    <w:link w:val="ac"/>
    <w:uiPriority w:val="99"/>
    <w:rsid w:val="00227E45"/>
    <w:rPr>
      <w:sz w:val="24"/>
      <w:szCs w:val="24"/>
    </w:rPr>
  </w:style>
  <w:style w:type="paragraph" w:styleId="ae">
    <w:name w:val="footer"/>
    <w:basedOn w:val="a"/>
    <w:link w:val="af"/>
    <w:uiPriority w:val="99"/>
    <w:rsid w:val="00227E45"/>
    <w:pPr>
      <w:tabs>
        <w:tab w:val="center" w:pos="4677"/>
        <w:tab w:val="right" w:pos="9355"/>
      </w:tabs>
    </w:pPr>
  </w:style>
  <w:style w:type="character" w:customStyle="1" w:styleId="af">
    <w:name w:val="Нижний колонтитул Знак"/>
    <w:link w:val="ae"/>
    <w:uiPriority w:val="99"/>
    <w:rsid w:val="00227E45"/>
    <w:rPr>
      <w:sz w:val="24"/>
      <w:szCs w:val="24"/>
    </w:rPr>
  </w:style>
  <w:style w:type="paragraph" w:customStyle="1" w:styleId="ConsPlusNonformat">
    <w:name w:val="ConsPlusNonformat"/>
    <w:uiPriority w:val="99"/>
    <w:rsid w:val="00227E45"/>
    <w:pPr>
      <w:widowControl w:val="0"/>
      <w:autoSpaceDE w:val="0"/>
      <w:autoSpaceDN w:val="0"/>
      <w:adjustRightInd w:val="0"/>
    </w:pPr>
    <w:rPr>
      <w:rFonts w:ascii="Courier New" w:hAnsi="Courier New" w:cs="Courier New"/>
    </w:rPr>
  </w:style>
  <w:style w:type="character" w:styleId="af0">
    <w:name w:val="page number"/>
    <w:rsid w:val="00227E45"/>
  </w:style>
  <w:style w:type="paragraph" w:styleId="af1">
    <w:name w:val="Normal (Web)"/>
    <w:basedOn w:val="a"/>
    <w:uiPriority w:val="99"/>
    <w:rsid w:val="00227E45"/>
    <w:pPr>
      <w:spacing w:before="100" w:beforeAutospacing="1" w:after="100" w:afterAutospacing="1"/>
    </w:pPr>
    <w:rPr>
      <w:rFonts w:ascii="Verdana" w:hAnsi="Verdana"/>
      <w:color w:val="333366"/>
      <w:sz w:val="12"/>
      <w:szCs w:val="12"/>
    </w:rPr>
  </w:style>
  <w:style w:type="character" w:styleId="af2">
    <w:name w:val="Strong"/>
    <w:uiPriority w:val="22"/>
    <w:qFormat/>
    <w:rsid w:val="00227E45"/>
    <w:rPr>
      <w:b/>
      <w:bCs/>
    </w:rPr>
  </w:style>
  <w:style w:type="paragraph" w:customStyle="1" w:styleId="consplusnormal0">
    <w:name w:val="consplusnormal0"/>
    <w:basedOn w:val="a"/>
    <w:rsid w:val="00227E45"/>
    <w:pPr>
      <w:spacing w:before="100" w:after="100"/>
      <w:ind w:firstLine="120"/>
    </w:pPr>
    <w:rPr>
      <w:rFonts w:ascii="Verdana" w:hAnsi="Verdana"/>
    </w:rPr>
  </w:style>
  <w:style w:type="paragraph" w:styleId="af3">
    <w:name w:val="footnote text"/>
    <w:basedOn w:val="a"/>
    <w:link w:val="af4"/>
    <w:uiPriority w:val="99"/>
    <w:unhideWhenUsed/>
    <w:rsid w:val="00227E45"/>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227E45"/>
    <w:rPr>
      <w:rFonts w:ascii="Arial" w:hAnsi="Arial"/>
    </w:rPr>
  </w:style>
  <w:style w:type="character" w:styleId="af5">
    <w:name w:val="footnote reference"/>
    <w:uiPriority w:val="99"/>
    <w:unhideWhenUsed/>
    <w:rsid w:val="00227E45"/>
    <w:rPr>
      <w:rFonts w:cs="Times New Roman"/>
      <w:vertAlign w:val="superscript"/>
    </w:rPr>
  </w:style>
  <w:style w:type="character" w:styleId="af6">
    <w:name w:val="annotation reference"/>
    <w:rsid w:val="00227E45"/>
    <w:rPr>
      <w:sz w:val="16"/>
      <w:szCs w:val="16"/>
    </w:rPr>
  </w:style>
  <w:style w:type="paragraph" w:styleId="af7">
    <w:name w:val="annotation text"/>
    <w:basedOn w:val="a"/>
    <w:link w:val="af8"/>
    <w:rsid w:val="00227E45"/>
    <w:rPr>
      <w:sz w:val="20"/>
      <w:szCs w:val="20"/>
    </w:rPr>
  </w:style>
  <w:style w:type="character" w:customStyle="1" w:styleId="af8">
    <w:name w:val="Текст примечания Знак"/>
    <w:basedOn w:val="a0"/>
    <w:link w:val="af7"/>
    <w:rsid w:val="00227E45"/>
  </w:style>
  <w:style w:type="paragraph" w:styleId="af9">
    <w:name w:val="annotation subject"/>
    <w:basedOn w:val="af7"/>
    <w:next w:val="af7"/>
    <w:link w:val="afa"/>
    <w:rsid w:val="00227E45"/>
    <w:rPr>
      <w:b/>
      <w:bCs/>
    </w:rPr>
  </w:style>
  <w:style w:type="character" w:customStyle="1" w:styleId="afa">
    <w:name w:val="Тема примечания Знак"/>
    <w:link w:val="af9"/>
    <w:rsid w:val="00227E45"/>
    <w:rPr>
      <w:b/>
      <w:bCs/>
    </w:rPr>
  </w:style>
  <w:style w:type="paragraph" w:styleId="afb">
    <w:name w:val="List Paragraph"/>
    <w:basedOn w:val="a"/>
    <w:link w:val="afc"/>
    <w:uiPriority w:val="34"/>
    <w:qFormat/>
    <w:rsid w:val="00227E45"/>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227E45"/>
    <w:pPr>
      <w:spacing w:after="160" w:line="240" w:lineRule="exact"/>
      <w:ind w:firstLine="567"/>
      <w:jc w:val="right"/>
    </w:pPr>
    <w:rPr>
      <w:rFonts w:ascii="Arial" w:hAnsi="Arial"/>
      <w:lang w:val="en-GB" w:eastAsia="en-US"/>
    </w:rPr>
  </w:style>
  <w:style w:type="paragraph" w:customStyle="1" w:styleId="ConsPlusTitle">
    <w:name w:val="ConsPlusTitle"/>
    <w:rsid w:val="00227E45"/>
    <w:pPr>
      <w:widowControl w:val="0"/>
      <w:autoSpaceDE w:val="0"/>
      <w:autoSpaceDN w:val="0"/>
      <w:adjustRightInd w:val="0"/>
    </w:pPr>
    <w:rPr>
      <w:rFonts w:ascii="Arial" w:hAnsi="Arial" w:cs="Arial"/>
      <w:b/>
      <w:bCs/>
    </w:rPr>
  </w:style>
  <w:style w:type="paragraph" w:styleId="afe">
    <w:name w:val="No Spacing"/>
    <w:qFormat/>
    <w:rsid w:val="00227E45"/>
    <w:rPr>
      <w:sz w:val="24"/>
      <w:szCs w:val="24"/>
    </w:rPr>
  </w:style>
  <w:style w:type="character" w:customStyle="1" w:styleId="afc">
    <w:name w:val="Абзац списка Знак"/>
    <w:link w:val="afb"/>
    <w:uiPriority w:val="34"/>
    <w:locked/>
    <w:rsid w:val="00227E45"/>
    <w:rPr>
      <w:rFonts w:ascii="Calibri" w:hAnsi="Calibri"/>
      <w:sz w:val="22"/>
      <w:szCs w:val="22"/>
    </w:rPr>
  </w:style>
  <w:style w:type="paragraph" w:styleId="aff">
    <w:name w:val="Revision"/>
    <w:hidden/>
    <w:uiPriority w:val="99"/>
    <w:semiHidden/>
    <w:rsid w:val="00227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1116">
      <w:bodyDiv w:val="1"/>
      <w:marLeft w:val="0"/>
      <w:marRight w:val="0"/>
      <w:marTop w:val="0"/>
      <w:marBottom w:val="0"/>
      <w:divBdr>
        <w:top w:val="none" w:sz="0" w:space="0" w:color="auto"/>
        <w:left w:val="none" w:sz="0" w:space="0" w:color="auto"/>
        <w:bottom w:val="none" w:sz="0" w:space="0" w:color="auto"/>
        <w:right w:val="none" w:sz="0" w:space="0" w:color="auto"/>
      </w:divBdr>
    </w:div>
    <w:div w:id="20508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C99CDDE72A0794CF647DA66BED83E35353C79BF3A248C9ADAF7A1AC7c4XAJ"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65B2A1E7CFFD80EE674601ECD0E3C2EB0453CDC0F29965ECD944EE769L3fAI" TargetMode="External"/><Relationship Id="rId17" Type="http://schemas.openxmlformats.org/officeDocument/2006/relationships/hyperlink" Target="mailto:Dk320@yandex.ru" TargetMode="External"/><Relationship Id="rId2" Type="http://schemas.openxmlformats.org/officeDocument/2006/relationships/numbering" Target="numbering.xml"/><Relationship Id="rId16" Type="http://schemas.openxmlformats.org/officeDocument/2006/relationships/hyperlink" Target="mailto:turkultura@lomonosovl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5" Type="http://schemas.openxmlformats.org/officeDocument/2006/relationships/settings" Target="settings.xml"/><Relationship Id="rId15" Type="http://schemas.openxmlformats.org/officeDocument/2006/relationships/hyperlink" Target="mailto:lomadmiglava@mail.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monosovlo.ru" TargetMode="External"/><Relationship Id="rId14"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90D8-109B-40D9-A678-C8AED096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6128</Words>
  <Characters>47648</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Об утверждении новой редакции</vt:lpstr>
    </vt:vector>
  </TitlesOfParts>
  <Company>Org</Company>
  <LinksUpToDate>false</LinksUpToDate>
  <CharactersWithSpaces>53669</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2883676</vt:i4>
      </vt:variant>
      <vt:variant>
        <vt:i4>27</vt:i4>
      </vt:variant>
      <vt:variant>
        <vt:i4>0</vt:i4>
      </vt:variant>
      <vt:variant>
        <vt:i4>5</vt:i4>
      </vt:variant>
      <vt:variant>
        <vt:lpwstr>mailto:Dk320@yandex.ru</vt:lpwstr>
      </vt:variant>
      <vt:variant>
        <vt:lpwstr/>
      </vt:variant>
      <vt:variant>
        <vt:i4>6291547</vt:i4>
      </vt:variant>
      <vt:variant>
        <vt:i4>24</vt:i4>
      </vt:variant>
      <vt:variant>
        <vt:i4>0</vt:i4>
      </vt:variant>
      <vt:variant>
        <vt:i4>5</vt:i4>
      </vt:variant>
      <vt:variant>
        <vt:lpwstr>mailto:turkultura@lomonosovlo.ru</vt:lpwstr>
      </vt:variant>
      <vt:variant>
        <vt:lpwstr/>
      </vt:variant>
      <vt:variant>
        <vt:i4>4915300</vt:i4>
      </vt:variant>
      <vt:variant>
        <vt:i4>21</vt:i4>
      </vt:variant>
      <vt:variant>
        <vt:i4>0</vt:i4>
      </vt:variant>
      <vt:variant>
        <vt:i4>5</vt:i4>
      </vt:variant>
      <vt:variant>
        <vt:lpwstr>mailto:lomadmiglava@mail.ru</vt:lpwstr>
      </vt:variant>
      <vt:variant>
        <vt:lpwstr/>
      </vt:variant>
      <vt:variant>
        <vt:i4>1179654</vt:i4>
      </vt:variant>
      <vt:variant>
        <vt:i4>18</vt:i4>
      </vt:variant>
      <vt:variant>
        <vt:i4>0</vt:i4>
      </vt:variant>
      <vt:variant>
        <vt:i4>5</vt:i4>
      </vt:variant>
      <vt:variant>
        <vt:lpwstr>consultantplus://offline/ref=365B2A1E7CFFD80EE674601ECD0E3C2EB0463ADC0D2E965ECD944EE769L3fAI</vt:lpwstr>
      </vt:variant>
      <vt:variant>
        <vt:lpwstr/>
      </vt:variant>
      <vt:variant>
        <vt:i4>5439583</vt:i4>
      </vt:variant>
      <vt:variant>
        <vt:i4>15</vt:i4>
      </vt:variant>
      <vt:variant>
        <vt:i4>0</vt:i4>
      </vt:variant>
      <vt:variant>
        <vt:i4>5</vt:i4>
      </vt:variant>
      <vt:variant>
        <vt:lpwstr>consultantplus://offline/ref=DFC99CDDE72A0794CF647DA66BED83E35353C79BF3A248C9ADAF7A1AC7c4XAJ</vt:lpwstr>
      </vt:variant>
      <vt:variant>
        <vt:lpwstr/>
      </vt:variant>
      <vt:variant>
        <vt:i4>1179737</vt:i4>
      </vt:variant>
      <vt:variant>
        <vt:i4>12</vt:i4>
      </vt:variant>
      <vt:variant>
        <vt:i4>0</vt:i4>
      </vt:variant>
      <vt:variant>
        <vt:i4>5</vt:i4>
      </vt:variant>
      <vt:variant>
        <vt:lpwstr>consultantplus://offline/ref=365B2A1E7CFFD80EE674601ECD0E3C2EB0453CDC0F29965ECD944EE769L3fAI</vt:lpwstr>
      </vt:variant>
      <vt:variant>
        <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новой редакции</dc:title>
  <dc:creator>User</dc:creator>
  <cp:lastModifiedBy>Наталья</cp:lastModifiedBy>
  <cp:revision>6</cp:revision>
  <cp:lastPrinted>2016-05-18T06:44:00Z</cp:lastPrinted>
  <dcterms:created xsi:type="dcterms:W3CDTF">2016-08-08T12:30:00Z</dcterms:created>
  <dcterms:modified xsi:type="dcterms:W3CDTF">2016-08-15T07:56:00Z</dcterms:modified>
</cp:coreProperties>
</file>