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F3" w:rsidRPr="00276B5B" w:rsidRDefault="005D01F3" w:rsidP="005D0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B5B">
        <w:rPr>
          <w:rFonts w:ascii="Times New Roman" w:hAnsi="Times New Roman" w:cs="Times New Roman"/>
          <w:sz w:val="24"/>
          <w:szCs w:val="24"/>
        </w:rPr>
        <w:t>УТВЕРЖДЕН</w:t>
      </w:r>
    </w:p>
    <w:p w:rsidR="005D01F3" w:rsidRPr="00276B5B" w:rsidRDefault="005D01F3" w:rsidP="005D0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5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D01F3" w:rsidRPr="00276B5B" w:rsidRDefault="005D01F3" w:rsidP="005D0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D01F3" w:rsidRPr="00276B5B" w:rsidRDefault="005D01F3" w:rsidP="005D0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5B">
        <w:rPr>
          <w:rFonts w:ascii="Times New Roman" w:hAnsi="Times New Roman" w:cs="Times New Roman"/>
          <w:sz w:val="24"/>
          <w:szCs w:val="24"/>
        </w:rPr>
        <w:t>Ломоносовский муниципальный</w:t>
      </w:r>
    </w:p>
    <w:p w:rsidR="00276B5B" w:rsidRPr="00276B5B" w:rsidRDefault="005D01F3" w:rsidP="005D0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5B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5D01F3" w:rsidRPr="00276B5B" w:rsidRDefault="005D01F3" w:rsidP="005D0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76B5B">
        <w:rPr>
          <w:rFonts w:ascii="Times New Roman" w:hAnsi="Times New Roman" w:cs="Times New Roman"/>
          <w:sz w:val="24"/>
          <w:szCs w:val="24"/>
        </w:rPr>
        <w:t>от</w:t>
      </w:r>
      <w:r w:rsidR="00276B5B" w:rsidRPr="00586653">
        <w:rPr>
          <w:rFonts w:ascii="Times New Roman" w:hAnsi="Times New Roman" w:cs="Times New Roman"/>
          <w:sz w:val="24"/>
          <w:szCs w:val="24"/>
        </w:rPr>
        <w:t xml:space="preserve"> </w:t>
      </w:r>
      <w:r w:rsidRPr="00276B5B">
        <w:rPr>
          <w:rFonts w:ascii="Times New Roman" w:hAnsi="Times New Roman" w:cs="Times New Roman"/>
          <w:sz w:val="24"/>
          <w:szCs w:val="24"/>
        </w:rPr>
        <w:t>10.04.2023 N 462/23 (в редакции</w:t>
      </w:r>
      <w:proofErr w:type="gramEnd"/>
    </w:p>
    <w:p w:rsidR="005D01F3" w:rsidRPr="00276B5B" w:rsidRDefault="005D01F3" w:rsidP="005D0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5B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</w:p>
    <w:p w:rsidR="005D01F3" w:rsidRPr="00276B5B" w:rsidRDefault="005D01F3" w:rsidP="005D0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5B">
        <w:rPr>
          <w:rFonts w:ascii="Times New Roman" w:hAnsi="Times New Roman" w:cs="Times New Roman"/>
          <w:sz w:val="24"/>
          <w:szCs w:val="24"/>
        </w:rPr>
        <w:t>Ломоносовского муниципального</w:t>
      </w:r>
    </w:p>
    <w:p w:rsidR="005D01F3" w:rsidRPr="00276B5B" w:rsidRDefault="005D01F3" w:rsidP="005D0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5B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</w:p>
    <w:p w:rsidR="005D01F3" w:rsidRPr="00276B5B" w:rsidRDefault="005D01F3" w:rsidP="005D0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5B">
        <w:rPr>
          <w:rFonts w:ascii="Times New Roman" w:hAnsi="Times New Roman" w:cs="Times New Roman"/>
          <w:sz w:val="24"/>
          <w:szCs w:val="24"/>
        </w:rPr>
        <w:t>от ___________ № ___________)</w:t>
      </w:r>
    </w:p>
    <w:p w:rsidR="005D01F3" w:rsidRPr="00276B5B" w:rsidRDefault="005D01F3" w:rsidP="005D0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5B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5D01F3" w:rsidRPr="00530573" w:rsidRDefault="005D01F3" w:rsidP="005D01F3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530573" w:rsidRDefault="00530573" w:rsidP="005D01F3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530573" w:rsidRDefault="00530573" w:rsidP="005D01F3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530573" w:rsidRDefault="00530573" w:rsidP="005D01F3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5D01F3" w:rsidRPr="00276B5B" w:rsidRDefault="005D01F3" w:rsidP="005D0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276B5B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5D01F3" w:rsidRPr="005D01F3" w:rsidRDefault="005D01F3" w:rsidP="005D01F3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</w:p>
    <w:p w:rsidR="000B2676" w:rsidRPr="00276B5B" w:rsidRDefault="005D01F3" w:rsidP="005D01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B5B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</w:t>
      </w:r>
      <w:r w:rsidRPr="00276B5B">
        <w:rPr>
          <w:rFonts w:ascii="Times New Roman" w:hAnsi="Times New Roman" w:cs="Times New Roman"/>
          <w:b/>
          <w:sz w:val="24"/>
          <w:szCs w:val="24"/>
        </w:rPr>
        <w:t>закупаемых администрацией</w:t>
      </w:r>
      <w:r w:rsidRPr="00276B5B">
        <w:rPr>
          <w:rFonts w:ascii="Times New Roman" w:hAnsi="Times New Roman" w:cs="Times New Roman"/>
          <w:sz w:val="24"/>
          <w:szCs w:val="24"/>
        </w:rPr>
        <w:t xml:space="preserve"> Ломоно</w:t>
      </w:r>
      <w:r w:rsidR="00276B5B">
        <w:rPr>
          <w:rFonts w:ascii="Times New Roman" w:hAnsi="Times New Roman" w:cs="Times New Roman"/>
          <w:sz w:val="24"/>
          <w:szCs w:val="24"/>
        </w:rPr>
        <w:t>совского муниципального района Л</w:t>
      </w:r>
      <w:r w:rsidRPr="00276B5B">
        <w:rPr>
          <w:rFonts w:ascii="Times New Roman" w:hAnsi="Times New Roman" w:cs="Times New Roman"/>
          <w:sz w:val="24"/>
          <w:szCs w:val="24"/>
        </w:rPr>
        <w:t>енинградской области</w:t>
      </w:r>
    </w:p>
    <w:tbl>
      <w:tblPr>
        <w:tblStyle w:val="a5"/>
        <w:tblW w:w="16351" w:type="dxa"/>
        <w:jc w:val="center"/>
        <w:tblLayout w:type="fixed"/>
        <w:tblLook w:val="04A0"/>
      </w:tblPr>
      <w:tblGrid>
        <w:gridCol w:w="488"/>
        <w:gridCol w:w="888"/>
        <w:gridCol w:w="1414"/>
        <w:gridCol w:w="569"/>
        <w:gridCol w:w="1085"/>
        <w:gridCol w:w="1550"/>
        <w:gridCol w:w="867"/>
        <w:gridCol w:w="135"/>
        <w:gridCol w:w="850"/>
        <w:gridCol w:w="1134"/>
        <w:gridCol w:w="851"/>
        <w:gridCol w:w="1559"/>
        <w:gridCol w:w="850"/>
        <w:gridCol w:w="851"/>
        <w:gridCol w:w="992"/>
        <w:gridCol w:w="983"/>
        <w:gridCol w:w="860"/>
        <w:gridCol w:w="425"/>
      </w:tblGrid>
      <w:tr w:rsidR="005D01F3" w:rsidRPr="00BA5398" w:rsidTr="00586653">
        <w:trPr>
          <w:trHeight w:val="732"/>
          <w:jc w:val="center"/>
        </w:trPr>
        <w:tc>
          <w:tcPr>
            <w:tcW w:w="488" w:type="dxa"/>
            <w:vMerge w:val="restart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88" w:type="dxa"/>
            <w:vMerge w:val="restart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код по ОКПД 2</w:t>
            </w:r>
          </w:p>
        </w:tc>
        <w:tc>
          <w:tcPr>
            <w:tcW w:w="1414" w:type="dxa"/>
            <w:vMerge w:val="restart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отдельного вида договоров, работ, услуг</w:t>
            </w:r>
          </w:p>
        </w:tc>
        <w:tc>
          <w:tcPr>
            <w:tcW w:w="1654" w:type="dxa"/>
            <w:gridSpan w:val="2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5387" w:type="dxa"/>
            <w:gridSpan w:val="6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BA539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содержащимся в обязательном перечне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, утвержденном администрацией муниципального образования Ломоносовский муниципальный район Ленинградской области</w:t>
            </w:r>
          </w:p>
        </w:tc>
        <w:tc>
          <w:tcPr>
            <w:tcW w:w="6520" w:type="dxa"/>
            <w:gridSpan w:val="7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требования к потребительским свойствам (в том числе качеству) и иным характеристикам, утвержденные администрацией Ломоносовского муниципального района Ленинградской области (далее - Администрация)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D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D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D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код по ОКЕИ</w:t>
            </w:r>
          </w:p>
        </w:tc>
        <w:tc>
          <w:tcPr>
            <w:tcW w:w="1085" w:type="dxa"/>
            <w:vMerge w:val="restart"/>
            <w:textDirection w:val="btLr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1550" w:type="dxa"/>
            <w:vMerge w:val="restart"/>
            <w:textDirection w:val="btLr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характеристика</w:t>
            </w:r>
          </w:p>
        </w:tc>
        <w:tc>
          <w:tcPr>
            <w:tcW w:w="3837" w:type="dxa"/>
            <w:gridSpan w:val="5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значение характеристики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характеристика</w:t>
            </w:r>
          </w:p>
        </w:tc>
        <w:tc>
          <w:tcPr>
            <w:tcW w:w="3676" w:type="dxa"/>
            <w:gridSpan w:val="4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значение характеристики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обоснование отклонения значения характеристики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от</w:t>
            </w:r>
            <w:proofErr w:type="gram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утвержденной Администрацией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01F3" w:rsidRPr="0060321F" w:rsidRDefault="005D01F3" w:rsidP="0060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функциональное назначение</w:t>
            </w:r>
            <w:r w:rsidR="0060321F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&lt;1&gt;</w:t>
            </w:r>
          </w:p>
        </w:tc>
      </w:tr>
      <w:tr w:rsidR="005D01F3" w:rsidRPr="00BA5398" w:rsidTr="005555D3">
        <w:trPr>
          <w:cantSplit/>
          <w:trHeight w:val="2775"/>
          <w:jc w:val="center"/>
        </w:trPr>
        <w:tc>
          <w:tcPr>
            <w:tcW w:w="488" w:type="dxa"/>
            <w:vMerge/>
          </w:tcPr>
          <w:p w:rsidR="005D01F3" w:rsidRPr="00BA5398" w:rsidRDefault="005D01F3" w:rsidP="005D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D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D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</w:tcPr>
          <w:p w:rsidR="005D01F3" w:rsidRPr="00BA5398" w:rsidRDefault="005D01F3" w:rsidP="005D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  <w:vMerge/>
          </w:tcPr>
          <w:p w:rsidR="005D01F3" w:rsidRPr="00BA5398" w:rsidRDefault="005D01F3" w:rsidP="005D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  <w:vMerge/>
          </w:tcPr>
          <w:p w:rsidR="005D01F3" w:rsidRPr="00BA5398" w:rsidRDefault="005D01F3" w:rsidP="005D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2"/>
            <w:textDirection w:val="btLr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высшая группа должностей муниципальной службы</w:t>
            </w:r>
          </w:p>
        </w:tc>
        <w:tc>
          <w:tcPr>
            <w:tcW w:w="850" w:type="dxa"/>
            <w:textDirection w:val="btLr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главная группа должностей муниципальной службы</w:t>
            </w:r>
          </w:p>
        </w:tc>
        <w:tc>
          <w:tcPr>
            <w:tcW w:w="1134" w:type="dxa"/>
            <w:textDirection w:val="btLr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старшая</w:t>
            </w:r>
            <w:proofErr w:type="gram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 ведущие группы должностей муниципальной службы</w:t>
            </w:r>
          </w:p>
        </w:tc>
        <w:tc>
          <w:tcPr>
            <w:tcW w:w="851" w:type="dxa"/>
            <w:textDirection w:val="btLr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младшая группа должностей муниципальной службы</w:t>
            </w:r>
          </w:p>
        </w:tc>
        <w:tc>
          <w:tcPr>
            <w:tcW w:w="1559" w:type="dxa"/>
            <w:vMerge/>
          </w:tcPr>
          <w:p w:rsidR="005D01F3" w:rsidRPr="00BA5398" w:rsidRDefault="005D01F3" w:rsidP="005D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высшая группа должностей муниципальной службы</w:t>
            </w:r>
          </w:p>
        </w:tc>
        <w:tc>
          <w:tcPr>
            <w:tcW w:w="851" w:type="dxa"/>
            <w:textDirection w:val="btLr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главная группа должностей муниципальной службы</w:t>
            </w:r>
          </w:p>
        </w:tc>
        <w:tc>
          <w:tcPr>
            <w:tcW w:w="992" w:type="dxa"/>
            <w:textDirection w:val="btLr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старшая</w:t>
            </w:r>
            <w:proofErr w:type="gram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 ведущие группы должностей муниципальной службы</w:t>
            </w:r>
          </w:p>
        </w:tc>
        <w:tc>
          <w:tcPr>
            <w:tcW w:w="983" w:type="dxa"/>
            <w:textDirection w:val="btLr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младшая группа должностей муниципальной службы</w:t>
            </w:r>
          </w:p>
        </w:tc>
        <w:tc>
          <w:tcPr>
            <w:tcW w:w="860" w:type="dxa"/>
            <w:vMerge/>
          </w:tcPr>
          <w:p w:rsidR="005D01F3" w:rsidRPr="00BA5398" w:rsidRDefault="005D01F3" w:rsidP="005D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vMerge/>
          </w:tcPr>
          <w:p w:rsidR="005D01F3" w:rsidRPr="00BA5398" w:rsidRDefault="005D01F3" w:rsidP="005D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88" w:type="dxa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414" w:type="dxa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69" w:type="dxa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5" w:type="dxa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550" w:type="dxa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002" w:type="dxa"/>
            <w:gridSpan w:val="2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0" w:type="dxa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51" w:type="dxa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59" w:type="dxa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83" w:type="dxa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860" w:type="dxa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425" w:type="dxa"/>
            <w:vAlign w:val="center"/>
          </w:tcPr>
          <w:p w:rsidR="005D01F3" w:rsidRPr="00BA5398" w:rsidRDefault="005D01F3" w:rsidP="005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26.10.11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Компьютеры портативные массой не более 10 кг такие, как ноутбуки,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</w:t>
            </w:r>
            <w:r w:rsidRPr="0026593E">
              <w:rPr>
                <w:rFonts w:ascii="Times New Roman" w:eastAsia="Times New Roman" w:hAnsi="Times New Roman" w:cs="Times New Roman"/>
                <w:sz w:val="17"/>
                <w:szCs w:val="17"/>
              </w:rPr>
              <w:t>ноутбук, планшетный компьютер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размер и тип экрана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размер и тип экрана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IPS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166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килограмм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вес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вес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предельное значение: 2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процессора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процессора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многоядерный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2931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гигагерц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частота процессора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частота процессора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 менее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992" w:type="dxa"/>
          </w:tcPr>
          <w:p w:rsidR="005D01F3" w:rsidRPr="00D86BAA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2553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гигабайт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размер оперативной памяти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размер оперативной памяти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 менее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16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2553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гигабайт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накопителя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накопителя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 менее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480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жесткого диска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жесткого диска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SSD</w:t>
            </w:r>
          </w:p>
        </w:tc>
        <w:tc>
          <w:tcPr>
            <w:tcW w:w="992" w:type="dxa"/>
          </w:tcPr>
          <w:p w:rsidR="005D01F3" w:rsidRPr="00D86BAA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оптический привод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оптический привод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наличие модулей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Bluetooth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, поддержки 3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UMTS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наличие модулей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Bluetooth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, поддержки 3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UMTS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наличие модулей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Bluetooth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поддержка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LTE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видеоадаптера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видеоадаптера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встроенный/дискретный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356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работы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работы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максимальное значение: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992" w:type="dxa"/>
          </w:tcPr>
          <w:p w:rsidR="005D01F3" w:rsidRPr="00D86BAA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предустановленное программное обеспечение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лицензионное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 на ноутбук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 на ноутбук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 на планшетный компьютер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 на планшетный компьютер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26.20.15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ств дл</w:t>
            </w:r>
            <w:proofErr w:type="gram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я автоматической обработки данных: запоминающие устройства, устройства ввода, устройства вывода. Пояснения по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требуемой продукции: </w:t>
            </w:r>
            <w:r w:rsidRPr="0026593E">
              <w:rPr>
                <w:rFonts w:ascii="Times New Roman" w:eastAsia="Times New Roman" w:hAnsi="Times New Roman" w:cs="Times New Roman"/>
                <w:sz w:val="17"/>
                <w:szCs w:val="17"/>
              </w:rPr>
              <w:t>компьютеры персональные настольные, рабочие станции вывода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(моноблок/</w:t>
            </w:r>
            <w:proofErr w:type="gramEnd"/>
          </w:p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системный блок и монитор)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(моноблок/</w:t>
            </w:r>
            <w:proofErr w:type="gramEnd"/>
          </w:p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системный блок и монитор)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bCs/>
                <w:sz w:val="17"/>
                <w:szCs w:val="17"/>
              </w:rPr>
              <w:t>системный блок и монитор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дюйм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размер экрана/монитора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размер экрана/монитора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более 27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процессора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процессора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4 ядер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2931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гигагерц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частота процессора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частота процессора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3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2553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гигабайт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размер оперативной памяти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размер оперативной памяти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16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2553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гигабайт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накопителя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накопителя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480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жесткого диска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жесткого диска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SSD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оптический привод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оптический привод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видеоадаптера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видеоадаптера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интегрированный/дискретный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предустановленная</w:t>
            </w:r>
            <w:proofErr w:type="gramEnd"/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/без операционной системы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предустановленное программное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обеспечение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предустановленное программное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обеспечение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лицензионное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более 100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26.20.16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Устройство ввода или вывода, содержащие или не содержащие в одном корпусе запоминающие устройства. Пояснения по требуемой продукции: </w:t>
            </w:r>
            <w:r w:rsidRPr="0026593E">
              <w:rPr>
                <w:rFonts w:ascii="Times New Roman" w:eastAsia="Times New Roman" w:hAnsi="Times New Roman" w:cs="Times New Roman"/>
                <w:sz w:val="17"/>
                <w:szCs w:val="17"/>
              </w:rPr>
              <w:t>принтеры, сканеры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метод печати (струйный/</w:t>
            </w:r>
            <w:proofErr w:type="gramEnd"/>
          </w:p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лазерный</w:t>
            </w:r>
            <w:proofErr w:type="gram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для принтера)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метод печати (струйный/</w:t>
            </w:r>
            <w:proofErr w:type="gramEnd"/>
          </w:p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лазерный</w:t>
            </w:r>
            <w:proofErr w:type="gram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для принтера)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bCs/>
                <w:sz w:val="17"/>
                <w:szCs w:val="17"/>
              </w:rPr>
              <w:t>лазерный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разрешение сканирования (для сканера)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разрешение сканирования (для сканера)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1200х1200 </w:t>
            </w:r>
            <w:proofErr w:type="spellStart"/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dpi</w:t>
            </w:r>
            <w:proofErr w:type="spellEnd"/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цветность (цветной/черно-белый)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цветность (цветной/черно-белый)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bCs/>
                <w:sz w:val="17"/>
                <w:szCs w:val="17"/>
              </w:rPr>
              <w:t>цветной</w:t>
            </w:r>
            <w:r w:rsidRPr="00BA5398"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 xml:space="preserve"> </w:t>
            </w:r>
            <w:r w:rsidRPr="00BA5398">
              <w:rPr>
                <w:rFonts w:ascii="Times New Roman" w:hAnsi="Times New Roman" w:cs="Times New Roman"/>
                <w:bCs/>
                <w:sz w:val="17"/>
                <w:szCs w:val="17"/>
              </w:rPr>
              <w:t>/черно-белый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максимальный формат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максимальный формат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А3/А</w:t>
            </w:r>
            <w:proofErr w:type="gramStart"/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proofErr w:type="gramEnd"/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скорость печати/сканирования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скорость печати/сканирования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35 страниц в минуту (цветной);</w:t>
            </w:r>
          </w:p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более 80 (черно-белый)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Style w:val="product-specvalue-inner"/>
                <w:rFonts w:ascii="Times New Roman" w:hAnsi="Times New Roman"/>
                <w:sz w:val="17"/>
                <w:szCs w:val="17"/>
                <w:lang w:val="en-US"/>
              </w:rPr>
              <w:t>USB, Ethernet (RJ-45)</w:t>
            </w:r>
            <w:r w:rsidRPr="00BA5398">
              <w:rPr>
                <w:rStyle w:val="product-specvalue-inner"/>
                <w:rFonts w:ascii="Times New Roman" w:hAnsi="Times New Roman"/>
                <w:sz w:val="17"/>
                <w:szCs w:val="17"/>
              </w:rPr>
              <w:t xml:space="preserve"> и</w:t>
            </w:r>
            <w:r w:rsidRPr="00BA5398">
              <w:rPr>
                <w:rStyle w:val="product-specvalue-inner"/>
                <w:rFonts w:ascii="Times New Roman" w:hAnsi="Times New Roman"/>
                <w:sz w:val="17"/>
                <w:szCs w:val="17"/>
                <w:lang w:val="en-US"/>
              </w:rPr>
              <w:t xml:space="preserve"> Wi-Fi</w:t>
            </w:r>
            <w:r w:rsidRPr="00BA5398">
              <w:rPr>
                <w:rStyle w:val="product-specvalue-inner"/>
                <w:rFonts w:ascii="Times New Roman" w:hAnsi="Times New Roman"/>
                <w:sz w:val="17"/>
                <w:szCs w:val="17"/>
              </w:rPr>
              <w:t xml:space="preserve"> опционально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100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26.30.11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Аппаратура коммуникационная передающая с приемными устройствами. Пояснения по требуемой продукции: </w:t>
            </w:r>
            <w:r w:rsidRPr="0026593E">
              <w:rPr>
                <w:rFonts w:ascii="Times New Roman" w:eastAsia="Times New Roman" w:hAnsi="Times New Roman" w:cs="Times New Roman"/>
                <w:sz w:val="17"/>
                <w:szCs w:val="17"/>
              </w:rPr>
              <w:t>телефоны мобильные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устройства (телефон/</w:t>
            </w:r>
            <w:proofErr w:type="gramEnd"/>
          </w:p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смартфон)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устройства (телефон/</w:t>
            </w:r>
            <w:proofErr w:type="gramEnd"/>
          </w:p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смартфон)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телефон/смартфон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поддерживаемые стандарты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поддерживаемые стандарты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возможные значения: 3G,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GSM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CDMA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, 4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G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LTE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GPRS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EDGE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HSPDA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предустановленная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356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час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работы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работы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не менее 300 часов в режиме ожидания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метод управления (сенсорный/</w:t>
            </w:r>
            <w:proofErr w:type="gramEnd"/>
          </w:p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кнопочный)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метод управления (сенсорный/</w:t>
            </w:r>
            <w:proofErr w:type="gramEnd"/>
          </w:p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кнопочный)</w:t>
            </w:r>
          </w:p>
        </w:tc>
        <w:tc>
          <w:tcPr>
            <w:tcW w:w="1701" w:type="dxa"/>
            <w:gridSpan w:val="2"/>
          </w:tcPr>
          <w:p w:rsidR="005D01F3" w:rsidRDefault="005D01F3" w:rsidP="005305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сенсор</w:t>
            </w: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ный/</w:t>
            </w:r>
          </w:p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кнопочный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количество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SIM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-карт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количество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SIM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-карт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 xml:space="preserve">не более </w:t>
            </w:r>
          </w:p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</w:rPr>
              <w:t>2-х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наличие модулей и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итерфейсов</w:t>
            </w:r>
            <w:proofErr w:type="spellEnd"/>
          </w:p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Bluetooth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GPS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наличие модулей и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итерфейсов</w:t>
            </w:r>
            <w:proofErr w:type="spellEnd"/>
          </w:p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Bluetooth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GPS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701" w:type="dxa"/>
            <w:gridSpan w:val="2"/>
          </w:tcPr>
          <w:p w:rsidR="005D01F3" w:rsidRPr="00146CC6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BA539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Wi-Fi, Bluetooth, USB, TYPE-C, GPS</w:t>
            </w:r>
          </w:p>
        </w:tc>
        <w:tc>
          <w:tcPr>
            <w:tcW w:w="992" w:type="dxa"/>
          </w:tcPr>
          <w:p w:rsidR="005D01F3" w:rsidRPr="00146CC6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83" w:type="dxa"/>
          </w:tcPr>
          <w:p w:rsidR="005D01F3" w:rsidRPr="00146CC6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15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29.10.21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, новые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298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2693" w:type="dxa"/>
            <w:gridSpan w:val="3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298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2693" w:type="dxa"/>
            <w:gridSpan w:val="3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500000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1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500000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2500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1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500000</w:t>
            </w: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29.10.22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, новые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298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2693" w:type="dxa"/>
            <w:gridSpan w:val="3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298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2693" w:type="dxa"/>
            <w:gridSpan w:val="3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500000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000000</w:t>
            </w: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1500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500000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1500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29.10.23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транспортные с поршневым двигателем внутреннего сгорания с воспламенением от сжатия (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дизелем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полудизелем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), новые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298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2693" w:type="dxa"/>
            <w:gridSpan w:val="3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298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2693" w:type="dxa"/>
            <w:gridSpan w:val="3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2500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1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500000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2500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1500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8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29.10.24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автотранспортные для перевозки людей прочие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298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2693" w:type="dxa"/>
            <w:gridSpan w:val="3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298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2693" w:type="dxa"/>
            <w:gridSpan w:val="3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более 2500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000000</w:t>
            </w: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1500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500000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2000000</w:t>
            </w: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1500000</w:t>
            </w: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29.10.30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автотранспортные для перевозки 10 или более человек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29.10.41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полудизелем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), новые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29.10.42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29.10.43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Автомобили-тягачи седельные для полуприцепов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trHeight w:val="276"/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29.10.44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31.01.11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Мебель металлическая для офисов. Пояснения по закупаемой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продукции: </w:t>
            </w:r>
            <w:r w:rsidRPr="0026593E">
              <w:rPr>
                <w:rFonts w:ascii="Times New Roman" w:eastAsia="Times New Roman" w:hAnsi="Times New Roman" w:cs="Times New Roman"/>
                <w:sz w:val="17"/>
                <w:szCs w:val="17"/>
              </w:rPr>
              <w:t>мебель для сидения, преимущественно с металлическим каркасом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материал (металл)</w:t>
            </w:r>
          </w:p>
        </w:tc>
        <w:tc>
          <w:tcPr>
            <w:tcW w:w="1002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материал (металл)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обивочные материалы</w:t>
            </w:r>
          </w:p>
        </w:tc>
        <w:tc>
          <w:tcPr>
            <w:tcW w:w="1852" w:type="dxa"/>
            <w:gridSpan w:val="3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кожа натуральная.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Возможные значения: искусственная кожа,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Возможные значения: мебельный (искусственный) мех, искусственная замша 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предельное значение: ткань.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Возможные значения: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нетканные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материалы</w:t>
            </w: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обивочные материалы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кожа натуральная.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Возможные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значения: искусственная кожа, мебельный (искусственный) мех, искусственная замша 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ткань, нетканые материалы</w:t>
            </w:r>
            <w:proofErr w:type="gramEnd"/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предельное значение: искусстве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нная кожа.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предельное значение: ткань.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Возможные значения: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нетканные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материалы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852" w:type="dxa"/>
            <w:gridSpan w:val="3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392F5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92F5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5D01F3" w:rsidRPr="00E830A1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E830A1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E830A1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31.01.12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Мебель деревянная для офисов. Пояснения по закупаемой продукции: </w:t>
            </w:r>
            <w:r w:rsidRPr="00EB4169">
              <w:rPr>
                <w:rFonts w:ascii="Times New Roman" w:eastAsia="Times New Roman" w:hAnsi="Times New Roman" w:cs="Times New Roman"/>
                <w:sz w:val="17"/>
                <w:szCs w:val="17"/>
              </w:rPr>
              <w:t>мебель для сидения, преимущественно с деревянным каркасом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материал (вид древесины)</w:t>
            </w:r>
          </w:p>
        </w:tc>
        <w:tc>
          <w:tcPr>
            <w:tcW w:w="1852" w:type="dxa"/>
            <w:gridSpan w:val="3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мягколиственных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пород: береза, лиственница, сосна, ель</w:t>
            </w:r>
          </w:p>
        </w:tc>
        <w:tc>
          <w:tcPr>
            <w:tcW w:w="1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озможные значения: древесина хвойных и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мягколиственных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пород: береза, лиственница, сосна, ель</w:t>
            </w:r>
          </w:p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материал (вид древесины)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мягколиственных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пород: береза, лиственница, сосна, ель</w:t>
            </w:r>
          </w:p>
        </w:tc>
        <w:tc>
          <w:tcPr>
            <w:tcW w:w="197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озможные значения: древесина хвойных и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мягколиственных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пород: береза, лиственница, сосна, ель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обивочные материалы</w:t>
            </w:r>
          </w:p>
        </w:tc>
        <w:tc>
          <w:tcPr>
            <w:tcW w:w="1852" w:type="dxa"/>
            <w:gridSpan w:val="3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кожа натуральная.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искусственная кожа.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ткань. Возможные значения: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нетканные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материалы</w:t>
            </w: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обивочные материалы</w:t>
            </w:r>
          </w:p>
        </w:tc>
        <w:tc>
          <w:tcPr>
            <w:tcW w:w="1701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кожа натуральная.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предельное значение: искусственная кожа.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микрофи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бра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предельное значение: ткань. Возможные значения: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нетканные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материалы</w:t>
            </w: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852" w:type="dxa"/>
            <w:gridSpan w:val="3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392F5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92F5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5D01F3" w:rsidRPr="00E830A1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E830A1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E830A1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49.32.11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Услуги такси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 автомобиля</w:t>
            </w:r>
          </w:p>
        </w:tc>
        <w:tc>
          <w:tcPr>
            <w:tcW w:w="298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 автомобиля</w:t>
            </w:r>
          </w:p>
        </w:tc>
        <w:tc>
          <w:tcPr>
            <w:tcW w:w="2693" w:type="dxa"/>
            <w:gridSpan w:val="3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предоставления автомобиля потребителю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предоставления автомобиля потребителю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49.32.12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Услуги по аренде легковых автомобилей с водителем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 автомобиля</w:t>
            </w:r>
          </w:p>
        </w:tc>
        <w:tc>
          <w:tcPr>
            <w:tcW w:w="298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 автомобиля</w:t>
            </w:r>
          </w:p>
        </w:tc>
        <w:tc>
          <w:tcPr>
            <w:tcW w:w="2693" w:type="dxa"/>
            <w:gridSpan w:val="3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коробки передач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коробки передач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предоставления автомобиля потребителя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предоставления автомобиля потребителя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61.10.30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Услуги по передаче данных по проводным телекоммуникационным сетям. Пояснения по требуемым услугам: </w:t>
            </w:r>
            <w:r w:rsidRPr="00DA61F1">
              <w:rPr>
                <w:rFonts w:ascii="Times New Roman" w:eastAsia="Times New Roman" w:hAnsi="Times New Roman" w:cs="Times New Roman"/>
                <w:sz w:val="17"/>
                <w:szCs w:val="17"/>
              </w:rPr>
              <w:t>оказание услуг связи по передаче данных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скорость канала передачи данных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скорость канала передачи данных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доля потерянных пакетов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доля потерянных пакетов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61.20.11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Услуги подвижной связи общего пользования </w:t>
            </w: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-о</w:t>
            </w:r>
            <w:proofErr w:type="gram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беспечение доступа и поддержка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пользователя. Пояснения по требуемым услугам: </w:t>
            </w:r>
            <w:r w:rsidRPr="00DA61F1">
              <w:rPr>
                <w:rFonts w:ascii="Times New Roman" w:eastAsia="Times New Roman" w:hAnsi="Times New Roman" w:cs="Times New Roman"/>
                <w:sz w:val="17"/>
                <w:szCs w:val="17"/>
              </w:rPr>
              <w:t>оказание услуг подвижной радиотелефонной связи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тарификация услуги голосовой связи, доступа в информационно-телекоммуникационную сеть «Интернет»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(лимитная/</w:t>
            </w:r>
            <w:proofErr w:type="gramEnd"/>
          </w:p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безлимитная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  <w:proofErr w:type="gramEnd"/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тарификация услуги голосовой связи, доступа в информационно-телекоммуникационную сеть «Интернет»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(лимитная/</w:t>
            </w:r>
            <w:proofErr w:type="gramEnd"/>
          </w:p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безлимитная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  <w:proofErr w:type="gramEnd"/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77.11.10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</w:t>
            </w:r>
            <w:r w:rsidRPr="00F650E7">
              <w:rPr>
                <w:rFonts w:ascii="Times New Roman" w:eastAsia="Times New Roman" w:hAnsi="Times New Roman" w:cs="Times New Roman"/>
                <w:sz w:val="17"/>
                <w:szCs w:val="17"/>
              </w:rPr>
              <w:t>услуга по аренде и лизингу легковых автомобилей без водителя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298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2693" w:type="dxa"/>
            <w:gridSpan w:val="3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услуга по аренде и лизингу легких (до 3,5 т) автотранспортн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ых средств без водителя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комплектация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58.29.13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</w:t>
            </w:r>
            <w:r w:rsidRPr="00064A89">
              <w:rPr>
                <w:rFonts w:ascii="Times New Roman" w:eastAsia="Times New Roman" w:hAnsi="Times New Roman" w:cs="Times New Roman"/>
                <w:sz w:val="17"/>
                <w:szCs w:val="17"/>
              </w:rPr>
              <w:t>системы управления базами данных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58.29.21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Пояснения по требуемой продукции: </w:t>
            </w:r>
            <w:r w:rsidRPr="00AC7271">
              <w:rPr>
                <w:rFonts w:ascii="Times New Roman" w:eastAsia="Times New Roman" w:hAnsi="Times New Roman" w:cs="Times New Roman"/>
                <w:sz w:val="17"/>
                <w:szCs w:val="17"/>
              </w:rPr>
              <w:t>офисные приложения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3676" w:type="dxa"/>
            <w:gridSpan w:val="4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соответствие Федеральному закону «О персональных данных» приложений, содержащих персональные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данные (да/нет)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соответствие Федеральному закону «О персональных данных» приложений, содержащих персональные </w:t>
            </w: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данные (да/нет)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58.29.31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Обеспечение программное системное для загрузки. Пояснения по требуемой продукции: </w:t>
            </w:r>
            <w:r w:rsidRPr="00613DF7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обеспечения информационной безопасности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использование российских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криптоалгоритмов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использование российских </w:t>
            </w:r>
            <w:proofErr w:type="spellStart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криптоалгоритмов</w:t>
            </w:r>
            <w:proofErr w:type="spellEnd"/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58.29.32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Обеспечение программное прикладное для загрузки. Пояснения по требуемой продукции: </w:t>
            </w:r>
            <w:r w:rsidRPr="007B6861">
              <w:rPr>
                <w:rFonts w:ascii="Times New Roman" w:eastAsia="Times New Roman" w:hAnsi="Times New Roman" w:cs="Times New Roman"/>
                <w:sz w:val="17"/>
                <w:szCs w:val="17"/>
              </w:rPr>
              <w:t>системы управления процессами организации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888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61.90.10</w:t>
            </w:r>
          </w:p>
        </w:tc>
        <w:tc>
          <w:tcPr>
            <w:tcW w:w="1414" w:type="dxa"/>
            <w:vMerge w:val="restart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Услуги телекоммуникационные прочие. Пояснения по требуемым услугам: </w:t>
            </w:r>
            <w:r w:rsidRPr="009E41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оказание услуг по предоставлению высокоскоростного доступа в </w:t>
            </w:r>
            <w:r w:rsidRPr="009E41DB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информационно-телекоммуникационную сети «Интернет»</w:t>
            </w: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5398">
              <w:rPr>
                <w:rFonts w:ascii="Times New Roman" w:eastAsia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5D01F3" w:rsidRPr="00BA5398" w:rsidTr="005555D3">
        <w:trPr>
          <w:jc w:val="center"/>
        </w:trPr>
        <w:tc>
          <w:tcPr>
            <w:tcW w:w="488" w:type="dxa"/>
            <w:vMerge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Merge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08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550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67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5" w:type="dxa"/>
            <w:gridSpan w:val="2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5D01F3" w:rsidRPr="00BA5398" w:rsidRDefault="005D01F3" w:rsidP="0053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85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5D01F3" w:rsidRPr="00BA5398" w:rsidRDefault="005D01F3" w:rsidP="0053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60321F" w:rsidRPr="00B851A4" w:rsidRDefault="0060321F" w:rsidP="0060321F">
      <w:pPr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60321F" w:rsidRDefault="0060321F" w:rsidP="006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21F">
        <w:rPr>
          <w:rFonts w:ascii="Times New Roman" w:eastAsia="Times New Roman" w:hAnsi="Times New Roman" w:cs="Times New Roman"/>
          <w:sz w:val="20"/>
          <w:szCs w:val="20"/>
        </w:rPr>
        <w:t>&lt;1</w:t>
      </w:r>
      <w:proofErr w:type="gramStart"/>
      <w:r w:rsidRPr="0060321F">
        <w:rPr>
          <w:rFonts w:ascii="Times New Roman" w:eastAsia="Times New Roman" w:hAnsi="Times New Roman" w:cs="Times New Roman"/>
          <w:sz w:val="20"/>
          <w:szCs w:val="20"/>
        </w:rPr>
        <w:t xml:space="preserve">&gt; 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0321F" w:rsidRPr="0060321F" w:rsidRDefault="0060321F" w:rsidP="0053057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sectPr w:rsidR="0060321F" w:rsidRPr="0060321F" w:rsidSect="005D01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1F3"/>
    <w:rsid w:val="000B2676"/>
    <w:rsid w:val="00276B5B"/>
    <w:rsid w:val="00281355"/>
    <w:rsid w:val="00305B52"/>
    <w:rsid w:val="003A72BD"/>
    <w:rsid w:val="004C1A60"/>
    <w:rsid w:val="004D386A"/>
    <w:rsid w:val="00530573"/>
    <w:rsid w:val="005555D3"/>
    <w:rsid w:val="00586653"/>
    <w:rsid w:val="005D01F3"/>
    <w:rsid w:val="0060321F"/>
    <w:rsid w:val="006774F0"/>
    <w:rsid w:val="00692C27"/>
    <w:rsid w:val="00802730"/>
    <w:rsid w:val="009A4265"/>
    <w:rsid w:val="00AE23F1"/>
    <w:rsid w:val="00B851A4"/>
    <w:rsid w:val="00BD33FA"/>
    <w:rsid w:val="00C74A5E"/>
    <w:rsid w:val="00DD176A"/>
    <w:rsid w:val="00E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F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1F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1F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D01F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01F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1F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01F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1F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1F3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01F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specvalue-inner">
    <w:name w:val="product-spec__value-inner"/>
    <w:uiPriority w:val="99"/>
    <w:rsid w:val="005D01F3"/>
    <w:rPr>
      <w:rFonts w:cs="Times New Roman"/>
    </w:rPr>
  </w:style>
  <w:style w:type="paragraph" w:styleId="a6">
    <w:name w:val="List Paragraph"/>
    <w:basedOn w:val="a"/>
    <w:uiPriority w:val="34"/>
    <w:qFormat/>
    <w:rsid w:val="005D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джангирова_ев</cp:lastModifiedBy>
  <cp:revision>2</cp:revision>
  <cp:lastPrinted>2023-11-21T09:59:00Z</cp:lastPrinted>
  <dcterms:created xsi:type="dcterms:W3CDTF">2024-01-24T09:18:00Z</dcterms:created>
  <dcterms:modified xsi:type="dcterms:W3CDTF">2024-01-24T09:18:00Z</dcterms:modified>
</cp:coreProperties>
</file>