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CA1208" w:rsidRDefault="000B1470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Соловьевой Ларисе Анатольевне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0B1470">
        <w:t>0408001:13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0B1470" w:rsidRPr="000B1470">
        <w:rPr>
          <w:rFonts w:ascii="Times New Roman" w:hAnsi="Times New Roman" w:cs="Times New Roman"/>
          <w:color w:val="000000"/>
          <w:sz w:val="24"/>
          <w:szCs w:val="24"/>
        </w:rPr>
        <w:t>47:14:0408001:13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470">
        <w:rPr>
          <w:rFonts w:ascii="Times New Roman" w:hAnsi="Times New Roman" w:cs="Times New Roman"/>
          <w:color w:val="000000"/>
          <w:sz w:val="24"/>
          <w:szCs w:val="24"/>
        </w:rPr>
        <w:t>Соловьева Лариса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0B1470">
        <w:rPr>
          <w:rFonts w:ascii="Times New Roman" w:hAnsi="Times New Roman" w:cs="Times New Roman"/>
          <w:color w:val="000000"/>
          <w:sz w:val="24"/>
          <w:szCs w:val="24"/>
        </w:rPr>
        <w:t>Соловьевой Ларисы Анатольевны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1470" w:rsidRPr="000B1470">
        <w:rPr>
          <w:rFonts w:ascii="Times New Roman" w:hAnsi="Times New Roman" w:cs="Times New Roman"/>
          <w:iCs/>
          <w:sz w:val="24"/>
          <w:szCs w:val="24"/>
        </w:rPr>
        <w:t>47:14:0408001:13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B1470"/>
    <w:rsid w:val="00257417"/>
    <w:rsid w:val="002D4485"/>
    <w:rsid w:val="0037664D"/>
    <w:rsid w:val="005F1574"/>
    <w:rsid w:val="00763532"/>
    <w:rsid w:val="00850504"/>
    <w:rsid w:val="009153DB"/>
    <w:rsid w:val="00A6069F"/>
    <w:rsid w:val="00B013BF"/>
    <w:rsid w:val="00C23D0D"/>
    <w:rsid w:val="00CA1208"/>
    <w:rsid w:val="00CB361A"/>
    <w:rsid w:val="00DB6898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2024-02-21T12:01:00Z</dcterms:created>
  <dcterms:modified xsi:type="dcterms:W3CDTF">2024-02-21T12:01:00Z</dcterms:modified>
</cp:coreProperties>
</file>