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0A1B8B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Прохоровой Татьяне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Куприяновне</w:t>
                  </w:r>
                  <w:proofErr w:type="spellEnd"/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0A1B8B">
        <w:t>0244010:21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0A1B8B" w:rsidRPr="000A1B8B">
        <w:rPr>
          <w:rFonts w:ascii="Times New Roman" w:hAnsi="Times New Roman" w:cs="Times New Roman"/>
          <w:color w:val="000000"/>
          <w:sz w:val="24"/>
          <w:szCs w:val="24"/>
        </w:rPr>
        <w:t>47:14:0244010:21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B8B">
        <w:rPr>
          <w:rFonts w:ascii="Times New Roman" w:hAnsi="Times New Roman" w:cs="Times New Roman"/>
          <w:color w:val="000000"/>
          <w:sz w:val="24"/>
          <w:szCs w:val="24"/>
        </w:rPr>
        <w:t xml:space="preserve">Прохорова Татьяна </w:t>
      </w:r>
      <w:proofErr w:type="spellStart"/>
      <w:r w:rsidR="000A1B8B">
        <w:rPr>
          <w:rFonts w:ascii="Times New Roman" w:hAnsi="Times New Roman" w:cs="Times New Roman"/>
          <w:color w:val="000000"/>
          <w:sz w:val="24"/>
          <w:szCs w:val="24"/>
        </w:rPr>
        <w:t>Куприяновна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0A1B8B">
        <w:rPr>
          <w:rFonts w:ascii="Times New Roman" w:hAnsi="Times New Roman" w:cs="Times New Roman"/>
          <w:color w:val="000000"/>
          <w:sz w:val="24"/>
          <w:szCs w:val="24"/>
        </w:rPr>
        <w:t>Прохоровой Татьяны Куприяновны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1B8B" w:rsidRPr="000A1B8B">
        <w:rPr>
          <w:rFonts w:ascii="Times New Roman" w:hAnsi="Times New Roman" w:cs="Times New Roman"/>
          <w:iCs/>
          <w:sz w:val="24"/>
          <w:szCs w:val="24"/>
        </w:rPr>
        <w:t>47:14:0244010:21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A1B8B"/>
    <w:rsid w:val="001C4113"/>
    <w:rsid w:val="00257417"/>
    <w:rsid w:val="002B0A9D"/>
    <w:rsid w:val="002D4485"/>
    <w:rsid w:val="0037664D"/>
    <w:rsid w:val="00480737"/>
    <w:rsid w:val="005F1574"/>
    <w:rsid w:val="00850504"/>
    <w:rsid w:val="009153DB"/>
    <w:rsid w:val="00A6069F"/>
    <w:rsid w:val="00B013B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2024-03-11T07:25:00Z</dcterms:created>
  <dcterms:modified xsi:type="dcterms:W3CDTF">2024-03-11T07:25:00Z</dcterms:modified>
</cp:coreProperties>
</file>